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11730" w14:textId="6B182679" w:rsidR="00236A8C" w:rsidRDefault="00236A8C" w:rsidP="00236A8C">
      <w:pPr>
        <w:spacing w:before="120"/>
        <w:ind w:firstLine="284"/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1.</w:t>
      </w:r>
      <w:r w:rsidRPr="00D6288C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Даны действительные ч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и</w:t>
      </w:r>
      <w:r w:rsidRPr="00D6288C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сла </w:t>
      </w:r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 xml:space="preserve">x, y, </w:t>
      </w:r>
      <w:r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D6288C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. Поменять значения переменных так, чтобы </w:t>
      </w:r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 xml:space="preserve">x &gt;= y&gt; = </w:t>
      </w:r>
      <w:r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.</w:t>
      </w:r>
    </w:p>
    <w:p w14:paraId="15E23FEA" w14:textId="4E09EA73" w:rsidR="00236A8C" w:rsidRDefault="00236A8C" w:rsidP="00236A8C">
      <w:pPr>
        <w:spacing w:before="120"/>
        <w:ind w:firstLine="284"/>
        <w:jc w:val="left"/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ab/>
      </w:r>
      <w:r w:rsidR="003D53FD">
        <w:rPr>
          <w:noProof/>
        </w:rPr>
        <w:drawing>
          <wp:inline distT="0" distB="0" distL="0" distR="0" wp14:anchorId="6D7421A8" wp14:editId="5AB25302">
            <wp:extent cx="1962150" cy="233615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21" cy="23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D424" w14:textId="1FA6FA42" w:rsidR="00236A8C" w:rsidRPr="00236A8C" w:rsidRDefault="00236A8C" w:rsidP="00236A8C">
      <w:pPr>
        <w:spacing w:before="120"/>
        <w:jc w:val="left"/>
        <w:rPr>
          <w:rFonts w:ascii="Times New Roman" w:eastAsia="Times New Roman" w:hAnsi="Times New Roman"/>
          <w:color w:val="000000"/>
          <w:spacing w:val="-2"/>
          <w:sz w:val="28"/>
          <w:szCs w:val="28"/>
          <w:lang w:val="en-US" w:eastAsia="ru-RU"/>
        </w:rPr>
      </w:pPr>
    </w:p>
    <w:p w14:paraId="12446B22" w14:textId="4D57761B" w:rsidR="00236A8C" w:rsidRDefault="00236A8C" w:rsidP="00236A8C">
      <w:pPr>
        <w:pStyle w:val="a3"/>
        <w:numPr>
          <w:ilvl w:val="0"/>
          <w:numId w:val="1"/>
        </w:numPr>
        <w:jc w:val="both"/>
      </w:pPr>
      <w:r>
        <w:t xml:space="preserve">Даны величины </w:t>
      </w:r>
      <w:r>
        <w:rPr>
          <w:lang w:val="en-US"/>
        </w:rPr>
        <w:t>x</w:t>
      </w:r>
      <w:r w:rsidRPr="00236A8C">
        <w:t>,</w:t>
      </w:r>
      <w:r>
        <w:rPr>
          <w:lang w:val="en-US"/>
        </w:rPr>
        <w:t>y</w:t>
      </w:r>
      <w:r w:rsidRPr="00236A8C">
        <w:t>,</w:t>
      </w:r>
      <w:r>
        <w:rPr>
          <w:lang w:val="en-US"/>
        </w:rPr>
        <w:t>z</w:t>
      </w:r>
      <w:r w:rsidRPr="00236A8C">
        <w:t xml:space="preserve"> ;</w:t>
      </w:r>
    </w:p>
    <w:p w14:paraId="2F5ABFFA" w14:textId="1DDD7F94" w:rsidR="00236A8C" w:rsidRDefault="00236A8C" w:rsidP="00236A8C">
      <w:pPr>
        <w:pStyle w:val="a3"/>
        <w:numPr>
          <w:ilvl w:val="0"/>
          <w:numId w:val="1"/>
        </w:numPr>
        <w:jc w:val="both"/>
      </w:pPr>
      <w:r>
        <w:t xml:space="preserve">Условие : </w:t>
      </w:r>
      <w:r>
        <w:rPr>
          <w:lang w:val="en-US"/>
        </w:rPr>
        <w:t>y</w:t>
      </w:r>
      <w:r w:rsidRPr="00D51F32">
        <w:t xml:space="preserve"> &lt;= </w:t>
      </w:r>
      <w:r>
        <w:rPr>
          <w:lang w:val="en-US"/>
        </w:rPr>
        <w:t>x</w:t>
      </w:r>
      <w:r w:rsidR="00D51F32" w:rsidRPr="00D51F32">
        <w:t xml:space="preserve"> </w:t>
      </w:r>
      <w:r w:rsidR="00D51F32">
        <w:t>если ДА переходим к п.3 , если нет к п.4</w:t>
      </w:r>
      <w:r w:rsidR="00D51F32" w:rsidRPr="00D51F32">
        <w:t xml:space="preserve"> ; </w:t>
      </w:r>
    </w:p>
    <w:p w14:paraId="5E9F68B3" w14:textId="2F708796" w:rsidR="00D51F32" w:rsidRPr="00D51F32" w:rsidRDefault="00D51F32" w:rsidP="00236A8C">
      <w:pPr>
        <w:pStyle w:val="a3"/>
        <w:numPr>
          <w:ilvl w:val="0"/>
          <w:numId w:val="1"/>
        </w:numPr>
        <w:jc w:val="both"/>
      </w:pPr>
      <w:r>
        <w:t xml:space="preserve">Блок вычислений : </w:t>
      </w:r>
      <w:r>
        <w:rPr>
          <w:lang w:val="en-US"/>
        </w:rPr>
        <w:t>y</w:t>
      </w:r>
      <w:r w:rsidRPr="00D51F32">
        <w:t>&lt;=</w:t>
      </w:r>
      <w:r>
        <w:rPr>
          <w:lang w:val="en-US"/>
        </w:rPr>
        <w:t>x</w:t>
      </w:r>
      <w:r w:rsidRPr="00D51F32">
        <w:t xml:space="preserve"> </w:t>
      </w:r>
      <w:r>
        <w:rPr>
          <w:lang w:val="en-US"/>
        </w:rPr>
        <w:t>;</w:t>
      </w:r>
    </w:p>
    <w:p w14:paraId="65DD50FE" w14:textId="4ECD3A4A" w:rsidR="00D51F32" w:rsidRDefault="00D51F32" w:rsidP="00236A8C">
      <w:pPr>
        <w:pStyle w:val="a3"/>
        <w:numPr>
          <w:ilvl w:val="0"/>
          <w:numId w:val="1"/>
        </w:numPr>
        <w:jc w:val="both"/>
      </w:pPr>
      <w:r>
        <w:t xml:space="preserve">Условие : </w:t>
      </w:r>
      <w:r>
        <w:rPr>
          <w:lang w:val="en-US"/>
        </w:rPr>
        <w:t>x</w:t>
      </w:r>
      <w:r w:rsidRPr="00D51F32">
        <w:t>=</w:t>
      </w:r>
      <w:r>
        <w:rPr>
          <w:lang w:val="en-US"/>
        </w:rPr>
        <w:t>z</w:t>
      </w:r>
      <w:r>
        <w:t xml:space="preserve"> если ДА переходим к п.6, если НЕТ к п.5</w:t>
      </w:r>
      <w:r w:rsidRPr="00D51F32">
        <w:t xml:space="preserve"> ; </w:t>
      </w:r>
    </w:p>
    <w:p w14:paraId="3D43F974" w14:textId="32420EC9" w:rsidR="00D51F32" w:rsidRPr="00D51F32" w:rsidRDefault="00D51F32" w:rsidP="00236A8C">
      <w:pPr>
        <w:pStyle w:val="a3"/>
        <w:numPr>
          <w:ilvl w:val="0"/>
          <w:numId w:val="1"/>
        </w:numPr>
        <w:jc w:val="both"/>
      </w:pPr>
      <w:r>
        <w:t xml:space="preserve">Блок вычислений : </w:t>
      </w:r>
      <w:r>
        <w:rPr>
          <w:lang w:val="en-US"/>
        </w:rPr>
        <w:t xml:space="preserve">x=z ; </w:t>
      </w:r>
    </w:p>
    <w:p w14:paraId="2B3E100F" w14:textId="16EA3AF0" w:rsidR="003D53FD" w:rsidRDefault="00D51F32" w:rsidP="00236A8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Конец вычислений </w:t>
      </w:r>
      <w:r>
        <w:rPr>
          <w:lang w:val="en-US"/>
        </w:rPr>
        <w:t>;</w:t>
      </w:r>
    </w:p>
    <w:p w14:paraId="32E3B8C5" w14:textId="4CA505E9" w:rsidR="003D53FD" w:rsidRDefault="003D53F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B049DF" w14:textId="6B0EB791" w:rsidR="000F64A4" w:rsidRPr="002500F5" w:rsidRDefault="000F64A4" w:rsidP="000F64A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lastRenderedPageBreak/>
        <w:t>2.</w:t>
      </w:r>
      <w:r w:rsidRPr="000F64A4">
        <w:rPr>
          <w:rFonts w:ascii="Times New Roman" w:hAnsi="Times New Roman"/>
          <w:sz w:val="28"/>
          <w:szCs w:val="28"/>
        </w:rPr>
        <w:t xml:space="preserve"> </w:t>
      </w:r>
      <w:r w:rsidRPr="002500F5">
        <w:rPr>
          <w:rFonts w:ascii="Times New Roman" w:hAnsi="Times New Roman"/>
          <w:sz w:val="28"/>
          <w:szCs w:val="28"/>
        </w:rPr>
        <w:t>Ввести три числа m, n, p. Подсчитать количество отрицательных чисел.</w:t>
      </w:r>
    </w:p>
    <w:p w14:paraId="76F4583E" w14:textId="693B0B05" w:rsidR="00D51F32" w:rsidRDefault="00D51F32" w:rsidP="003D53FD">
      <w:pPr>
        <w:pStyle w:val="a3"/>
        <w:jc w:val="both"/>
      </w:pPr>
      <w:bookmarkStart w:id="0" w:name="_GoBack"/>
      <w:bookmarkEnd w:id="0"/>
    </w:p>
    <w:p w14:paraId="36CFB615" w14:textId="429FA3E3" w:rsidR="000F64A4" w:rsidRDefault="000F64A4" w:rsidP="003D53FD">
      <w:pPr>
        <w:pStyle w:val="a3"/>
        <w:jc w:val="both"/>
      </w:pPr>
      <w:r>
        <w:rPr>
          <w:noProof/>
        </w:rPr>
        <w:drawing>
          <wp:inline distT="0" distB="0" distL="0" distR="0" wp14:anchorId="3E580891" wp14:editId="53FA4115">
            <wp:extent cx="2572385" cy="4096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5DB1" w14:textId="2EBC02E0" w:rsidR="00D51F32" w:rsidRPr="00236A8C" w:rsidRDefault="00D51F32" w:rsidP="00D51F32">
      <w:pPr>
        <w:pStyle w:val="a3"/>
        <w:jc w:val="both"/>
      </w:pPr>
    </w:p>
    <w:sectPr w:rsidR="00D51F32" w:rsidRPr="0023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E089A" w14:textId="77777777" w:rsidR="000F64A4" w:rsidRDefault="000F64A4" w:rsidP="000F64A4">
      <w:r>
        <w:separator/>
      </w:r>
    </w:p>
  </w:endnote>
  <w:endnote w:type="continuationSeparator" w:id="0">
    <w:p w14:paraId="48CF5230" w14:textId="77777777" w:rsidR="000F64A4" w:rsidRDefault="000F64A4" w:rsidP="000F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B2437" w14:textId="77777777" w:rsidR="000F64A4" w:rsidRDefault="000F64A4" w:rsidP="000F64A4">
      <w:r>
        <w:separator/>
      </w:r>
    </w:p>
  </w:footnote>
  <w:footnote w:type="continuationSeparator" w:id="0">
    <w:p w14:paraId="7171EE09" w14:textId="77777777" w:rsidR="000F64A4" w:rsidRDefault="000F64A4" w:rsidP="000F6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02725"/>
    <w:multiLevelType w:val="hybridMultilevel"/>
    <w:tmpl w:val="24F06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A"/>
    <w:rsid w:val="000F64A4"/>
    <w:rsid w:val="001D7A8F"/>
    <w:rsid w:val="00236A8C"/>
    <w:rsid w:val="003D53FD"/>
    <w:rsid w:val="007B577A"/>
    <w:rsid w:val="00BE09CA"/>
    <w:rsid w:val="00D35E94"/>
    <w:rsid w:val="00D47E15"/>
    <w:rsid w:val="00D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4CA6"/>
  <w15:chartTrackingRefBased/>
  <w15:docId w15:val="{D7376C03-9E11-478C-8A45-EDBF6782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A8C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A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64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F64A4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0F64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F64A4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3</cp:revision>
  <dcterms:created xsi:type="dcterms:W3CDTF">2022-09-09T21:22:00Z</dcterms:created>
  <dcterms:modified xsi:type="dcterms:W3CDTF">2022-09-13T11:01:00Z</dcterms:modified>
</cp:coreProperties>
</file>