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AC9B" w14:textId="77777777" w:rsidR="00B918DE" w:rsidRDefault="00B918DE" w:rsidP="00B918DE">
      <w:r>
        <w:t># Definition of Done</w:t>
      </w:r>
    </w:p>
    <w:p w14:paraId="4D9FB2C4" w14:textId="77777777" w:rsidR="00B918DE" w:rsidRDefault="00B918DE" w:rsidP="00B918DE"/>
    <w:p w14:paraId="0299D7BB" w14:textId="77777777" w:rsidR="00B918DE" w:rsidRDefault="00B918DE" w:rsidP="00B918DE">
      <w:r>
        <w:t>- New-hire persona and journey map documented.</w:t>
      </w:r>
    </w:p>
    <w:p w14:paraId="62F5E232" w14:textId="77777777" w:rsidR="00B918DE" w:rsidRDefault="00B918DE" w:rsidP="00B918DE">
      <w:r>
        <w:t>- Welcome Kit includes playbook, checklists, FAQs, and welcome note.</w:t>
      </w:r>
    </w:p>
    <w:p w14:paraId="0DF37A07" w14:textId="77777777" w:rsidR="00B918DE" w:rsidRDefault="00B918DE" w:rsidP="00B918DE">
      <w:r>
        <w:t>- RACI matrix and risk register finalized.</w:t>
      </w:r>
    </w:p>
    <w:p w14:paraId="509D0B33" w14:textId="77777777" w:rsidR="00B918DE" w:rsidRDefault="00B918DE" w:rsidP="00B918DE">
      <w:r>
        <w:t>- Stakeholder update presentation (5 slides) delivered.</w:t>
      </w:r>
    </w:p>
    <w:p w14:paraId="33C38742" w14:textId="77777777" w:rsidR="00B918DE" w:rsidRDefault="00B918DE" w:rsidP="00B918DE">
      <w:r>
        <w:t>- Success metrics defined:</w:t>
      </w:r>
    </w:p>
    <w:p w14:paraId="6F28BFBF" w14:textId="77777777" w:rsidR="00B918DE" w:rsidRDefault="00B918DE" w:rsidP="00B918DE">
      <w:r>
        <w:t xml:space="preserve">  - 100% new hires complete IT + HR setup by Day 2</w:t>
      </w:r>
    </w:p>
    <w:p w14:paraId="0950FB40" w14:textId="77777777" w:rsidR="00B918DE" w:rsidRDefault="00B918DE" w:rsidP="00B918DE">
      <w:r>
        <w:t xml:space="preserve">  - 90% complete first task by Day 5</w:t>
      </w:r>
    </w:p>
    <w:p w14:paraId="02C37948" w14:textId="77777777" w:rsidR="00B918DE" w:rsidRDefault="00B918DE" w:rsidP="00B918DE">
      <w:r>
        <w:t xml:space="preserve">  - New hires rate onboarding satisfaction ≥ 4/5</w:t>
      </w:r>
    </w:p>
    <w:p w14:paraId="3FB8B6FD" w14:textId="77777777" w:rsidR="00967DEA" w:rsidRDefault="00967DEA"/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DE"/>
    <w:rsid w:val="00084864"/>
    <w:rsid w:val="005F6D99"/>
    <w:rsid w:val="007234C7"/>
    <w:rsid w:val="009639F4"/>
    <w:rsid w:val="00967DEA"/>
    <w:rsid w:val="00B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D1282"/>
  <w15:chartTrackingRefBased/>
  <w15:docId w15:val="{048CB337-01A9-0040-AFF6-AB85111C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DE"/>
  </w:style>
  <w:style w:type="paragraph" w:styleId="Heading1">
    <w:name w:val="heading 1"/>
    <w:basedOn w:val="Normal"/>
    <w:next w:val="Normal"/>
    <w:link w:val="Heading1Char"/>
    <w:uiPriority w:val="9"/>
    <w:qFormat/>
    <w:rsid w:val="00B9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2025-09-22T16:50:00Z</dcterms:created>
  <dcterms:modified xsi:type="dcterms:W3CDTF">2025-09-22T16:51:00Z</dcterms:modified>
</cp:coreProperties>
</file>