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5645" w:rsidRPr="00AF3FE1" w:rsidRDefault="00661F53">
      <w:pPr>
        <w:jc w:val="center"/>
        <w:rPr>
          <w:sz w:val="28"/>
          <w:szCs w:val="28"/>
          <w:lang w:val="es-ES"/>
        </w:rPr>
      </w:pPr>
      <w:r w:rsidRPr="00AF3FE1">
        <w:rPr>
          <w:sz w:val="28"/>
          <w:szCs w:val="28"/>
          <w:lang w:val="es-ES"/>
        </w:rPr>
        <w:t>Centro de Investigación Científica y de Educación Superior de Ensenada</w:t>
      </w:r>
    </w:p>
    <w:p w:rsidR="00755645" w:rsidRPr="00AF3FE1" w:rsidRDefault="00755645">
      <w:pPr>
        <w:jc w:val="center"/>
        <w:rPr>
          <w:lang w:val="es-ES"/>
        </w:rPr>
      </w:pPr>
    </w:p>
    <w:p w:rsidR="00755645" w:rsidRPr="00AF3FE1" w:rsidRDefault="00661F53">
      <w:pPr>
        <w:jc w:val="center"/>
        <w:rPr>
          <w:sz w:val="24"/>
          <w:szCs w:val="24"/>
          <w:lang w:val="es-ES"/>
        </w:rPr>
      </w:pPr>
      <w:r w:rsidRPr="00AF3FE1">
        <w:rPr>
          <w:sz w:val="24"/>
          <w:szCs w:val="24"/>
          <w:lang w:val="es-ES"/>
        </w:rPr>
        <w:t>Maestría en Ciencias de la Computación</w:t>
      </w:r>
    </w:p>
    <w:p w:rsidR="00755645" w:rsidRPr="00AF3FE1" w:rsidRDefault="00661F53">
      <w:pPr>
        <w:jc w:val="center"/>
        <w:rPr>
          <w:lang w:val="es-ES"/>
        </w:rPr>
      </w:pPr>
      <w:r w:rsidRPr="00AF3FE1">
        <w:rPr>
          <w:lang w:val="es-ES"/>
        </w:rPr>
        <w:tab/>
      </w:r>
    </w:p>
    <w:p w:rsidR="00755645" w:rsidRPr="00AF3FE1" w:rsidRDefault="002F75FF">
      <w:pPr>
        <w:jc w:val="center"/>
        <w:rPr>
          <w:sz w:val="24"/>
          <w:szCs w:val="24"/>
          <w:lang w:val="es-ES"/>
        </w:rPr>
      </w:pPr>
      <w:r>
        <w:rPr>
          <w:sz w:val="24"/>
          <w:szCs w:val="24"/>
          <w:lang w:val="es-ES"/>
        </w:rPr>
        <w:t>Reconocimiento de Patrones</w:t>
      </w:r>
    </w:p>
    <w:p w:rsidR="00755645" w:rsidRPr="00AF3FE1" w:rsidRDefault="00661F53">
      <w:pPr>
        <w:rPr>
          <w:sz w:val="24"/>
          <w:szCs w:val="24"/>
          <w:lang w:val="es-ES"/>
        </w:rPr>
      </w:pPr>
      <w:r w:rsidRPr="00AF3FE1">
        <w:rPr>
          <w:lang w:val="es-ES"/>
        </w:rPr>
        <w:t>------------------------------------------------------------------------------------------------------------------------------</w:t>
      </w:r>
    </w:p>
    <w:p w:rsidR="00755645" w:rsidRPr="00AF3FE1" w:rsidRDefault="00755645">
      <w:pPr>
        <w:jc w:val="center"/>
        <w:rPr>
          <w:lang w:val="es-ES"/>
        </w:rPr>
      </w:pPr>
    </w:p>
    <w:p w:rsidR="006474F1" w:rsidRPr="00F30175" w:rsidRDefault="006474F1" w:rsidP="00F30175">
      <w:pPr>
        <w:pStyle w:val="Ttulo"/>
        <w:jc w:val="both"/>
        <w:rPr>
          <w:sz w:val="32"/>
          <w:szCs w:val="32"/>
          <w:lang w:val="es-ES"/>
        </w:rPr>
      </w:pPr>
      <w:bookmarkStart w:id="0" w:name="_may0h3n8dx8w" w:colFirst="0" w:colLast="0"/>
      <w:bookmarkStart w:id="1" w:name="_Toc511840822"/>
      <w:bookmarkEnd w:id="0"/>
      <w:r w:rsidRPr="00F30175">
        <w:rPr>
          <w:sz w:val="32"/>
          <w:szCs w:val="32"/>
          <w:lang w:val="es-ES"/>
        </w:rPr>
        <w:t>Biclustering para datos de Expresión Genética</w:t>
      </w:r>
      <w:bookmarkEnd w:id="1"/>
    </w:p>
    <w:p w:rsidR="00755645" w:rsidRPr="00F30175" w:rsidRDefault="006474F1" w:rsidP="00F30175">
      <w:pPr>
        <w:pStyle w:val="Ttulo"/>
        <w:jc w:val="both"/>
        <w:rPr>
          <w:sz w:val="32"/>
          <w:szCs w:val="32"/>
          <w:lang w:val="es-ES"/>
        </w:rPr>
      </w:pPr>
      <w:bookmarkStart w:id="2" w:name="_Toc511840823"/>
      <w:r w:rsidRPr="00F30175">
        <w:rPr>
          <w:sz w:val="32"/>
          <w:szCs w:val="32"/>
          <w:lang w:val="es-ES"/>
        </w:rPr>
        <w:t>utilizando Optimización Multiobjetivo MOEA/D</w:t>
      </w:r>
      <w:r w:rsidR="00F30175">
        <w:rPr>
          <w:sz w:val="32"/>
          <w:szCs w:val="32"/>
          <w:lang w:val="es-ES"/>
        </w:rPr>
        <w:t xml:space="preserve"> y posterior análisis mediante </w:t>
      </w:r>
      <w:r w:rsidRPr="00F30175">
        <w:rPr>
          <w:sz w:val="32"/>
          <w:szCs w:val="32"/>
          <w:lang w:val="es-ES"/>
        </w:rPr>
        <w:t>SOM y P</w:t>
      </w:r>
      <w:r w:rsidR="00F30175">
        <w:rPr>
          <w:sz w:val="32"/>
          <w:szCs w:val="32"/>
          <w:lang w:val="es-ES"/>
        </w:rPr>
        <w:t>CA</w:t>
      </w:r>
      <w:r w:rsidR="002C284E" w:rsidRPr="00F30175">
        <w:rPr>
          <w:sz w:val="32"/>
          <w:szCs w:val="32"/>
          <w:lang w:val="es-ES"/>
        </w:rPr>
        <w:t>.</w:t>
      </w:r>
      <w:bookmarkEnd w:id="2"/>
    </w:p>
    <w:p w:rsidR="00755645" w:rsidRPr="00AF3FE1" w:rsidRDefault="00661F53">
      <w:pPr>
        <w:rPr>
          <w:lang w:val="es-ES"/>
        </w:rPr>
      </w:pPr>
      <w:r w:rsidRPr="00AF3FE1">
        <w:rPr>
          <w:lang w:val="es-ES"/>
        </w:rPr>
        <w:t>------------------------------------------------------------------------------------------------------------------------------</w:t>
      </w:r>
    </w:p>
    <w:p w:rsidR="00755645" w:rsidRPr="00AF3FE1" w:rsidRDefault="00755645">
      <w:pPr>
        <w:jc w:val="center"/>
        <w:rPr>
          <w:lang w:val="es-ES"/>
        </w:rPr>
      </w:pPr>
    </w:p>
    <w:p w:rsidR="00755645" w:rsidRPr="00AF3FE1" w:rsidRDefault="00661F53">
      <w:pPr>
        <w:rPr>
          <w:lang w:val="es-ES"/>
        </w:rPr>
      </w:pPr>
      <w:r w:rsidRPr="00AF3FE1">
        <w:rPr>
          <w:lang w:val="es-ES"/>
        </w:rPr>
        <w:t>Estudiantes:</w:t>
      </w:r>
    </w:p>
    <w:p w:rsidR="00755645" w:rsidRPr="00AF3FE1" w:rsidRDefault="00661F53">
      <w:pPr>
        <w:numPr>
          <w:ilvl w:val="0"/>
          <w:numId w:val="1"/>
        </w:numPr>
        <w:contextualSpacing/>
        <w:rPr>
          <w:lang w:val="es-ES"/>
        </w:rPr>
      </w:pPr>
      <w:r w:rsidRPr="00AF3FE1">
        <w:rPr>
          <w:lang w:val="es-ES"/>
        </w:rPr>
        <w:t>César Miguel Valdez Córdova</w:t>
      </w:r>
    </w:p>
    <w:p w:rsidR="00755645" w:rsidRPr="00AF3FE1" w:rsidRDefault="00661F53">
      <w:pPr>
        <w:numPr>
          <w:ilvl w:val="0"/>
          <w:numId w:val="1"/>
        </w:numPr>
        <w:contextualSpacing/>
        <w:rPr>
          <w:lang w:val="es-ES"/>
        </w:rPr>
      </w:pPr>
      <w:r w:rsidRPr="00AF3FE1">
        <w:rPr>
          <w:lang w:val="es-ES"/>
        </w:rPr>
        <w:t xml:space="preserve">Luis Enrique </w:t>
      </w:r>
      <w:r w:rsidR="0084029C" w:rsidRPr="00AF3FE1">
        <w:rPr>
          <w:lang w:val="es-ES"/>
        </w:rPr>
        <w:t>García</w:t>
      </w:r>
      <w:r w:rsidRPr="00AF3FE1">
        <w:rPr>
          <w:lang w:val="es-ES"/>
        </w:rPr>
        <w:t xml:space="preserve"> </w:t>
      </w:r>
      <w:r w:rsidR="0084029C" w:rsidRPr="00AF3FE1">
        <w:rPr>
          <w:lang w:val="es-ES"/>
        </w:rPr>
        <w:t>Hernández</w:t>
      </w:r>
    </w:p>
    <w:p w:rsidR="00755645" w:rsidRPr="00AF3FE1" w:rsidRDefault="00755645">
      <w:pPr>
        <w:rPr>
          <w:lang w:val="es-ES"/>
        </w:rPr>
      </w:pPr>
    </w:p>
    <w:p w:rsidR="00755645" w:rsidRPr="00AF3FE1" w:rsidRDefault="00661F53">
      <w:pPr>
        <w:rPr>
          <w:lang w:val="es-ES"/>
        </w:rPr>
      </w:pPr>
      <w:r w:rsidRPr="00AF3FE1">
        <w:rPr>
          <w:lang w:val="es-ES"/>
        </w:rPr>
        <w:t>Profesor:</w:t>
      </w:r>
    </w:p>
    <w:p w:rsidR="00755645" w:rsidRPr="00AF3FE1" w:rsidRDefault="00970D07" w:rsidP="00970D07">
      <w:pPr>
        <w:numPr>
          <w:ilvl w:val="0"/>
          <w:numId w:val="1"/>
        </w:numPr>
        <w:contextualSpacing/>
        <w:rPr>
          <w:lang w:val="es-ES"/>
        </w:rPr>
      </w:pPr>
      <w:r w:rsidRPr="00970D07">
        <w:rPr>
          <w:lang w:val="es-ES"/>
        </w:rPr>
        <w:t>Dr. Hugo H. Hidalgo Silva</w:t>
      </w:r>
    </w:p>
    <w:p w:rsidR="00755645" w:rsidRPr="00AF3FE1" w:rsidRDefault="00755645">
      <w:pPr>
        <w:rPr>
          <w:lang w:val="es-ES"/>
        </w:rPr>
      </w:pPr>
    </w:p>
    <w:p w:rsidR="00755645" w:rsidRPr="00AF3FE1" w:rsidRDefault="00661F53">
      <w:pPr>
        <w:rPr>
          <w:sz w:val="26"/>
          <w:szCs w:val="26"/>
          <w:lang w:val="es-ES"/>
        </w:rPr>
      </w:pPr>
      <w:r w:rsidRPr="00AF3FE1">
        <w:rPr>
          <w:lang w:val="es-ES"/>
        </w:rPr>
        <w:t xml:space="preserve">Fecha: </w:t>
      </w:r>
      <w:r w:rsidR="00A32D3F">
        <w:rPr>
          <w:lang w:val="es-ES"/>
        </w:rPr>
        <w:t>20</w:t>
      </w:r>
      <w:r w:rsidRPr="00AF3FE1">
        <w:rPr>
          <w:lang w:val="es-ES"/>
        </w:rPr>
        <w:t xml:space="preserve"> de abril de 2018</w:t>
      </w:r>
    </w:p>
    <w:p w:rsidR="00755645" w:rsidRPr="00AF3FE1" w:rsidRDefault="00661F53" w:rsidP="008E01BD">
      <w:pPr>
        <w:pStyle w:val="Titulo1"/>
      </w:pPr>
      <w:bookmarkStart w:id="3" w:name="_blj9mmft0763" w:colFirst="0" w:colLast="0"/>
      <w:bookmarkStart w:id="4" w:name="_Toc511840824"/>
      <w:bookmarkEnd w:id="3"/>
      <w:r w:rsidRPr="00AF3FE1">
        <w:t>Resumen</w:t>
      </w:r>
      <w:bookmarkEnd w:id="4"/>
    </w:p>
    <w:p w:rsidR="00755645" w:rsidRPr="00F30175" w:rsidRDefault="00F30175" w:rsidP="00F30175">
      <w:pPr>
        <w:jc w:val="both"/>
        <w:rPr>
          <w:lang w:val="es-ES"/>
        </w:rPr>
      </w:pPr>
      <w:r>
        <w:rPr>
          <w:lang w:val="es-ES"/>
        </w:rPr>
        <w:t>Una de</w:t>
      </w:r>
      <w:r w:rsidR="001A513A" w:rsidRPr="001A513A">
        <w:rPr>
          <w:lang w:val="es-ES"/>
        </w:rPr>
        <w:t xml:space="preserve"> áreas de la ciencia beneficiadas por los avances en la capacidad de cómputo y desarrollo de herramientas de </w:t>
      </w:r>
      <w:r w:rsidRPr="001A513A">
        <w:rPr>
          <w:lang w:val="es-ES"/>
        </w:rPr>
        <w:t>medición</w:t>
      </w:r>
      <w:r w:rsidR="001A513A" w:rsidRPr="001A513A">
        <w:rPr>
          <w:lang w:val="es-ES"/>
        </w:rPr>
        <w:t xml:space="preserve"> es la Genómica. </w:t>
      </w:r>
      <w:r>
        <w:rPr>
          <w:lang w:val="es-ES"/>
        </w:rPr>
        <w:t xml:space="preserve">Entre </w:t>
      </w:r>
      <w:r w:rsidR="001A513A" w:rsidRPr="001A513A">
        <w:rPr>
          <w:lang w:val="es-ES"/>
        </w:rPr>
        <w:t>los experimentos que ha</w:t>
      </w:r>
      <w:r>
        <w:rPr>
          <w:lang w:val="es-ES"/>
        </w:rPr>
        <w:t>n</w:t>
      </w:r>
      <w:r w:rsidR="001A513A" w:rsidRPr="001A513A">
        <w:rPr>
          <w:lang w:val="es-ES"/>
        </w:rPr>
        <w:t xml:space="preserve"> tenido gran popularidad son los Microarreglos de ADN. Dicha técnica permite medir los niveles de expresión génica de cientos o miles de genes bajo distintas condiciones experimentales. Los resultados obtenidos se organizan en una matriz, llamada Matriz de Expresión (</w:t>
      </w:r>
      <w:proofErr w:type="spellStart"/>
      <w:r w:rsidR="001A513A" w:rsidRPr="00F30175">
        <w:rPr>
          <w:i/>
          <w:lang w:val="es-ES"/>
        </w:rPr>
        <w:t>Expression</w:t>
      </w:r>
      <w:proofErr w:type="spellEnd"/>
      <w:r w:rsidR="001A513A" w:rsidRPr="00F30175">
        <w:rPr>
          <w:i/>
          <w:lang w:val="es-ES"/>
        </w:rPr>
        <w:t xml:space="preserve"> Matrix</w:t>
      </w:r>
      <w:r w:rsidR="001A513A" w:rsidRPr="001A513A">
        <w:rPr>
          <w:lang w:val="es-ES"/>
        </w:rPr>
        <w:t xml:space="preserve">) en el que cada </w:t>
      </w:r>
      <w:r w:rsidRPr="001A513A">
        <w:rPr>
          <w:lang w:val="es-ES"/>
        </w:rPr>
        <w:t>uno de los elementos representan</w:t>
      </w:r>
      <w:r w:rsidR="001A513A" w:rsidRPr="001A513A">
        <w:rPr>
          <w:lang w:val="es-ES"/>
        </w:rPr>
        <w:t xml:space="preserve"> el nivel de expresión de un gen bajo una condición experimental específica</w:t>
      </w:r>
      <w:r>
        <w:rPr>
          <w:lang w:val="es-ES"/>
        </w:rPr>
        <w:t xml:space="preserve">. </w:t>
      </w:r>
      <w:r w:rsidR="00661F53" w:rsidRPr="00AF3FE1">
        <w:rPr>
          <w:lang w:val="es-ES"/>
        </w:rPr>
        <w:t xml:space="preserve">Para la interpretación funcional del gran conjunto de datos generados a través de </w:t>
      </w:r>
      <w:r w:rsidRPr="001A513A">
        <w:rPr>
          <w:lang w:val="es-ES"/>
        </w:rPr>
        <w:t>Microarreglos de ADN</w:t>
      </w:r>
      <w:r w:rsidR="00661F53" w:rsidRPr="00AF3FE1">
        <w:rPr>
          <w:lang w:val="es-ES"/>
        </w:rPr>
        <w:t xml:space="preserve">, se necesita un desarrollo paralelo de métodos computacionales. Sobre estos conjuntos de datos, los algoritmos de construcción de biclusters tratan de identificar asociaciones de genes y condiciones experimentales, donde los genes exhiben una alta correlación para cada condición dada. En el presente artículo describimos la utilización del algoritmo genético multi-objetivo, MOEA/D, para la identificación de biclusters </w:t>
      </w:r>
      <w:r w:rsidR="0086093C" w:rsidRPr="0086093C">
        <w:rPr>
          <w:lang w:val="es-ES"/>
        </w:rPr>
        <w:t xml:space="preserve">de interés </w:t>
      </w:r>
      <w:r w:rsidR="00661F53" w:rsidRPr="00AF3FE1">
        <w:rPr>
          <w:lang w:val="es-ES"/>
        </w:rPr>
        <w:t xml:space="preserve">en datos de </w:t>
      </w:r>
      <w:r w:rsidRPr="001A513A">
        <w:rPr>
          <w:lang w:val="es-ES"/>
        </w:rPr>
        <w:t>Microarreglos de ADN</w:t>
      </w:r>
      <w:r w:rsidR="00661F53" w:rsidRPr="00AF3FE1">
        <w:rPr>
          <w:lang w:val="es-ES"/>
        </w:rPr>
        <w:t>.</w:t>
      </w:r>
      <w:r w:rsidR="0030290A">
        <w:rPr>
          <w:lang w:val="es-ES"/>
        </w:rPr>
        <w:t xml:space="preserve"> </w:t>
      </w:r>
      <w:bookmarkStart w:id="5" w:name="_5wp2jxa5dmmg" w:colFirst="0" w:colLast="0"/>
      <w:bookmarkEnd w:id="5"/>
      <w:r w:rsidR="00E35407">
        <w:rPr>
          <w:lang w:val="es-ES"/>
        </w:rPr>
        <w:t xml:space="preserve">Se realizó un </w:t>
      </w:r>
      <w:r w:rsidR="00E35407" w:rsidRPr="00E35407">
        <w:rPr>
          <w:lang w:val="es-ES"/>
        </w:rPr>
        <w:t xml:space="preserve">posterior análisis </w:t>
      </w:r>
      <w:r w:rsidR="00E35407">
        <w:rPr>
          <w:lang w:val="es-ES"/>
        </w:rPr>
        <w:t xml:space="preserve">de los resultados </w:t>
      </w:r>
      <w:r w:rsidR="00E35407" w:rsidRPr="00E35407">
        <w:rPr>
          <w:lang w:val="es-ES"/>
        </w:rPr>
        <w:t xml:space="preserve">mediante </w:t>
      </w:r>
      <w:r w:rsidR="00E35407">
        <w:rPr>
          <w:lang w:val="es-ES"/>
        </w:rPr>
        <w:t xml:space="preserve">técnicas de </w:t>
      </w:r>
      <w:r w:rsidR="00E35407" w:rsidRPr="00E35407">
        <w:rPr>
          <w:lang w:val="es-ES"/>
        </w:rPr>
        <w:t>análisis de componentes principales</w:t>
      </w:r>
      <w:r w:rsidR="00E35407">
        <w:rPr>
          <w:lang w:val="es-ES"/>
        </w:rPr>
        <w:t xml:space="preserve"> (</w:t>
      </w:r>
      <w:r w:rsidR="00E35407" w:rsidRPr="00E35407">
        <w:rPr>
          <w:lang w:val="es-ES"/>
        </w:rPr>
        <w:t>PCA</w:t>
      </w:r>
      <w:r w:rsidR="00E35407">
        <w:rPr>
          <w:lang w:val="es-ES"/>
        </w:rPr>
        <w:t xml:space="preserve">) y </w:t>
      </w:r>
      <w:r w:rsidR="00E35407" w:rsidRPr="00E35407">
        <w:rPr>
          <w:lang w:val="es-ES"/>
        </w:rPr>
        <w:t>mapa auto-organizado (SOM</w:t>
      </w:r>
      <w:r w:rsidR="00E35407">
        <w:rPr>
          <w:lang w:val="es-ES"/>
        </w:rPr>
        <w:t>).</w:t>
      </w:r>
    </w:p>
    <w:p w:rsidR="00755645" w:rsidRPr="00AF3FE1" w:rsidRDefault="00661F53">
      <w:pPr>
        <w:pStyle w:val="Ttulo1"/>
        <w:rPr>
          <w:b/>
          <w:sz w:val="26"/>
          <w:szCs w:val="26"/>
          <w:lang w:val="es-ES"/>
        </w:rPr>
      </w:pPr>
      <w:bookmarkStart w:id="6" w:name="_ugagbnx1xcks" w:colFirst="0" w:colLast="0"/>
      <w:bookmarkEnd w:id="6"/>
      <w:r w:rsidRPr="00AF3FE1">
        <w:rPr>
          <w:lang w:val="es-ES"/>
        </w:rPr>
        <w:br w:type="page"/>
      </w:r>
    </w:p>
    <w:p w:rsidR="006155D5" w:rsidRPr="00AF3FE1" w:rsidRDefault="006155D5" w:rsidP="006155D5">
      <w:pPr>
        <w:rPr>
          <w:lang w:val="es-ES"/>
        </w:rPr>
      </w:pPr>
      <w:bookmarkStart w:id="7" w:name="_510lmpyshfsv" w:colFirst="0" w:colLast="0"/>
      <w:bookmarkEnd w:id="7"/>
    </w:p>
    <w:sdt>
      <w:sdtPr>
        <w:rPr>
          <w:rFonts w:ascii="Arial" w:eastAsia="Arial" w:hAnsi="Arial" w:cs="Arial"/>
          <w:color w:val="000000"/>
          <w:sz w:val="22"/>
          <w:szCs w:val="22"/>
          <w:lang w:val="en"/>
        </w:rPr>
        <w:id w:val="-1897041965"/>
        <w:docPartObj>
          <w:docPartGallery w:val="Table of Contents"/>
          <w:docPartUnique/>
        </w:docPartObj>
      </w:sdtPr>
      <w:sdtEndPr>
        <w:rPr>
          <w:b/>
          <w:bCs/>
        </w:rPr>
      </w:sdtEndPr>
      <w:sdtContent>
        <w:p w:rsidR="006155D5" w:rsidRPr="00AF3FE1" w:rsidRDefault="006155D5">
          <w:pPr>
            <w:pStyle w:val="TtuloTDC"/>
          </w:pPr>
          <w:r w:rsidRPr="00AF3FE1">
            <w:t>Contenido</w:t>
          </w:r>
        </w:p>
        <w:p w:rsidR="0069208A" w:rsidRDefault="006155D5">
          <w:pPr>
            <w:pStyle w:val="TDC1"/>
            <w:tabs>
              <w:tab w:val="right" w:leader="dot" w:pos="9350"/>
            </w:tabs>
            <w:rPr>
              <w:rFonts w:asciiTheme="minorHAnsi" w:eastAsiaTheme="minorEastAsia" w:hAnsiTheme="minorHAnsi" w:cstheme="minorBidi"/>
              <w:noProof/>
              <w:color w:val="auto"/>
              <w:lang w:val="es-ES"/>
            </w:rPr>
          </w:pPr>
          <w:r w:rsidRPr="00AF3FE1">
            <w:rPr>
              <w:lang w:val="es-ES"/>
            </w:rPr>
            <w:fldChar w:fldCharType="begin"/>
          </w:r>
          <w:r w:rsidRPr="00AF3FE1">
            <w:rPr>
              <w:lang w:val="es-ES"/>
            </w:rPr>
            <w:instrText xml:space="preserve"> TOC \o "1-3" \h \z \u </w:instrText>
          </w:r>
          <w:r w:rsidRPr="00AF3FE1">
            <w:rPr>
              <w:lang w:val="es-ES"/>
            </w:rPr>
            <w:fldChar w:fldCharType="separate"/>
          </w:r>
          <w:hyperlink w:anchor="_Toc511840822" w:history="1">
            <w:r w:rsidR="0069208A" w:rsidRPr="00060B89">
              <w:rPr>
                <w:rStyle w:val="Hipervnculo"/>
                <w:noProof/>
                <w:lang w:val="es-ES"/>
              </w:rPr>
              <w:t>Biclustering para datos de Expresión Genética</w:t>
            </w:r>
            <w:r w:rsidR="0069208A">
              <w:rPr>
                <w:noProof/>
                <w:webHidden/>
              </w:rPr>
              <w:tab/>
            </w:r>
            <w:r w:rsidR="0069208A">
              <w:rPr>
                <w:noProof/>
                <w:webHidden/>
              </w:rPr>
              <w:fldChar w:fldCharType="begin"/>
            </w:r>
            <w:r w:rsidR="0069208A">
              <w:rPr>
                <w:noProof/>
                <w:webHidden/>
              </w:rPr>
              <w:instrText xml:space="preserve"> PAGEREF _Toc511840822 \h </w:instrText>
            </w:r>
            <w:r w:rsidR="0069208A">
              <w:rPr>
                <w:noProof/>
                <w:webHidden/>
              </w:rPr>
            </w:r>
            <w:r w:rsidR="0069208A">
              <w:rPr>
                <w:noProof/>
                <w:webHidden/>
              </w:rPr>
              <w:fldChar w:fldCharType="separate"/>
            </w:r>
            <w:r w:rsidR="0069208A">
              <w:rPr>
                <w:noProof/>
                <w:webHidden/>
              </w:rPr>
              <w:t>1</w:t>
            </w:r>
            <w:r w:rsidR="0069208A">
              <w:rPr>
                <w:noProof/>
                <w:webHidden/>
              </w:rPr>
              <w:fldChar w:fldCharType="end"/>
            </w:r>
          </w:hyperlink>
        </w:p>
        <w:p w:rsidR="0069208A" w:rsidRDefault="00DD6D27">
          <w:pPr>
            <w:pStyle w:val="TDC1"/>
            <w:tabs>
              <w:tab w:val="right" w:leader="dot" w:pos="9350"/>
            </w:tabs>
            <w:rPr>
              <w:rFonts w:asciiTheme="minorHAnsi" w:eastAsiaTheme="minorEastAsia" w:hAnsiTheme="minorHAnsi" w:cstheme="minorBidi"/>
              <w:noProof/>
              <w:color w:val="auto"/>
              <w:lang w:val="es-ES"/>
            </w:rPr>
          </w:pPr>
          <w:hyperlink w:anchor="_Toc511840823" w:history="1">
            <w:r w:rsidR="0069208A" w:rsidRPr="00060B89">
              <w:rPr>
                <w:rStyle w:val="Hipervnculo"/>
                <w:noProof/>
                <w:lang w:val="es-ES"/>
              </w:rPr>
              <w:t>utilizando Optimización Multiobjetivo MOEA/D y posterior análisis mediante SOM y PCA.</w:t>
            </w:r>
            <w:r w:rsidR="0069208A">
              <w:rPr>
                <w:noProof/>
                <w:webHidden/>
              </w:rPr>
              <w:tab/>
            </w:r>
            <w:r w:rsidR="0069208A">
              <w:rPr>
                <w:noProof/>
                <w:webHidden/>
              </w:rPr>
              <w:fldChar w:fldCharType="begin"/>
            </w:r>
            <w:r w:rsidR="0069208A">
              <w:rPr>
                <w:noProof/>
                <w:webHidden/>
              </w:rPr>
              <w:instrText xml:space="preserve"> PAGEREF _Toc511840823 \h </w:instrText>
            </w:r>
            <w:r w:rsidR="0069208A">
              <w:rPr>
                <w:noProof/>
                <w:webHidden/>
              </w:rPr>
            </w:r>
            <w:r w:rsidR="0069208A">
              <w:rPr>
                <w:noProof/>
                <w:webHidden/>
              </w:rPr>
              <w:fldChar w:fldCharType="separate"/>
            </w:r>
            <w:r w:rsidR="0069208A">
              <w:rPr>
                <w:noProof/>
                <w:webHidden/>
              </w:rPr>
              <w:t>1</w:t>
            </w:r>
            <w:r w:rsidR="0069208A">
              <w:rPr>
                <w:noProof/>
                <w:webHidden/>
              </w:rPr>
              <w:fldChar w:fldCharType="end"/>
            </w:r>
          </w:hyperlink>
        </w:p>
        <w:p w:rsidR="0069208A" w:rsidRDefault="00DD6D27">
          <w:pPr>
            <w:pStyle w:val="TDC1"/>
            <w:tabs>
              <w:tab w:val="right" w:leader="dot" w:pos="9350"/>
            </w:tabs>
            <w:rPr>
              <w:rFonts w:asciiTheme="minorHAnsi" w:eastAsiaTheme="minorEastAsia" w:hAnsiTheme="minorHAnsi" w:cstheme="minorBidi"/>
              <w:noProof/>
              <w:color w:val="auto"/>
              <w:lang w:val="es-ES"/>
            </w:rPr>
          </w:pPr>
          <w:hyperlink w:anchor="_Toc511840824" w:history="1">
            <w:r w:rsidR="0069208A" w:rsidRPr="00060B89">
              <w:rPr>
                <w:rStyle w:val="Hipervnculo"/>
                <w:noProof/>
              </w:rPr>
              <w:t>Resumen</w:t>
            </w:r>
            <w:r w:rsidR="0069208A">
              <w:rPr>
                <w:noProof/>
                <w:webHidden/>
              </w:rPr>
              <w:tab/>
            </w:r>
            <w:r w:rsidR="0069208A">
              <w:rPr>
                <w:noProof/>
                <w:webHidden/>
              </w:rPr>
              <w:fldChar w:fldCharType="begin"/>
            </w:r>
            <w:r w:rsidR="0069208A">
              <w:rPr>
                <w:noProof/>
                <w:webHidden/>
              </w:rPr>
              <w:instrText xml:space="preserve"> PAGEREF _Toc511840824 \h </w:instrText>
            </w:r>
            <w:r w:rsidR="0069208A">
              <w:rPr>
                <w:noProof/>
                <w:webHidden/>
              </w:rPr>
            </w:r>
            <w:r w:rsidR="0069208A">
              <w:rPr>
                <w:noProof/>
                <w:webHidden/>
              </w:rPr>
              <w:fldChar w:fldCharType="separate"/>
            </w:r>
            <w:r w:rsidR="0069208A">
              <w:rPr>
                <w:noProof/>
                <w:webHidden/>
              </w:rPr>
              <w:t>1</w:t>
            </w:r>
            <w:r w:rsidR="0069208A">
              <w:rPr>
                <w:noProof/>
                <w:webHidden/>
              </w:rPr>
              <w:fldChar w:fldCharType="end"/>
            </w:r>
          </w:hyperlink>
        </w:p>
        <w:p w:rsidR="0069208A" w:rsidRDefault="00DD6D27">
          <w:pPr>
            <w:pStyle w:val="TDC1"/>
            <w:tabs>
              <w:tab w:val="left" w:pos="440"/>
              <w:tab w:val="right" w:leader="dot" w:pos="9350"/>
            </w:tabs>
            <w:rPr>
              <w:rFonts w:asciiTheme="minorHAnsi" w:eastAsiaTheme="minorEastAsia" w:hAnsiTheme="minorHAnsi" w:cstheme="minorBidi"/>
              <w:noProof/>
              <w:color w:val="auto"/>
              <w:lang w:val="es-ES"/>
            </w:rPr>
          </w:pPr>
          <w:hyperlink w:anchor="_Toc511840825" w:history="1">
            <w:r w:rsidR="0069208A" w:rsidRPr="00060B89">
              <w:rPr>
                <w:rStyle w:val="Hipervnculo"/>
                <w:noProof/>
              </w:rPr>
              <w:t>1.</w:t>
            </w:r>
            <w:r w:rsidR="0069208A">
              <w:rPr>
                <w:rFonts w:asciiTheme="minorHAnsi" w:eastAsiaTheme="minorEastAsia" w:hAnsiTheme="minorHAnsi" w:cstheme="minorBidi"/>
                <w:noProof/>
                <w:color w:val="auto"/>
                <w:lang w:val="es-ES"/>
              </w:rPr>
              <w:tab/>
            </w:r>
            <w:r w:rsidR="0069208A" w:rsidRPr="00060B89">
              <w:rPr>
                <w:rStyle w:val="Hipervnculo"/>
                <w:noProof/>
              </w:rPr>
              <w:t>Introducción</w:t>
            </w:r>
            <w:r w:rsidR="0069208A">
              <w:rPr>
                <w:noProof/>
                <w:webHidden/>
              </w:rPr>
              <w:tab/>
            </w:r>
            <w:r w:rsidR="0069208A">
              <w:rPr>
                <w:noProof/>
                <w:webHidden/>
              </w:rPr>
              <w:fldChar w:fldCharType="begin"/>
            </w:r>
            <w:r w:rsidR="0069208A">
              <w:rPr>
                <w:noProof/>
                <w:webHidden/>
              </w:rPr>
              <w:instrText xml:space="preserve"> PAGEREF _Toc511840825 \h </w:instrText>
            </w:r>
            <w:r w:rsidR="0069208A">
              <w:rPr>
                <w:noProof/>
                <w:webHidden/>
              </w:rPr>
            </w:r>
            <w:r w:rsidR="0069208A">
              <w:rPr>
                <w:noProof/>
                <w:webHidden/>
              </w:rPr>
              <w:fldChar w:fldCharType="separate"/>
            </w:r>
            <w:r w:rsidR="0069208A">
              <w:rPr>
                <w:noProof/>
                <w:webHidden/>
              </w:rPr>
              <w:t>2</w:t>
            </w:r>
            <w:r w:rsidR="0069208A">
              <w:rPr>
                <w:noProof/>
                <w:webHidden/>
              </w:rPr>
              <w:fldChar w:fldCharType="end"/>
            </w:r>
          </w:hyperlink>
        </w:p>
        <w:p w:rsidR="0069208A" w:rsidRDefault="00DD6D27">
          <w:pPr>
            <w:pStyle w:val="TDC2"/>
            <w:tabs>
              <w:tab w:val="left" w:pos="880"/>
              <w:tab w:val="right" w:leader="dot" w:pos="9350"/>
            </w:tabs>
            <w:rPr>
              <w:rFonts w:asciiTheme="minorHAnsi" w:eastAsiaTheme="minorEastAsia" w:hAnsiTheme="minorHAnsi" w:cstheme="minorBidi"/>
              <w:noProof/>
              <w:color w:val="auto"/>
              <w:lang w:val="es-ES"/>
            </w:rPr>
          </w:pPr>
          <w:hyperlink w:anchor="_Toc511840826" w:history="1">
            <w:r w:rsidR="0069208A" w:rsidRPr="00060B89">
              <w:rPr>
                <w:rStyle w:val="Hipervnculo"/>
                <w:noProof/>
              </w:rPr>
              <w:t>1.1.</w:t>
            </w:r>
            <w:r w:rsidR="0069208A">
              <w:rPr>
                <w:rFonts w:asciiTheme="minorHAnsi" w:eastAsiaTheme="minorEastAsia" w:hAnsiTheme="minorHAnsi" w:cstheme="minorBidi"/>
                <w:noProof/>
                <w:color w:val="auto"/>
                <w:lang w:val="es-ES"/>
              </w:rPr>
              <w:tab/>
            </w:r>
            <w:r w:rsidR="0069208A" w:rsidRPr="00060B89">
              <w:rPr>
                <w:rStyle w:val="Hipervnculo"/>
                <w:noProof/>
              </w:rPr>
              <w:t>Biclustering: un problema NP difícil</w:t>
            </w:r>
            <w:r w:rsidR="0069208A">
              <w:rPr>
                <w:noProof/>
                <w:webHidden/>
              </w:rPr>
              <w:tab/>
            </w:r>
            <w:r w:rsidR="0069208A">
              <w:rPr>
                <w:noProof/>
                <w:webHidden/>
              </w:rPr>
              <w:fldChar w:fldCharType="begin"/>
            </w:r>
            <w:r w:rsidR="0069208A">
              <w:rPr>
                <w:noProof/>
                <w:webHidden/>
              </w:rPr>
              <w:instrText xml:space="preserve"> PAGEREF _Toc511840826 \h </w:instrText>
            </w:r>
            <w:r w:rsidR="0069208A">
              <w:rPr>
                <w:noProof/>
                <w:webHidden/>
              </w:rPr>
            </w:r>
            <w:r w:rsidR="0069208A">
              <w:rPr>
                <w:noProof/>
                <w:webHidden/>
              </w:rPr>
              <w:fldChar w:fldCharType="separate"/>
            </w:r>
            <w:r w:rsidR="0069208A">
              <w:rPr>
                <w:noProof/>
                <w:webHidden/>
              </w:rPr>
              <w:t>3</w:t>
            </w:r>
            <w:r w:rsidR="0069208A">
              <w:rPr>
                <w:noProof/>
                <w:webHidden/>
              </w:rPr>
              <w:fldChar w:fldCharType="end"/>
            </w:r>
          </w:hyperlink>
        </w:p>
        <w:p w:rsidR="0069208A" w:rsidRDefault="00DD6D27">
          <w:pPr>
            <w:pStyle w:val="TDC2"/>
            <w:tabs>
              <w:tab w:val="left" w:pos="880"/>
              <w:tab w:val="right" w:leader="dot" w:pos="9350"/>
            </w:tabs>
            <w:rPr>
              <w:rFonts w:asciiTheme="minorHAnsi" w:eastAsiaTheme="minorEastAsia" w:hAnsiTheme="minorHAnsi" w:cstheme="minorBidi"/>
              <w:noProof/>
              <w:color w:val="auto"/>
              <w:lang w:val="es-ES"/>
            </w:rPr>
          </w:pPr>
          <w:hyperlink w:anchor="_Toc511840827" w:history="1">
            <w:r w:rsidR="0069208A" w:rsidRPr="00060B89">
              <w:rPr>
                <w:rStyle w:val="Hipervnculo"/>
                <w:noProof/>
              </w:rPr>
              <w:t>1.2.</w:t>
            </w:r>
            <w:r w:rsidR="0069208A">
              <w:rPr>
                <w:rFonts w:asciiTheme="minorHAnsi" w:eastAsiaTheme="minorEastAsia" w:hAnsiTheme="minorHAnsi" w:cstheme="minorBidi"/>
                <w:noProof/>
                <w:color w:val="auto"/>
                <w:lang w:val="es-ES"/>
              </w:rPr>
              <w:tab/>
            </w:r>
            <w:r w:rsidR="0069208A" w:rsidRPr="00060B89">
              <w:rPr>
                <w:rStyle w:val="Hipervnculo"/>
                <w:noProof/>
              </w:rPr>
              <w:t>Complejidad del problema</w:t>
            </w:r>
            <w:r w:rsidR="0069208A">
              <w:rPr>
                <w:noProof/>
                <w:webHidden/>
              </w:rPr>
              <w:tab/>
            </w:r>
            <w:r w:rsidR="0069208A">
              <w:rPr>
                <w:noProof/>
                <w:webHidden/>
              </w:rPr>
              <w:fldChar w:fldCharType="begin"/>
            </w:r>
            <w:r w:rsidR="0069208A">
              <w:rPr>
                <w:noProof/>
                <w:webHidden/>
              </w:rPr>
              <w:instrText xml:space="preserve"> PAGEREF _Toc511840827 \h </w:instrText>
            </w:r>
            <w:r w:rsidR="0069208A">
              <w:rPr>
                <w:noProof/>
                <w:webHidden/>
              </w:rPr>
            </w:r>
            <w:r w:rsidR="0069208A">
              <w:rPr>
                <w:noProof/>
                <w:webHidden/>
              </w:rPr>
              <w:fldChar w:fldCharType="separate"/>
            </w:r>
            <w:r w:rsidR="0069208A">
              <w:rPr>
                <w:noProof/>
                <w:webHidden/>
              </w:rPr>
              <w:t>4</w:t>
            </w:r>
            <w:r w:rsidR="0069208A">
              <w:rPr>
                <w:noProof/>
                <w:webHidden/>
              </w:rPr>
              <w:fldChar w:fldCharType="end"/>
            </w:r>
          </w:hyperlink>
        </w:p>
        <w:p w:rsidR="0069208A" w:rsidRDefault="00DD6D27">
          <w:pPr>
            <w:pStyle w:val="TDC2"/>
            <w:tabs>
              <w:tab w:val="left" w:pos="880"/>
              <w:tab w:val="right" w:leader="dot" w:pos="9350"/>
            </w:tabs>
            <w:rPr>
              <w:rFonts w:asciiTheme="minorHAnsi" w:eastAsiaTheme="minorEastAsia" w:hAnsiTheme="minorHAnsi" w:cstheme="minorBidi"/>
              <w:noProof/>
              <w:color w:val="auto"/>
              <w:lang w:val="es-ES"/>
            </w:rPr>
          </w:pPr>
          <w:hyperlink w:anchor="_Toc511840828" w:history="1">
            <w:r w:rsidR="0069208A" w:rsidRPr="00060B89">
              <w:rPr>
                <w:rStyle w:val="Hipervnculo"/>
                <w:noProof/>
              </w:rPr>
              <w:t>1.3.</w:t>
            </w:r>
            <w:r w:rsidR="0069208A">
              <w:rPr>
                <w:rFonts w:asciiTheme="minorHAnsi" w:eastAsiaTheme="minorEastAsia" w:hAnsiTheme="minorHAnsi" w:cstheme="minorBidi"/>
                <w:noProof/>
                <w:color w:val="auto"/>
                <w:lang w:val="es-ES"/>
              </w:rPr>
              <w:tab/>
            </w:r>
            <w:r w:rsidR="0069208A" w:rsidRPr="00060B89">
              <w:rPr>
                <w:rStyle w:val="Hipervnculo"/>
                <w:noProof/>
              </w:rPr>
              <w:t>Biclustering para datos de expresión génica.</w:t>
            </w:r>
            <w:r w:rsidR="0069208A">
              <w:rPr>
                <w:noProof/>
                <w:webHidden/>
              </w:rPr>
              <w:tab/>
            </w:r>
            <w:r w:rsidR="0069208A">
              <w:rPr>
                <w:noProof/>
                <w:webHidden/>
              </w:rPr>
              <w:fldChar w:fldCharType="begin"/>
            </w:r>
            <w:r w:rsidR="0069208A">
              <w:rPr>
                <w:noProof/>
                <w:webHidden/>
              </w:rPr>
              <w:instrText xml:space="preserve"> PAGEREF _Toc511840828 \h </w:instrText>
            </w:r>
            <w:r w:rsidR="0069208A">
              <w:rPr>
                <w:noProof/>
                <w:webHidden/>
              </w:rPr>
            </w:r>
            <w:r w:rsidR="0069208A">
              <w:rPr>
                <w:noProof/>
                <w:webHidden/>
              </w:rPr>
              <w:fldChar w:fldCharType="separate"/>
            </w:r>
            <w:r w:rsidR="0069208A">
              <w:rPr>
                <w:noProof/>
                <w:webHidden/>
              </w:rPr>
              <w:t>4</w:t>
            </w:r>
            <w:r w:rsidR="0069208A">
              <w:rPr>
                <w:noProof/>
                <w:webHidden/>
              </w:rPr>
              <w:fldChar w:fldCharType="end"/>
            </w:r>
          </w:hyperlink>
        </w:p>
        <w:p w:rsidR="0069208A" w:rsidRDefault="00DD6D27">
          <w:pPr>
            <w:pStyle w:val="TDC1"/>
            <w:tabs>
              <w:tab w:val="left" w:pos="440"/>
              <w:tab w:val="right" w:leader="dot" w:pos="9350"/>
            </w:tabs>
            <w:rPr>
              <w:rFonts w:asciiTheme="minorHAnsi" w:eastAsiaTheme="minorEastAsia" w:hAnsiTheme="minorHAnsi" w:cstheme="minorBidi"/>
              <w:noProof/>
              <w:color w:val="auto"/>
              <w:lang w:val="es-ES"/>
            </w:rPr>
          </w:pPr>
          <w:hyperlink w:anchor="_Toc511840829" w:history="1">
            <w:r w:rsidR="0069208A" w:rsidRPr="00060B89">
              <w:rPr>
                <w:rStyle w:val="Hipervnculo"/>
                <w:noProof/>
              </w:rPr>
              <w:t>2.</w:t>
            </w:r>
            <w:r w:rsidR="0069208A">
              <w:rPr>
                <w:rFonts w:asciiTheme="minorHAnsi" w:eastAsiaTheme="minorEastAsia" w:hAnsiTheme="minorHAnsi" w:cstheme="minorBidi"/>
                <w:noProof/>
                <w:color w:val="auto"/>
                <w:lang w:val="es-ES"/>
              </w:rPr>
              <w:tab/>
            </w:r>
            <w:r w:rsidR="0069208A" w:rsidRPr="00060B89">
              <w:rPr>
                <w:rStyle w:val="Hipervnculo"/>
                <w:noProof/>
              </w:rPr>
              <w:t>Materiales y Métodos</w:t>
            </w:r>
            <w:r w:rsidR="0069208A">
              <w:rPr>
                <w:noProof/>
                <w:webHidden/>
              </w:rPr>
              <w:tab/>
            </w:r>
            <w:r w:rsidR="0069208A">
              <w:rPr>
                <w:noProof/>
                <w:webHidden/>
              </w:rPr>
              <w:fldChar w:fldCharType="begin"/>
            </w:r>
            <w:r w:rsidR="0069208A">
              <w:rPr>
                <w:noProof/>
                <w:webHidden/>
              </w:rPr>
              <w:instrText xml:space="preserve"> PAGEREF _Toc511840829 \h </w:instrText>
            </w:r>
            <w:r w:rsidR="0069208A">
              <w:rPr>
                <w:noProof/>
                <w:webHidden/>
              </w:rPr>
            </w:r>
            <w:r w:rsidR="0069208A">
              <w:rPr>
                <w:noProof/>
                <w:webHidden/>
              </w:rPr>
              <w:fldChar w:fldCharType="separate"/>
            </w:r>
            <w:r w:rsidR="0069208A">
              <w:rPr>
                <w:noProof/>
                <w:webHidden/>
              </w:rPr>
              <w:t>7</w:t>
            </w:r>
            <w:r w:rsidR="0069208A">
              <w:rPr>
                <w:noProof/>
                <w:webHidden/>
              </w:rPr>
              <w:fldChar w:fldCharType="end"/>
            </w:r>
          </w:hyperlink>
        </w:p>
        <w:p w:rsidR="0069208A" w:rsidRDefault="00DD6D27">
          <w:pPr>
            <w:pStyle w:val="TDC2"/>
            <w:tabs>
              <w:tab w:val="left" w:pos="880"/>
              <w:tab w:val="right" w:leader="dot" w:pos="9350"/>
            </w:tabs>
            <w:rPr>
              <w:rFonts w:asciiTheme="minorHAnsi" w:eastAsiaTheme="minorEastAsia" w:hAnsiTheme="minorHAnsi" w:cstheme="minorBidi"/>
              <w:noProof/>
              <w:color w:val="auto"/>
              <w:lang w:val="es-ES"/>
            </w:rPr>
          </w:pPr>
          <w:hyperlink w:anchor="_Toc511840830" w:history="1">
            <w:r w:rsidR="0069208A" w:rsidRPr="00060B89">
              <w:rPr>
                <w:rStyle w:val="Hipervnculo"/>
                <w:noProof/>
              </w:rPr>
              <w:t>2.1.</w:t>
            </w:r>
            <w:r w:rsidR="0069208A">
              <w:rPr>
                <w:rFonts w:asciiTheme="minorHAnsi" w:eastAsiaTheme="minorEastAsia" w:hAnsiTheme="minorHAnsi" w:cstheme="minorBidi"/>
                <w:noProof/>
                <w:color w:val="auto"/>
                <w:lang w:val="es-ES"/>
              </w:rPr>
              <w:tab/>
            </w:r>
            <w:r w:rsidR="0069208A" w:rsidRPr="00060B89">
              <w:rPr>
                <w:rStyle w:val="Hipervnculo"/>
                <w:noProof/>
              </w:rPr>
              <w:t>Matrices de Expresión utilizadas.</w:t>
            </w:r>
            <w:r w:rsidR="0069208A">
              <w:rPr>
                <w:noProof/>
                <w:webHidden/>
              </w:rPr>
              <w:tab/>
            </w:r>
            <w:r w:rsidR="0069208A">
              <w:rPr>
                <w:noProof/>
                <w:webHidden/>
              </w:rPr>
              <w:fldChar w:fldCharType="begin"/>
            </w:r>
            <w:r w:rsidR="0069208A">
              <w:rPr>
                <w:noProof/>
                <w:webHidden/>
              </w:rPr>
              <w:instrText xml:space="preserve"> PAGEREF _Toc511840830 \h </w:instrText>
            </w:r>
            <w:r w:rsidR="0069208A">
              <w:rPr>
                <w:noProof/>
                <w:webHidden/>
              </w:rPr>
            </w:r>
            <w:r w:rsidR="0069208A">
              <w:rPr>
                <w:noProof/>
                <w:webHidden/>
              </w:rPr>
              <w:fldChar w:fldCharType="separate"/>
            </w:r>
            <w:r w:rsidR="0069208A">
              <w:rPr>
                <w:noProof/>
                <w:webHidden/>
              </w:rPr>
              <w:t>7</w:t>
            </w:r>
            <w:r w:rsidR="0069208A">
              <w:rPr>
                <w:noProof/>
                <w:webHidden/>
              </w:rPr>
              <w:fldChar w:fldCharType="end"/>
            </w:r>
          </w:hyperlink>
        </w:p>
        <w:p w:rsidR="0069208A" w:rsidRDefault="00DD6D27">
          <w:pPr>
            <w:pStyle w:val="TDC2"/>
            <w:tabs>
              <w:tab w:val="left" w:pos="880"/>
              <w:tab w:val="right" w:leader="dot" w:pos="9350"/>
            </w:tabs>
            <w:rPr>
              <w:rFonts w:asciiTheme="minorHAnsi" w:eastAsiaTheme="minorEastAsia" w:hAnsiTheme="minorHAnsi" w:cstheme="minorBidi"/>
              <w:noProof/>
              <w:color w:val="auto"/>
              <w:lang w:val="es-ES"/>
            </w:rPr>
          </w:pPr>
          <w:hyperlink w:anchor="_Toc511840831" w:history="1">
            <w:r w:rsidR="0069208A" w:rsidRPr="00060B89">
              <w:rPr>
                <w:rStyle w:val="Hipervnculo"/>
                <w:noProof/>
              </w:rPr>
              <w:t>2.2.</w:t>
            </w:r>
            <w:r w:rsidR="0069208A">
              <w:rPr>
                <w:rFonts w:asciiTheme="minorHAnsi" w:eastAsiaTheme="minorEastAsia" w:hAnsiTheme="minorHAnsi" w:cstheme="minorBidi"/>
                <w:noProof/>
                <w:color w:val="auto"/>
                <w:lang w:val="es-ES"/>
              </w:rPr>
              <w:tab/>
            </w:r>
            <w:r w:rsidR="0069208A" w:rsidRPr="00060B89">
              <w:rPr>
                <w:rStyle w:val="Hipervnculo"/>
                <w:noProof/>
              </w:rPr>
              <w:t>Algoritmos Evolutivos Multi-Objetivo</w:t>
            </w:r>
            <w:r w:rsidR="0069208A">
              <w:rPr>
                <w:noProof/>
                <w:webHidden/>
              </w:rPr>
              <w:tab/>
            </w:r>
            <w:r w:rsidR="0069208A">
              <w:rPr>
                <w:noProof/>
                <w:webHidden/>
              </w:rPr>
              <w:fldChar w:fldCharType="begin"/>
            </w:r>
            <w:r w:rsidR="0069208A">
              <w:rPr>
                <w:noProof/>
                <w:webHidden/>
              </w:rPr>
              <w:instrText xml:space="preserve"> PAGEREF _Toc511840831 \h </w:instrText>
            </w:r>
            <w:r w:rsidR="0069208A">
              <w:rPr>
                <w:noProof/>
                <w:webHidden/>
              </w:rPr>
            </w:r>
            <w:r w:rsidR="0069208A">
              <w:rPr>
                <w:noProof/>
                <w:webHidden/>
              </w:rPr>
              <w:fldChar w:fldCharType="separate"/>
            </w:r>
            <w:r w:rsidR="0069208A">
              <w:rPr>
                <w:noProof/>
                <w:webHidden/>
              </w:rPr>
              <w:t>8</w:t>
            </w:r>
            <w:r w:rsidR="0069208A">
              <w:rPr>
                <w:noProof/>
                <w:webHidden/>
              </w:rPr>
              <w:fldChar w:fldCharType="end"/>
            </w:r>
          </w:hyperlink>
        </w:p>
        <w:p w:rsidR="0069208A" w:rsidRDefault="00DD6D27">
          <w:pPr>
            <w:pStyle w:val="TDC2"/>
            <w:tabs>
              <w:tab w:val="left" w:pos="880"/>
              <w:tab w:val="right" w:leader="dot" w:pos="9350"/>
            </w:tabs>
            <w:rPr>
              <w:rFonts w:asciiTheme="minorHAnsi" w:eastAsiaTheme="minorEastAsia" w:hAnsiTheme="minorHAnsi" w:cstheme="minorBidi"/>
              <w:noProof/>
              <w:color w:val="auto"/>
              <w:lang w:val="es-ES"/>
            </w:rPr>
          </w:pPr>
          <w:hyperlink w:anchor="_Toc511840832" w:history="1">
            <w:r w:rsidR="0069208A" w:rsidRPr="00060B89">
              <w:rPr>
                <w:rStyle w:val="Hipervnculo"/>
                <w:noProof/>
              </w:rPr>
              <w:t>2.3.</w:t>
            </w:r>
            <w:r w:rsidR="0069208A">
              <w:rPr>
                <w:rFonts w:asciiTheme="minorHAnsi" w:eastAsiaTheme="minorEastAsia" w:hAnsiTheme="minorHAnsi" w:cstheme="minorBidi"/>
                <w:noProof/>
                <w:color w:val="auto"/>
                <w:lang w:val="es-ES"/>
              </w:rPr>
              <w:tab/>
            </w:r>
            <w:r w:rsidR="0069208A" w:rsidRPr="00060B89">
              <w:rPr>
                <w:rStyle w:val="Hipervnculo"/>
                <w:noProof/>
              </w:rPr>
              <w:t>MOEA/D</w:t>
            </w:r>
            <w:r w:rsidR="0069208A">
              <w:rPr>
                <w:noProof/>
                <w:webHidden/>
              </w:rPr>
              <w:tab/>
            </w:r>
            <w:r w:rsidR="0069208A">
              <w:rPr>
                <w:noProof/>
                <w:webHidden/>
              </w:rPr>
              <w:fldChar w:fldCharType="begin"/>
            </w:r>
            <w:r w:rsidR="0069208A">
              <w:rPr>
                <w:noProof/>
                <w:webHidden/>
              </w:rPr>
              <w:instrText xml:space="preserve"> PAGEREF _Toc511840832 \h </w:instrText>
            </w:r>
            <w:r w:rsidR="0069208A">
              <w:rPr>
                <w:noProof/>
                <w:webHidden/>
              </w:rPr>
            </w:r>
            <w:r w:rsidR="0069208A">
              <w:rPr>
                <w:noProof/>
                <w:webHidden/>
              </w:rPr>
              <w:fldChar w:fldCharType="separate"/>
            </w:r>
            <w:r w:rsidR="0069208A">
              <w:rPr>
                <w:noProof/>
                <w:webHidden/>
              </w:rPr>
              <w:t>9</w:t>
            </w:r>
            <w:r w:rsidR="0069208A">
              <w:rPr>
                <w:noProof/>
                <w:webHidden/>
              </w:rPr>
              <w:fldChar w:fldCharType="end"/>
            </w:r>
          </w:hyperlink>
        </w:p>
        <w:p w:rsidR="0069208A" w:rsidRPr="0083781C" w:rsidRDefault="00DD6D27">
          <w:pPr>
            <w:pStyle w:val="TDC1"/>
            <w:tabs>
              <w:tab w:val="left" w:pos="440"/>
              <w:tab w:val="right" w:leader="dot" w:pos="9350"/>
            </w:tabs>
            <w:rPr>
              <w:rFonts w:asciiTheme="minorHAnsi" w:eastAsiaTheme="minorEastAsia" w:hAnsiTheme="minorHAnsi" w:cstheme="minorBidi"/>
              <w:noProof/>
              <w:color w:val="auto"/>
              <w:lang w:val="en-US"/>
            </w:rPr>
          </w:pPr>
          <w:hyperlink w:anchor="_Toc511840833" w:history="1">
            <w:r w:rsidR="0069208A" w:rsidRPr="00060B89">
              <w:rPr>
                <w:rStyle w:val="Hipervnculo"/>
                <w:noProof/>
              </w:rPr>
              <w:t>3.</w:t>
            </w:r>
            <w:r w:rsidR="0069208A">
              <w:rPr>
                <w:rFonts w:asciiTheme="minorHAnsi" w:eastAsiaTheme="minorEastAsia" w:hAnsiTheme="minorHAnsi" w:cstheme="minorBidi"/>
                <w:noProof/>
                <w:color w:val="auto"/>
                <w:lang w:val="es-ES"/>
              </w:rPr>
              <w:tab/>
            </w:r>
            <w:r w:rsidR="0069208A" w:rsidRPr="00060B89">
              <w:rPr>
                <w:rStyle w:val="Hipervnculo"/>
                <w:noProof/>
              </w:rPr>
              <w:t>Resultados</w:t>
            </w:r>
            <w:r w:rsidR="0069208A">
              <w:rPr>
                <w:noProof/>
                <w:webHidden/>
              </w:rPr>
              <w:tab/>
            </w:r>
            <w:r w:rsidR="0069208A">
              <w:rPr>
                <w:noProof/>
                <w:webHidden/>
              </w:rPr>
              <w:fldChar w:fldCharType="begin"/>
            </w:r>
            <w:r w:rsidR="0069208A">
              <w:rPr>
                <w:noProof/>
                <w:webHidden/>
              </w:rPr>
              <w:instrText xml:space="preserve"> PAGEREF _Toc511840833 \h </w:instrText>
            </w:r>
            <w:r w:rsidR="0069208A">
              <w:rPr>
                <w:noProof/>
                <w:webHidden/>
              </w:rPr>
            </w:r>
            <w:r w:rsidR="0069208A">
              <w:rPr>
                <w:noProof/>
                <w:webHidden/>
              </w:rPr>
              <w:fldChar w:fldCharType="separate"/>
            </w:r>
            <w:r w:rsidR="0069208A">
              <w:rPr>
                <w:noProof/>
                <w:webHidden/>
              </w:rPr>
              <w:t>13</w:t>
            </w:r>
            <w:r w:rsidR="0069208A">
              <w:rPr>
                <w:noProof/>
                <w:webHidden/>
              </w:rPr>
              <w:fldChar w:fldCharType="end"/>
            </w:r>
          </w:hyperlink>
        </w:p>
        <w:p w:rsidR="0069208A" w:rsidRDefault="00DD6D27">
          <w:pPr>
            <w:pStyle w:val="TDC1"/>
            <w:tabs>
              <w:tab w:val="left" w:pos="440"/>
              <w:tab w:val="right" w:leader="dot" w:pos="9350"/>
            </w:tabs>
            <w:rPr>
              <w:rFonts w:asciiTheme="minorHAnsi" w:eastAsiaTheme="minorEastAsia" w:hAnsiTheme="minorHAnsi" w:cstheme="minorBidi"/>
              <w:noProof/>
              <w:color w:val="auto"/>
              <w:lang w:val="es-ES"/>
            </w:rPr>
          </w:pPr>
          <w:hyperlink w:anchor="_Toc511840834" w:history="1">
            <w:r w:rsidR="0069208A" w:rsidRPr="00060B89">
              <w:rPr>
                <w:rStyle w:val="Hipervnculo"/>
                <w:noProof/>
              </w:rPr>
              <w:t>4.</w:t>
            </w:r>
            <w:r w:rsidR="0069208A">
              <w:rPr>
                <w:rFonts w:asciiTheme="minorHAnsi" w:eastAsiaTheme="minorEastAsia" w:hAnsiTheme="minorHAnsi" w:cstheme="minorBidi"/>
                <w:noProof/>
                <w:color w:val="auto"/>
                <w:lang w:val="es-ES"/>
              </w:rPr>
              <w:tab/>
            </w:r>
            <w:r w:rsidR="0069208A" w:rsidRPr="00060B89">
              <w:rPr>
                <w:rStyle w:val="Hipervnculo"/>
                <w:noProof/>
              </w:rPr>
              <w:t>Conclusiones</w:t>
            </w:r>
            <w:r w:rsidR="0069208A">
              <w:rPr>
                <w:noProof/>
                <w:webHidden/>
              </w:rPr>
              <w:tab/>
            </w:r>
            <w:r w:rsidR="0069208A">
              <w:rPr>
                <w:noProof/>
                <w:webHidden/>
              </w:rPr>
              <w:fldChar w:fldCharType="begin"/>
            </w:r>
            <w:r w:rsidR="0069208A">
              <w:rPr>
                <w:noProof/>
                <w:webHidden/>
              </w:rPr>
              <w:instrText xml:space="preserve"> PAGEREF _Toc511840834 \h </w:instrText>
            </w:r>
            <w:r w:rsidR="0069208A">
              <w:rPr>
                <w:noProof/>
                <w:webHidden/>
              </w:rPr>
            </w:r>
            <w:r w:rsidR="0069208A">
              <w:rPr>
                <w:noProof/>
                <w:webHidden/>
              </w:rPr>
              <w:fldChar w:fldCharType="separate"/>
            </w:r>
            <w:r w:rsidR="0069208A">
              <w:rPr>
                <w:noProof/>
                <w:webHidden/>
              </w:rPr>
              <w:t>16</w:t>
            </w:r>
            <w:r w:rsidR="0069208A">
              <w:rPr>
                <w:noProof/>
                <w:webHidden/>
              </w:rPr>
              <w:fldChar w:fldCharType="end"/>
            </w:r>
          </w:hyperlink>
        </w:p>
        <w:p w:rsidR="0069208A" w:rsidRDefault="00DD6D27">
          <w:pPr>
            <w:pStyle w:val="TDC1"/>
            <w:tabs>
              <w:tab w:val="left" w:pos="440"/>
              <w:tab w:val="right" w:leader="dot" w:pos="9350"/>
            </w:tabs>
            <w:rPr>
              <w:rFonts w:asciiTheme="minorHAnsi" w:eastAsiaTheme="minorEastAsia" w:hAnsiTheme="minorHAnsi" w:cstheme="minorBidi"/>
              <w:noProof/>
              <w:color w:val="auto"/>
              <w:lang w:val="es-ES"/>
            </w:rPr>
          </w:pPr>
          <w:hyperlink w:anchor="_Toc511840835" w:history="1">
            <w:r w:rsidR="0069208A" w:rsidRPr="00060B89">
              <w:rPr>
                <w:rStyle w:val="Hipervnculo"/>
                <w:noProof/>
              </w:rPr>
              <w:t>5.</w:t>
            </w:r>
            <w:r w:rsidR="0069208A">
              <w:rPr>
                <w:rFonts w:asciiTheme="minorHAnsi" w:eastAsiaTheme="minorEastAsia" w:hAnsiTheme="minorHAnsi" w:cstheme="minorBidi"/>
                <w:noProof/>
                <w:color w:val="auto"/>
                <w:lang w:val="es-ES"/>
              </w:rPr>
              <w:tab/>
            </w:r>
            <w:r w:rsidR="0069208A" w:rsidRPr="00060B89">
              <w:rPr>
                <w:rStyle w:val="Hipervnculo"/>
                <w:noProof/>
              </w:rPr>
              <w:t>Referencias</w:t>
            </w:r>
            <w:r w:rsidR="0069208A">
              <w:rPr>
                <w:noProof/>
                <w:webHidden/>
              </w:rPr>
              <w:tab/>
            </w:r>
            <w:r w:rsidR="0069208A">
              <w:rPr>
                <w:noProof/>
                <w:webHidden/>
              </w:rPr>
              <w:fldChar w:fldCharType="begin"/>
            </w:r>
            <w:r w:rsidR="0069208A">
              <w:rPr>
                <w:noProof/>
                <w:webHidden/>
              </w:rPr>
              <w:instrText xml:space="preserve"> PAGEREF _Toc511840835 \h </w:instrText>
            </w:r>
            <w:r w:rsidR="0069208A">
              <w:rPr>
                <w:noProof/>
                <w:webHidden/>
              </w:rPr>
            </w:r>
            <w:r w:rsidR="0069208A">
              <w:rPr>
                <w:noProof/>
                <w:webHidden/>
              </w:rPr>
              <w:fldChar w:fldCharType="separate"/>
            </w:r>
            <w:r w:rsidR="0069208A">
              <w:rPr>
                <w:noProof/>
                <w:webHidden/>
              </w:rPr>
              <w:t>16</w:t>
            </w:r>
            <w:r w:rsidR="0069208A">
              <w:rPr>
                <w:noProof/>
                <w:webHidden/>
              </w:rPr>
              <w:fldChar w:fldCharType="end"/>
            </w:r>
          </w:hyperlink>
        </w:p>
        <w:p w:rsidR="006155D5" w:rsidRPr="00AF3FE1" w:rsidRDefault="006155D5">
          <w:pPr>
            <w:rPr>
              <w:lang w:val="es-ES"/>
            </w:rPr>
          </w:pPr>
          <w:r w:rsidRPr="00AF3FE1">
            <w:rPr>
              <w:b/>
              <w:bCs/>
              <w:lang w:val="es-ES"/>
            </w:rPr>
            <w:fldChar w:fldCharType="end"/>
          </w:r>
        </w:p>
      </w:sdtContent>
    </w:sdt>
    <w:p w:rsidR="006155D5" w:rsidRPr="00AF3FE1" w:rsidRDefault="006155D5" w:rsidP="006155D5">
      <w:pPr>
        <w:rPr>
          <w:lang w:val="es-ES"/>
        </w:rPr>
      </w:pPr>
    </w:p>
    <w:p w:rsidR="00755645" w:rsidRPr="00AF3FE1" w:rsidRDefault="00661F53" w:rsidP="008E01BD">
      <w:pPr>
        <w:pStyle w:val="Titulo1"/>
        <w:numPr>
          <w:ilvl w:val="0"/>
          <w:numId w:val="2"/>
        </w:numPr>
      </w:pPr>
      <w:bookmarkStart w:id="8" w:name="_Toc511840825"/>
      <w:r w:rsidRPr="00AF3FE1">
        <w:t>Introducción</w:t>
      </w:r>
      <w:bookmarkEnd w:id="8"/>
    </w:p>
    <w:p w:rsidR="00755645" w:rsidRPr="00AF3FE1" w:rsidRDefault="00755645">
      <w:pPr>
        <w:rPr>
          <w:lang w:val="es-ES"/>
        </w:rPr>
      </w:pPr>
    </w:p>
    <w:p w:rsidR="00755645" w:rsidRDefault="00661F53" w:rsidP="006C4600">
      <w:pPr>
        <w:jc w:val="both"/>
        <w:rPr>
          <w:lang w:val="es-ES"/>
        </w:rPr>
      </w:pPr>
      <w:r w:rsidRPr="00AF3FE1">
        <w:rPr>
          <w:lang w:val="es-ES"/>
        </w:rPr>
        <w:t>La</w:t>
      </w:r>
      <w:r w:rsidR="004038B6" w:rsidRPr="004038B6">
        <w:rPr>
          <w:lang w:val="es-ES"/>
        </w:rPr>
        <w:t xml:space="preserve"> Avances </w:t>
      </w:r>
      <w:r w:rsidR="006C4600" w:rsidRPr="004038B6">
        <w:rPr>
          <w:lang w:val="es-ES"/>
        </w:rPr>
        <w:t>tecnológicos</w:t>
      </w:r>
      <w:r w:rsidR="004038B6" w:rsidRPr="004038B6">
        <w:rPr>
          <w:lang w:val="es-ES"/>
        </w:rPr>
        <w:t xml:space="preserve"> han impulsado la </w:t>
      </w:r>
      <w:r w:rsidR="006C4600" w:rsidRPr="004038B6">
        <w:rPr>
          <w:lang w:val="es-ES"/>
        </w:rPr>
        <w:t>creación</w:t>
      </w:r>
      <w:r w:rsidR="004038B6" w:rsidRPr="004038B6">
        <w:rPr>
          <w:lang w:val="es-ES"/>
        </w:rPr>
        <w:t xml:space="preserve"> de experimentos de mayor complejidad y</w:t>
      </w:r>
      <w:r w:rsidR="006C4600">
        <w:rPr>
          <w:lang w:val="es-ES"/>
        </w:rPr>
        <w:t xml:space="preserve"> </w:t>
      </w:r>
      <w:r w:rsidR="006C4600" w:rsidRPr="004038B6">
        <w:rPr>
          <w:lang w:val="es-ES"/>
        </w:rPr>
        <w:t>precisión</w:t>
      </w:r>
      <w:r w:rsidR="004038B6" w:rsidRPr="004038B6">
        <w:rPr>
          <w:lang w:val="es-ES"/>
        </w:rPr>
        <w:t xml:space="preserve">; una de las tantas </w:t>
      </w:r>
      <w:r w:rsidR="006C4600" w:rsidRPr="004038B6">
        <w:rPr>
          <w:lang w:val="es-ES"/>
        </w:rPr>
        <w:t>áreas</w:t>
      </w:r>
      <w:r w:rsidR="004038B6" w:rsidRPr="004038B6">
        <w:rPr>
          <w:lang w:val="es-ES"/>
        </w:rPr>
        <w:t xml:space="preserve"> de la ciencia beneficiadas por los avances en la capacidad</w:t>
      </w:r>
      <w:r w:rsidR="006C4600">
        <w:rPr>
          <w:lang w:val="es-ES"/>
        </w:rPr>
        <w:t xml:space="preserve"> </w:t>
      </w:r>
      <w:r w:rsidR="004038B6" w:rsidRPr="004038B6">
        <w:rPr>
          <w:lang w:val="es-ES"/>
        </w:rPr>
        <w:t xml:space="preserve">de </w:t>
      </w:r>
      <w:r w:rsidR="006C4600" w:rsidRPr="004038B6">
        <w:rPr>
          <w:lang w:val="es-ES"/>
        </w:rPr>
        <w:t>cómputo</w:t>
      </w:r>
      <w:r w:rsidR="004038B6" w:rsidRPr="004038B6">
        <w:rPr>
          <w:lang w:val="es-ES"/>
        </w:rPr>
        <w:t xml:space="preserve"> y desarrollo de herramientas de </w:t>
      </w:r>
      <w:r w:rsidR="006C4600" w:rsidRPr="004038B6">
        <w:rPr>
          <w:lang w:val="es-ES"/>
        </w:rPr>
        <w:t>medición</w:t>
      </w:r>
      <w:r w:rsidR="004038B6" w:rsidRPr="004038B6">
        <w:rPr>
          <w:lang w:val="es-ES"/>
        </w:rPr>
        <w:t xml:space="preserve"> es la </w:t>
      </w:r>
      <w:r w:rsidR="006C4600" w:rsidRPr="004038B6">
        <w:rPr>
          <w:lang w:val="es-ES"/>
        </w:rPr>
        <w:t>Genómica</w:t>
      </w:r>
      <w:r w:rsidR="004038B6" w:rsidRPr="004038B6">
        <w:rPr>
          <w:lang w:val="es-ES"/>
        </w:rPr>
        <w:t xml:space="preserve">. Uno de los experimentos que ha tenido gran popularidad son los Microarreglos de ADN. Dicha </w:t>
      </w:r>
      <w:r w:rsidR="006C4600" w:rsidRPr="004038B6">
        <w:rPr>
          <w:lang w:val="es-ES"/>
        </w:rPr>
        <w:t>técnica</w:t>
      </w:r>
      <w:r w:rsidR="004038B6" w:rsidRPr="004038B6">
        <w:rPr>
          <w:lang w:val="es-ES"/>
        </w:rPr>
        <w:t xml:space="preserve"> permite</w:t>
      </w:r>
      <w:r w:rsidR="006C4600">
        <w:rPr>
          <w:lang w:val="es-ES"/>
        </w:rPr>
        <w:t xml:space="preserve"> </w:t>
      </w:r>
      <w:r w:rsidR="004038B6" w:rsidRPr="004038B6">
        <w:rPr>
          <w:lang w:val="es-ES"/>
        </w:rPr>
        <w:t xml:space="preserve">medir los niveles de </w:t>
      </w:r>
      <w:r w:rsidR="006C4600" w:rsidRPr="004038B6">
        <w:rPr>
          <w:lang w:val="es-ES"/>
        </w:rPr>
        <w:t>expresión</w:t>
      </w:r>
      <w:r w:rsidR="004038B6" w:rsidRPr="004038B6">
        <w:rPr>
          <w:lang w:val="es-ES"/>
        </w:rPr>
        <w:t xml:space="preserve"> </w:t>
      </w:r>
      <w:r w:rsidR="006C4600" w:rsidRPr="004038B6">
        <w:rPr>
          <w:lang w:val="es-ES"/>
        </w:rPr>
        <w:t>génica</w:t>
      </w:r>
      <w:r w:rsidR="004038B6" w:rsidRPr="004038B6">
        <w:rPr>
          <w:lang w:val="es-ES"/>
        </w:rPr>
        <w:t xml:space="preserve"> de cientos o miles de genes bajo distintas condiciones</w:t>
      </w:r>
      <w:r w:rsidR="006C4600">
        <w:rPr>
          <w:lang w:val="es-ES"/>
        </w:rPr>
        <w:t xml:space="preserve"> </w:t>
      </w:r>
      <w:r w:rsidR="004038B6" w:rsidRPr="004038B6">
        <w:rPr>
          <w:lang w:val="es-ES"/>
        </w:rPr>
        <w:t>experimentales. Los resultados obtenidos se organizan en una matriz, llamada Matriz de</w:t>
      </w:r>
      <w:r w:rsidR="006C4600">
        <w:rPr>
          <w:lang w:val="es-ES"/>
        </w:rPr>
        <w:t xml:space="preserve"> </w:t>
      </w:r>
      <w:r w:rsidR="006C4600" w:rsidRPr="004038B6">
        <w:rPr>
          <w:lang w:val="es-ES"/>
        </w:rPr>
        <w:t>Expresión</w:t>
      </w:r>
      <w:r w:rsidR="004038B6" w:rsidRPr="004038B6">
        <w:rPr>
          <w:lang w:val="es-ES"/>
        </w:rPr>
        <w:t xml:space="preserve"> (</w:t>
      </w:r>
      <w:proofErr w:type="spellStart"/>
      <w:r w:rsidR="004038B6" w:rsidRPr="006C4600">
        <w:rPr>
          <w:i/>
          <w:lang w:val="es-ES"/>
        </w:rPr>
        <w:t>Expression</w:t>
      </w:r>
      <w:proofErr w:type="spellEnd"/>
      <w:r w:rsidR="004038B6" w:rsidRPr="006C4600">
        <w:rPr>
          <w:i/>
          <w:lang w:val="es-ES"/>
        </w:rPr>
        <w:t xml:space="preserve"> Matrix</w:t>
      </w:r>
      <w:r w:rsidR="004038B6" w:rsidRPr="004038B6">
        <w:rPr>
          <w:lang w:val="es-ES"/>
        </w:rPr>
        <w:t xml:space="preserve">) en el que cada </w:t>
      </w:r>
      <w:r w:rsidR="006C4600" w:rsidRPr="004038B6">
        <w:rPr>
          <w:lang w:val="es-ES"/>
        </w:rPr>
        <w:t>uno</w:t>
      </w:r>
      <w:r w:rsidR="004038B6" w:rsidRPr="004038B6">
        <w:rPr>
          <w:lang w:val="es-ES"/>
        </w:rPr>
        <w:t xml:space="preserve"> de los elementos representa el nivel de</w:t>
      </w:r>
      <w:r w:rsidR="006C4600">
        <w:rPr>
          <w:lang w:val="es-ES"/>
        </w:rPr>
        <w:t xml:space="preserve"> </w:t>
      </w:r>
      <w:r w:rsidR="006C4600" w:rsidRPr="004038B6">
        <w:rPr>
          <w:lang w:val="es-ES"/>
        </w:rPr>
        <w:t>expresión</w:t>
      </w:r>
      <w:r w:rsidR="004038B6" w:rsidRPr="004038B6">
        <w:rPr>
          <w:lang w:val="es-ES"/>
        </w:rPr>
        <w:t xml:space="preserve"> de un gen bajo una </w:t>
      </w:r>
      <w:r w:rsidR="006C4600" w:rsidRPr="004038B6">
        <w:rPr>
          <w:lang w:val="es-ES"/>
        </w:rPr>
        <w:t>condición</w:t>
      </w:r>
      <w:r w:rsidR="004038B6" w:rsidRPr="004038B6">
        <w:rPr>
          <w:lang w:val="es-ES"/>
        </w:rPr>
        <w:t xml:space="preserve"> experimental </w:t>
      </w:r>
      <w:r w:rsidR="006C4600" w:rsidRPr="004038B6">
        <w:rPr>
          <w:lang w:val="es-ES"/>
        </w:rPr>
        <w:t>específica</w:t>
      </w:r>
      <w:r w:rsidR="006C4600">
        <w:rPr>
          <w:lang w:val="es-ES"/>
        </w:rPr>
        <w:t>.</w:t>
      </w:r>
    </w:p>
    <w:p w:rsidR="006C4600" w:rsidRPr="00AF3FE1" w:rsidRDefault="006C4600" w:rsidP="006C4600">
      <w:pPr>
        <w:jc w:val="both"/>
        <w:rPr>
          <w:lang w:val="es-ES"/>
        </w:rPr>
      </w:pPr>
    </w:p>
    <w:p w:rsidR="00FF5705" w:rsidRPr="00AF3FE1" w:rsidRDefault="00B00C91" w:rsidP="0050615C">
      <w:pPr>
        <w:jc w:val="both"/>
        <w:rPr>
          <w:lang w:val="es-ES"/>
        </w:rPr>
      </w:pPr>
      <w:r w:rsidRPr="00AF3FE1">
        <w:rPr>
          <w:lang w:val="es-ES"/>
        </w:rPr>
        <w:t>Para el análisis de la Matriz de Expresión se han utilizado técnicas de aprendizaje máquina y de clustering. Este último busca encontrar grupos de genes que presentan variaciones de</w:t>
      </w:r>
      <w:r w:rsidR="008E01BD" w:rsidRPr="00AF3FE1">
        <w:rPr>
          <w:lang w:val="es-ES"/>
        </w:rPr>
        <w:t xml:space="preserve"> </w:t>
      </w:r>
      <w:r w:rsidRPr="00AF3FE1">
        <w:rPr>
          <w:lang w:val="es-ES"/>
        </w:rPr>
        <w:t>niveles de expresión génica similares bajo todas las condiciones experimentales. Si un par de</w:t>
      </w:r>
      <w:r w:rsidR="008E01BD" w:rsidRPr="00AF3FE1">
        <w:rPr>
          <w:lang w:val="es-ES"/>
        </w:rPr>
        <w:t xml:space="preserve"> </w:t>
      </w:r>
      <w:r w:rsidRPr="00AF3FE1">
        <w:rPr>
          <w:lang w:val="es-ES"/>
        </w:rPr>
        <w:t>genes muestran una tendencia similar a través de todas las muestras, estos pudieran reflejar</w:t>
      </w:r>
      <w:r w:rsidR="008E01BD" w:rsidRPr="00AF3FE1">
        <w:rPr>
          <w:lang w:val="es-ES"/>
        </w:rPr>
        <w:t xml:space="preserve"> </w:t>
      </w:r>
      <w:r w:rsidRPr="00AF3FE1">
        <w:rPr>
          <w:lang w:val="es-ES"/>
        </w:rPr>
        <w:t xml:space="preserve">algún tipo de interacción o relación entre sus funciones. Pero no necesariamente los genes se tienen que relacionar entre todo el grupo de condiciones, pudiera ser que su semejanza se muestre en un subconjunto de condiciones, razón por la que el clustering debería aplicarse de </w:t>
      </w:r>
      <w:r w:rsidRPr="00AF3FE1">
        <w:rPr>
          <w:lang w:val="es-ES"/>
        </w:rPr>
        <w:lastRenderedPageBreak/>
        <w:t xml:space="preserve">forma simultánea entre genes y condiciones. Para esto es usada la técnica de </w:t>
      </w:r>
      <w:r w:rsidR="00FF5705" w:rsidRPr="00AF3FE1">
        <w:rPr>
          <w:lang w:val="es-ES"/>
        </w:rPr>
        <w:t>Biclustering, ver figura 1</w:t>
      </w:r>
      <w:r w:rsidRPr="00AF3FE1">
        <w:rPr>
          <w:lang w:val="es-ES"/>
        </w:rPr>
        <w:t>. La t</w:t>
      </w:r>
      <w:r w:rsidR="00102C08" w:rsidRPr="00AF3FE1">
        <w:rPr>
          <w:lang w:val="es-ES"/>
        </w:rPr>
        <w:t>é</w:t>
      </w:r>
      <w:r w:rsidRPr="00AF3FE1">
        <w:rPr>
          <w:lang w:val="es-ES"/>
        </w:rPr>
        <w:t>cnica fue por primera vez introducida en la d</w:t>
      </w:r>
      <w:r w:rsidR="00102C08" w:rsidRPr="00AF3FE1">
        <w:rPr>
          <w:lang w:val="es-ES"/>
        </w:rPr>
        <w:t>é</w:t>
      </w:r>
      <w:r w:rsidRPr="00AF3FE1">
        <w:rPr>
          <w:lang w:val="es-ES"/>
        </w:rPr>
        <w:t>cada</w:t>
      </w:r>
      <w:r w:rsidR="00102C08" w:rsidRPr="00AF3FE1">
        <w:rPr>
          <w:lang w:val="es-ES"/>
        </w:rPr>
        <w:t xml:space="preserve"> </w:t>
      </w:r>
      <w:r w:rsidRPr="00AF3FE1">
        <w:rPr>
          <w:lang w:val="es-ES"/>
        </w:rPr>
        <w:t xml:space="preserve">de los 70’s por </w:t>
      </w:r>
      <w:proofErr w:type="spellStart"/>
      <w:r w:rsidRPr="00AF3FE1">
        <w:rPr>
          <w:lang w:val="es-ES"/>
        </w:rPr>
        <w:t>Hartigan</w:t>
      </w:r>
      <w:proofErr w:type="spellEnd"/>
      <w:r w:rsidRPr="00AF3FE1">
        <w:rPr>
          <w:lang w:val="es-ES"/>
        </w:rPr>
        <w:t>, y la primera vez que fue utilizada en el contexto de an</w:t>
      </w:r>
      <w:r w:rsidR="00102C08" w:rsidRPr="00AF3FE1">
        <w:rPr>
          <w:lang w:val="es-ES"/>
        </w:rPr>
        <w:t>á</w:t>
      </w:r>
      <w:r w:rsidRPr="00AF3FE1">
        <w:rPr>
          <w:lang w:val="es-ES"/>
        </w:rPr>
        <w:t>lisis de datos</w:t>
      </w:r>
      <w:r w:rsidR="00102C08" w:rsidRPr="00AF3FE1">
        <w:rPr>
          <w:lang w:val="es-ES"/>
        </w:rPr>
        <w:t xml:space="preserve"> </w:t>
      </w:r>
      <w:r w:rsidRPr="00AF3FE1">
        <w:rPr>
          <w:lang w:val="es-ES"/>
        </w:rPr>
        <w:t>de expresi</w:t>
      </w:r>
      <w:r w:rsidR="00102C08" w:rsidRPr="00AF3FE1">
        <w:rPr>
          <w:lang w:val="es-ES"/>
        </w:rPr>
        <w:t>ó</w:t>
      </w:r>
      <w:r w:rsidRPr="00AF3FE1">
        <w:rPr>
          <w:lang w:val="es-ES"/>
        </w:rPr>
        <w:t>n g</w:t>
      </w:r>
      <w:r w:rsidR="00102C08" w:rsidRPr="00AF3FE1">
        <w:rPr>
          <w:lang w:val="es-ES"/>
        </w:rPr>
        <w:t>é</w:t>
      </w:r>
      <w:r w:rsidRPr="00AF3FE1">
        <w:rPr>
          <w:lang w:val="es-ES"/>
        </w:rPr>
        <w:t xml:space="preserve">nica fue por Cheng y </w:t>
      </w:r>
      <w:proofErr w:type="spellStart"/>
      <w:r w:rsidRPr="00AF3FE1">
        <w:rPr>
          <w:lang w:val="es-ES"/>
        </w:rPr>
        <w:t>Church</w:t>
      </w:r>
      <w:proofErr w:type="spellEnd"/>
      <w:r w:rsidRPr="00AF3FE1">
        <w:rPr>
          <w:lang w:val="es-ES"/>
        </w:rPr>
        <w:t xml:space="preserve"> en el a</w:t>
      </w:r>
      <w:r w:rsidR="00102C08" w:rsidRPr="00AF3FE1">
        <w:rPr>
          <w:lang w:val="es-ES"/>
        </w:rPr>
        <w:t>ñ</w:t>
      </w:r>
      <w:r w:rsidRPr="00AF3FE1">
        <w:rPr>
          <w:lang w:val="es-ES"/>
        </w:rPr>
        <w:t xml:space="preserve">o 2000 </w:t>
      </w:r>
      <w:r w:rsidRPr="00AF3FE1">
        <w:rPr>
          <w:lang w:val="es-ES"/>
        </w:rPr>
        <w:fldChar w:fldCharType="begin"/>
      </w:r>
      <w:r w:rsidR="006C4600">
        <w:rPr>
          <w:lang w:val="es-ES"/>
        </w:rPr>
        <w:instrText xml:space="preserve"> ADDIN ZOTERO_ITEM CSL_CITATION {"citationID":"a208st19tnm","properties":{"formattedCitation":"[1]","plainCitation":"[1]","noteIndex":0},"citationItems":[{"id":13,"uris":["http://zotero.org/users/local/tKp0sOYJ/items/H6ZAAUNG"],"uri":["http://zotero.org/users/local/tKp0sOYJ/items/H6ZAAUNG"],"itemData":{"id":13,"type":"article-journal","title":"Biclustering on expression data: A review","container-title":"Journal of biomedical informatics","page":"163-180","volume":"57","author":[{"family":"Pontes","given":"Beatriz"},{"family":"Giráldez","given":"Raúl"},{"family":"Aguilar-Ruiz","given":"Jesús S."}],"issued":{"date-parts":[["2015"]]}}}],"schema":"https://github.com/citation-style-language/schema/raw/master/csl-citation.json"} </w:instrText>
      </w:r>
      <w:r w:rsidRPr="00AF3FE1">
        <w:rPr>
          <w:lang w:val="es-ES"/>
        </w:rPr>
        <w:fldChar w:fldCharType="separate"/>
      </w:r>
      <w:r w:rsidR="006C4600" w:rsidRPr="006C4600">
        <w:rPr>
          <w:lang w:val="es-ES"/>
        </w:rPr>
        <w:t>[1]</w:t>
      </w:r>
      <w:r w:rsidRPr="00AF3FE1">
        <w:rPr>
          <w:lang w:val="es-ES"/>
        </w:rPr>
        <w:fldChar w:fldCharType="end"/>
      </w:r>
    </w:p>
    <w:p w:rsidR="006C4600" w:rsidRPr="0050615C" w:rsidRDefault="006C4600" w:rsidP="00FF5705">
      <w:pPr>
        <w:pStyle w:val="Titulo2"/>
        <w:numPr>
          <w:ilvl w:val="1"/>
          <w:numId w:val="2"/>
        </w:numPr>
        <w:rPr>
          <w:rStyle w:val="fontstyle01"/>
          <w:rFonts w:ascii="Arial" w:hAnsi="Arial"/>
        </w:rPr>
      </w:pPr>
      <w:bookmarkStart w:id="9" w:name="_Toc511840826"/>
      <w:r w:rsidRPr="006C4600">
        <w:t>Biclustering: un problema NP dif</w:t>
      </w:r>
      <w:r>
        <w:t>í</w:t>
      </w:r>
      <w:r w:rsidRPr="006C4600">
        <w:t>cil</w:t>
      </w:r>
      <w:bookmarkEnd w:id="9"/>
    </w:p>
    <w:p w:rsidR="006C4600" w:rsidRPr="00047D2C" w:rsidRDefault="006C4600" w:rsidP="00047D2C">
      <w:pPr>
        <w:pStyle w:val="Prrafodelista"/>
        <w:numPr>
          <w:ilvl w:val="2"/>
          <w:numId w:val="2"/>
        </w:numPr>
        <w:spacing w:before="240"/>
        <w:jc w:val="both"/>
        <w:rPr>
          <w:rStyle w:val="fontstyle01"/>
          <w:rFonts w:ascii="Arial" w:hAnsi="Arial"/>
          <w:b/>
          <w:sz w:val="22"/>
          <w:szCs w:val="22"/>
          <w:lang w:val="es-ES"/>
        </w:rPr>
      </w:pPr>
      <w:r w:rsidRPr="00047D2C">
        <w:rPr>
          <w:rStyle w:val="fontstyle01"/>
          <w:rFonts w:ascii="Arial" w:hAnsi="Arial"/>
          <w:b/>
          <w:sz w:val="22"/>
          <w:szCs w:val="22"/>
          <w:lang w:val="es-ES"/>
        </w:rPr>
        <w:t>Minería de datos y biclustering</w:t>
      </w:r>
    </w:p>
    <w:p w:rsidR="006C4600" w:rsidRDefault="006C4600" w:rsidP="009B4F2B">
      <w:pPr>
        <w:spacing w:before="240"/>
        <w:jc w:val="both"/>
        <w:rPr>
          <w:rStyle w:val="fontstyle01"/>
          <w:rFonts w:ascii="Arial" w:hAnsi="Arial"/>
          <w:sz w:val="22"/>
          <w:szCs w:val="22"/>
          <w:lang w:val="es-ES"/>
        </w:rPr>
      </w:pPr>
      <w:r w:rsidRPr="006C4600">
        <w:rPr>
          <w:rStyle w:val="fontstyle01"/>
          <w:rFonts w:ascii="Arial" w:hAnsi="Arial"/>
          <w:sz w:val="22"/>
          <w:szCs w:val="22"/>
          <w:lang w:val="es-ES"/>
        </w:rPr>
        <w:t>Cómo habíamos mencionado antes, avances tecnológicos han hecho posible una mejor</w:t>
      </w:r>
      <w:r>
        <w:rPr>
          <w:rStyle w:val="fontstyle01"/>
          <w:rFonts w:ascii="Arial" w:hAnsi="Arial"/>
          <w:sz w:val="22"/>
          <w:szCs w:val="22"/>
          <w:lang w:val="es-ES"/>
        </w:rPr>
        <w:t xml:space="preserve"> </w:t>
      </w:r>
      <w:r w:rsidRPr="006C4600">
        <w:rPr>
          <w:rStyle w:val="fontstyle01"/>
          <w:rFonts w:ascii="Arial" w:hAnsi="Arial"/>
          <w:sz w:val="22"/>
          <w:szCs w:val="22"/>
          <w:lang w:val="es-ES"/>
        </w:rPr>
        <w:t>medición, captura y almacenaje de datos. El reto al que nos enfrentamos con esta cantidad</w:t>
      </w:r>
      <w:r>
        <w:rPr>
          <w:rStyle w:val="fontstyle01"/>
          <w:rFonts w:ascii="Arial" w:hAnsi="Arial"/>
          <w:sz w:val="22"/>
          <w:szCs w:val="22"/>
          <w:lang w:val="es-ES"/>
        </w:rPr>
        <w:t xml:space="preserve"> </w:t>
      </w:r>
      <w:r w:rsidRPr="006C4600">
        <w:rPr>
          <w:rStyle w:val="fontstyle01"/>
          <w:rFonts w:ascii="Arial" w:hAnsi="Arial"/>
          <w:sz w:val="22"/>
          <w:szCs w:val="22"/>
          <w:lang w:val="es-ES"/>
        </w:rPr>
        <w:t xml:space="preserve">de información es el llamado </w:t>
      </w:r>
      <w:r>
        <w:rPr>
          <w:rStyle w:val="fontstyle01"/>
          <w:rFonts w:ascii="Arial" w:hAnsi="Arial"/>
          <w:sz w:val="22"/>
          <w:szCs w:val="22"/>
          <w:lang w:val="es-ES"/>
        </w:rPr>
        <w:t>“</w:t>
      </w:r>
      <w:r w:rsidRPr="006C4600">
        <w:rPr>
          <w:rStyle w:val="fontstyle01"/>
          <w:rFonts w:ascii="Arial" w:hAnsi="Arial"/>
          <w:i/>
          <w:sz w:val="22"/>
          <w:szCs w:val="22"/>
          <w:lang w:val="es-ES"/>
        </w:rPr>
        <w:t xml:space="preserve">data </w:t>
      </w:r>
      <w:proofErr w:type="spellStart"/>
      <w:r w:rsidRPr="006C4600">
        <w:rPr>
          <w:rStyle w:val="fontstyle01"/>
          <w:rFonts w:ascii="Arial" w:hAnsi="Arial"/>
          <w:i/>
          <w:sz w:val="22"/>
          <w:szCs w:val="22"/>
          <w:lang w:val="es-ES"/>
        </w:rPr>
        <w:t>avalanche</w:t>
      </w:r>
      <w:proofErr w:type="spellEnd"/>
      <w:r>
        <w:rPr>
          <w:rStyle w:val="fontstyle01"/>
          <w:rFonts w:ascii="Arial" w:hAnsi="Arial"/>
          <w:sz w:val="22"/>
          <w:szCs w:val="22"/>
          <w:lang w:val="es-ES"/>
        </w:rPr>
        <w:t xml:space="preserve">” </w:t>
      </w:r>
      <w:r w:rsidRPr="006C4600">
        <w:rPr>
          <w:rStyle w:val="fontstyle01"/>
          <w:rFonts w:ascii="Arial" w:hAnsi="Arial"/>
          <w:sz w:val="22"/>
          <w:szCs w:val="22"/>
          <w:lang w:val="es-ES"/>
        </w:rPr>
        <w:t>en donde tenemos una gran cantidad de datos</w:t>
      </w:r>
      <w:r>
        <w:rPr>
          <w:rStyle w:val="fontstyle01"/>
          <w:rFonts w:ascii="Arial" w:hAnsi="Arial"/>
          <w:sz w:val="22"/>
          <w:szCs w:val="22"/>
          <w:lang w:val="es-ES"/>
        </w:rPr>
        <w:t xml:space="preserve"> </w:t>
      </w:r>
      <w:r w:rsidRPr="006C4600">
        <w:rPr>
          <w:rStyle w:val="fontstyle01"/>
          <w:rFonts w:ascii="Arial" w:hAnsi="Arial"/>
          <w:sz w:val="22"/>
          <w:szCs w:val="22"/>
          <w:lang w:val="es-ES"/>
        </w:rPr>
        <w:t>sobre múltiples variables de un fenómeno complejo, pero aún no podemos determinar cuáles</w:t>
      </w:r>
      <w:r>
        <w:rPr>
          <w:rStyle w:val="fontstyle01"/>
          <w:rFonts w:ascii="Arial" w:hAnsi="Arial"/>
          <w:sz w:val="22"/>
          <w:szCs w:val="22"/>
          <w:lang w:val="es-ES"/>
        </w:rPr>
        <w:t xml:space="preserve"> </w:t>
      </w:r>
      <w:r w:rsidRPr="006C4600">
        <w:rPr>
          <w:rStyle w:val="fontstyle01"/>
          <w:rFonts w:ascii="Arial" w:hAnsi="Arial"/>
          <w:sz w:val="22"/>
          <w:szCs w:val="22"/>
          <w:lang w:val="es-ES"/>
        </w:rPr>
        <w:t>son los parámetros que describen el estado actual del fenómeno. Este tipo de sistemas complejos son fáciles de encontrar en ´áreas como biología, ecología, sociología, economía</w:t>
      </w:r>
      <w:r>
        <w:rPr>
          <w:rStyle w:val="fontstyle01"/>
          <w:rFonts w:ascii="Arial" w:hAnsi="Arial"/>
          <w:sz w:val="22"/>
          <w:szCs w:val="22"/>
          <w:lang w:val="es-ES"/>
        </w:rPr>
        <w:t xml:space="preserve"> </w:t>
      </w:r>
      <w:r>
        <w:rPr>
          <w:rStyle w:val="fontstyle01"/>
          <w:rFonts w:ascii="Arial" w:hAnsi="Arial"/>
          <w:sz w:val="22"/>
          <w:szCs w:val="22"/>
          <w:lang w:val="es-ES"/>
        </w:rPr>
        <w:fldChar w:fldCharType="begin"/>
      </w:r>
      <w:r>
        <w:rPr>
          <w:rStyle w:val="fontstyle01"/>
          <w:rFonts w:ascii="Arial" w:hAnsi="Arial"/>
          <w:sz w:val="22"/>
          <w:szCs w:val="22"/>
          <w:lang w:val="es-ES"/>
        </w:rPr>
        <w:instrText xml:space="preserve"> ADDIN ZOTERO_ITEM CSL_CITATION {"citationID":"pfPysmzt","properties":{"formattedCitation":"[2]","plainCitation":"[2]","noteIndex":0},"citationItems":[{"id":16,"uris":["http://zotero.org/users/local/tKp0sOYJ/items/GQHKQE8L"],"uri":["http://zotero.org/users/local/tKp0sOYJ/items/GQHKQE8L"],"itemData":{"id":16,"type":"article-journal","title":"Biclustering in data mining","container-title":"Computers &amp; Operations Research","page":"2964-2987","volume":"35","issue":"9","author":[{"family":"Busygin","given":"Stanislav"},{"family":"Prokopyev","given":"Oleg"},{"family":"Pardalos","given":"Panos M."}],"issued":{"date-parts":[["2008"]]}}}],"schema":"https://github.com/citation-style-language/schema/raw/master/csl-citation.json"} </w:instrText>
      </w:r>
      <w:r>
        <w:rPr>
          <w:rStyle w:val="fontstyle01"/>
          <w:rFonts w:ascii="Arial" w:hAnsi="Arial"/>
          <w:sz w:val="22"/>
          <w:szCs w:val="22"/>
          <w:lang w:val="es-ES"/>
        </w:rPr>
        <w:fldChar w:fldCharType="separate"/>
      </w:r>
      <w:r w:rsidRPr="006C4600">
        <w:rPr>
          <w:lang w:val="es-ES"/>
        </w:rPr>
        <w:t>[2]</w:t>
      </w:r>
      <w:r>
        <w:rPr>
          <w:rStyle w:val="fontstyle01"/>
          <w:rFonts w:ascii="Arial" w:hAnsi="Arial"/>
          <w:sz w:val="22"/>
          <w:szCs w:val="22"/>
          <w:lang w:val="es-ES"/>
        </w:rPr>
        <w:fldChar w:fldCharType="end"/>
      </w:r>
      <w:r w:rsidRPr="006C4600">
        <w:rPr>
          <w:rStyle w:val="fontstyle01"/>
          <w:rFonts w:ascii="Arial" w:hAnsi="Arial"/>
          <w:sz w:val="22"/>
          <w:szCs w:val="22"/>
          <w:lang w:val="es-ES"/>
        </w:rPr>
        <w:t>.</w:t>
      </w:r>
    </w:p>
    <w:p w:rsidR="009521F4" w:rsidRPr="009521F4" w:rsidRDefault="009521F4" w:rsidP="009B4F2B">
      <w:pPr>
        <w:spacing w:before="240"/>
        <w:jc w:val="both"/>
        <w:rPr>
          <w:rStyle w:val="fontstyle01"/>
          <w:rFonts w:ascii="Arial" w:hAnsi="Arial"/>
          <w:sz w:val="22"/>
          <w:szCs w:val="22"/>
          <w:lang w:val="es-ES"/>
        </w:rPr>
      </w:pPr>
      <w:r w:rsidRPr="009521F4">
        <w:rPr>
          <w:rStyle w:val="fontstyle01"/>
          <w:rFonts w:ascii="Arial" w:hAnsi="Arial"/>
          <w:sz w:val="22"/>
          <w:szCs w:val="22"/>
          <w:lang w:val="es-ES"/>
        </w:rPr>
        <w:t>Dentro de las ciencias computacionales, en los campos de minería de datos y aprendizaje</w:t>
      </w:r>
      <w:r>
        <w:rPr>
          <w:rStyle w:val="fontstyle01"/>
          <w:rFonts w:ascii="Arial" w:hAnsi="Arial"/>
          <w:sz w:val="22"/>
          <w:szCs w:val="22"/>
          <w:lang w:val="es-ES"/>
        </w:rPr>
        <w:t xml:space="preserve"> </w:t>
      </w:r>
      <w:r w:rsidRPr="009521F4">
        <w:rPr>
          <w:rStyle w:val="fontstyle01"/>
          <w:rFonts w:ascii="Arial" w:hAnsi="Arial"/>
          <w:sz w:val="22"/>
          <w:szCs w:val="22"/>
          <w:lang w:val="es-ES"/>
        </w:rPr>
        <w:t>de máquina, se han desarrollado una gran variedad de técnicas y enfoques para resolver este problema; en d</w:t>
      </w:r>
      <w:r>
        <w:rPr>
          <w:rStyle w:val="fontstyle01"/>
          <w:rFonts w:ascii="Arial" w:hAnsi="Arial"/>
          <w:sz w:val="22"/>
          <w:szCs w:val="22"/>
          <w:lang w:val="es-ES"/>
        </w:rPr>
        <w:t>ó</w:t>
      </w:r>
      <w:r w:rsidRPr="009521F4">
        <w:rPr>
          <w:rStyle w:val="fontstyle01"/>
          <w:rFonts w:ascii="Arial" w:hAnsi="Arial"/>
          <w:sz w:val="22"/>
          <w:szCs w:val="22"/>
          <w:lang w:val="es-ES"/>
        </w:rPr>
        <w:t>nde no sólo utilizan métodos estadísticos, sino también utilizan métodos</w:t>
      </w:r>
      <w:r>
        <w:rPr>
          <w:rStyle w:val="fontstyle01"/>
          <w:rFonts w:ascii="Arial" w:hAnsi="Arial"/>
          <w:sz w:val="22"/>
          <w:szCs w:val="22"/>
          <w:lang w:val="es-ES"/>
        </w:rPr>
        <w:t xml:space="preserve"> </w:t>
      </w:r>
      <w:r w:rsidRPr="009521F4">
        <w:rPr>
          <w:rStyle w:val="fontstyle01"/>
          <w:rFonts w:ascii="Arial" w:hAnsi="Arial"/>
          <w:sz w:val="22"/>
          <w:szCs w:val="22"/>
          <w:lang w:val="es-ES"/>
        </w:rPr>
        <w:t>asociados con optimización, métodos algebraicos y redes neuronales</w:t>
      </w:r>
      <w:r>
        <w:rPr>
          <w:rStyle w:val="fontstyle01"/>
          <w:rFonts w:ascii="Arial" w:hAnsi="Arial"/>
          <w:sz w:val="22"/>
          <w:szCs w:val="22"/>
          <w:lang w:val="es-ES"/>
        </w:rPr>
        <w:t xml:space="preserve"> </w:t>
      </w:r>
      <w:r>
        <w:rPr>
          <w:rStyle w:val="fontstyle01"/>
          <w:rFonts w:ascii="Arial" w:hAnsi="Arial"/>
          <w:sz w:val="22"/>
          <w:szCs w:val="22"/>
          <w:lang w:val="es-ES"/>
        </w:rPr>
        <w:fldChar w:fldCharType="begin"/>
      </w:r>
      <w:r w:rsidR="00BA4658">
        <w:rPr>
          <w:rStyle w:val="fontstyle01"/>
          <w:rFonts w:ascii="Arial" w:hAnsi="Arial"/>
          <w:sz w:val="22"/>
          <w:szCs w:val="22"/>
          <w:lang w:val="es-ES"/>
        </w:rPr>
        <w:instrText xml:space="preserve"> ADDIN ZOTERO_ITEM CSL_CITATION {"citationID":"wZuuhSIW","properties":{"formattedCitation":"[2]","plainCitation":"[2]","noteIndex":0},"citationItems":[{"id":16,"uris":["http://zotero.org/users/local/tKp0sOYJ/items/GQHKQE8L"],"uri":["http://zotero.org/users/local/tKp0sOYJ/items/GQHKQE8L"],"itemData":{"id":16,"type":"article-journal","title":"Biclustering in data mining","container-title":"Computers &amp; Operations Research","page":"2964-2987","volume":"35","issue":"9","author":[{"family":"Busygin","given":"Stanislav"},{"family":"Prokopyev","given":"Oleg"},{"family":"Pardalos","given":"Panos M."}],"issued":{"date-parts":[["2008"]]}}}],"schema":"https://github.com/citation-style-language/schema/raw/master/csl-citation.json"} </w:instrText>
      </w:r>
      <w:r>
        <w:rPr>
          <w:rStyle w:val="fontstyle01"/>
          <w:rFonts w:ascii="Arial" w:hAnsi="Arial"/>
          <w:sz w:val="22"/>
          <w:szCs w:val="22"/>
          <w:lang w:val="es-ES"/>
        </w:rPr>
        <w:fldChar w:fldCharType="separate"/>
      </w:r>
      <w:r w:rsidRPr="006C4600">
        <w:rPr>
          <w:lang w:val="es-ES"/>
        </w:rPr>
        <w:t>[2]</w:t>
      </w:r>
      <w:r>
        <w:rPr>
          <w:rStyle w:val="fontstyle01"/>
          <w:rFonts w:ascii="Arial" w:hAnsi="Arial"/>
          <w:sz w:val="22"/>
          <w:szCs w:val="22"/>
          <w:lang w:val="es-ES"/>
        </w:rPr>
        <w:fldChar w:fldCharType="end"/>
      </w:r>
      <w:r>
        <w:rPr>
          <w:rStyle w:val="fontstyle01"/>
          <w:rFonts w:ascii="Arial" w:hAnsi="Arial"/>
          <w:sz w:val="22"/>
          <w:szCs w:val="22"/>
          <w:lang w:val="es-ES"/>
        </w:rPr>
        <w:t>.</w:t>
      </w:r>
    </w:p>
    <w:p w:rsidR="009521F4" w:rsidRDefault="009521F4" w:rsidP="009B4F2B">
      <w:pPr>
        <w:spacing w:before="240"/>
        <w:jc w:val="both"/>
        <w:rPr>
          <w:rStyle w:val="fontstyle01"/>
          <w:rFonts w:ascii="Arial" w:hAnsi="Arial"/>
          <w:sz w:val="22"/>
          <w:szCs w:val="22"/>
          <w:lang w:val="es-ES"/>
        </w:rPr>
      </w:pPr>
      <w:r w:rsidRPr="009521F4">
        <w:rPr>
          <w:rStyle w:val="fontstyle01"/>
          <w:rFonts w:ascii="Arial" w:hAnsi="Arial"/>
          <w:sz w:val="22"/>
          <w:szCs w:val="22"/>
          <w:lang w:val="es-ES"/>
        </w:rPr>
        <w:t>En minería de datos se busca revelar perfiles de similitud entre los datos, descartando</w:t>
      </w:r>
      <w:r>
        <w:rPr>
          <w:rStyle w:val="fontstyle01"/>
          <w:rFonts w:ascii="Arial" w:hAnsi="Arial"/>
          <w:sz w:val="22"/>
          <w:szCs w:val="22"/>
          <w:lang w:val="es-ES"/>
        </w:rPr>
        <w:t xml:space="preserve"> </w:t>
      </w:r>
      <w:r w:rsidRPr="009521F4">
        <w:rPr>
          <w:rStyle w:val="fontstyle01"/>
          <w:rFonts w:ascii="Arial" w:hAnsi="Arial"/>
          <w:sz w:val="22"/>
          <w:szCs w:val="22"/>
          <w:lang w:val="es-ES"/>
        </w:rPr>
        <w:t>aquellos que son irrelevantes para el estado del fenómeno estudiado. Para encontrar patrones,</w:t>
      </w:r>
      <w:r>
        <w:rPr>
          <w:rStyle w:val="fontstyle01"/>
          <w:rFonts w:ascii="Arial" w:hAnsi="Arial"/>
          <w:sz w:val="22"/>
          <w:szCs w:val="22"/>
          <w:lang w:val="es-ES"/>
        </w:rPr>
        <w:t xml:space="preserve"> </w:t>
      </w:r>
      <w:r w:rsidRPr="009521F4">
        <w:rPr>
          <w:rStyle w:val="fontstyle01"/>
          <w:rFonts w:ascii="Arial" w:hAnsi="Arial"/>
          <w:sz w:val="22"/>
          <w:szCs w:val="22"/>
          <w:lang w:val="es-ES"/>
        </w:rPr>
        <w:t>a veces se busca particionar en muestras de datos para un criterio de similitud. Esta tarea se</w:t>
      </w:r>
      <w:r>
        <w:rPr>
          <w:rStyle w:val="fontstyle01"/>
          <w:rFonts w:ascii="Arial" w:hAnsi="Arial"/>
          <w:sz w:val="22"/>
          <w:szCs w:val="22"/>
          <w:lang w:val="es-ES"/>
        </w:rPr>
        <w:t xml:space="preserve"> </w:t>
      </w:r>
      <w:r w:rsidRPr="009521F4">
        <w:rPr>
          <w:rStyle w:val="fontstyle01"/>
          <w:rFonts w:ascii="Arial" w:hAnsi="Arial"/>
          <w:sz w:val="22"/>
          <w:szCs w:val="22"/>
          <w:lang w:val="es-ES"/>
        </w:rPr>
        <w:t>denomina clustering. Dependiendo del tipo de datos (numéricos, categóricos o binarios, es</w:t>
      </w:r>
      <w:r>
        <w:rPr>
          <w:rStyle w:val="fontstyle01"/>
          <w:rFonts w:ascii="Arial" w:hAnsi="Arial"/>
          <w:sz w:val="22"/>
          <w:szCs w:val="22"/>
          <w:lang w:val="es-ES"/>
        </w:rPr>
        <w:t xml:space="preserve"> </w:t>
      </w:r>
      <w:r w:rsidRPr="009521F4">
        <w:rPr>
          <w:rStyle w:val="fontstyle01"/>
          <w:rFonts w:ascii="Arial" w:hAnsi="Arial"/>
          <w:sz w:val="22"/>
          <w:szCs w:val="22"/>
          <w:lang w:val="es-ES"/>
        </w:rPr>
        <w:t xml:space="preserve">que se selecciona una técnica (k-medias, </w:t>
      </w:r>
      <w:proofErr w:type="spellStart"/>
      <w:r w:rsidRPr="00047D2C">
        <w:rPr>
          <w:rStyle w:val="fontstyle01"/>
          <w:rFonts w:ascii="Arial" w:hAnsi="Arial"/>
          <w:i/>
          <w:sz w:val="22"/>
          <w:szCs w:val="22"/>
          <w:lang w:val="es-ES"/>
        </w:rPr>
        <w:t>self-organizing</w:t>
      </w:r>
      <w:proofErr w:type="spellEnd"/>
      <w:r w:rsidRPr="00047D2C">
        <w:rPr>
          <w:rStyle w:val="fontstyle01"/>
          <w:rFonts w:ascii="Arial" w:hAnsi="Arial"/>
          <w:i/>
          <w:sz w:val="22"/>
          <w:szCs w:val="22"/>
          <w:lang w:val="es-ES"/>
        </w:rPr>
        <w:t xml:space="preserve"> </w:t>
      </w:r>
      <w:proofErr w:type="spellStart"/>
      <w:r w:rsidRPr="00047D2C">
        <w:rPr>
          <w:rStyle w:val="fontstyle01"/>
          <w:rFonts w:ascii="Arial" w:hAnsi="Arial"/>
          <w:i/>
          <w:sz w:val="22"/>
          <w:szCs w:val="22"/>
          <w:lang w:val="es-ES"/>
        </w:rPr>
        <w:t>maps</w:t>
      </w:r>
      <w:proofErr w:type="spellEnd"/>
      <w:r w:rsidRPr="009521F4">
        <w:rPr>
          <w:rStyle w:val="fontstyle01"/>
          <w:rFonts w:ascii="Arial" w:hAnsi="Arial"/>
          <w:sz w:val="22"/>
          <w:szCs w:val="22"/>
          <w:lang w:val="es-ES"/>
        </w:rPr>
        <w:t xml:space="preserve"> (SOM), etc.)</w:t>
      </w:r>
      <w:r>
        <w:rPr>
          <w:rStyle w:val="fontstyle01"/>
          <w:rFonts w:ascii="Arial" w:hAnsi="Arial"/>
          <w:sz w:val="22"/>
          <w:szCs w:val="22"/>
          <w:lang w:val="es-ES"/>
        </w:rPr>
        <w:t xml:space="preserve"> </w:t>
      </w:r>
      <w:r>
        <w:rPr>
          <w:rStyle w:val="fontstyle01"/>
          <w:rFonts w:ascii="Arial" w:hAnsi="Arial"/>
          <w:sz w:val="22"/>
          <w:szCs w:val="22"/>
          <w:lang w:val="es-ES"/>
        </w:rPr>
        <w:fldChar w:fldCharType="begin"/>
      </w:r>
      <w:r w:rsidR="00BA4658">
        <w:rPr>
          <w:rStyle w:val="fontstyle01"/>
          <w:rFonts w:ascii="Arial" w:hAnsi="Arial"/>
          <w:sz w:val="22"/>
          <w:szCs w:val="22"/>
          <w:lang w:val="es-ES"/>
        </w:rPr>
        <w:instrText xml:space="preserve"> ADDIN ZOTERO_ITEM CSL_CITATION {"citationID":"GOpJF4hd","properties":{"formattedCitation":"[2]","plainCitation":"[2]","noteIndex":0},"citationItems":[{"id":16,"uris":["http://zotero.org/users/local/tKp0sOYJ/items/GQHKQE8L"],"uri":["http://zotero.org/users/local/tKp0sOYJ/items/GQHKQE8L"],"itemData":{"id":16,"type":"article-journal","title":"Biclustering in data mining","container-title":"Computers &amp; Operations Research","page":"2964-2987","volume":"35","issue":"9","author":[{"family":"Busygin","given":"Stanislav"},{"family":"Prokopyev","given":"Oleg"},{"family":"Pardalos","given":"Panos M."}],"issued":{"date-parts":[["2008"]]}}}],"schema":"https://github.com/citation-style-language/schema/raw/master/csl-citation.json"} </w:instrText>
      </w:r>
      <w:r>
        <w:rPr>
          <w:rStyle w:val="fontstyle01"/>
          <w:rFonts w:ascii="Arial" w:hAnsi="Arial"/>
          <w:sz w:val="22"/>
          <w:szCs w:val="22"/>
          <w:lang w:val="es-ES"/>
        </w:rPr>
        <w:fldChar w:fldCharType="separate"/>
      </w:r>
      <w:r w:rsidRPr="00967A41">
        <w:rPr>
          <w:rStyle w:val="fontstyle01"/>
          <w:rFonts w:ascii="Arial" w:hAnsi="Arial"/>
          <w:sz w:val="22"/>
          <w:szCs w:val="22"/>
          <w:lang w:val="es-ES"/>
        </w:rPr>
        <w:t>[2]</w:t>
      </w:r>
      <w:r>
        <w:rPr>
          <w:rStyle w:val="fontstyle01"/>
          <w:rFonts w:ascii="Arial" w:hAnsi="Arial"/>
          <w:sz w:val="22"/>
          <w:szCs w:val="22"/>
          <w:lang w:val="es-ES"/>
        </w:rPr>
        <w:fldChar w:fldCharType="end"/>
      </w:r>
      <w:r>
        <w:rPr>
          <w:rStyle w:val="fontstyle01"/>
          <w:rFonts w:ascii="Arial" w:hAnsi="Arial"/>
          <w:sz w:val="22"/>
          <w:szCs w:val="22"/>
          <w:lang w:val="es-ES"/>
        </w:rPr>
        <w:t>.</w:t>
      </w:r>
    </w:p>
    <w:p w:rsidR="009521F4" w:rsidRDefault="00967A41" w:rsidP="00967A41">
      <w:pPr>
        <w:spacing w:before="240"/>
        <w:jc w:val="both"/>
        <w:rPr>
          <w:rStyle w:val="fontstyle01"/>
          <w:rFonts w:ascii="Arial" w:hAnsi="Arial"/>
          <w:sz w:val="22"/>
          <w:szCs w:val="22"/>
          <w:lang w:val="es-ES"/>
        </w:rPr>
      </w:pPr>
      <w:r w:rsidRPr="00967A41">
        <w:rPr>
          <w:rStyle w:val="fontstyle01"/>
          <w:rFonts w:ascii="Arial" w:hAnsi="Arial"/>
          <w:sz w:val="22"/>
          <w:szCs w:val="22"/>
          <w:lang w:val="es-ES"/>
        </w:rPr>
        <w:t>Sin embargo, existe la posibilidad de no sólo analizar la similitud entre las muestras bajo</w:t>
      </w:r>
      <w:r>
        <w:rPr>
          <w:rStyle w:val="fontstyle01"/>
          <w:rFonts w:ascii="Arial" w:hAnsi="Arial"/>
          <w:sz w:val="22"/>
          <w:szCs w:val="22"/>
          <w:lang w:val="es-ES"/>
        </w:rPr>
        <w:t xml:space="preserve"> </w:t>
      </w:r>
      <w:r w:rsidRPr="00967A41">
        <w:rPr>
          <w:rStyle w:val="fontstyle01"/>
          <w:rFonts w:ascii="Arial" w:hAnsi="Arial"/>
          <w:sz w:val="22"/>
          <w:szCs w:val="22"/>
          <w:lang w:val="es-ES"/>
        </w:rPr>
        <w:t>todos sus atributos, sino también encontrar similitudes entre atributos. Se pudiera esperar</w:t>
      </w:r>
      <w:r>
        <w:rPr>
          <w:rStyle w:val="fontstyle01"/>
          <w:rFonts w:ascii="Arial" w:hAnsi="Arial"/>
          <w:sz w:val="22"/>
          <w:szCs w:val="22"/>
          <w:lang w:val="es-ES"/>
        </w:rPr>
        <w:t xml:space="preserve"> </w:t>
      </w:r>
      <w:r w:rsidRPr="00967A41">
        <w:rPr>
          <w:rStyle w:val="fontstyle01"/>
          <w:rFonts w:ascii="Arial" w:hAnsi="Arial"/>
          <w:sz w:val="22"/>
          <w:szCs w:val="22"/>
          <w:lang w:val="es-ES"/>
        </w:rPr>
        <w:t>que, por un par de muestras asociadas dentro de un clúster, la asociación sea inducida por los</w:t>
      </w:r>
      <w:r>
        <w:rPr>
          <w:rStyle w:val="fontstyle01"/>
          <w:rFonts w:ascii="Arial" w:hAnsi="Arial"/>
          <w:sz w:val="22"/>
          <w:szCs w:val="22"/>
          <w:lang w:val="es-ES"/>
        </w:rPr>
        <w:t xml:space="preserve"> </w:t>
      </w:r>
      <w:r w:rsidRPr="00967A41">
        <w:rPr>
          <w:rStyle w:val="fontstyle01"/>
          <w:rFonts w:ascii="Arial" w:hAnsi="Arial"/>
          <w:sz w:val="22"/>
          <w:szCs w:val="22"/>
          <w:lang w:val="es-ES"/>
        </w:rPr>
        <w:t>componentes de la muestra. Por lo tanto, si realizamos una asociación por componentes para</w:t>
      </w:r>
      <w:r>
        <w:rPr>
          <w:rStyle w:val="fontstyle01"/>
          <w:rFonts w:ascii="Arial" w:hAnsi="Arial"/>
          <w:sz w:val="22"/>
          <w:szCs w:val="22"/>
          <w:lang w:val="es-ES"/>
        </w:rPr>
        <w:t xml:space="preserve"> </w:t>
      </w:r>
      <w:r w:rsidRPr="00967A41">
        <w:rPr>
          <w:rStyle w:val="fontstyle01"/>
          <w:rFonts w:ascii="Arial" w:hAnsi="Arial"/>
          <w:sz w:val="22"/>
          <w:szCs w:val="22"/>
          <w:lang w:val="es-ES"/>
        </w:rPr>
        <w:t>realizar un clúster pudiéramos encapsular un grupo de muestras. Tal par de clusters, los llamamos bicluster y el problema de particionar datos en biclusters es llamado biclustering</w:t>
      </w:r>
      <w:r>
        <w:rPr>
          <w:rStyle w:val="fontstyle01"/>
          <w:rFonts w:ascii="Arial" w:hAnsi="Arial"/>
          <w:sz w:val="22"/>
          <w:szCs w:val="22"/>
          <w:lang w:val="es-ES"/>
        </w:rPr>
        <w:t xml:space="preserve"> </w:t>
      </w:r>
      <w:r>
        <w:rPr>
          <w:rStyle w:val="fontstyle01"/>
          <w:rFonts w:ascii="Arial" w:hAnsi="Arial"/>
          <w:sz w:val="22"/>
          <w:szCs w:val="22"/>
          <w:lang w:val="es-ES"/>
        </w:rPr>
        <w:fldChar w:fldCharType="begin"/>
      </w:r>
      <w:r w:rsidR="00BA4658">
        <w:rPr>
          <w:rStyle w:val="fontstyle01"/>
          <w:rFonts w:ascii="Arial" w:hAnsi="Arial"/>
          <w:sz w:val="22"/>
          <w:szCs w:val="22"/>
          <w:lang w:val="es-ES"/>
        </w:rPr>
        <w:instrText xml:space="preserve"> ADDIN ZOTERO_ITEM CSL_CITATION {"citationID":"hCZd1J2g","properties":{"formattedCitation":"[2]","plainCitation":"[2]","noteIndex":0},"citationItems":[{"id":16,"uris":["http://zotero.org/users/local/tKp0sOYJ/items/GQHKQE8L"],"uri":["http://zotero.org/users/local/tKp0sOYJ/items/GQHKQE8L"],"itemData":{"id":16,"type":"article-journal","title":"Biclustering in data mining","container-title":"Computers &amp; Operations Research","page":"2964-2987","volume":"35","issue":"9","author":[{"family":"Busygin","given":"Stanislav"},{"family":"Prokopyev","given":"Oleg"},{"family":"Pardalos","given":"Panos M."}],"issued":{"date-parts":[["2008"]]}}}],"schema":"https://github.com/citation-style-language/schema/raw/master/csl-citation.json"} </w:instrText>
      </w:r>
      <w:r>
        <w:rPr>
          <w:rStyle w:val="fontstyle01"/>
          <w:rFonts w:ascii="Arial" w:hAnsi="Arial"/>
          <w:sz w:val="22"/>
          <w:szCs w:val="22"/>
          <w:lang w:val="es-ES"/>
        </w:rPr>
        <w:fldChar w:fldCharType="separate"/>
      </w:r>
      <w:r w:rsidRPr="006C4600">
        <w:rPr>
          <w:lang w:val="es-ES"/>
        </w:rPr>
        <w:t>[2]</w:t>
      </w:r>
      <w:r>
        <w:rPr>
          <w:rStyle w:val="fontstyle01"/>
          <w:rFonts w:ascii="Arial" w:hAnsi="Arial"/>
          <w:sz w:val="22"/>
          <w:szCs w:val="22"/>
          <w:lang w:val="es-ES"/>
        </w:rPr>
        <w:fldChar w:fldCharType="end"/>
      </w:r>
      <w:r w:rsidRPr="00967A41">
        <w:rPr>
          <w:rStyle w:val="fontstyle01"/>
          <w:rFonts w:ascii="Arial" w:hAnsi="Arial"/>
          <w:sz w:val="22"/>
          <w:szCs w:val="22"/>
          <w:lang w:val="es-ES"/>
        </w:rPr>
        <w:t>.</w:t>
      </w:r>
      <w:r>
        <w:rPr>
          <w:rStyle w:val="fontstyle01"/>
          <w:rFonts w:ascii="Arial" w:hAnsi="Arial"/>
          <w:sz w:val="22"/>
          <w:szCs w:val="22"/>
          <w:lang w:val="es-ES"/>
        </w:rPr>
        <w:t xml:space="preserve"> </w:t>
      </w:r>
      <w:r w:rsidRPr="00967A41">
        <w:rPr>
          <w:rStyle w:val="fontstyle01"/>
          <w:rFonts w:ascii="Arial" w:hAnsi="Arial"/>
          <w:sz w:val="22"/>
          <w:szCs w:val="22"/>
          <w:lang w:val="es-ES"/>
        </w:rPr>
        <w:t xml:space="preserve">En la figura </w:t>
      </w:r>
      <w:r w:rsidR="00AC0955">
        <w:rPr>
          <w:rStyle w:val="fontstyle01"/>
          <w:rFonts w:ascii="Arial" w:hAnsi="Arial"/>
          <w:sz w:val="22"/>
          <w:szCs w:val="22"/>
          <w:lang w:val="es-ES"/>
        </w:rPr>
        <w:t>1</w:t>
      </w:r>
      <w:r w:rsidRPr="00967A41">
        <w:rPr>
          <w:rStyle w:val="fontstyle01"/>
          <w:rFonts w:ascii="Arial" w:hAnsi="Arial"/>
          <w:sz w:val="22"/>
          <w:szCs w:val="22"/>
          <w:lang w:val="es-ES"/>
        </w:rPr>
        <w:t xml:space="preserve"> podemos observar la diferencia entre el método de clustering y biclustering.</w:t>
      </w:r>
    </w:p>
    <w:p w:rsidR="004E1DF9" w:rsidRPr="00AF3FE1" w:rsidRDefault="004E1DF9" w:rsidP="004E1DF9">
      <w:pPr>
        <w:jc w:val="both"/>
        <w:rPr>
          <w:lang w:val="es-ES"/>
        </w:rPr>
      </w:pPr>
      <w:r w:rsidRPr="00AF3FE1">
        <w:rPr>
          <w:lang w:val="es-ES"/>
        </w:rPr>
        <w:t>.</w:t>
      </w:r>
    </w:p>
    <w:p w:rsidR="004E1DF9" w:rsidRPr="00AF3FE1" w:rsidRDefault="004E1DF9" w:rsidP="004E1DF9">
      <w:pPr>
        <w:jc w:val="center"/>
        <w:rPr>
          <w:lang w:val="es-ES"/>
        </w:rPr>
      </w:pPr>
      <w:r w:rsidRPr="00AF3FE1">
        <w:rPr>
          <w:noProof/>
          <w:lang w:val="es-ES"/>
        </w:rPr>
        <w:lastRenderedPageBreak/>
        <w:drawing>
          <wp:inline distT="0" distB="0" distL="0" distR="0" wp14:anchorId="762A4CC2" wp14:editId="4FCFB1AD">
            <wp:extent cx="3790950" cy="288586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0440" cy="2893093"/>
                    </a:xfrm>
                    <a:prstGeom prst="rect">
                      <a:avLst/>
                    </a:prstGeom>
                  </pic:spPr>
                </pic:pic>
              </a:graphicData>
            </a:graphic>
          </wp:inline>
        </w:drawing>
      </w:r>
    </w:p>
    <w:p w:rsidR="004E1DF9" w:rsidRPr="00AF3FE1" w:rsidRDefault="004E1DF9" w:rsidP="004E1DF9">
      <w:pPr>
        <w:pStyle w:val="Descripcin"/>
        <w:jc w:val="center"/>
        <w:rPr>
          <w:lang w:val="es-ES"/>
        </w:rPr>
      </w:pPr>
      <w:r w:rsidRPr="00AF3FE1">
        <w:rPr>
          <w:lang w:val="es-ES"/>
        </w:rPr>
        <w:t xml:space="preserve">Fig. </w:t>
      </w:r>
      <w:r w:rsidRPr="00AF3FE1">
        <w:rPr>
          <w:lang w:val="es-ES"/>
        </w:rPr>
        <w:fldChar w:fldCharType="begin"/>
      </w:r>
      <w:r w:rsidRPr="00AF3FE1">
        <w:rPr>
          <w:lang w:val="es-ES"/>
        </w:rPr>
        <w:instrText xml:space="preserve"> SEQ Fig. \* ARABIC </w:instrText>
      </w:r>
      <w:r w:rsidRPr="00AF3FE1">
        <w:rPr>
          <w:lang w:val="es-ES"/>
        </w:rPr>
        <w:fldChar w:fldCharType="separate"/>
      </w:r>
      <w:r>
        <w:rPr>
          <w:noProof/>
          <w:lang w:val="es-ES"/>
        </w:rPr>
        <w:t>1</w:t>
      </w:r>
      <w:r w:rsidRPr="00AF3FE1">
        <w:rPr>
          <w:lang w:val="es-ES"/>
        </w:rPr>
        <w:fldChar w:fldCharType="end"/>
      </w:r>
      <w:r w:rsidRPr="00AF3FE1">
        <w:rPr>
          <w:lang w:val="es-ES"/>
        </w:rPr>
        <w:t xml:space="preserve">: </w:t>
      </w:r>
      <w:r w:rsidR="00DE78B1" w:rsidRPr="00DE78B1">
        <w:rPr>
          <w:lang w:val="es-ES"/>
        </w:rPr>
        <w:t>Comparación entre el método de clustering y biclustering</w:t>
      </w:r>
      <w:r w:rsidRPr="00AF3FE1">
        <w:rPr>
          <w:lang w:val="es-ES"/>
        </w:rPr>
        <w:t>.</w:t>
      </w:r>
    </w:p>
    <w:p w:rsidR="006C4600" w:rsidRPr="00047D2C" w:rsidRDefault="006C4600" w:rsidP="00047D2C">
      <w:pPr>
        <w:pStyle w:val="Prrafodelista"/>
        <w:numPr>
          <w:ilvl w:val="2"/>
          <w:numId w:val="2"/>
        </w:numPr>
        <w:jc w:val="both"/>
        <w:rPr>
          <w:rStyle w:val="fontstyle01"/>
          <w:rFonts w:ascii="Arial" w:hAnsi="Arial"/>
          <w:b/>
          <w:sz w:val="22"/>
          <w:szCs w:val="22"/>
          <w:lang w:val="es-ES"/>
        </w:rPr>
      </w:pPr>
      <w:r w:rsidRPr="00047D2C">
        <w:rPr>
          <w:rStyle w:val="fontstyle01"/>
          <w:rFonts w:ascii="Arial" w:hAnsi="Arial"/>
          <w:b/>
          <w:sz w:val="22"/>
          <w:szCs w:val="22"/>
          <w:lang w:val="es-ES"/>
        </w:rPr>
        <w:t>Definición de Biclustering</w:t>
      </w:r>
    </w:p>
    <w:p w:rsidR="00F015E3" w:rsidRPr="00AF3FE1" w:rsidRDefault="00F458BB" w:rsidP="00EF5F88">
      <w:pPr>
        <w:jc w:val="both"/>
        <w:rPr>
          <w:lang w:val="es-ES"/>
        </w:rPr>
      </w:pPr>
      <w:r w:rsidRPr="00AF3FE1">
        <w:rPr>
          <w:rStyle w:val="fontstyle01"/>
          <w:rFonts w:ascii="Arial" w:hAnsi="Arial"/>
          <w:sz w:val="22"/>
          <w:szCs w:val="22"/>
          <w:lang w:val="es-ES"/>
        </w:rPr>
        <w:t xml:space="preserve">Suponiendo un conjunto de datos de </w:t>
      </w:r>
      <w:r w:rsidRPr="00AF3FE1">
        <w:rPr>
          <w:rStyle w:val="fontstyle21"/>
          <w:rFonts w:ascii="Arial" w:hAnsi="Arial"/>
          <w:sz w:val="22"/>
          <w:szCs w:val="22"/>
          <w:lang w:val="es-ES"/>
        </w:rPr>
        <w:t xml:space="preserve">n </w:t>
      </w:r>
      <w:r w:rsidRPr="00AF3FE1">
        <w:rPr>
          <w:rStyle w:val="fontstyle01"/>
          <w:rFonts w:ascii="Arial" w:hAnsi="Arial"/>
          <w:sz w:val="22"/>
          <w:szCs w:val="22"/>
          <w:lang w:val="es-ES"/>
        </w:rPr>
        <w:t xml:space="preserve">muestras y atributos en una matriz </w:t>
      </w:r>
      <m:oMath>
        <m:r>
          <w:rPr>
            <w:rStyle w:val="fontstyle01"/>
            <w:rFonts w:ascii="Cambria Math" w:hAnsi="Cambria Math"/>
            <w:sz w:val="22"/>
            <w:szCs w:val="22"/>
            <w:lang w:val="es-ES"/>
          </w:rPr>
          <m:t>A=</m:t>
        </m:r>
        <m:sSub>
          <m:sSubPr>
            <m:ctrlPr>
              <w:rPr>
                <w:rStyle w:val="fontstyle01"/>
                <w:rFonts w:ascii="Cambria Math" w:hAnsi="Cambria Math"/>
                <w:i/>
                <w:sz w:val="22"/>
                <w:szCs w:val="22"/>
                <w:lang w:val="es-ES"/>
              </w:rPr>
            </m:ctrlPr>
          </m:sSubPr>
          <m:e>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(a</m:t>
                </m:r>
              </m:e>
              <m:sub>
                <m:r>
                  <w:rPr>
                    <w:rStyle w:val="fontstyle01"/>
                    <w:rFonts w:ascii="Cambria Math" w:hAnsi="Cambria Math"/>
                    <w:sz w:val="22"/>
                    <w:szCs w:val="22"/>
                    <w:lang w:val="es-ES"/>
                  </w:rPr>
                  <m:t>ij</m:t>
                </m:r>
              </m:sub>
            </m:sSub>
            <m:r>
              <w:rPr>
                <w:rStyle w:val="fontstyle01"/>
                <w:rFonts w:ascii="Cambria Math" w:hAnsi="Cambria Math"/>
                <w:sz w:val="22"/>
                <w:szCs w:val="22"/>
                <w:lang w:val="es-ES"/>
              </w:rPr>
              <m:t>)</m:t>
            </m:r>
          </m:e>
          <m:sub>
            <m:r>
              <w:rPr>
                <w:rStyle w:val="fontstyle01"/>
                <w:rFonts w:ascii="Cambria Math" w:hAnsi="Cambria Math"/>
                <w:sz w:val="22"/>
                <w:szCs w:val="22"/>
                <w:lang w:val="es-ES"/>
              </w:rPr>
              <m:t>mxn</m:t>
            </m:r>
          </m:sub>
        </m:sSub>
      </m:oMath>
      <w:r w:rsidRPr="00AF3FE1">
        <w:rPr>
          <w:lang w:val="es-ES"/>
        </w:rPr>
        <w:br/>
      </w:r>
      <w:r w:rsidRPr="00AF3FE1">
        <w:rPr>
          <w:rStyle w:val="fontstyle01"/>
          <w:rFonts w:ascii="Arial" w:hAnsi="Arial"/>
          <w:sz w:val="22"/>
          <w:szCs w:val="22"/>
          <w:lang w:val="es-ES"/>
        </w:rPr>
        <w:t>donde el valor de</w:t>
      </w:r>
      <w:r w:rsidR="0064576B" w:rsidRPr="00AF3FE1">
        <w:rPr>
          <w:rStyle w:val="fontstyle01"/>
          <w:rFonts w:ascii="Arial" w:hAnsi="Arial"/>
          <w:sz w:val="22"/>
          <w:szCs w:val="22"/>
          <w:lang w:val="es-ES"/>
        </w:rPr>
        <w:t xml:space="preserve"> </w:t>
      </w:r>
      <m:oMath>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a</m:t>
            </m:r>
          </m:e>
          <m:sub>
            <m:r>
              <w:rPr>
                <w:rStyle w:val="fontstyle01"/>
                <w:rFonts w:ascii="Cambria Math" w:hAnsi="Cambria Math"/>
                <w:sz w:val="22"/>
                <w:szCs w:val="22"/>
                <w:lang w:val="es-ES"/>
              </w:rPr>
              <m:t>ij</m:t>
            </m:r>
          </m:sub>
        </m:sSub>
      </m:oMath>
      <w:r w:rsidRPr="00AF3FE1">
        <w:rPr>
          <w:rStyle w:val="fontstyle41"/>
          <w:rFonts w:ascii="Arial" w:hAnsi="Arial"/>
          <w:sz w:val="22"/>
          <w:szCs w:val="22"/>
          <w:lang w:val="es-ES"/>
        </w:rPr>
        <w:t xml:space="preserve"> </w:t>
      </w:r>
      <w:r w:rsidRPr="00AF3FE1">
        <w:rPr>
          <w:rStyle w:val="fontstyle01"/>
          <w:rFonts w:ascii="Arial" w:hAnsi="Arial"/>
          <w:sz w:val="22"/>
          <w:szCs w:val="22"/>
          <w:lang w:val="es-ES"/>
        </w:rPr>
        <w:t>es la expresi</w:t>
      </w:r>
      <w:r w:rsidR="008E01BD" w:rsidRPr="00AF3FE1">
        <w:rPr>
          <w:rStyle w:val="fontstyle01"/>
          <w:rFonts w:ascii="Arial" w:hAnsi="Arial"/>
          <w:sz w:val="22"/>
          <w:szCs w:val="22"/>
          <w:lang w:val="es-ES"/>
        </w:rPr>
        <w:t>ó</w:t>
      </w:r>
      <w:r w:rsidRPr="00AF3FE1">
        <w:rPr>
          <w:rStyle w:val="fontstyle01"/>
          <w:rFonts w:ascii="Arial" w:hAnsi="Arial"/>
          <w:sz w:val="22"/>
          <w:szCs w:val="22"/>
          <w:lang w:val="es-ES"/>
        </w:rPr>
        <w:t xml:space="preserve">n de la </w:t>
      </w:r>
      <w:r w:rsidRPr="00AF3FE1">
        <w:rPr>
          <w:rStyle w:val="fontstyle21"/>
          <w:rFonts w:ascii="Arial" w:hAnsi="Arial"/>
          <w:sz w:val="22"/>
          <w:szCs w:val="22"/>
          <w:lang w:val="es-ES"/>
        </w:rPr>
        <w:t>i</w:t>
      </w:r>
      <w:r w:rsidRPr="00AF3FE1">
        <w:rPr>
          <w:rStyle w:val="fontstyle01"/>
          <w:rFonts w:ascii="Arial" w:hAnsi="Arial"/>
          <w:sz w:val="22"/>
          <w:szCs w:val="22"/>
          <w:lang w:val="es-ES"/>
        </w:rPr>
        <w:t>-</w:t>
      </w:r>
      <w:r w:rsidR="00021BBD" w:rsidRPr="00AF3FE1">
        <w:rPr>
          <w:rStyle w:val="fontstyle01"/>
          <w:rFonts w:ascii="Arial" w:hAnsi="Arial"/>
          <w:sz w:val="22"/>
          <w:szCs w:val="22"/>
          <w:lang w:val="es-ES"/>
        </w:rPr>
        <w:t>ésima</w:t>
      </w:r>
      <w:r w:rsidRPr="00AF3FE1">
        <w:rPr>
          <w:rStyle w:val="fontstyle01"/>
          <w:rFonts w:ascii="Arial" w:hAnsi="Arial"/>
          <w:sz w:val="22"/>
          <w:szCs w:val="22"/>
          <w:lang w:val="es-ES"/>
        </w:rPr>
        <w:t xml:space="preserve"> atributo en la </w:t>
      </w:r>
      <w:r w:rsidRPr="00AF3FE1">
        <w:rPr>
          <w:rStyle w:val="fontstyle21"/>
          <w:rFonts w:ascii="Arial" w:hAnsi="Arial"/>
          <w:sz w:val="22"/>
          <w:szCs w:val="22"/>
          <w:lang w:val="es-ES"/>
        </w:rPr>
        <w:t>j</w:t>
      </w:r>
      <w:r w:rsidRPr="00AF3FE1">
        <w:rPr>
          <w:rStyle w:val="fontstyle01"/>
          <w:rFonts w:ascii="Arial" w:hAnsi="Arial"/>
          <w:sz w:val="22"/>
          <w:szCs w:val="22"/>
          <w:lang w:val="es-ES"/>
        </w:rPr>
        <w:t>-</w:t>
      </w:r>
      <w:r w:rsidR="00021BBD" w:rsidRPr="00AF3FE1">
        <w:rPr>
          <w:rStyle w:val="fontstyle01"/>
          <w:rFonts w:ascii="Arial" w:hAnsi="Arial"/>
          <w:sz w:val="22"/>
          <w:szCs w:val="22"/>
          <w:lang w:val="es-ES"/>
        </w:rPr>
        <w:t>ésima</w:t>
      </w:r>
      <w:r w:rsidRPr="00AF3FE1">
        <w:rPr>
          <w:rStyle w:val="fontstyle01"/>
          <w:rFonts w:ascii="Arial" w:hAnsi="Arial"/>
          <w:sz w:val="22"/>
          <w:szCs w:val="22"/>
          <w:lang w:val="es-ES"/>
        </w:rPr>
        <w:t xml:space="preserve"> muestra.</w:t>
      </w:r>
      <w:r w:rsidR="008E01BD" w:rsidRPr="00AF3FE1">
        <w:rPr>
          <w:rStyle w:val="fontstyle01"/>
          <w:rFonts w:ascii="Arial" w:hAnsi="Arial"/>
          <w:sz w:val="22"/>
          <w:szCs w:val="22"/>
          <w:lang w:val="es-ES"/>
        </w:rPr>
        <w:t xml:space="preserve"> Una herramienta muy utilizada para la visualización de conjuntos de datos son los heatmaps. Un heatmap es una cuadrícula rectangular compuesta de pixeles que corresponden a cada valor del conjunto de datos. El color del pixel entra en un rango de verde (o azul) para</w:t>
      </w:r>
      <w:r w:rsidR="005B4795" w:rsidRPr="00AF3FE1">
        <w:rPr>
          <w:rStyle w:val="fontstyle01"/>
          <w:rFonts w:ascii="Arial" w:hAnsi="Arial"/>
          <w:sz w:val="22"/>
          <w:szCs w:val="22"/>
          <w:lang w:val="es-ES"/>
        </w:rPr>
        <w:t xml:space="preserve"> </w:t>
      </w:r>
      <w:r w:rsidR="008E01BD" w:rsidRPr="00AF3FE1">
        <w:rPr>
          <w:rStyle w:val="fontstyle01"/>
          <w:rFonts w:ascii="Arial" w:hAnsi="Arial"/>
          <w:sz w:val="22"/>
          <w:szCs w:val="22"/>
          <w:lang w:val="es-ES"/>
        </w:rPr>
        <w:t>denotar los valores menores, mientras que se utiliza un color rojo para valores de mayor intensidad. Esta herramienta hace que la observaci</w:t>
      </w:r>
      <w:r w:rsidR="005B4795" w:rsidRPr="00AF3FE1">
        <w:rPr>
          <w:rStyle w:val="fontstyle01"/>
          <w:rFonts w:ascii="Arial" w:hAnsi="Arial"/>
          <w:sz w:val="22"/>
          <w:szCs w:val="22"/>
          <w:lang w:val="es-ES"/>
        </w:rPr>
        <w:t>ó</w:t>
      </w:r>
      <w:r w:rsidR="008E01BD" w:rsidRPr="00AF3FE1">
        <w:rPr>
          <w:rStyle w:val="fontstyle01"/>
          <w:rFonts w:ascii="Arial" w:hAnsi="Arial"/>
          <w:sz w:val="22"/>
          <w:szCs w:val="22"/>
          <w:lang w:val="es-ES"/>
        </w:rPr>
        <w:t>n de un posible patr</w:t>
      </w:r>
      <w:r w:rsidR="005B4795" w:rsidRPr="00AF3FE1">
        <w:rPr>
          <w:rStyle w:val="fontstyle01"/>
          <w:rFonts w:ascii="Arial" w:hAnsi="Arial"/>
          <w:sz w:val="22"/>
          <w:szCs w:val="22"/>
          <w:lang w:val="es-ES"/>
        </w:rPr>
        <w:t>ó</w:t>
      </w:r>
      <w:r w:rsidR="008E01BD" w:rsidRPr="00AF3FE1">
        <w:rPr>
          <w:rStyle w:val="fontstyle01"/>
          <w:rFonts w:ascii="Arial" w:hAnsi="Arial"/>
          <w:sz w:val="22"/>
          <w:szCs w:val="22"/>
          <w:lang w:val="es-ES"/>
        </w:rPr>
        <w:t>n sea m</w:t>
      </w:r>
      <w:r w:rsidR="005B4795" w:rsidRPr="00AF3FE1">
        <w:rPr>
          <w:rStyle w:val="fontstyle01"/>
          <w:rFonts w:ascii="Arial" w:hAnsi="Arial"/>
          <w:sz w:val="22"/>
          <w:szCs w:val="22"/>
          <w:lang w:val="es-ES"/>
        </w:rPr>
        <w:t>á</w:t>
      </w:r>
      <w:r w:rsidR="008E01BD" w:rsidRPr="00AF3FE1">
        <w:rPr>
          <w:rStyle w:val="fontstyle01"/>
          <w:rFonts w:ascii="Arial" w:hAnsi="Arial"/>
          <w:sz w:val="22"/>
          <w:szCs w:val="22"/>
          <w:lang w:val="es-ES"/>
        </w:rPr>
        <w:t>s sencilla</w:t>
      </w:r>
      <w:r w:rsidR="005B4795" w:rsidRPr="00AF3FE1">
        <w:rPr>
          <w:rStyle w:val="fontstyle01"/>
          <w:rFonts w:ascii="Arial" w:hAnsi="Arial"/>
          <w:sz w:val="22"/>
          <w:szCs w:val="22"/>
          <w:lang w:val="es-ES"/>
        </w:rPr>
        <w:t>.</w:t>
      </w:r>
    </w:p>
    <w:p w:rsidR="00F60107" w:rsidRPr="00AF3FE1" w:rsidRDefault="00F60107" w:rsidP="00B51CF2">
      <w:pPr>
        <w:pStyle w:val="Titulo2"/>
        <w:numPr>
          <w:ilvl w:val="1"/>
          <w:numId w:val="2"/>
        </w:numPr>
      </w:pPr>
      <w:bookmarkStart w:id="10" w:name="_Toc511840827"/>
      <w:r w:rsidRPr="00AF3FE1">
        <w:t>Complejidad del problema</w:t>
      </w:r>
      <w:bookmarkEnd w:id="10"/>
    </w:p>
    <w:p w:rsidR="00FF5705" w:rsidRPr="00AF3FE1" w:rsidRDefault="00F60107" w:rsidP="00F60107">
      <w:pPr>
        <w:jc w:val="both"/>
        <w:rPr>
          <w:rStyle w:val="fontstyle01"/>
          <w:rFonts w:ascii="Arial" w:hAnsi="Arial"/>
          <w:sz w:val="22"/>
          <w:szCs w:val="22"/>
          <w:lang w:val="es-ES"/>
        </w:rPr>
      </w:pPr>
      <w:r w:rsidRPr="00AF3FE1">
        <w:rPr>
          <w:rStyle w:val="fontstyle01"/>
          <w:rFonts w:ascii="Arial" w:hAnsi="Arial"/>
          <w:sz w:val="22"/>
          <w:szCs w:val="22"/>
          <w:lang w:val="es-ES"/>
        </w:rPr>
        <w:t>El biclustering es un problema NP-difícil (Demostrado en el 2002 Tanay et al.), y es por ello que la mayoría de los métodos utilizados se basan en procedimientos de optimización. El que sea NP-difícil implica que una búsqueda exhaustiva en el espacio de decisión no sea factible, pero aplicando una medida de calidad a una solución candidata, el uso de una meta-heurística para la solución del problema parece apropiado. Las meta-heurísticas hacen pocas o ninguna suposición sobre el problema que se desea optimizar y son capaces de hacer una búsqueda en un espacio de soluciones candidatas grande de manera iterativa, en donde cada iteración trata de mejorar la mejor solución candidata encontrada al momento en función de la medida de calidad preestablecida en el algoritmo. Es importante recordar que el uso de las meta-heurísticas no nos garantiza que la solución óptima será encontrada</w:t>
      </w:r>
      <w:r w:rsidR="008149F1" w:rsidRPr="00AF3FE1">
        <w:rPr>
          <w:rStyle w:val="fontstyle01"/>
          <w:rFonts w:ascii="Arial" w:hAnsi="Arial"/>
          <w:sz w:val="22"/>
          <w:szCs w:val="22"/>
          <w:lang w:val="es-ES"/>
        </w:rPr>
        <w:t xml:space="preserve"> </w:t>
      </w:r>
      <w:r w:rsidRPr="00AF3FE1">
        <w:rPr>
          <w:rStyle w:val="fontstyle01"/>
          <w:rFonts w:ascii="Arial" w:hAnsi="Arial"/>
          <w:sz w:val="22"/>
          <w:szCs w:val="22"/>
          <w:lang w:val="es-ES"/>
        </w:rPr>
        <w:fldChar w:fldCharType="begin"/>
      </w:r>
      <w:r w:rsidRPr="00AF3FE1">
        <w:rPr>
          <w:rStyle w:val="fontstyle01"/>
          <w:rFonts w:ascii="Arial" w:hAnsi="Arial"/>
          <w:sz w:val="22"/>
          <w:szCs w:val="22"/>
          <w:lang w:val="es-ES"/>
        </w:rPr>
        <w:instrText xml:space="preserve"> ADDIN ZOTERO_ITEM CSL_CITATION {"citationID":"GnYK30Kw","properties":{"formattedCitation":"[3]","plainCitation":"[3]","noteIndex":0},"citationItems":[{"id":13,"uris":["http://zotero.org/users/local/tKp0sOYJ/items/H6ZAAUNG"],"uri":["http://zotero.org/users/local/tKp0sOYJ/items/H6ZAAUNG"],"itemData":{"id":13,"type":"article-journal","title":"Biclustering on expression data: A review","container-title":"Journal of biomedical informatics","page":"163-180","volume":"57","author":[{"family":"Pontes","given":"Beatriz"},{"family":"Giráldez","given":"Raúl"},{"family":"Aguilar-Ruiz","given":"Jesús S."}],"issued":{"date-parts":[["2015"]]}}}],"schema":"https://github.com/citation-style-language/schema/raw/master/csl-citation.json"} </w:instrText>
      </w:r>
      <w:r w:rsidRPr="00AF3FE1">
        <w:rPr>
          <w:rStyle w:val="fontstyle01"/>
          <w:rFonts w:ascii="Arial" w:hAnsi="Arial"/>
          <w:sz w:val="22"/>
          <w:szCs w:val="22"/>
          <w:lang w:val="es-ES"/>
        </w:rPr>
        <w:fldChar w:fldCharType="separate"/>
      </w:r>
      <w:r w:rsidRPr="00AF3FE1">
        <w:rPr>
          <w:lang w:val="es-ES"/>
        </w:rPr>
        <w:t>[3]</w:t>
      </w:r>
      <w:r w:rsidRPr="00AF3FE1">
        <w:rPr>
          <w:rStyle w:val="fontstyle01"/>
          <w:rFonts w:ascii="Arial" w:hAnsi="Arial"/>
          <w:sz w:val="22"/>
          <w:szCs w:val="22"/>
          <w:lang w:val="es-ES"/>
        </w:rPr>
        <w:fldChar w:fldCharType="end"/>
      </w:r>
      <w:r w:rsidRPr="00AF3FE1">
        <w:rPr>
          <w:rStyle w:val="fontstyle01"/>
          <w:rFonts w:ascii="Arial" w:hAnsi="Arial"/>
          <w:sz w:val="22"/>
          <w:szCs w:val="22"/>
          <w:lang w:val="es-ES"/>
        </w:rPr>
        <w:t>.</w:t>
      </w:r>
    </w:p>
    <w:p w:rsidR="00FA70B0" w:rsidRPr="00AF3FE1" w:rsidRDefault="00FA70B0" w:rsidP="00FA70B0">
      <w:pPr>
        <w:jc w:val="both"/>
        <w:rPr>
          <w:lang w:val="es-ES"/>
        </w:rPr>
      </w:pPr>
    </w:p>
    <w:p w:rsidR="00FA70B0" w:rsidRPr="00AF3FE1" w:rsidRDefault="00FA70B0" w:rsidP="00FA70B0">
      <w:pPr>
        <w:pStyle w:val="Titulo2"/>
        <w:numPr>
          <w:ilvl w:val="1"/>
          <w:numId w:val="2"/>
        </w:numPr>
      </w:pPr>
      <w:bookmarkStart w:id="11" w:name="_Toc511840828"/>
      <w:r w:rsidRPr="00AF3FE1">
        <w:t>Biclustering para datos de expresión génica.</w:t>
      </w:r>
      <w:bookmarkEnd w:id="11"/>
    </w:p>
    <w:p w:rsidR="00FA70B0" w:rsidRPr="00AF3FE1" w:rsidRDefault="00FA70B0" w:rsidP="00FA70B0">
      <w:pPr>
        <w:jc w:val="both"/>
        <w:rPr>
          <w:lang w:val="es-ES"/>
        </w:rPr>
      </w:pPr>
      <w:r w:rsidRPr="00AF3FE1">
        <w:rPr>
          <w:lang w:val="es-ES"/>
        </w:rPr>
        <w:t xml:space="preserve">La aplicación de biclustering en minería de datos en la rama de la Biología son variadas, por ejemplo, </w:t>
      </w:r>
      <w:proofErr w:type="spellStart"/>
      <w:r w:rsidRPr="00AF3FE1">
        <w:rPr>
          <w:lang w:val="es-ES"/>
        </w:rPr>
        <w:t>Busygin</w:t>
      </w:r>
      <w:proofErr w:type="spellEnd"/>
      <w:r w:rsidRPr="00AF3FE1">
        <w:rPr>
          <w:lang w:val="es-ES"/>
        </w:rPr>
        <w:t xml:space="preserve"> et al.</w:t>
      </w:r>
      <w:r w:rsidR="00BC4525" w:rsidRPr="00AF3FE1">
        <w:rPr>
          <w:lang w:val="es-ES"/>
        </w:rPr>
        <w:t xml:space="preserve"> </w:t>
      </w:r>
      <w:r w:rsidR="00BC4525" w:rsidRPr="00AF3FE1">
        <w:rPr>
          <w:lang w:val="es-ES"/>
        </w:rPr>
        <w:fldChar w:fldCharType="begin"/>
      </w:r>
      <w:r w:rsidR="00BC4525" w:rsidRPr="00AF3FE1">
        <w:rPr>
          <w:lang w:val="es-ES"/>
        </w:rPr>
        <w:instrText xml:space="preserve"> ADDIN ZOTERO_ITEM CSL_CITATION {"citationID":"vOi2J5Qf","properties":{"formattedCitation":"[4]","plainCitation":"[4]","noteIndex":0},"citationItems":[{"id":16,"uris":["http://zotero.org/users/local/tKp0sOYJ/items/GQHKQE8L"],"uri":["http://zotero.org/users/local/tKp0sOYJ/items/GQHKQE8L"],"itemData":{"id":16,"type":"article-journal","title":"Biclustering in data mining","container-title":"Computers &amp; Operations Research","page":"2964-2987","volume":"35","issue":"9","author":[{"family":"Busygin","given":"Stanislav"},{"family":"Prokopyev","given":"Oleg"},{"family":"Pardalos","given":"Panos M."}],"issued":{"date-parts":[["2008"]]}}}],"schema":"https://github.com/citation-style-language/schema/raw/master/csl-citation.json"} </w:instrText>
      </w:r>
      <w:r w:rsidR="00BC4525" w:rsidRPr="00AF3FE1">
        <w:rPr>
          <w:lang w:val="es-ES"/>
        </w:rPr>
        <w:fldChar w:fldCharType="separate"/>
      </w:r>
      <w:r w:rsidR="00BC4525" w:rsidRPr="00AF3FE1">
        <w:rPr>
          <w:lang w:val="es-ES"/>
        </w:rPr>
        <w:t>[4]</w:t>
      </w:r>
      <w:r w:rsidR="00BC4525" w:rsidRPr="00AF3FE1">
        <w:rPr>
          <w:lang w:val="es-ES"/>
        </w:rPr>
        <w:fldChar w:fldCharType="end"/>
      </w:r>
      <w:r w:rsidRPr="00AF3FE1">
        <w:rPr>
          <w:lang w:val="es-ES"/>
        </w:rPr>
        <w:t xml:space="preserve"> señala que la demanda por métodos para el análisis de datos en </w:t>
      </w:r>
      <w:r w:rsidRPr="00AF3FE1">
        <w:rPr>
          <w:lang w:val="es-ES"/>
        </w:rPr>
        <w:lastRenderedPageBreak/>
        <w:t>ciencias de la vida surge con dos factores importantes. Primero, el proyecto de genoma humano y de otros seres vivos; y segundo, el uso de microarreglos de ADN. Por otro lado, Madeira et al.</w:t>
      </w:r>
      <w:r w:rsidR="00BC4525" w:rsidRPr="00AF3FE1">
        <w:rPr>
          <w:lang w:val="es-ES"/>
        </w:rPr>
        <w:t xml:space="preserve"> </w:t>
      </w:r>
      <w:r w:rsidR="00BC4525" w:rsidRPr="00AF3FE1">
        <w:rPr>
          <w:lang w:val="es-ES"/>
        </w:rPr>
        <w:fldChar w:fldCharType="begin"/>
      </w:r>
      <w:r w:rsidR="006C4600">
        <w:rPr>
          <w:lang w:val="es-ES"/>
        </w:rPr>
        <w:instrText xml:space="preserve"> ADDIN ZOTERO_ITEM CSL_CITATION {"citationID":"4dU31PK7","properties":{"formattedCitation":"[3]","plainCitation":"[3]","noteIndex":0},"citationItems":[{"id":17,"uris":["http://zotero.org/users/local/tKp0sOYJ/items/94TRKL9U"],"uri":["http://zotero.org/users/local/tKp0sOYJ/items/94TRKL9U"],"itemData":{"id":17,"type":"article-journal","title":"Biclustering algorithms for biological data analysis: a survey","container-title":"IEEE/ACM Transactions on Computational Biology and Bioinformatics (TCBB)","page":"24-45","volume":"1","issue":"1","author":[{"family":"Madeira","given":"Sara C."},{"family":"Oliveira","given":"Arlindo L."}],"issued":{"date-parts":[["2004"]]}}}],"schema":"https://github.com/citation-style-language/schema/raw/master/csl-citation.json"} </w:instrText>
      </w:r>
      <w:r w:rsidR="00BC4525" w:rsidRPr="00AF3FE1">
        <w:rPr>
          <w:lang w:val="es-ES"/>
        </w:rPr>
        <w:fldChar w:fldCharType="separate"/>
      </w:r>
      <w:r w:rsidR="006C4600" w:rsidRPr="006C4600">
        <w:rPr>
          <w:lang w:val="es-ES"/>
        </w:rPr>
        <w:t>[3]</w:t>
      </w:r>
      <w:r w:rsidR="00BC4525" w:rsidRPr="00AF3FE1">
        <w:rPr>
          <w:lang w:val="es-ES"/>
        </w:rPr>
        <w:fldChar w:fldCharType="end"/>
      </w:r>
      <w:r w:rsidRPr="00AF3FE1">
        <w:rPr>
          <w:lang w:val="es-ES"/>
        </w:rPr>
        <w:t xml:space="preserve"> menciona que muchos de los datos de expresión génica están relacionados con estudios de cáncer. Algunos datos son de tejidos cancerosos en distintas etapas de la enfermedad. Otras analizan muestras de distintos individuos que padecen de diferentes tipos de cáncer y algunas otras bases de datos se tienen muestras de individuos enfermos de un cáncer específico mezcladas con muestras de individuos sanos.</w:t>
      </w:r>
    </w:p>
    <w:p w:rsidR="00B51CF2" w:rsidRPr="00AF3FE1" w:rsidRDefault="00FA70B0" w:rsidP="00FA70B0">
      <w:pPr>
        <w:jc w:val="both"/>
        <w:rPr>
          <w:lang w:val="es-ES"/>
        </w:rPr>
      </w:pPr>
      <w:r w:rsidRPr="00AF3FE1">
        <w:rPr>
          <w:lang w:val="es-ES"/>
        </w:rPr>
        <w:t>La aplicación de biclustering desea encontrar el poder hacer inferencias sobre el tipo de genes que se presentan en diferentes condiciones y comprender más sobre su función dentro del desarrollo de la enfermedad. También se han analizado datos en el que las condiciones son diferentes etapas del tratamiento de la enfermedad, y encontrar una relación entre el efecto positivo del tratamiento y los genes. También se han hecho estudios en el área de nutrición para identificar subconjuntos de alimentos con otros subconjuntos de sus atributos. En nuestro caso nos enfocaremos en, la utilización de biclustering como técnica de análisis de datos, para analizar Matrices de Expresión.</w:t>
      </w:r>
    </w:p>
    <w:p w:rsidR="00F9508F" w:rsidRPr="00AF3FE1" w:rsidRDefault="001909F6" w:rsidP="00190E85">
      <w:pPr>
        <w:jc w:val="both"/>
        <w:rPr>
          <w:lang w:val="es-ES"/>
        </w:rPr>
      </w:pPr>
      <w:r w:rsidRPr="00AF3FE1">
        <w:rPr>
          <w:lang w:val="es-ES"/>
        </w:rPr>
        <w:t xml:space="preserve">En una reciente revisión del estado del arte sobre aplicaciones de Biclustering, elaborada por </w:t>
      </w:r>
      <w:proofErr w:type="spellStart"/>
      <w:r w:rsidRPr="00AF3FE1">
        <w:rPr>
          <w:lang w:val="es-ES"/>
        </w:rPr>
        <w:t>Xie</w:t>
      </w:r>
      <w:proofErr w:type="spellEnd"/>
      <w:r w:rsidRPr="00AF3FE1">
        <w:rPr>
          <w:lang w:val="es-ES"/>
        </w:rPr>
        <w:t xml:space="preserve"> et al. </w:t>
      </w:r>
      <w:r w:rsidRPr="00AF3FE1">
        <w:rPr>
          <w:lang w:val="es-ES"/>
        </w:rPr>
        <w:fldChar w:fldCharType="begin"/>
      </w:r>
      <w:r w:rsidR="006C4600">
        <w:rPr>
          <w:lang w:val="es-ES"/>
        </w:rPr>
        <w:instrText xml:space="preserve"> ADDIN ZOTERO_ITEM CSL_CITATION {"citationID":"zmOxrba3","properties":{"formattedCitation":"[4]","plainCitation":"[4]","noteIndex":0},"citationItems":[{"id":18,"uris":["http://zotero.org/users/local/tKp0sOYJ/items/2NBBCKRL"],"uri":["http://zotero.org/users/local/tKp0sOYJ/items/2NBBCKRL"],"itemData":{"id":18,"type":"article-journal","title":"It is time to apply biclustering: a comprehensive review of biclustering applications in biological and biomedical data","container-title":"Briefings in bioinformatics","author":[{"family":"Xie","given":"Juan"},{"family":"Ma","given":"Anjun"},{"family":"Fennell","given":"Anne"},{"family":"Ma","given":"Qin"},{"family":"Zhao","given":"Jing"}],"issued":{"date-parts":[["2018"]]}}}],"schema":"https://github.com/citation-style-language/schema/raw/master/csl-citation.json"} </w:instrText>
      </w:r>
      <w:r w:rsidRPr="00AF3FE1">
        <w:rPr>
          <w:lang w:val="es-ES"/>
        </w:rPr>
        <w:fldChar w:fldCharType="separate"/>
      </w:r>
      <w:r w:rsidR="006C4600" w:rsidRPr="006C4600">
        <w:rPr>
          <w:lang w:val="es-ES"/>
        </w:rPr>
        <w:t>[4]</w:t>
      </w:r>
      <w:r w:rsidRPr="00AF3FE1">
        <w:rPr>
          <w:lang w:val="es-ES"/>
        </w:rPr>
        <w:fldChar w:fldCharType="end"/>
      </w:r>
      <w:r w:rsidRPr="00AF3FE1">
        <w:rPr>
          <w:lang w:val="es-ES"/>
        </w:rPr>
        <w:t xml:space="preserve"> </w:t>
      </w:r>
      <w:r w:rsidR="008F164E" w:rsidRPr="00AF3FE1">
        <w:rPr>
          <w:lang w:val="es-ES"/>
        </w:rPr>
        <w:t>se explica</w:t>
      </w:r>
      <w:r w:rsidRPr="00AF3FE1">
        <w:rPr>
          <w:lang w:val="es-ES"/>
        </w:rPr>
        <w:t xml:space="preserve"> que d</w:t>
      </w:r>
      <w:r w:rsidR="00190E85" w:rsidRPr="00AF3FE1">
        <w:rPr>
          <w:lang w:val="es-ES"/>
        </w:rPr>
        <w:t xml:space="preserve">urante los últimos 17 años se desarrolló una cantidad considerable de métodos biclustering. SAMBA, ISA, BIMAX, QUBIC y FABIA son algunos algoritmos populares para uso general. CCC-biclustering y </w:t>
      </w:r>
      <w:proofErr w:type="spellStart"/>
      <w:r w:rsidR="00190E85" w:rsidRPr="00AF3FE1">
        <w:rPr>
          <w:lang w:val="es-ES"/>
        </w:rPr>
        <w:t>LateBiclustering</w:t>
      </w:r>
      <w:proofErr w:type="spellEnd"/>
      <w:r w:rsidR="00190E85" w:rsidRPr="00AF3FE1">
        <w:rPr>
          <w:lang w:val="es-ES"/>
        </w:rPr>
        <w:t xml:space="preserve"> están diseñados para el análisis de datos temporales, y </w:t>
      </w:r>
      <w:proofErr w:type="spellStart"/>
      <w:r w:rsidR="00190E85" w:rsidRPr="00AF3FE1">
        <w:rPr>
          <w:lang w:val="es-ES"/>
        </w:rPr>
        <w:t>BicPAM</w:t>
      </w:r>
      <w:proofErr w:type="spellEnd"/>
      <w:r w:rsidR="00190E85" w:rsidRPr="00AF3FE1">
        <w:rPr>
          <w:lang w:val="es-ES"/>
        </w:rPr>
        <w:t xml:space="preserve">, </w:t>
      </w:r>
      <w:proofErr w:type="spellStart"/>
      <w:r w:rsidR="00190E85" w:rsidRPr="00AF3FE1">
        <w:rPr>
          <w:lang w:val="es-ES"/>
        </w:rPr>
        <w:t>BicNET</w:t>
      </w:r>
      <w:proofErr w:type="spellEnd"/>
      <w:r w:rsidR="00190E85" w:rsidRPr="00AF3FE1">
        <w:rPr>
          <w:lang w:val="es-ES"/>
        </w:rPr>
        <w:t xml:space="preserve"> y </w:t>
      </w:r>
      <w:proofErr w:type="spellStart"/>
      <w:r w:rsidR="00190E85" w:rsidRPr="00AF3FE1">
        <w:rPr>
          <w:lang w:val="es-ES"/>
        </w:rPr>
        <w:t>MCbiclust</w:t>
      </w:r>
      <w:proofErr w:type="spellEnd"/>
      <w:r w:rsidR="00190E85" w:rsidRPr="00AF3FE1">
        <w:rPr>
          <w:lang w:val="es-ES"/>
        </w:rPr>
        <w:t xml:space="preserve"> son tres herramientas recientes. Además, varias herramientas (paquetes R, servidores web, etc.) se han desarrollado para facilitar a los usuarios con un fondo computacional limitado. GEMS es un servidor web para minería de expresión genética basada en un paradigma de muestreo de Gibbs, y </w:t>
      </w:r>
      <w:proofErr w:type="spellStart"/>
      <w:r w:rsidR="00190E85" w:rsidRPr="00AF3FE1">
        <w:rPr>
          <w:lang w:val="es-ES"/>
        </w:rPr>
        <w:t>biclust</w:t>
      </w:r>
      <w:proofErr w:type="spellEnd"/>
      <w:r w:rsidR="00190E85" w:rsidRPr="00AF3FE1">
        <w:rPr>
          <w:lang w:val="es-ES"/>
        </w:rPr>
        <w:t xml:space="preserve"> y QUBICR son dos paquetes R que integran</w:t>
      </w:r>
      <w:r w:rsidR="00872F26" w:rsidRPr="00AF3FE1">
        <w:rPr>
          <w:lang w:val="es-ES"/>
        </w:rPr>
        <w:t xml:space="preserve"> </w:t>
      </w:r>
      <w:r w:rsidR="00190E85" w:rsidRPr="00AF3FE1">
        <w:rPr>
          <w:lang w:val="es-ES"/>
        </w:rPr>
        <w:t>múltiples algoritmos existentes, funciones de preprocesamiento de dato</w:t>
      </w:r>
      <w:r w:rsidR="00872F26" w:rsidRPr="00AF3FE1">
        <w:rPr>
          <w:lang w:val="es-ES"/>
        </w:rPr>
        <w:t xml:space="preserve">s, su </w:t>
      </w:r>
      <w:r w:rsidR="00190E85" w:rsidRPr="00AF3FE1">
        <w:rPr>
          <w:lang w:val="es-ES"/>
        </w:rPr>
        <w:t>interpretación y visualización de los resultados.</w:t>
      </w:r>
      <w:r w:rsidR="00872F26" w:rsidRPr="00AF3FE1">
        <w:rPr>
          <w:lang w:val="es-ES"/>
        </w:rPr>
        <w:t xml:space="preserve"> </w:t>
      </w:r>
    </w:p>
    <w:p w:rsidR="00190E85" w:rsidRPr="00AF3FE1" w:rsidRDefault="00F9508F" w:rsidP="00190E85">
      <w:pPr>
        <w:jc w:val="both"/>
        <w:rPr>
          <w:lang w:val="es-ES"/>
        </w:rPr>
      </w:pPr>
      <w:r w:rsidRPr="00AF3FE1">
        <w:rPr>
          <w:lang w:val="es-ES"/>
        </w:rPr>
        <w:t xml:space="preserve">En su artículo </w:t>
      </w:r>
      <w:proofErr w:type="spellStart"/>
      <w:r w:rsidRPr="00AF3FE1">
        <w:rPr>
          <w:lang w:val="es-ES"/>
        </w:rPr>
        <w:t>Xie</w:t>
      </w:r>
      <w:proofErr w:type="spellEnd"/>
      <w:r w:rsidRPr="00AF3FE1">
        <w:rPr>
          <w:lang w:val="es-ES"/>
        </w:rPr>
        <w:t xml:space="preserve"> et al. </w:t>
      </w:r>
      <w:r w:rsidRPr="00AF3FE1">
        <w:rPr>
          <w:lang w:val="es-ES"/>
        </w:rPr>
        <w:fldChar w:fldCharType="begin"/>
      </w:r>
      <w:r w:rsidR="006C4600">
        <w:rPr>
          <w:lang w:val="es-ES"/>
        </w:rPr>
        <w:instrText xml:space="preserve"> ADDIN ZOTERO_ITEM CSL_CITATION {"citationID":"XwX7Lw0Y","properties":{"formattedCitation":"[4]","plainCitation":"[4]","noteIndex":0},"citationItems":[{"id":18,"uris":["http://zotero.org/users/local/tKp0sOYJ/items/2NBBCKRL"],"uri":["http://zotero.org/users/local/tKp0sOYJ/items/2NBBCKRL"],"itemData":{"id":18,"type":"article-journal","title":"It is time to apply biclustering: a comprehensive review of biclustering applications in biological and biomedical data","container-title":"Briefings in bioinformatics","author":[{"family":"Xie","given":"Juan"},{"family":"Ma","given":"Anjun"},{"family":"Fennell","given":"Anne"},{"family":"Ma","given":"Qin"},{"family":"Zhao","given":"Jing"}],"issued":{"date-parts":[["2018"]]}}}],"schema":"https://github.com/citation-style-language/schema/raw/master/csl-citation.json"} </w:instrText>
      </w:r>
      <w:r w:rsidRPr="00AF3FE1">
        <w:rPr>
          <w:lang w:val="es-ES"/>
        </w:rPr>
        <w:fldChar w:fldCharType="separate"/>
      </w:r>
      <w:r w:rsidR="006C4600" w:rsidRPr="006C4600">
        <w:rPr>
          <w:lang w:val="es-ES"/>
        </w:rPr>
        <w:t>[4]</w:t>
      </w:r>
      <w:r w:rsidRPr="00AF3FE1">
        <w:rPr>
          <w:lang w:val="es-ES"/>
        </w:rPr>
        <w:fldChar w:fldCharType="end"/>
      </w:r>
      <w:r w:rsidRPr="00AF3FE1">
        <w:rPr>
          <w:lang w:val="es-ES"/>
        </w:rPr>
        <w:t xml:space="preserve"> señalan que l</w:t>
      </w:r>
      <w:r w:rsidR="00190E85" w:rsidRPr="00AF3FE1">
        <w:rPr>
          <w:lang w:val="es-ES"/>
        </w:rPr>
        <w:t>a aplicación de biclustering no ha progresado en paralelo con el diseño de algoritmo</w:t>
      </w:r>
      <w:r w:rsidRPr="00AF3FE1">
        <w:rPr>
          <w:lang w:val="es-ES"/>
        </w:rPr>
        <w:t>s</w:t>
      </w:r>
      <w:r w:rsidR="00190E85" w:rsidRPr="00AF3FE1">
        <w:rPr>
          <w:lang w:val="es-ES"/>
        </w:rPr>
        <w:t xml:space="preserve">. Considerando </w:t>
      </w:r>
      <w:r w:rsidR="00872F26" w:rsidRPr="00AF3FE1">
        <w:rPr>
          <w:lang w:val="es-ES"/>
        </w:rPr>
        <w:t>todas las publicaciones relacionadas</w:t>
      </w:r>
      <w:r w:rsidR="00190E85" w:rsidRPr="00AF3FE1">
        <w:rPr>
          <w:lang w:val="es-ES"/>
        </w:rPr>
        <w:t xml:space="preserve"> con biclustering, la porción de la aplicación</w:t>
      </w:r>
      <w:r w:rsidR="00872F26" w:rsidRPr="00AF3FE1">
        <w:rPr>
          <w:lang w:val="es-ES"/>
        </w:rPr>
        <w:t xml:space="preserve"> </w:t>
      </w:r>
      <w:r w:rsidR="00190E85" w:rsidRPr="00AF3FE1">
        <w:rPr>
          <w:lang w:val="es-ES"/>
        </w:rPr>
        <w:t xml:space="preserve">los estudios han sido mucho más bajos que los estudios de desarrollo de algoritmos del año 2000-17. Esta situación </w:t>
      </w:r>
      <w:r w:rsidR="00872F26" w:rsidRPr="00AF3FE1">
        <w:rPr>
          <w:lang w:val="es-ES"/>
        </w:rPr>
        <w:t xml:space="preserve">está </w:t>
      </w:r>
      <w:r w:rsidR="00190E85" w:rsidRPr="00AF3FE1">
        <w:rPr>
          <w:lang w:val="es-ES"/>
        </w:rPr>
        <w:t>afectad</w:t>
      </w:r>
      <w:r w:rsidR="00872F26" w:rsidRPr="00AF3FE1">
        <w:rPr>
          <w:lang w:val="es-ES"/>
        </w:rPr>
        <w:t>a</w:t>
      </w:r>
      <w:r w:rsidR="00190E85" w:rsidRPr="00AF3FE1">
        <w:rPr>
          <w:lang w:val="es-ES"/>
        </w:rPr>
        <w:t xml:space="preserve"> por múltiples factores. Primero, hay una brecha entre la herramienta</w:t>
      </w:r>
      <w:r w:rsidR="00872F26" w:rsidRPr="00AF3FE1">
        <w:rPr>
          <w:lang w:val="es-ES"/>
        </w:rPr>
        <w:t xml:space="preserve"> </w:t>
      </w:r>
      <w:r w:rsidR="00190E85" w:rsidRPr="00AF3FE1">
        <w:rPr>
          <w:lang w:val="es-ES"/>
        </w:rPr>
        <w:t>desarrollo y la comprensión de nuevas biotecnologías</w:t>
      </w:r>
      <w:r w:rsidR="00872F26" w:rsidRPr="00AF3FE1">
        <w:rPr>
          <w:lang w:val="es-ES"/>
        </w:rPr>
        <w:t xml:space="preserve"> </w:t>
      </w:r>
      <w:r w:rsidR="00190E85" w:rsidRPr="00AF3FE1">
        <w:rPr>
          <w:lang w:val="es-ES"/>
        </w:rPr>
        <w:t xml:space="preserve">y propiedades de datos correspondientes. Por ejemplo, </w:t>
      </w:r>
      <w:r w:rsidR="00872F26" w:rsidRPr="00AF3FE1">
        <w:rPr>
          <w:lang w:val="es-ES"/>
        </w:rPr>
        <w:t xml:space="preserve">en microarreglos </w:t>
      </w:r>
      <w:r w:rsidR="00190E85" w:rsidRPr="00AF3FE1">
        <w:rPr>
          <w:lang w:val="es-ES"/>
        </w:rPr>
        <w:t>los datos reflejan la expresión génica absoluta con valores</w:t>
      </w:r>
      <w:r w:rsidR="00872F26" w:rsidRPr="00AF3FE1">
        <w:rPr>
          <w:lang w:val="es-ES"/>
        </w:rPr>
        <w:t xml:space="preserve"> continuos</w:t>
      </w:r>
      <w:r w:rsidR="00190E85" w:rsidRPr="00AF3FE1">
        <w:rPr>
          <w:lang w:val="es-ES"/>
        </w:rPr>
        <w:t xml:space="preserve"> de intensidad de fluorescencia, mientras que los datos de ARN-</w:t>
      </w:r>
      <w:proofErr w:type="spellStart"/>
      <w:r w:rsidR="00190E85" w:rsidRPr="00AF3FE1">
        <w:rPr>
          <w:lang w:val="es-ES"/>
        </w:rPr>
        <w:t>seq</w:t>
      </w:r>
      <w:proofErr w:type="spellEnd"/>
      <w:r w:rsidR="00190E85" w:rsidRPr="00AF3FE1">
        <w:rPr>
          <w:lang w:val="es-ES"/>
        </w:rPr>
        <w:t xml:space="preserve"> miden el nivel de expresión relativa utilizando discreto, positivo y</w:t>
      </w:r>
      <w:r w:rsidR="00872F26" w:rsidRPr="00AF3FE1">
        <w:rPr>
          <w:lang w:val="es-ES"/>
        </w:rPr>
        <w:t xml:space="preserve"> </w:t>
      </w:r>
      <w:r w:rsidR="00190E85" w:rsidRPr="00AF3FE1">
        <w:rPr>
          <w:lang w:val="es-ES"/>
        </w:rPr>
        <w:t>cuentas de lectura muy asimétricas. Además, hay</w:t>
      </w:r>
      <w:r w:rsidR="00872F26" w:rsidRPr="00AF3FE1">
        <w:rPr>
          <w:lang w:val="es-ES"/>
        </w:rPr>
        <w:t xml:space="preserve"> </w:t>
      </w:r>
      <w:r w:rsidR="00190E85" w:rsidRPr="00AF3FE1">
        <w:rPr>
          <w:lang w:val="es-ES"/>
        </w:rPr>
        <w:t>abundantes ceros en los datos de expresión de genes basados</w:t>
      </w:r>
      <w:r w:rsidR="00872F26" w:rsidRPr="00AF3FE1">
        <w:rPr>
          <w:lang w:val="es-ES"/>
        </w:rPr>
        <w:t xml:space="preserve"> </w:t>
      </w:r>
      <w:r w:rsidR="00190E85" w:rsidRPr="00AF3FE1">
        <w:rPr>
          <w:lang w:val="es-ES"/>
        </w:rPr>
        <w:t>en RNA-</w:t>
      </w:r>
      <w:proofErr w:type="spellStart"/>
      <w:r w:rsidR="00190E85" w:rsidRPr="00AF3FE1">
        <w:rPr>
          <w:lang w:val="es-ES"/>
        </w:rPr>
        <w:t>seq</w:t>
      </w:r>
      <w:proofErr w:type="spellEnd"/>
      <w:r w:rsidR="00190E85" w:rsidRPr="00AF3FE1">
        <w:rPr>
          <w:lang w:val="es-ES"/>
        </w:rPr>
        <w:t>, como no</w:t>
      </w:r>
      <w:r w:rsidR="00872F26" w:rsidRPr="00AF3FE1">
        <w:rPr>
          <w:lang w:val="es-ES"/>
        </w:rPr>
        <w:t xml:space="preserve"> </w:t>
      </w:r>
      <w:r w:rsidR="00190E85" w:rsidRPr="00AF3FE1">
        <w:rPr>
          <w:lang w:val="es-ES"/>
        </w:rPr>
        <w:t>todos los genes se expresan bajo una condición experimental específica, lo cual es particularmente cierto en los datos de RNA de célula única (</w:t>
      </w:r>
      <w:proofErr w:type="spellStart"/>
      <w:r w:rsidR="00190E85" w:rsidRPr="00AF3FE1">
        <w:rPr>
          <w:lang w:val="es-ES"/>
        </w:rPr>
        <w:t>sc</w:t>
      </w:r>
      <w:r w:rsidR="00581DD1">
        <w:rPr>
          <w:lang w:val="es-ES"/>
        </w:rPr>
        <w:t>RNA</w:t>
      </w:r>
      <w:proofErr w:type="spellEnd"/>
      <w:r w:rsidR="00581DD1">
        <w:rPr>
          <w:lang w:val="es-ES"/>
        </w:rPr>
        <w:t>-Seq</w:t>
      </w:r>
      <w:r w:rsidR="00190E85" w:rsidRPr="00AF3FE1">
        <w:rPr>
          <w:lang w:val="es-ES"/>
        </w:rPr>
        <w:t>). Por lo tanto, algoritmos diseñados y evaluados</w:t>
      </w:r>
      <w:r w:rsidR="00872F26" w:rsidRPr="00AF3FE1">
        <w:rPr>
          <w:lang w:val="es-ES"/>
        </w:rPr>
        <w:t xml:space="preserve"> en </w:t>
      </w:r>
      <w:r w:rsidR="00190E85" w:rsidRPr="00AF3FE1">
        <w:rPr>
          <w:lang w:val="es-ES"/>
        </w:rPr>
        <w:t xml:space="preserve">el uso de datos de </w:t>
      </w:r>
      <w:r w:rsidR="00872F26" w:rsidRPr="00AF3FE1">
        <w:rPr>
          <w:lang w:val="es-ES"/>
        </w:rPr>
        <w:t>microarreglos</w:t>
      </w:r>
      <w:r w:rsidR="00190E85" w:rsidRPr="00AF3FE1">
        <w:rPr>
          <w:lang w:val="es-ES"/>
        </w:rPr>
        <w:t xml:space="preserve"> puede</w:t>
      </w:r>
      <w:r w:rsidR="00872F26" w:rsidRPr="00AF3FE1">
        <w:rPr>
          <w:lang w:val="es-ES"/>
        </w:rPr>
        <w:t>n</w:t>
      </w:r>
      <w:r w:rsidR="00190E85" w:rsidRPr="00AF3FE1">
        <w:rPr>
          <w:lang w:val="es-ES"/>
        </w:rPr>
        <w:t xml:space="preserve"> no ser adecuado para su aplicación directa</w:t>
      </w:r>
      <w:r w:rsidR="00872F26" w:rsidRPr="00AF3FE1">
        <w:rPr>
          <w:lang w:val="es-ES"/>
        </w:rPr>
        <w:t xml:space="preserve"> </w:t>
      </w:r>
      <w:r w:rsidR="00190E85" w:rsidRPr="00AF3FE1">
        <w:rPr>
          <w:lang w:val="es-ES"/>
        </w:rPr>
        <w:t>a los datos de RNA-</w:t>
      </w:r>
      <w:proofErr w:type="spellStart"/>
      <w:r w:rsidR="00190E85" w:rsidRPr="00AF3FE1">
        <w:rPr>
          <w:lang w:val="es-ES"/>
        </w:rPr>
        <w:t>seq</w:t>
      </w:r>
      <w:proofErr w:type="spellEnd"/>
      <w:r w:rsidR="00190E85" w:rsidRPr="00AF3FE1">
        <w:rPr>
          <w:lang w:val="es-ES"/>
        </w:rPr>
        <w:t>. Los datos de RNA-</w:t>
      </w:r>
      <w:proofErr w:type="spellStart"/>
      <w:r w:rsidR="00190E85" w:rsidRPr="00AF3FE1">
        <w:rPr>
          <w:lang w:val="es-ES"/>
        </w:rPr>
        <w:t>seq</w:t>
      </w:r>
      <w:proofErr w:type="spellEnd"/>
      <w:r w:rsidR="00190E85" w:rsidRPr="00AF3FE1">
        <w:rPr>
          <w:lang w:val="es-ES"/>
        </w:rPr>
        <w:t xml:space="preserve"> y </w:t>
      </w:r>
      <w:proofErr w:type="spellStart"/>
      <w:r w:rsidR="00190E85" w:rsidRPr="00AF3FE1">
        <w:rPr>
          <w:lang w:val="es-ES"/>
        </w:rPr>
        <w:t>scRNA-seq</w:t>
      </w:r>
      <w:proofErr w:type="spellEnd"/>
      <w:r w:rsidR="00190E85" w:rsidRPr="00AF3FE1">
        <w:rPr>
          <w:lang w:val="es-ES"/>
        </w:rPr>
        <w:t xml:space="preserve"> necesitan el diseño de algoritmo</w:t>
      </w:r>
      <w:r w:rsidR="00872F26" w:rsidRPr="00AF3FE1">
        <w:rPr>
          <w:lang w:val="es-ES"/>
        </w:rPr>
        <w:t xml:space="preserve"> específicos </w:t>
      </w:r>
      <w:r w:rsidR="00190E85" w:rsidRPr="00AF3FE1">
        <w:rPr>
          <w:lang w:val="es-ES"/>
        </w:rPr>
        <w:t>y desarrollo de herramientas. Sin embargo, contrariamente a</w:t>
      </w:r>
      <w:r w:rsidR="00872F26" w:rsidRPr="00AF3FE1">
        <w:rPr>
          <w:lang w:val="es-ES"/>
        </w:rPr>
        <w:t xml:space="preserve"> </w:t>
      </w:r>
      <w:r w:rsidR="00190E85" w:rsidRPr="00AF3FE1">
        <w:rPr>
          <w:lang w:val="es-ES"/>
        </w:rPr>
        <w:t>el hecho de que RNA-</w:t>
      </w:r>
      <w:proofErr w:type="spellStart"/>
      <w:r w:rsidR="00190E85" w:rsidRPr="00AF3FE1">
        <w:rPr>
          <w:lang w:val="es-ES"/>
        </w:rPr>
        <w:t>seq</w:t>
      </w:r>
      <w:proofErr w:type="spellEnd"/>
      <w:r w:rsidR="00190E85" w:rsidRPr="00AF3FE1">
        <w:rPr>
          <w:lang w:val="es-ES"/>
        </w:rPr>
        <w:t xml:space="preserve"> se está volviendo más y más popular, pocos</w:t>
      </w:r>
      <w:r w:rsidR="00872F26" w:rsidRPr="00AF3FE1">
        <w:rPr>
          <w:lang w:val="es-ES"/>
        </w:rPr>
        <w:t xml:space="preserve"> </w:t>
      </w:r>
      <w:r w:rsidR="00190E85" w:rsidRPr="00AF3FE1">
        <w:rPr>
          <w:lang w:val="es-ES"/>
        </w:rPr>
        <w:t>los algoritmos de biclustering están explícitamente diseñados para datos de RNA-</w:t>
      </w:r>
      <w:proofErr w:type="spellStart"/>
      <w:r w:rsidR="00190E85" w:rsidRPr="00AF3FE1">
        <w:rPr>
          <w:lang w:val="es-ES"/>
        </w:rPr>
        <w:t>seq</w:t>
      </w:r>
      <w:proofErr w:type="spellEnd"/>
      <w:r w:rsidR="00190E85" w:rsidRPr="00AF3FE1">
        <w:rPr>
          <w:lang w:val="es-ES"/>
        </w:rPr>
        <w:t>. En segundo lugar, existe una brecha de conocimiento para aplicar</w:t>
      </w:r>
      <w:r w:rsidR="00872F26" w:rsidRPr="00AF3FE1">
        <w:rPr>
          <w:lang w:val="es-ES"/>
        </w:rPr>
        <w:t xml:space="preserve"> </w:t>
      </w:r>
      <w:r w:rsidR="00190E85" w:rsidRPr="00AF3FE1">
        <w:rPr>
          <w:lang w:val="es-ES"/>
        </w:rPr>
        <w:t>herramientas biclustering y elegir el acompañamiento apropiado</w:t>
      </w:r>
      <w:r w:rsidR="00872F26" w:rsidRPr="00AF3FE1">
        <w:rPr>
          <w:lang w:val="es-ES"/>
        </w:rPr>
        <w:t xml:space="preserve"> </w:t>
      </w:r>
      <w:r w:rsidR="00190E85" w:rsidRPr="00AF3FE1">
        <w:rPr>
          <w:lang w:val="es-ES"/>
        </w:rPr>
        <w:t xml:space="preserve">herramientas analíticas para análisis de datos específicos. Por lo general, </w:t>
      </w:r>
      <w:r w:rsidR="00872F26" w:rsidRPr="00AF3FE1">
        <w:rPr>
          <w:lang w:val="es-ES"/>
        </w:rPr>
        <w:t xml:space="preserve">Biclustering </w:t>
      </w:r>
      <w:r w:rsidR="00190E85" w:rsidRPr="00AF3FE1">
        <w:rPr>
          <w:lang w:val="es-ES"/>
        </w:rPr>
        <w:t xml:space="preserve">no es </w:t>
      </w:r>
      <w:r w:rsidR="00190E85" w:rsidRPr="00AF3FE1">
        <w:rPr>
          <w:lang w:val="es-ES"/>
        </w:rPr>
        <w:lastRenderedPageBreak/>
        <w:t>una herramienta de análisis de datos</w:t>
      </w:r>
      <w:r w:rsidR="00872F26" w:rsidRPr="00AF3FE1">
        <w:rPr>
          <w:lang w:val="es-ES"/>
        </w:rPr>
        <w:t xml:space="preserve">, por sí </w:t>
      </w:r>
      <w:r w:rsidR="00190E85" w:rsidRPr="00AF3FE1">
        <w:rPr>
          <w:lang w:val="es-ES"/>
        </w:rPr>
        <w:t xml:space="preserve">solo. En cambio, se conecta con </w:t>
      </w:r>
      <w:r w:rsidR="00872F26" w:rsidRPr="00AF3FE1">
        <w:rPr>
          <w:lang w:val="es-ES"/>
        </w:rPr>
        <w:t>otros procesos</w:t>
      </w:r>
      <w:r w:rsidR="00190E85" w:rsidRPr="00AF3FE1">
        <w:rPr>
          <w:lang w:val="es-ES"/>
        </w:rPr>
        <w:t xml:space="preserve"> de anotación de resultados, programas de visualización (por ejemplo, </w:t>
      </w:r>
      <w:proofErr w:type="spellStart"/>
      <w:r w:rsidR="00190E85" w:rsidRPr="00AF3FE1">
        <w:rPr>
          <w:lang w:val="es-ES"/>
        </w:rPr>
        <w:t>Cytoscape</w:t>
      </w:r>
      <w:proofErr w:type="spellEnd"/>
      <w:r w:rsidR="00190E85" w:rsidRPr="00AF3FE1">
        <w:rPr>
          <w:lang w:val="es-ES"/>
        </w:rPr>
        <w:t>) y métodos estadísticos (por ejemplo, análisis de componentes principales y análisis de regresión), para derivar un</w:t>
      </w:r>
      <w:r w:rsidR="00872F26" w:rsidRPr="00AF3FE1">
        <w:rPr>
          <w:lang w:val="es-ES"/>
        </w:rPr>
        <w:t xml:space="preserve">a </w:t>
      </w:r>
      <w:r w:rsidR="00190E85" w:rsidRPr="00AF3FE1">
        <w:rPr>
          <w:lang w:val="es-ES"/>
        </w:rPr>
        <w:t>interpretación más completa. Vale la pena señalar que la integración orgánica de un algoritmo biclustering y las</w:t>
      </w:r>
      <w:r w:rsidR="00872F26" w:rsidRPr="00AF3FE1">
        <w:rPr>
          <w:lang w:val="es-ES"/>
        </w:rPr>
        <w:t xml:space="preserve"> </w:t>
      </w:r>
      <w:r w:rsidR="00190E85" w:rsidRPr="00AF3FE1">
        <w:rPr>
          <w:lang w:val="es-ES"/>
        </w:rPr>
        <w:t>herramientas</w:t>
      </w:r>
      <w:r w:rsidR="00872F26" w:rsidRPr="00AF3FE1">
        <w:rPr>
          <w:lang w:val="es-ES"/>
        </w:rPr>
        <w:t xml:space="preserve"> apropiadas</w:t>
      </w:r>
      <w:r w:rsidR="00190E85" w:rsidRPr="00AF3FE1">
        <w:rPr>
          <w:lang w:val="es-ES"/>
        </w:rPr>
        <w:t xml:space="preserve"> que lo acompañan en una tubería no son triviales. </w:t>
      </w:r>
      <w:r w:rsidR="00872F26" w:rsidRPr="00AF3FE1">
        <w:rPr>
          <w:lang w:val="es-ES"/>
        </w:rPr>
        <w:t>La c</w:t>
      </w:r>
      <w:r w:rsidR="00190E85" w:rsidRPr="00AF3FE1">
        <w:rPr>
          <w:lang w:val="es-ES"/>
        </w:rPr>
        <w:t>onstrucción</w:t>
      </w:r>
      <w:r w:rsidR="00872F26" w:rsidRPr="00AF3FE1">
        <w:rPr>
          <w:lang w:val="es-ES"/>
        </w:rPr>
        <w:t xml:space="preserve"> </w:t>
      </w:r>
      <w:r w:rsidR="00190E85" w:rsidRPr="00AF3FE1">
        <w:rPr>
          <w:lang w:val="es-ES"/>
        </w:rPr>
        <w:t>de una tubería unificada requiere una comprensión más profunda de los diseños de algoritmos subyacentes, las entradas de datos y los resultados esperados.</w:t>
      </w:r>
    </w:p>
    <w:p w:rsidR="007F336E" w:rsidRPr="00AF3FE1" w:rsidRDefault="007F336E" w:rsidP="007F336E">
      <w:pPr>
        <w:jc w:val="both"/>
        <w:rPr>
          <w:lang w:val="es-ES"/>
        </w:rPr>
      </w:pPr>
      <w:r w:rsidRPr="00AF3FE1">
        <w:rPr>
          <w:lang w:val="es-ES"/>
        </w:rPr>
        <w:t xml:space="preserve">A continuación, definimos la notación de bicluster utilizada comúnmente en el análisis de expresión génica. </w:t>
      </w:r>
    </w:p>
    <w:p w:rsidR="007F336E" w:rsidRPr="00AF3FE1" w:rsidRDefault="007F336E" w:rsidP="007F336E">
      <w:pPr>
        <w:jc w:val="both"/>
        <w:rPr>
          <w:lang w:val="es-ES"/>
        </w:rPr>
      </w:pPr>
      <w:r w:rsidRPr="00AF3FE1">
        <w:rPr>
          <w:lang w:val="es-ES"/>
        </w:rPr>
        <w:t>Sea</w:t>
      </w:r>
      <w:r w:rsidRPr="00AF3FE1">
        <w:rPr>
          <w:i/>
          <w:lang w:val="es-ES"/>
        </w:rPr>
        <w:t xml:space="preserve"> </w:t>
      </w:r>
      <w:proofErr w:type="gramStart"/>
      <w:r w:rsidRPr="00AF3FE1">
        <w:rPr>
          <w:i/>
          <w:lang w:val="es-ES"/>
        </w:rPr>
        <w:t>E</w:t>
      </w:r>
      <w:proofErr w:type="gramEnd"/>
      <w:r w:rsidRPr="00AF3FE1">
        <w:rPr>
          <w:lang w:val="es-ES"/>
        </w:rPr>
        <w:t xml:space="preserve"> un bicluster que consiste de un conjunto </w:t>
      </w:r>
      <w:r w:rsidRPr="00AF3FE1">
        <w:rPr>
          <w:i/>
          <w:lang w:val="es-ES"/>
        </w:rPr>
        <w:t>g</w:t>
      </w:r>
      <w:r w:rsidRPr="00AF3FE1">
        <w:rPr>
          <w:lang w:val="es-ES"/>
        </w:rPr>
        <w:t xml:space="preserve"> de genes con cardinalidad </w:t>
      </w:r>
      <w:r w:rsidRPr="00AF3FE1">
        <w:rPr>
          <w:i/>
          <w:lang w:val="es-ES"/>
        </w:rPr>
        <w:t>|g|</w:t>
      </w:r>
      <w:r w:rsidRPr="00AF3FE1">
        <w:rPr>
          <w:lang w:val="es-ES"/>
        </w:rPr>
        <w:t xml:space="preserve"> y un conjunto de condiciones </w:t>
      </w:r>
      <w:r w:rsidRPr="00AF3FE1">
        <w:rPr>
          <w:i/>
          <w:lang w:val="es-ES"/>
        </w:rPr>
        <w:t>c</w:t>
      </w:r>
      <w:r w:rsidRPr="00AF3FE1">
        <w:rPr>
          <w:lang w:val="es-ES"/>
        </w:rPr>
        <w:t xml:space="preserve"> con cardinalidad </w:t>
      </w:r>
      <w:r w:rsidRPr="00AF3FE1">
        <w:rPr>
          <w:i/>
          <w:lang w:val="es-ES"/>
        </w:rPr>
        <w:t>|c|</w:t>
      </w:r>
      <w:r w:rsidRPr="00AF3FE1">
        <w:rPr>
          <w:lang w:val="es-ES"/>
        </w:rPr>
        <w:t>, y sea</w:t>
      </w:r>
      <w:r w:rsidR="00D504F1" w:rsidRPr="00AF3FE1">
        <w:rPr>
          <w:lang w:val="es-ES"/>
        </w:rPr>
        <w:t xml:space="preserve"> </w:t>
      </w:r>
      <m:oMath>
        <m:sSub>
          <m:sSubPr>
            <m:ctrlPr>
              <w:rPr>
                <w:rFonts w:ascii="Cambria Math" w:hAnsi="Cambria Math"/>
                <w:i/>
                <w:lang w:val="es-ES"/>
              </w:rPr>
            </m:ctrlPr>
          </m:sSubPr>
          <m:e>
            <m:r>
              <w:rPr>
                <w:rFonts w:ascii="Cambria Math" w:hAnsi="Cambria Math"/>
                <w:lang w:val="es-ES"/>
              </w:rPr>
              <m:t>e</m:t>
            </m:r>
          </m:e>
          <m:sub>
            <m:r>
              <w:rPr>
                <w:rFonts w:ascii="Cambria Math" w:hAnsi="Cambria Math"/>
                <w:lang w:val="es-ES"/>
              </w:rPr>
              <m:t>ij</m:t>
            </m:r>
          </m:sub>
        </m:sSub>
      </m:oMath>
      <w:r w:rsidRPr="00AF3FE1">
        <w:rPr>
          <w:lang w:val="es-ES"/>
        </w:rPr>
        <w:t xml:space="preserve"> el nivel de expresión del gen </w:t>
      </w:r>
      <w:r w:rsidRPr="00AF3FE1">
        <w:rPr>
          <w:i/>
          <w:lang w:val="es-ES"/>
        </w:rPr>
        <w:t>i</w:t>
      </w:r>
      <w:r w:rsidRPr="00AF3FE1">
        <w:rPr>
          <w:lang w:val="es-ES"/>
        </w:rPr>
        <w:t xml:space="preserve"> bajo la condición </w:t>
      </w:r>
      <w:r w:rsidRPr="00AF3FE1">
        <w:rPr>
          <w:i/>
          <w:lang w:val="es-ES"/>
        </w:rPr>
        <w:t>j</w:t>
      </w:r>
      <w:r w:rsidRPr="00AF3FE1">
        <w:rPr>
          <w:lang w:val="es-ES"/>
        </w:rPr>
        <w:t>, entonces el bicluster se representa como:</w:t>
      </w:r>
    </w:p>
    <w:p w:rsidR="00D504F1" w:rsidRPr="00AF3FE1" w:rsidRDefault="00D504F1" w:rsidP="00D504F1">
      <w:pPr>
        <w:jc w:val="center"/>
        <w:rPr>
          <w:lang w:val="es-ES"/>
        </w:rPr>
      </w:pPr>
      <w:r w:rsidRPr="00AF3FE1">
        <w:rPr>
          <w:noProof/>
          <w:lang w:val="es-ES"/>
        </w:rPr>
        <w:drawing>
          <wp:inline distT="0" distB="0" distL="0" distR="0" wp14:anchorId="1D95C652" wp14:editId="389A2A08">
            <wp:extent cx="2781300" cy="121180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8435" cy="1214909"/>
                    </a:xfrm>
                    <a:prstGeom prst="rect">
                      <a:avLst/>
                    </a:prstGeom>
                  </pic:spPr>
                </pic:pic>
              </a:graphicData>
            </a:graphic>
          </wp:inline>
        </w:drawing>
      </w:r>
    </w:p>
    <w:p w:rsidR="00CD5C97" w:rsidRPr="00AF3FE1" w:rsidRDefault="00D504F1" w:rsidP="00D504F1">
      <w:pPr>
        <w:jc w:val="both"/>
        <w:rPr>
          <w:lang w:val="es-ES"/>
        </w:rPr>
      </w:pPr>
      <w:r w:rsidRPr="00AF3FE1">
        <w:rPr>
          <w:lang w:val="es-ES"/>
        </w:rPr>
        <w:t>En el artículo publicado por Pontes</w:t>
      </w:r>
      <w:r w:rsidR="00E25478" w:rsidRPr="00AF3FE1">
        <w:rPr>
          <w:lang w:val="es-ES"/>
        </w:rPr>
        <w:t xml:space="preserve"> </w:t>
      </w:r>
      <w:r w:rsidRPr="00AF3FE1">
        <w:rPr>
          <w:lang w:val="es-ES"/>
        </w:rPr>
        <w:t>et</w:t>
      </w:r>
      <w:r w:rsidR="00E25478" w:rsidRPr="00AF3FE1">
        <w:rPr>
          <w:lang w:val="es-ES"/>
        </w:rPr>
        <w:t xml:space="preserve"> </w:t>
      </w:r>
      <w:r w:rsidRPr="00AF3FE1">
        <w:rPr>
          <w:lang w:val="es-ES"/>
        </w:rPr>
        <w:t>al.</w:t>
      </w:r>
      <w:r w:rsidRPr="00AF3FE1">
        <w:rPr>
          <w:lang w:val="es-ES"/>
        </w:rPr>
        <w:fldChar w:fldCharType="begin"/>
      </w:r>
      <w:r w:rsidRPr="00AF3FE1">
        <w:rPr>
          <w:lang w:val="es-ES"/>
        </w:rPr>
        <w:instrText xml:space="preserve"> ADDIN ZOTERO_ITEM CSL_CITATION {"citationID":"dKbWbZs2","properties":{"formattedCitation":"[3]","plainCitation":"[3]","noteIndex":0},"citationItems":[{"id":13,"uris":["http://zotero.org/users/local/tKp0sOYJ/items/H6ZAAUNG"],"uri":["http://zotero.org/users/local/tKp0sOYJ/items/H6ZAAUNG"],"itemData":{"id":13,"type":"article-journal","title":"Biclustering on expression data: A review","container-title":"Journal of biomedical informatics","page":"163-180","volume":"57","author":[{"family":"Pontes","given":"Beatriz"},{"family":"Giráldez","given":"Raúl"},{"family":"Aguilar-Ruiz","given":"Jesús S."}],"issued":{"date-parts":[["2015"]]}}}],"schema":"https://github.com/citation-style-language/schema/raw/master/csl-citation.json"} </w:instrText>
      </w:r>
      <w:r w:rsidRPr="00AF3FE1">
        <w:rPr>
          <w:lang w:val="es-ES"/>
        </w:rPr>
        <w:fldChar w:fldCharType="separate"/>
      </w:r>
      <w:r w:rsidRPr="00AF3FE1">
        <w:rPr>
          <w:lang w:val="es-ES"/>
        </w:rPr>
        <w:t>[3]</w:t>
      </w:r>
      <w:r w:rsidRPr="00AF3FE1">
        <w:rPr>
          <w:lang w:val="es-ES"/>
        </w:rPr>
        <w:fldChar w:fldCharType="end"/>
      </w:r>
      <w:r w:rsidRPr="00AF3FE1">
        <w:rPr>
          <w:lang w:val="es-ES"/>
        </w:rPr>
        <w:t xml:space="preserve"> clasifican a los algoritmos de Biclustering para expresión génica en dos. Una clase se compone de aquellos que se basan en una medida de calidad del bicluster para dirigir la búsqueda del algoritmo y una segunda clase con aquellos que no dirigen su búsqueda con evaluaciones de calidad del bicluster. Para el propósito de nuestro proyecto, estamos interesados en la primera clase de algoritmos antes mencionada. En la </w:t>
      </w:r>
      <w:r w:rsidR="005F2E6F" w:rsidRPr="00AF3FE1">
        <w:rPr>
          <w:lang w:val="es-ES"/>
        </w:rPr>
        <w:t xml:space="preserve">figura 2 </w:t>
      </w:r>
      <w:r w:rsidRPr="00AF3FE1">
        <w:rPr>
          <w:lang w:val="es-ES"/>
        </w:rPr>
        <w:t>se muestran los algoritmos encontrados por Pontes et</w:t>
      </w:r>
      <w:r w:rsidR="001B7687" w:rsidRPr="00AF3FE1">
        <w:rPr>
          <w:lang w:val="es-ES"/>
        </w:rPr>
        <w:t xml:space="preserve"> </w:t>
      </w:r>
      <w:r w:rsidRPr="00AF3FE1">
        <w:rPr>
          <w:lang w:val="es-ES"/>
        </w:rPr>
        <w:t>al.</w:t>
      </w:r>
      <w:r w:rsidRPr="00AF3FE1">
        <w:rPr>
          <w:lang w:val="es-ES"/>
        </w:rPr>
        <w:fldChar w:fldCharType="begin"/>
      </w:r>
      <w:r w:rsidR="00B4559A" w:rsidRPr="00AF3FE1">
        <w:rPr>
          <w:lang w:val="es-ES"/>
        </w:rPr>
        <w:instrText xml:space="preserve"> ADDIN ZOTERO_ITEM CSL_CITATION {"citationID":"WAswrgl6","properties":{"formattedCitation":"[3]","plainCitation":"[3]","noteIndex":0},"citationItems":[{"id":13,"uris":["http://zotero.org/users/local/tKp0sOYJ/items/H6ZAAUNG"],"uri":["http://zotero.org/users/local/tKp0sOYJ/items/H6ZAAUNG"],"itemData":{"id":13,"type":"article-journal","title":"Biclustering on expression data: A review","container-title":"Journal of biomedical informatics","page":"163-180","volume":"57","author":[{"family":"Pontes","given":"Beatriz"},{"family":"Giráldez","given":"Raúl"},{"family":"Aguilar-Ruiz","given":"Jesús S."}],"issued":{"date-parts":[["2015"]]}}}],"schema":"https://github.com/citation-style-language/schema/raw/master/csl-citation.json"} </w:instrText>
      </w:r>
      <w:r w:rsidRPr="00AF3FE1">
        <w:rPr>
          <w:lang w:val="es-ES"/>
        </w:rPr>
        <w:fldChar w:fldCharType="separate"/>
      </w:r>
      <w:r w:rsidRPr="00AF3FE1">
        <w:rPr>
          <w:lang w:val="es-ES"/>
        </w:rPr>
        <w:t>[3]</w:t>
      </w:r>
      <w:r w:rsidRPr="00AF3FE1">
        <w:rPr>
          <w:lang w:val="es-ES"/>
        </w:rPr>
        <w:fldChar w:fldCharType="end"/>
      </w:r>
      <w:r w:rsidRPr="00AF3FE1">
        <w:rPr>
          <w:lang w:val="es-ES"/>
        </w:rPr>
        <w:t xml:space="preserve"> dentro de dicha clase</w:t>
      </w:r>
      <w:r w:rsidR="00CC05AF" w:rsidRPr="00AF3FE1">
        <w:rPr>
          <w:lang w:val="es-ES"/>
        </w:rPr>
        <w:t>.</w:t>
      </w:r>
    </w:p>
    <w:p w:rsidR="00CC05AF" w:rsidRPr="00AF3FE1" w:rsidRDefault="00CC05AF" w:rsidP="00CC05AF">
      <w:pPr>
        <w:jc w:val="both"/>
        <w:rPr>
          <w:lang w:val="es-ES"/>
        </w:rPr>
      </w:pPr>
      <w:r w:rsidRPr="00AF3FE1">
        <w:rPr>
          <w:lang w:val="es-ES"/>
        </w:rPr>
        <w:t>Nuestro proyecto se enfoca en las meta-heurística bio-inspiradas y en particular aquellas que resuelven el problema de biclustering como un problema de optimización multi-objetivo (MOP).</w:t>
      </w:r>
    </w:p>
    <w:p w:rsidR="00DB51D8" w:rsidRPr="00AF3FE1" w:rsidRDefault="00DB51D8" w:rsidP="00DB51D8">
      <w:pPr>
        <w:jc w:val="both"/>
        <w:rPr>
          <w:lang w:val="es-ES"/>
        </w:rPr>
      </w:pPr>
      <w:r w:rsidRPr="00AF3FE1">
        <w:rPr>
          <w:lang w:val="es-ES"/>
        </w:rPr>
        <w:t xml:space="preserve">Las primeras referencias utilizadas para nuestro estudio fueron las publicaciones elaboradas por Mitra &amp; </w:t>
      </w:r>
      <w:proofErr w:type="spellStart"/>
      <w:r w:rsidRPr="00AF3FE1">
        <w:rPr>
          <w:lang w:val="es-ES"/>
        </w:rPr>
        <w:t>Banka</w:t>
      </w:r>
      <w:proofErr w:type="spellEnd"/>
      <w:r w:rsidR="00B4559A" w:rsidRPr="00AF3FE1">
        <w:rPr>
          <w:lang w:val="es-ES"/>
        </w:rPr>
        <w:t xml:space="preserve"> </w:t>
      </w:r>
      <w:r w:rsidR="00B4559A" w:rsidRPr="00AF3FE1">
        <w:rPr>
          <w:lang w:val="es-ES"/>
        </w:rPr>
        <w:fldChar w:fldCharType="begin"/>
      </w:r>
      <w:r w:rsidR="006C4600">
        <w:rPr>
          <w:lang w:val="es-ES"/>
        </w:rPr>
        <w:instrText xml:space="preserve"> ADDIN ZOTERO_ITEM CSL_CITATION {"citationID":"eoVAtPgw","properties":{"formattedCitation":"[5]","plainCitation":"[5]","noteIndex":0},"citationItems":[{"id":23,"uris":["http://zotero.org/users/local/tKp0sOYJ/items/RWN948XH"],"uri":["http://zotero.org/users/local/tKp0sOYJ/items/RWN948XH"],"itemData":{"id":23,"type":"article-journal","title":"Multi-objective evolutionary biclustering of gene expression data","container-title":"Pattern Recognition","page":"2464-2477","volume":"39","issue":"12","author":[{"family":"Mitra","given":"Sushmita"},{"family":"Banka","given":"Haider"}],"issued":{"date-parts":[["2006"]]}}}],"schema":"https://github.com/citation-style-language/schema/raw/master/csl-citation.json"} </w:instrText>
      </w:r>
      <w:r w:rsidR="00B4559A" w:rsidRPr="00AF3FE1">
        <w:rPr>
          <w:lang w:val="es-ES"/>
        </w:rPr>
        <w:fldChar w:fldCharType="separate"/>
      </w:r>
      <w:r w:rsidR="006C4600" w:rsidRPr="006C4600">
        <w:rPr>
          <w:lang w:val="es-ES"/>
        </w:rPr>
        <w:t>[5]</w:t>
      </w:r>
      <w:r w:rsidR="00B4559A" w:rsidRPr="00AF3FE1">
        <w:rPr>
          <w:lang w:val="es-ES"/>
        </w:rPr>
        <w:fldChar w:fldCharType="end"/>
      </w:r>
      <w:r w:rsidRPr="00AF3FE1">
        <w:rPr>
          <w:lang w:val="es-ES"/>
        </w:rPr>
        <w:t xml:space="preserve"> en 2016 y el trabajo de Brizuela et</w:t>
      </w:r>
      <w:r w:rsidR="00EB7772" w:rsidRPr="00AF3FE1">
        <w:rPr>
          <w:lang w:val="es-ES"/>
        </w:rPr>
        <w:t xml:space="preserve"> </w:t>
      </w:r>
      <w:r w:rsidRPr="00AF3FE1">
        <w:rPr>
          <w:lang w:val="es-ES"/>
        </w:rPr>
        <w:t>al.</w:t>
      </w:r>
      <w:r w:rsidR="00B4559A" w:rsidRPr="00AF3FE1">
        <w:rPr>
          <w:lang w:val="es-ES"/>
        </w:rPr>
        <w:fldChar w:fldCharType="begin"/>
      </w:r>
      <w:r w:rsidR="006C4600">
        <w:rPr>
          <w:lang w:val="es-ES"/>
        </w:rPr>
        <w:instrText xml:space="preserve"> ADDIN ZOTERO_ITEM CSL_CITATION {"citationID":"mX4BTbyu","properties":{"formattedCitation":"[6]","plainCitation":"[6]","noteIndex":0},"citationItems":[{"id":24,"uris":["http://zotero.org/users/local/tKp0sOYJ/items/QGRH6VGX"],"uri":["http://zotero.org/users/local/tKp0sOYJ/items/QGRH6VGX"],"itemData":{"id":24,"type":"paper-conference","title":"Improving an evolutionary multi-objective algorithm for the biclustering of gene expression data","container-title":"Evolutionary Computation (CEC), 2013 IEEE Congress on","publisher":"IEEE","page":"221-228","ISBN":"1-4799-0454-6","author":[{"family":"Brizuela","given":"Carlos A."},{"family":"Luna-Taylor","given":"Jorge E."},{"family":"Martinez-Perez","given":"Israel"},{"family":"Guillen","given":"Hugo A."},{"family":"Rodriguez","given":"David O."},{"family":"Beltran-Verdugo","given":"Armando"}],"issued":{"date-parts":[["2013"]]}}}],"schema":"https://github.com/citation-style-language/schema/raw/master/csl-citation.json"} </w:instrText>
      </w:r>
      <w:r w:rsidR="00B4559A" w:rsidRPr="00AF3FE1">
        <w:rPr>
          <w:lang w:val="es-ES"/>
        </w:rPr>
        <w:fldChar w:fldCharType="separate"/>
      </w:r>
      <w:r w:rsidR="006C4600" w:rsidRPr="009D22F2">
        <w:rPr>
          <w:lang w:val="es-ES"/>
        </w:rPr>
        <w:t>[6]</w:t>
      </w:r>
      <w:r w:rsidR="00B4559A" w:rsidRPr="00AF3FE1">
        <w:rPr>
          <w:lang w:val="es-ES"/>
        </w:rPr>
        <w:fldChar w:fldCharType="end"/>
      </w:r>
      <w:r w:rsidR="00EB7772" w:rsidRPr="00AF3FE1">
        <w:rPr>
          <w:lang w:val="es-ES"/>
        </w:rPr>
        <w:t xml:space="preserve"> </w:t>
      </w:r>
      <w:r w:rsidRPr="00AF3FE1">
        <w:rPr>
          <w:lang w:val="es-ES"/>
        </w:rPr>
        <w:t xml:space="preserve">en 2013. El objetivo que se nos propuso fue implementar el </w:t>
      </w:r>
      <w:r w:rsidR="00B4559A" w:rsidRPr="00AF3FE1">
        <w:rPr>
          <w:lang w:val="es-ES"/>
        </w:rPr>
        <w:t>algoritmo</w:t>
      </w:r>
      <w:r w:rsidRPr="00AF3FE1">
        <w:rPr>
          <w:lang w:val="es-ES"/>
        </w:rPr>
        <w:t xml:space="preserve"> evolutivo multi-objetivo MOEA/D</w:t>
      </w:r>
      <w:r w:rsidR="006C7181" w:rsidRPr="00AF3FE1">
        <w:rPr>
          <w:lang w:val="es-ES"/>
        </w:rPr>
        <w:t xml:space="preserve">, para la identificación de biclusters significativos en datos de </w:t>
      </w:r>
      <w:r w:rsidR="009D22F2">
        <w:rPr>
          <w:lang w:val="es-ES"/>
        </w:rPr>
        <w:t>microarreglos.</w:t>
      </w:r>
    </w:p>
    <w:p w:rsidR="00074A52" w:rsidRPr="00AF3FE1" w:rsidRDefault="00D504F1" w:rsidP="00074A52">
      <w:pPr>
        <w:keepNext/>
        <w:jc w:val="center"/>
        <w:rPr>
          <w:lang w:val="es-ES"/>
        </w:rPr>
      </w:pPr>
      <w:r w:rsidRPr="00AF3FE1">
        <w:rPr>
          <w:noProof/>
          <w:lang w:val="es-ES"/>
        </w:rPr>
        <w:lastRenderedPageBreak/>
        <w:drawing>
          <wp:inline distT="0" distB="0" distL="0" distR="0" wp14:anchorId="5AF994FC" wp14:editId="3C06E623">
            <wp:extent cx="6492258" cy="3914775"/>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8244" cy="3918385"/>
                    </a:xfrm>
                    <a:prstGeom prst="rect">
                      <a:avLst/>
                    </a:prstGeom>
                  </pic:spPr>
                </pic:pic>
              </a:graphicData>
            </a:graphic>
          </wp:inline>
        </w:drawing>
      </w:r>
    </w:p>
    <w:p w:rsidR="00FA70B0" w:rsidRPr="00AF3FE1" w:rsidRDefault="00074A52" w:rsidP="00074A52">
      <w:pPr>
        <w:pStyle w:val="Descripcin"/>
        <w:jc w:val="center"/>
        <w:rPr>
          <w:rStyle w:val="fontstyle01"/>
          <w:rFonts w:ascii="Arial" w:hAnsi="Arial"/>
          <w:sz w:val="22"/>
          <w:szCs w:val="22"/>
          <w:lang w:val="es-ES"/>
        </w:rPr>
      </w:pPr>
      <w:r w:rsidRPr="00AF3FE1">
        <w:rPr>
          <w:lang w:val="es-ES"/>
        </w:rPr>
        <w:t xml:space="preserve">Fig. </w:t>
      </w:r>
      <w:r w:rsidRPr="00AF3FE1">
        <w:rPr>
          <w:lang w:val="es-ES"/>
        </w:rPr>
        <w:fldChar w:fldCharType="begin"/>
      </w:r>
      <w:r w:rsidRPr="00AF3FE1">
        <w:rPr>
          <w:lang w:val="es-ES"/>
        </w:rPr>
        <w:instrText xml:space="preserve"> SEQ Fig. \* ARABIC </w:instrText>
      </w:r>
      <w:r w:rsidRPr="00AF3FE1">
        <w:rPr>
          <w:lang w:val="es-ES"/>
        </w:rPr>
        <w:fldChar w:fldCharType="separate"/>
      </w:r>
      <w:r w:rsidR="004A5657">
        <w:rPr>
          <w:noProof/>
          <w:lang w:val="es-ES"/>
        </w:rPr>
        <w:t>2</w:t>
      </w:r>
      <w:r w:rsidRPr="00AF3FE1">
        <w:rPr>
          <w:lang w:val="es-ES"/>
        </w:rPr>
        <w:fldChar w:fldCharType="end"/>
      </w:r>
      <w:r w:rsidRPr="00AF3FE1">
        <w:rPr>
          <w:lang w:val="es-ES"/>
        </w:rPr>
        <w:t>: Clasificación de algoritmos que usan una métrica de evaluación de los biclusters.</w:t>
      </w:r>
    </w:p>
    <w:p w:rsidR="00044CBA" w:rsidRPr="00AF3FE1" w:rsidRDefault="00044CBA" w:rsidP="00847076">
      <w:pPr>
        <w:pStyle w:val="Titulo1"/>
        <w:numPr>
          <w:ilvl w:val="0"/>
          <w:numId w:val="2"/>
        </w:numPr>
      </w:pPr>
      <w:bookmarkStart w:id="12" w:name="_Toc511840829"/>
      <w:r w:rsidRPr="00AF3FE1">
        <w:t>Materiales y Métodos</w:t>
      </w:r>
      <w:bookmarkEnd w:id="12"/>
    </w:p>
    <w:p w:rsidR="00E830CE" w:rsidRPr="00AF3FE1" w:rsidRDefault="00E830CE" w:rsidP="00E830CE">
      <w:pPr>
        <w:pStyle w:val="Titulo2"/>
        <w:numPr>
          <w:ilvl w:val="1"/>
          <w:numId w:val="2"/>
        </w:numPr>
      </w:pPr>
      <w:bookmarkStart w:id="13" w:name="_Toc511840830"/>
      <w:r w:rsidRPr="00AF3FE1">
        <w:t>Matrices de Expresión utilizadas.</w:t>
      </w:r>
      <w:bookmarkEnd w:id="13"/>
    </w:p>
    <w:p w:rsidR="00952731" w:rsidRDefault="00E830CE" w:rsidP="009E2CA8">
      <w:pPr>
        <w:jc w:val="both"/>
        <w:rPr>
          <w:rStyle w:val="fontstyle01"/>
          <w:rFonts w:ascii="Arial" w:hAnsi="Arial"/>
          <w:sz w:val="22"/>
          <w:szCs w:val="22"/>
          <w:lang w:val="es-ES"/>
        </w:rPr>
      </w:pPr>
      <w:r w:rsidRPr="00AF3FE1">
        <w:rPr>
          <w:rStyle w:val="fontstyle01"/>
          <w:rFonts w:ascii="Arial" w:hAnsi="Arial"/>
          <w:sz w:val="22"/>
          <w:szCs w:val="22"/>
          <w:lang w:val="es-ES"/>
        </w:rPr>
        <w:t>Con</w:t>
      </w:r>
      <w:r w:rsidR="009E2CA8">
        <w:rPr>
          <w:rStyle w:val="fontstyle01"/>
          <w:rFonts w:ascii="Arial" w:hAnsi="Arial"/>
          <w:sz w:val="22"/>
          <w:szCs w:val="22"/>
          <w:lang w:val="es-ES"/>
        </w:rPr>
        <w:t xml:space="preserve"> </w:t>
      </w:r>
      <w:r w:rsidR="000E34E4" w:rsidRPr="00AF3FE1">
        <w:rPr>
          <w:rStyle w:val="fontstyle01"/>
          <w:rFonts w:ascii="Arial" w:hAnsi="Arial"/>
          <w:sz w:val="22"/>
          <w:szCs w:val="22"/>
          <w:lang w:val="es-ES"/>
        </w:rPr>
        <w:t>el objetivo de validar que nuestra implementación de MOEA/D fuera correcta</w:t>
      </w:r>
      <w:r w:rsidR="000E34E4" w:rsidRPr="009E2CA8">
        <w:rPr>
          <w:rStyle w:val="fontstyle01"/>
          <w:rFonts w:ascii="Arial" w:hAnsi="Arial"/>
          <w:sz w:val="22"/>
          <w:szCs w:val="22"/>
          <w:lang w:val="es-ES"/>
        </w:rPr>
        <w:t xml:space="preserve"> </w:t>
      </w:r>
      <w:r w:rsidR="000E34E4">
        <w:rPr>
          <w:rStyle w:val="fontstyle01"/>
          <w:rFonts w:ascii="Arial" w:hAnsi="Arial"/>
          <w:sz w:val="22"/>
          <w:szCs w:val="22"/>
          <w:lang w:val="es-ES"/>
        </w:rPr>
        <w:t>h</w:t>
      </w:r>
      <w:r w:rsidR="009E2CA8" w:rsidRPr="009E2CA8">
        <w:rPr>
          <w:rStyle w:val="fontstyle01"/>
          <w:rFonts w:ascii="Arial" w:hAnsi="Arial"/>
          <w:sz w:val="22"/>
          <w:szCs w:val="22"/>
          <w:lang w:val="es-ES"/>
        </w:rPr>
        <w:t xml:space="preserve">emos </w:t>
      </w:r>
      <w:r w:rsidR="00952731">
        <w:rPr>
          <w:rStyle w:val="fontstyle01"/>
          <w:rFonts w:ascii="Arial" w:hAnsi="Arial"/>
          <w:sz w:val="22"/>
          <w:szCs w:val="22"/>
          <w:lang w:val="es-ES"/>
        </w:rPr>
        <w:t>realizado pruebas con</w:t>
      </w:r>
      <w:r w:rsidR="009E2CA8" w:rsidRPr="009E2CA8">
        <w:rPr>
          <w:rStyle w:val="fontstyle01"/>
          <w:rFonts w:ascii="Arial" w:hAnsi="Arial"/>
          <w:sz w:val="22"/>
          <w:szCs w:val="22"/>
          <w:lang w:val="es-ES"/>
        </w:rPr>
        <w:t xml:space="preserve"> </w:t>
      </w:r>
      <w:r w:rsidR="00952731">
        <w:rPr>
          <w:rStyle w:val="fontstyle01"/>
          <w:rFonts w:ascii="Arial" w:hAnsi="Arial"/>
          <w:sz w:val="22"/>
          <w:szCs w:val="22"/>
          <w:lang w:val="es-ES"/>
        </w:rPr>
        <w:t>varios</w:t>
      </w:r>
      <w:r w:rsidR="009E2CA8" w:rsidRPr="009E2CA8">
        <w:rPr>
          <w:rStyle w:val="fontstyle01"/>
          <w:rFonts w:ascii="Arial" w:hAnsi="Arial"/>
          <w:sz w:val="22"/>
          <w:szCs w:val="22"/>
          <w:lang w:val="es-ES"/>
        </w:rPr>
        <w:t xml:space="preserve"> conjuntos de datos de expresión genética de referencia</w:t>
      </w:r>
      <w:r w:rsidR="00952731">
        <w:rPr>
          <w:rStyle w:val="fontstyle01"/>
          <w:rFonts w:ascii="Arial" w:hAnsi="Arial"/>
          <w:sz w:val="22"/>
          <w:szCs w:val="22"/>
          <w:lang w:val="es-ES"/>
        </w:rPr>
        <w:t>, ellos son:</w:t>
      </w:r>
    </w:p>
    <w:p w:rsidR="00952731" w:rsidRPr="00952731" w:rsidRDefault="00952731" w:rsidP="00952731">
      <w:pPr>
        <w:pStyle w:val="Prrafodelista"/>
        <w:numPr>
          <w:ilvl w:val="0"/>
          <w:numId w:val="8"/>
        </w:numPr>
        <w:jc w:val="both"/>
        <w:rPr>
          <w:rStyle w:val="fontstyle01"/>
          <w:rFonts w:ascii="Arial" w:hAnsi="Arial"/>
          <w:sz w:val="22"/>
          <w:szCs w:val="22"/>
          <w:lang w:val="es-ES"/>
        </w:rPr>
      </w:pPr>
      <w:r w:rsidRPr="00952731">
        <w:rPr>
          <w:rStyle w:val="fontstyle01"/>
          <w:rFonts w:ascii="Arial" w:hAnsi="Arial"/>
          <w:sz w:val="22"/>
          <w:szCs w:val="22"/>
          <w:lang w:val="es-ES"/>
        </w:rPr>
        <w:t>L</w:t>
      </w:r>
      <w:r w:rsidR="009E2CA8" w:rsidRPr="00952731">
        <w:rPr>
          <w:rStyle w:val="fontstyle01"/>
          <w:rFonts w:ascii="Arial" w:hAnsi="Arial"/>
          <w:sz w:val="22"/>
          <w:szCs w:val="22"/>
          <w:lang w:val="es-ES"/>
        </w:rPr>
        <w:t>evadura</w:t>
      </w:r>
      <w:r w:rsidRPr="00952731">
        <w:rPr>
          <w:rStyle w:val="fontstyle01"/>
          <w:rFonts w:ascii="Arial" w:hAnsi="Arial"/>
          <w:sz w:val="22"/>
          <w:szCs w:val="22"/>
          <w:lang w:val="es-ES"/>
        </w:rPr>
        <w:t xml:space="preserve"> </w:t>
      </w:r>
      <w:proofErr w:type="spellStart"/>
      <w:r w:rsidRPr="00AF3FE1">
        <w:rPr>
          <w:rStyle w:val="fontstyle01"/>
          <w:rFonts w:ascii="Arial" w:hAnsi="Arial"/>
          <w:sz w:val="22"/>
          <w:szCs w:val="22"/>
          <w:lang w:val="es-ES"/>
        </w:rPr>
        <w:t>Saccharomyces</w:t>
      </w:r>
      <w:proofErr w:type="spellEnd"/>
      <w:r w:rsidRPr="00AF3FE1">
        <w:rPr>
          <w:rStyle w:val="fontstyle01"/>
          <w:rFonts w:ascii="Arial" w:hAnsi="Arial"/>
          <w:sz w:val="22"/>
          <w:szCs w:val="22"/>
          <w:lang w:val="es-ES"/>
        </w:rPr>
        <w:t xml:space="preserve"> </w:t>
      </w:r>
      <w:proofErr w:type="spellStart"/>
      <w:r w:rsidRPr="00AF3FE1">
        <w:rPr>
          <w:rStyle w:val="fontstyle01"/>
          <w:rFonts w:ascii="Arial" w:hAnsi="Arial"/>
          <w:sz w:val="22"/>
          <w:szCs w:val="22"/>
          <w:lang w:val="es-ES"/>
        </w:rPr>
        <w:t>Cerevisiae</w:t>
      </w:r>
      <w:proofErr w:type="spellEnd"/>
      <w:r>
        <w:rPr>
          <w:rStyle w:val="fontstyle01"/>
          <w:rFonts w:ascii="Arial" w:hAnsi="Arial"/>
          <w:sz w:val="22"/>
          <w:szCs w:val="22"/>
          <w:lang w:val="es-ES"/>
        </w:rPr>
        <w:t xml:space="preserve"> (</w:t>
      </w:r>
      <w:r w:rsidRPr="00AF3FE1">
        <w:rPr>
          <w:rStyle w:val="fontstyle01"/>
          <w:rFonts w:ascii="Arial" w:hAnsi="Arial"/>
          <w:sz w:val="22"/>
          <w:szCs w:val="22"/>
          <w:lang w:val="es-ES"/>
        </w:rPr>
        <w:t>con 2884 genes, 17 condiciones y 34 valores nulos</w:t>
      </w:r>
      <w:r>
        <w:rPr>
          <w:rStyle w:val="fontstyle01"/>
          <w:rFonts w:ascii="Arial" w:hAnsi="Arial"/>
          <w:sz w:val="22"/>
          <w:szCs w:val="22"/>
          <w:lang w:val="es-ES"/>
        </w:rPr>
        <w:t xml:space="preserve">, ver en: </w:t>
      </w:r>
      <w:r w:rsidR="00DD6D27">
        <w:fldChar w:fldCharType="begin"/>
      </w:r>
      <w:r w:rsidR="00DD6D27" w:rsidRPr="004B7032">
        <w:rPr>
          <w:lang w:val="es-ES"/>
        </w:rPr>
        <w:instrText xml:space="preserve"> HYPERLINK "http://arep.med.harvard.edu/biclustering/yeast.matrix" </w:instrText>
      </w:r>
      <w:r w:rsidR="00DD6D27">
        <w:fldChar w:fldCharType="separate"/>
      </w:r>
      <w:r w:rsidRPr="00952731">
        <w:rPr>
          <w:rStyle w:val="Hipervnculo"/>
          <w:lang w:val="es-ES"/>
        </w:rPr>
        <w:t>http://arep.med.harvard.edu/biclustering/yeast.matrix</w:t>
      </w:r>
      <w:r w:rsidR="00DD6D27">
        <w:rPr>
          <w:rStyle w:val="Hipervnculo"/>
          <w:lang w:val="es-ES"/>
        </w:rPr>
        <w:fldChar w:fldCharType="end"/>
      </w:r>
      <w:r w:rsidRPr="00952731">
        <w:rPr>
          <w:lang w:val="es-ES"/>
        </w:rPr>
        <w:t xml:space="preserve"> </w:t>
      </w:r>
      <w:r w:rsidRPr="00AF3FE1">
        <w:rPr>
          <w:rStyle w:val="fontstyle01"/>
          <w:rFonts w:ascii="Arial" w:hAnsi="Arial"/>
          <w:sz w:val="22"/>
          <w:szCs w:val="22"/>
          <w:lang w:val="es-ES"/>
        </w:rPr>
        <w:t>)</w:t>
      </w:r>
    </w:p>
    <w:p w:rsidR="00952731" w:rsidRDefault="00952731" w:rsidP="009011A6">
      <w:pPr>
        <w:pStyle w:val="Prrafodelista"/>
        <w:numPr>
          <w:ilvl w:val="0"/>
          <w:numId w:val="8"/>
        </w:numPr>
        <w:jc w:val="both"/>
        <w:rPr>
          <w:rStyle w:val="fontstyle01"/>
          <w:rFonts w:ascii="Arial" w:hAnsi="Arial"/>
          <w:sz w:val="22"/>
          <w:szCs w:val="22"/>
          <w:lang w:val="es-ES"/>
        </w:rPr>
      </w:pPr>
      <w:r w:rsidRPr="00952731">
        <w:rPr>
          <w:rStyle w:val="fontstyle01"/>
          <w:rFonts w:ascii="Arial" w:hAnsi="Arial"/>
          <w:sz w:val="22"/>
          <w:szCs w:val="22"/>
          <w:lang w:val="es-ES"/>
        </w:rPr>
        <w:t>L</w:t>
      </w:r>
      <w:r w:rsidR="009E2CA8" w:rsidRPr="00952731">
        <w:rPr>
          <w:rStyle w:val="fontstyle01"/>
          <w:rFonts w:ascii="Arial" w:hAnsi="Arial"/>
          <w:sz w:val="22"/>
          <w:szCs w:val="22"/>
          <w:lang w:val="es-ES"/>
        </w:rPr>
        <w:t>infoma de células B humanas</w:t>
      </w:r>
      <w:r>
        <w:rPr>
          <w:rStyle w:val="fontstyle01"/>
          <w:rFonts w:ascii="Arial" w:hAnsi="Arial"/>
          <w:sz w:val="22"/>
          <w:szCs w:val="22"/>
          <w:lang w:val="es-ES"/>
        </w:rPr>
        <w:t xml:space="preserve"> (</w:t>
      </w:r>
      <w:r w:rsidR="009011A6" w:rsidRPr="009011A6">
        <w:rPr>
          <w:rStyle w:val="fontstyle01"/>
          <w:rFonts w:ascii="Arial" w:hAnsi="Arial"/>
          <w:sz w:val="22"/>
          <w:szCs w:val="22"/>
          <w:lang w:val="es-ES"/>
        </w:rPr>
        <w:t>4026 genes y 96 condiciones, con 12.3% de valores perdidos</w:t>
      </w:r>
      <w:r w:rsidR="009011A6">
        <w:rPr>
          <w:rStyle w:val="fontstyle01"/>
          <w:rFonts w:ascii="Arial" w:hAnsi="Arial"/>
          <w:sz w:val="22"/>
          <w:szCs w:val="22"/>
          <w:lang w:val="es-ES"/>
        </w:rPr>
        <w:t xml:space="preserve">, ver en: </w:t>
      </w:r>
      <w:r w:rsidR="00DD6D27">
        <w:fldChar w:fldCharType="begin"/>
      </w:r>
      <w:r w:rsidR="00DD6D27" w:rsidRPr="004B7032">
        <w:rPr>
          <w:lang w:val="es-ES"/>
        </w:rPr>
        <w:instrText xml:space="preserve"> HYPERLINK "http://arep.med.harvard.edu/biclustering/lymphoma.matrix" </w:instrText>
      </w:r>
      <w:r w:rsidR="00DD6D27">
        <w:fldChar w:fldCharType="separate"/>
      </w:r>
      <w:r w:rsidR="009011A6" w:rsidRPr="00920BB1">
        <w:rPr>
          <w:rStyle w:val="Hipervnculo"/>
          <w:lang w:val="es-ES"/>
        </w:rPr>
        <w:t>http://arep.med.harvard.edu/biclustering/lymphoma.matrix</w:t>
      </w:r>
      <w:r w:rsidR="00DD6D27">
        <w:rPr>
          <w:rStyle w:val="Hipervnculo"/>
          <w:lang w:val="es-ES"/>
        </w:rPr>
        <w:fldChar w:fldCharType="end"/>
      </w:r>
      <w:r>
        <w:rPr>
          <w:rStyle w:val="fontstyle01"/>
          <w:rFonts w:ascii="Arial" w:hAnsi="Arial"/>
          <w:sz w:val="22"/>
          <w:szCs w:val="22"/>
          <w:lang w:val="es-ES"/>
        </w:rPr>
        <w:t>)</w:t>
      </w:r>
    </w:p>
    <w:p w:rsidR="00195FFC" w:rsidRPr="00952731" w:rsidRDefault="00195FFC" w:rsidP="00BA4658">
      <w:pPr>
        <w:pStyle w:val="Prrafodelista"/>
        <w:numPr>
          <w:ilvl w:val="0"/>
          <w:numId w:val="8"/>
        </w:numPr>
        <w:jc w:val="both"/>
        <w:rPr>
          <w:rStyle w:val="fontstyle01"/>
          <w:rFonts w:ascii="Arial" w:hAnsi="Arial"/>
          <w:sz w:val="22"/>
          <w:szCs w:val="22"/>
          <w:lang w:val="es-ES"/>
        </w:rPr>
      </w:pPr>
      <w:r>
        <w:rPr>
          <w:rStyle w:val="fontstyle01"/>
          <w:rFonts w:ascii="Arial" w:hAnsi="Arial"/>
          <w:sz w:val="22"/>
          <w:szCs w:val="22"/>
          <w:lang w:val="es-ES"/>
        </w:rPr>
        <w:t>D</w:t>
      </w:r>
      <w:r w:rsidRPr="00195FFC">
        <w:rPr>
          <w:rStyle w:val="fontstyle01"/>
          <w:rFonts w:ascii="Arial" w:hAnsi="Arial"/>
          <w:sz w:val="22"/>
          <w:szCs w:val="22"/>
          <w:lang w:val="es-ES"/>
        </w:rPr>
        <w:t xml:space="preserve">atos de expresión de genes de </w:t>
      </w:r>
      <w:r>
        <w:rPr>
          <w:rStyle w:val="fontstyle01"/>
          <w:rFonts w:ascii="Arial" w:hAnsi="Arial"/>
          <w:sz w:val="22"/>
          <w:szCs w:val="22"/>
          <w:lang w:val="es-ES"/>
        </w:rPr>
        <w:t xml:space="preserve">14 tipos de </w:t>
      </w:r>
      <w:r w:rsidRPr="00195FFC">
        <w:rPr>
          <w:rStyle w:val="fontstyle01"/>
          <w:rFonts w:ascii="Arial" w:hAnsi="Arial"/>
          <w:sz w:val="22"/>
          <w:szCs w:val="22"/>
          <w:lang w:val="es-ES"/>
        </w:rPr>
        <w:t>cáncer</w:t>
      </w:r>
      <w:r>
        <w:rPr>
          <w:rStyle w:val="fontstyle01"/>
          <w:rFonts w:ascii="Arial" w:hAnsi="Arial"/>
          <w:sz w:val="22"/>
          <w:szCs w:val="22"/>
          <w:lang w:val="es-ES"/>
        </w:rPr>
        <w:t>.</w:t>
      </w:r>
      <w:r w:rsidR="00BA4658">
        <w:rPr>
          <w:rStyle w:val="fontstyle01"/>
          <w:rFonts w:ascii="Arial" w:hAnsi="Arial"/>
          <w:sz w:val="22"/>
          <w:szCs w:val="22"/>
          <w:lang w:val="es-ES"/>
        </w:rPr>
        <w:t xml:space="preserve"> (propuesto por </w:t>
      </w:r>
      <w:proofErr w:type="spellStart"/>
      <w:r w:rsidR="00BA4658" w:rsidRPr="00BA4658">
        <w:rPr>
          <w:rStyle w:val="fontstyle01"/>
          <w:rFonts w:ascii="Arial" w:hAnsi="Arial"/>
          <w:sz w:val="22"/>
          <w:szCs w:val="22"/>
          <w:lang w:val="es-ES"/>
        </w:rPr>
        <w:t>Ramaswamy</w:t>
      </w:r>
      <w:proofErr w:type="spellEnd"/>
      <w:r w:rsidR="00BA4658">
        <w:rPr>
          <w:rStyle w:val="fontstyle01"/>
          <w:rFonts w:ascii="Arial" w:hAnsi="Arial"/>
          <w:sz w:val="22"/>
          <w:szCs w:val="22"/>
          <w:lang w:val="es-ES"/>
        </w:rPr>
        <w:t xml:space="preserve"> et. al.</w:t>
      </w:r>
      <w:r w:rsidR="00BA4658">
        <w:rPr>
          <w:rStyle w:val="fontstyle01"/>
          <w:rFonts w:ascii="Arial" w:hAnsi="Arial"/>
          <w:sz w:val="22"/>
          <w:szCs w:val="22"/>
          <w:lang w:val="es-ES"/>
        </w:rPr>
        <w:fldChar w:fldCharType="begin"/>
      </w:r>
      <w:r w:rsidR="00BA4658">
        <w:rPr>
          <w:rStyle w:val="fontstyle01"/>
          <w:rFonts w:ascii="Arial" w:hAnsi="Arial"/>
          <w:sz w:val="22"/>
          <w:szCs w:val="22"/>
          <w:lang w:val="es-ES"/>
        </w:rPr>
        <w:instrText xml:space="preserve"> ADDIN ZOTERO_ITEM CSL_CITATION {"citationID":"pOJdyZiB","properties":{"formattedCitation":"[7]","plainCitation":"[7]","noteIndex":0},"citationItems":[{"id":33,"uris":["http://zotero.org/users/local/tKp0sOYJ/items/QUBWBYGW"],"uri":["http://zotero.org/users/local/tKp0sOYJ/items/QUBWBYGW"],"itemData":{"id":33,"type":"article-journal","title":"Multiclass cancer diagnosis using tumor gene expression signatures","container-title":"Proceedings of the National Academy of Sciences","page":"15149-15154","volume":"98","issue":"26","author":[{"family":"Ramaswamy","given":"Sridhar"},{"family":"Tamayo","given":"Pablo"},{"family":"Rifkin","given":"Ryan"},{"family":"Mukherjee","given":"Sayan"},{"family":"Yeang","given":"Chen-Hsiang"},{"family":"Angelo","given":"Michael"},{"family":"Ladd","given":"Christine"},{"family":"Reich","given":"Michael"},{"family":"Latulippe","given":"Eva"},{"family":"Mesirov","given":"Jill P."}],"issued":{"date-parts":[["2001"]]}}}],"schema":"https://github.com/citation-style-language/schema/raw/master/csl-citation.json"} </w:instrText>
      </w:r>
      <w:r w:rsidR="00BA4658">
        <w:rPr>
          <w:rStyle w:val="fontstyle01"/>
          <w:rFonts w:ascii="Arial" w:hAnsi="Arial"/>
          <w:sz w:val="22"/>
          <w:szCs w:val="22"/>
          <w:lang w:val="es-ES"/>
        </w:rPr>
        <w:fldChar w:fldCharType="separate"/>
      </w:r>
      <w:r w:rsidR="00BA4658" w:rsidRPr="00BA4658">
        <w:rPr>
          <w:lang w:val="es-ES"/>
        </w:rPr>
        <w:t>[7]</w:t>
      </w:r>
      <w:r w:rsidR="00BA4658">
        <w:rPr>
          <w:rStyle w:val="fontstyle01"/>
          <w:rFonts w:ascii="Arial" w:hAnsi="Arial"/>
          <w:sz w:val="22"/>
          <w:szCs w:val="22"/>
          <w:lang w:val="es-ES"/>
        </w:rPr>
        <w:fldChar w:fldCharType="end"/>
      </w:r>
      <w:r w:rsidR="00BA4658">
        <w:rPr>
          <w:rStyle w:val="fontstyle01"/>
          <w:rFonts w:ascii="Arial" w:hAnsi="Arial"/>
          <w:sz w:val="22"/>
          <w:szCs w:val="22"/>
          <w:lang w:val="es-ES"/>
        </w:rPr>
        <w:t>)</w:t>
      </w:r>
      <w:r>
        <w:rPr>
          <w:rStyle w:val="fontstyle01"/>
          <w:rFonts w:ascii="Arial" w:hAnsi="Arial"/>
          <w:sz w:val="22"/>
          <w:szCs w:val="22"/>
          <w:lang w:val="es-ES"/>
        </w:rPr>
        <w:t xml:space="preserve"> </w:t>
      </w:r>
      <w:r w:rsidR="00901217">
        <w:rPr>
          <w:rStyle w:val="fontstyle01"/>
          <w:rFonts w:ascii="Arial" w:hAnsi="Arial"/>
          <w:sz w:val="22"/>
          <w:szCs w:val="22"/>
          <w:lang w:val="es-ES"/>
        </w:rPr>
        <w:t xml:space="preserve">(ver en: </w:t>
      </w:r>
      <w:r w:rsidR="00DD6D27">
        <w:fldChar w:fldCharType="begin"/>
      </w:r>
      <w:r w:rsidR="00DD6D27" w:rsidRPr="004B7032">
        <w:rPr>
          <w:lang w:val="es-ES"/>
        </w:rPr>
        <w:instrText xml:space="preserve"> HYPERLINK "https://github.com/probml/pmtk3/tree/master/bigData/14cancer" </w:instrText>
      </w:r>
      <w:r w:rsidR="00DD6D27">
        <w:fldChar w:fldCharType="separate"/>
      </w:r>
      <w:r w:rsidR="00BA4658" w:rsidRPr="00920BB1">
        <w:rPr>
          <w:rStyle w:val="Hipervnculo"/>
          <w:lang w:val="es-ES"/>
        </w:rPr>
        <w:t>https://github.com/probml/pmtk3/tree/master/bigData/14cancer</w:t>
      </w:r>
      <w:r w:rsidR="00DD6D27">
        <w:rPr>
          <w:rStyle w:val="Hipervnculo"/>
          <w:lang w:val="es-ES"/>
        </w:rPr>
        <w:fldChar w:fldCharType="end"/>
      </w:r>
      <w:r w:rsidR="00901217">
        <w:rPr>
          <w:rStyle w:val="fontstyle01"/>
          <w:rFonts w:ascii="Arial" w:hAnsi="Arial"/>
          <w:sz w:val="22"/>
          <w:szCs w:val="22"/>
          <w:lang w:val="es-ES"/>
        </w:rPr>
        <w:t xml:space="preserve"> )</w:t>
      </w:r>
    </w:p>
    <w:p w:rsidR="007C0446" w:rsidRDefault="00A460BC" w:rsidP="002639EF">
      <w:pPr>
        <w:jc w:val="both"/>
        <w:rPr>
          <w:rStyle w:val="fontstyle01"/>
          <w:rFonts w:ascii="Arial" w:hAnsi="Arial"/>
          <w:sz w:val="22"/>
          <w:szCs w:val="22"/>
          <w:lang w:val="es-ES"/>
        </w:rPr>
      </w:pPr>
      <w:r>
        <w:rPr>
          <w:rStyle w:val="fontstyle01"/>
          <w:rFonts w:ascii="Arial" w:hAnsi="Arial"/>
          <w:sz w:val="22"/>
          <w:szCs w:val="22"/>
          <w:lang w:val="es-ES"/>
        </w:rPr>
        <w:t>La d</w:t>
      </w:r>
      <w:r w:rsidR="009E2CA8" w:rsidRPr="009E2CA8">
        <w:rPr>
          <w:rStyle w:val="fontstyle01"/>
          <w:rFonts w:ascii="Arial" w:hAnsi="Arial"/>
          <w:sz w:val="22"/>
          <w:szCs w:val="22"/>
          <w:lang w:val="es-ES"/>
        </w:rPr>
        <w:t xml:space="preserve">isponibilidad de literatura sobre el rendimiento de los algoritmos relacionados en estos conjuntos de datos, </w:t>
      </w:r>
      <w:r>
        <w:rPr>
          <w:rStyle w:val="fontstyle01"/>
          <w:rFonts w:ascii="Arial" w:hAnsi="Arial"/>
          <w:sz w:val="22"/>
          <w:szCs w:val="22"/>
          <w:lang w:val="es-ES"/>
        </w:rPr>
        <w:t xml:space="preserve">es la causa principal de </w:t>
      </w:r>
      <w:r w:rsidR="009E2CA8" w:rsidRPr="009E2CA8">
        <w:rPr>
          <w:rStyle w:val="fontstyle01"/>
          <w:rFonts w:ascii="Arial" w:hAnsi="Arial"/>
          <w:sz w:val="22"/>
          <w:szCs w:val="22"/>
          <w:lang w:val="es-ES"/>
        </w:rPr>
        <w:t xml:space="preserve">su selección en este estudio. </w:t>
      </w:r>
      <w:r w:rsidR="00E30327">
        <w:rPr>
          <w:rStyle w:val="fontstyle01"/>
          <w:rFonts w:ascii="Arial" w:hAnsi="Arial"/>
          <w:sz w:val="22"/>
          <w:szCs w:val="22"/>
          <w:lang w:val="es-ES"/>
        </w:rPr>
        <w:t>E</w:t>
      </w:r>
      <w:r w:rsidR="009E2CA8" w:rsidRPr="009E2CA8">
        <w:rPr>
          <w:rStyle w:val="fontstyle01"/>
          <w:rFonts w:ascii="Arial" w:hAnsi="Arial"/>
          <w:sz w:val="22"/>
          <w:szCs w:val="22"/>
          <w:lang w:val="es-ES"/>
        </w:rPr>
        <w:t>l problema sugiere, el</w:t>
      </w:r>
      <w:r w:rsidR="009E2CA8">
        <w:rPr>
          <w:rStyle w:val="fontstyle01"/>
          <w:rFonts w:ascii="Arial" w:hAnsi="Arial"/>
          <w:sz w:val="22"/>
          <w:szCs w:val="22"/>
          <w:lang w:val="es-ES"/>
        </w:rPr>
        <w:t xml:space="preserve"> </w:t>
      </w:r>
      <w:r w:rsidR="009E2CA8" w:rsidRPr="009E2CA8">
        <w:rPr>
          <w:rStyle w:val="fontstyle01"/>
          <w:rFonts w:ascii="Arial" w:hAnsi="Arial"/>
          <w:sz w:val="22"/>
          <w:szCs w:val="22"/>
          <w:lang w:val="es-ES"/>
        </w:rPr>
        <w:t>tamaño de un bicluster extraído debe ser lo más grande posible</w:t>
      </w:r>
      <w:r w:rsidR="009E2CA8">
        <w:rPr>
          <w:rStyle w:val="fontstyle01"/>
          <w:rFonts w:ascii="Arial" w:hAnsi="Arial"/>
          <w:sz w:val="22"/>
          <w:szCs w:val="22"/>
          <w:lang w:val="es-ES"/>
        </w:rPr>
        <w:t xml:space="preserve"> </w:t>
      </w:r>
      <w:r w:rsidR="009E2CA8" w:rsidRPr="009E2CA8">
        <w:rPr>
          <w:rStyle w:val="fontstyle01"/>
          <w:rFonts w:ascii="Arial" w:hAnsi="Arial"/>
          <w:sz w:val="22"/>
          <w:szCs w:val="22"/>
          <w:lang w:val="es-ES"/>
        </w:rPr>
        <w:t>mientras satisface un criterio de homogeneidad.</w:t>
      </w:r>
      <w:r w:rsidR="00284065">
        <w:rPr>
          <w:rStyle w:val="fontstyle01"/>
          <w:rFonts w:ascii="Arial" w:hAnsi="Arial"/>
          <w:sz w:val="22"/>
          <w:szCs w:val="22"/>
          <w:lang w:val="es-ES"/>
        </w:rPr>
        <w:t xml:space="preserve"> </w:t>
      </w:r>
      <w:r w:rsidR="00761D48">
        <w:rPr>
          <w:rStyle w:val="fontstyle01"/>
          <w:rFonts w:ascii="Arial" w:hAnsi="Arial"/>
          <w:sz w:val="22"/>
          <w:szCs w:val="22"/>
          <w:lang w:val="es-ES"/>
        </w:rPr>
        <w:t>C</w:t>
      </w:r>
      <w:r w:rsidR="00E830CE" w:rsidRPr="00AF3FE1">
        <w:rPr>
          <w:rStyle w:val="fontstyle01"/>
          <w:rFonts w:ascii="Arial" w:hAnsi="Arial"/>
          <w:sz w:val="22"/>
          <w:szCs w:val="22"/>
          <w:lang w:val="es-ES"/>
        </w:rPr>
        <w:t xml:space="preserve">omparamos los resultados </w:t>
      </w:r>
      <w:r w:rsidR="00284065">
        <w:rPr>
          <w:rStyle w:val="fontstyle01"/>
          <w:rFonts w:ascii="Arial" w:hAnsi="Arial"/>
          <w:sz w:val="22"/>
          <w:szCs w:val="22"/>
          <w:lang w:val="es-ES"/>
        </w:rPr>
        <w:t xml:space="preserve">obtenidos al ejecutar los dos primeros conjuntos de datos </w:t>
      </w:r>
      <w:r w:rsidR="00E830CE" w:rsidRPr="00AF3FE1">
        <w:rPr>
          <w:rStyle w:val="fontstyle01"/>
          <w:rFonts w:ascii="Arial" w:hAnsi="Arial"/>
          <w:sz w:val="22"/>
          <w:szCs w:val="22"/>
          <w:lang w:val="es-ES"/>
        </w:rPr>
        <w:t xml:space="preserve">con los obtenidos por </w:t>
      </w:r>
      <w:r w:rsidR="00044CBA" w:rsidRPr="00AF3FE1">
        <w:rPr>
          <w:rStyle w:val="fontstyle01"/>
          <w:rFonts w:ascii="Arial" w:hAnsi="Arial"/>
          <w:sz w:val="22"/>
          <w:szCs w:val="22"/>
          <w:lang w:val="es-ES"/>
        </w:rPr>
        <w:t xml:space="preserve">el algoritmo </w:t>
      </w:r>
      <w:proofErr w:type="spellStart"/>
      <w:r w:rsidR="00044CBA" w:rsidRPr="00AF3FE1">
        <w:rPr>
          <w:rStyle w:val="fontstyle01"/>
          <w:rFonts w:ascii="Arial" w:hAnsi="Arial"/>
          <w:sz w:val="22"/>
          <w:szCs w:val="22"/>
          <w:lang w:val="es-ES"/>
        </w:rPr>
        <w:t>eMOGB</w:t>
      </w:r>
      <w:proofErr w:type="spellEnd"/>
      <w:r w:rsidR="00044CBA" w:rsidRPr="00AF3FE1">
        <w:rPr>
          <w:rStyle w:val="fontstyle01"/>
          <w:rFonts w:ascii="Arial" w:hAnsi="Arial"/>
          <w:sz w:val="22"/>
          <w:szCs w:val="22"/>
          <w:lang w:val="es-ES"/>
        </w:rPr>
        <w:t xml:space="preserve"> implementado</w:t>
      </w:r>
      <w:r w:rsidR="0005363A">
        <w:rPr>
          <w:rStyle w:val="fontstyle01"/>
          <w:rFonts w:ascii="Arial" w:hAnsi="Arial"/>
          <w:sz w:val="22"/>
          <w:szCs w:val="22"/>
          <w:lang w:val="es-ES"/>
        </w:rPr>
        <w:t xml:space="preserve"> </w:t>
      </w:r>
      <w:r w:rsidR="0005363A" w:rsidRPr="00AF3FE1">
        <w:rPr>
          <w:lang w:val="es-ES"/>
        </w:rPr>
        <w:t xml:space="preserve">por Mitra &amp; </w:t>
      </w:r>
      <w:proofErr w:type="spellStart"/>
      <w:r w:rsidR="0005363A" w:rsidRPr="00AF3FE1">
        <w:rPr>
          <w:lang w:val="es-ES"/>
        </w:rPr>
        <w:t>Banka</w:t>
      </w:r>
      <w:proofErr w:type="spellEnd"/>
      <w:r w:rsidR="0005363A" w:rsidRPr="00AF3FE1">
        <w:rPr>
          <w:lang w:val="es-ES"/>
        </w:rPr>
        <w:t xml:space="preserve"> </w:t>
      </w:r>
      <w:r w:rsidR="0005363A" w:rsidRPr="00AF3FE1">
        <w:rPr>
          <w:lang w:val="es-ES"/>
        </w:rPr>
        <w:fldChar w:fldCharType="begin"/>
      </w:r>
      <w:r w:rsidR="00BA4658">
        <w:rPr>
          <w:lang w:val="es-ES"/>
        </w:rPr>
        <w:instrText xml:space="preserve"> ADDIN ZOTERO_ITEM CSL_CITATION {"citationID":"En1lIcnQ","properties":{"formattedCitation":"[5]","plainCitation":"[5]","noteIndex":0},"citationItems":[{"id":23,"uris":["http://zotero.org/users/local/tKp0sOYJ/items/RWN948XH"],"uri":["http://zotero.org/users/local/tKp0sOYJ/items/RWN948XH"],"itemData":{"id":23,"type":"article-journal","title":"Multi-objective evolutionary biclustering of gene expression data","container-title":"Pattern Recognition","page":"2464-2477","volume":"39","issue":"12","author":[{"family":"Mitra","given":"Sushmita"},{"family":"Banka","given":"Haider"}],"issued":{"date-parts":[["2006"]]}}}],"schema":"https://github.com/citation-style-language/schema/raw/master/csl-citation.json"} </w:instrText>
      </w:r>
      <w:r w:rsidR="0005363A" w:rsidRPr="00AF3FE1">
        <w:rPr>
          <w:lang w:val="es-ES"/>
        </w:rPr>
        <w:fldChar w:fldCharType="separate"/>
      </w:r>
      <w:r w:rsidR="0005363A" w:rsidRPr="006C4600">
        <w:rPr>
          <w:lang w:val="es-ES"/>
        </w:rPr>
        <w:t>[5]</w:t>
      </w:r>
      <w:r w:rsidR="0005363A" w:rsidRPr="00AF3FE1">
        <w:rPr>
          <w:lang w:val="es-ES"/>
        </w:rPr>
        <w:fldChar w:fldCharType="end"/>
      </w:r>
      <w:r w:rsidR="0005363A" w:rsidRPr="00AF3FE1">
        <w:rPr>
          <w:lang w:val="es-ES"/>
        </w:rPr>
        <w:t xml:space="preserve"> en 2016</w:t>
      </w:r>
      <w:r w:rsidR="00761D48">
        <w:rPr>
          <w:lang w:val="es-ES"/>
        </w:rPr>
        <w:t xml:space="preserve">. </w:t>
      </w:r>
      <w:r w:rsidR="00044CBA" w:rsidRPr="00AF3FE1">
        <w:rPr>
          <w:rStyle w:val="fontstyle01"/>
          <w:rFonts w:ascii="Arial" w:hAnsi="Arial"/>
          <w:sz w:val="22"/>
          <w:szCs w:val="22"/>
          <w:lang w:val="es-ES"/>
        </w:rPr>
        <w:t xml:space="preserve">Estos datos también fueron analizados la primera vez que un enfoque de biclustering se empleó para matrices de expresión por Cheng &amp; </w:t>
      </w:r>
      <w:proofErr w:type="spellStart"/>
      <w:r w:rsidR="00044CBA" w:rsidRPr="00AF3FE1">
        <w:rPr>
          <w:rStyle w:val="fontstyle01"/>
          <w:rFonts w:ascii="Arial" w:hAnsi="Arial"/>
          <w:sz w:val="22"/>
          <w:szCs w:val="22"/>
          <w:lang w:val="es-ES"/>
        </w:rPr>
        <w:t>Church</w:t>
      </w:r>
      <w:proofErr w:type="spellEnd"/>
      <w:r w:rsidR="00044CBA" w:rsidRPr="00AF3FE1">
        <w:rPr>
          <w:rStyle w:val="fontstyle01"/>
          <w:rFonts w:ascii="Arial" w:hAnsi="Arial"/>
          <w:sz w:val="22"/>
          <w:szCs w:val="22"/>
          <w:lang w:val="es-ES"/>
        </w:rPr>
        <w:t>; por lo que muchos algoritmos de biclustering (incluyendo a los algoritmos evolutivos multiobjetivo) que se encuentran en la literatura, comparan sus resultados analizando estas matrices.</w:t>
      </w:r>
      <w:r w:rsidR="00E30327">
        <w:rPr>
          <w:rStyle w:val="fontstyle01"/>
          <w:rFonts w:ascii="Arial" w:hAnsi="Arial"/>
          <w:sz w:val="22"/>
          <w:szCs w:val="22"/>
          <w:lang w:val="es-ES"/>
        </w:rPr>
        <w:t xml:space="preserve"> </w:t>
      </w:r>
    </w:p>
    <w:p w:rsidR="003C4942" w:rsidRPr="00AF3FE1" w:rsidRDefault="003C4942" w:rsidP="007C0446">
      <w:pPr>
        <w:pStyle w:val="Titulo2"/>
        <w:numPr>
          <w:ilvl w:val="1"/>
          <w:numId w:val="2"/>
        </w:numPr>
      </w:pPr>
      <w:bookmarkStart w:id="14" w:name="_Toc511840831"/>
      <w:r w:rsidRPr="00AF3FE1">
        <w:lastRenderedPageBreak/>
        <w:t>Algoritmos Evolutivos Multi-Objetivo</w:t>
      </w:r>
      <w:bookmarkEnd w:id="14"/>
    </w:p>
    <w:p w:rsidR="003C4942" w:rsidRPr="00AF3FE1" w:rsidRDefault="003C4942" w:rsidP="003C4942">
      <w:pPr>
        <w:jc w:val="both"/>
        <w:rPr>
          <w:rStyle w:val="fontstyle01"/>
          <w:rFonts w:ascii="Arial" w:hAnsi="Arial"/>
          <w:sz w:val="22"/>
          <w:szCs w:val="22"/>
          <w:lang w:val="es-ES"/>
        </w:rPr>
      </w:pPr>
      <w:r w:rsidRPr="00AF3FE1">
        <w:rPr>
          <w:rStyle w:val="fontstyle01"/>
          <w:rFonts w:ascii="Arial" w:hAnsi="Arial"/>
          <w:sz w:val="22"/>
          <w:szCs w:val="22"/>
          <w:lang w:val="es-ES"/>
        </w:rPr>
        <w:t xml:space="preserve">El objetivo de los </w:t>
      </w:r>
      <w:r w:rsidR="00F528B1" w:rsidRPr="00AF3FE1">
        <w:rPr>
          <w:rStyle w:val="fontstyle01"/>
          <w:rFonts w:ascii="Arial" w:hAnsi="Arial"/>
          <w:sz w:val="22"/>
          <w:szCs w:val="22"/>
          <w:lang w:val="es-ES"/>
        </w:rPr>
        <w:t>algoritmos</w:t>
      </w:r>
      <w:r w:rsidRPr="00AF3FE1">
        <w:rPr>
          <w:rStyle w:val="fontstyle01"/>
          <w:rFonts w:ascii="Arial" w:hAnsi="Arial"/>
          <w:sz w:val="22"/>
          <w:szCs w:val="22"/>
          <w:lang w:val="es-ES"/>
        </w:rPr>
        <w:t xml:space="preserve"> evolutivos multi-objetivo (</w:t>
      </w:r>
      <w:proofErr w:type="spellStart"/>
      <w:r w:rsidRPr="00AF3FE1">
        <w:rPr>
          <w:rStyle w:val="fontstyle01"/>
          <w:rFonts w:ascii="Arial" w:hAnsi="Arial"/>
          <w:sz w:val="22"/>
          <w:szCs w:val="22"/>
          <w:lang w:val="es-ES"/>
        </w:rPr>
        <w:t>MOEAs</w:t>
      </w:r>
      <w:proofErr w:type="spellEnd"/>
      <w:r w:rsidRPr="00AF3FE1">
        <w:rPr>
          <w:rStyle w:val="fontstyle01"/>
          <w:rFonts w:ascii="Arial" w:hAnsi="Arial"/>
          <w:sz w:val="22"/>
          <w:szCs w:val="22"/>
          <w:lang w:val="es-ES"/>
        </w:rPr>
        <w:t>) es encontrar un conjunto</w:t>
      </w:r>
      <w:r w:rsidR="006155D5" w:rsidRPr="00AF3FE1">
        <w:rPr>
          <w:rStyle w:val="fontstyle01"/>
          <w:rFonts w:ascii="Arial" w:hAnsi="Arial"/>
          <w:sz w:val="22"/>
          <w:szCs w:val="22"/>
          <w:lang w:val="es-ES"/>
        </w:rPr>
        <w:t xml:space="preserve"> </w:t>
      </w:r>
      <w:r w:rsidRPr="00AF3FE1">
        <w:rPr>
          <w:rStyle w:val="fontstyle01"/>
          <w:rFonts w:ascii="Arial" w:hAnsi="Arial"/>
          <w:sz w:val="22"/>
          <w:szCs w:val="22"/>
          <w:lang w:val="es-ES"/>
        </w:rPr>
        <w:t xml:space="preserve">representativo de las soluciones del </w:t>
      </w:r>
      <w:r w:rsidR="006155D5" w:rsidRPr="00AF3FE1">
        <w:rPr>
          <w:rStyle w:val="fontstyle01"/>
          <w:rFonts w:ascii="Arial" w:hAnsi="Arial"/>
          <w:sz w:val="22"/>
          <w:szCs w:val="22"/>
          <w:lang w:val="es-ES"/>
        </w:rPr>
        <w:t>óptimo</w:t>
      </w:r>
      <w:r w:rsidRPr="00AF3FE1">
        <w:rPr>
          <w:rStyle w:val="fontstyle01"/>
          <w:rFonts w:ascii="Arial" w:hAnsi="Arial"/>
          <w:sz w:val="22"/>
          <w:szCs w:val="22"/>
          <w:lang w:val="es-ES"/>
        </w:rPr>
        <w:t xml:space="preserve"> de Pareto. Los </w:t>
      </w:r>
      <w:proofErr w:type="spellStart"/>
      <w:r w:rsidRPr="00AF3FE1">
        <w:rPr>
          <w:rStyle w:val="fontstyle01"/>
          <w:rFonts w:ascii="Arial" w:hAnsi="Arial"/>
          <w:sz w:val="22"/>
          <w:szCs w:val="22"/>
          <w:lang w:val="es-ES"/>
        </w:rPr>
        <w:t>MOEAs</w:t>
      </w:r>
      <w:proofErr w:type="spellEnd"/>
      <w:r w:rsidRPr="00AF3FE1">
        <w:rPr>
          <w:rStyle w:val="fontstyle01"/>
          <w:rFonts w:ascii="Arial" w:hAnsi="Arial"/>
          <w:sz w:val="22"/>
          <w:szCs w:val="22"/>
          <w:lang w:val="es-ES"/>
        </w:rPr>
        <w:t xml:space="preserve"> son una meta-</w:t>
      </w:r>
      <w:r w:rsidR="006155D5" w:rsidRPr="00AF3FE1">
        <w:rPr>
          <w:rStyle w:val="fontstyle01"/>
          <w:rFonts w:ascii="Arial" w:hAnsi="Arial"/>
          <w:sz w:val="22"/>
          <w:szCs w:val="22"/>
          <w:lang w:val="es-ES"/>
        </w:rPr>
        <w:t xml:space="preserve">heurística </w:t>
      </w:r>
      <w:r w:rsidRPr="00AF3FE1">
        <w:rPr>
          <w:rStyle w:val="fontstyle01"/>
          <w:rFonts w:ascii="Arial" w:hAnsi="Arial"/>
          <w:sz w:val="22"/>
          <w:szCs w:val="22"/>
          <w:lang w:val="es-ES"/>
        </w:rPr>
        <w:t xml:space="preserve">basada en una </w:t>
      </w:r>
      <w:r w:rsidR="006155D5" w:rsidRPr="00AF3FE1">
        <w:rPr>
          <w:rStyle w:val="fontstyle01"/>
          <w:rFonts w:ascii="Arial" w:hAnsi="Arial"/>
          <w:sz w:val="22"/>
          <w:szCs w:val="22"/>
          <w:lang w:val="es-ES"/>
        </w:rPr>
        <w:t>población</w:t>
      </w:r>
      <w:r w:rsidRPr="00AF3FE1">
        <w:rPr>
          <w:rStyle w:val="fontstyle01"/>
          <w:rFonts w:ascii="Arial" w:hAnsi="Arial"/>
          <w:sz w:val="22"/>
          <w:szCs w:val="22"/>
          <w:lang w:val="es-ES"/>
        </w:rPr>
        <w:t xml:space="preserve"> de soluciones candidatas y de forma iterativa buscan mejorar los</w:t>
      </w:r>
      <w:r w:rsidR="006155D5" w:rsidRPr="00AF3FE1">
        <w:rPr>
          <w:rStyle w:val="fontstyle01"/>
          <w:rFonts w:ascii="Arial" w:hAnsi="Arial"/>
          <w:sz w:val="22"/>
          <w:szCs w:val="22"/>
          <w:lang w:val="es-ES"/>
        </w:rPr>
        <w:t xml:space="preserve"> </w:t>
      </w:r>
      <w:r w:rsidRPr="00AF3FE1">
        <w:rPr>
          <w:rStyle w:val="fontstyle01"/>
          <w:rFonts w:ascii="Arial" w:hAnsi="Arial"/>
          <w:sz w:val="22"/>
          <w:szCs w:val="22"/>
          <w:lang w:val="es-ES"/>
        </w:rPr>
        <w:t>individuos hasta llegar a un conjunto final de soluciones.</w:t>
      </w:r>
    </w:p>
    <w:p w:rsidR="003C4942" w:rsidRPr="00AF3FE1" w:rsidRDefault="006155D5" w:rsidP="003C4942">
      <w:pPr>
        <w:jc w:val="both"/>
        <w:rPr>
          <w:rStyle w:val="fontstyle01"/>
          <w:rFonts w:ascii="Arial" w:hAnsi="Arial"/>
          <w:sz w:val="22"/>
          <w:szCs w:val="22"/>
          <w:lang w:val="es-ES"/>
        </w:rPr>
      </w:pPr>
      <w:r w:rsidRPr="00AF3FE1">
        <w:rPr>
          <w:rStyle w:val="fontstyle01"/>
          <w:rFonts w:ascii="Arial" w:hAnsi="Arial"/>
          <w:sz w:val="22"/>
          <w:szCs w:val="22"/>
          <w:lang w:val="es-ES"/>
        </w:rPr>
        <w:t>Características</w:t>
      </w:r>
      <w:r w:rsidR="003C4942" w:rsidRPr="00AF3FE1">
        <w:rPr>
          <w:rStyle w:val="fontstyle01"/>
          <w:rFonts w:ascii="Arial" w:hAnsi="Arial"/>
          <w:sz w:val="22"/>
          <w:szCs w:val="22"/>
          <w:lang w:val="es-ES"/>
        </w:rPr>
        <w:t xml:space="preserve"> generales:</w:t>
      </w:r>
    </w:p>
    <w:p w:rsidR="003C4942" w:rsidRPr="00AF3FE1" w:rsidRDefault="003C4942" w:rsidP="00783685">
      <w:pPr>
        <w:pStyle w:val="Prrafodelista"/>
        <w:numPr>
          <w:ilvl w:val="0"/>
          <w:numId w:val="3"/>
        </w:numPr>
        <w:jc w:val="both"/>
        <w:rPr>
          <w:rStyle w:val="fontstyle01"/>
          <w:rFonts w:ascii="Arial" w:hAnsi="Arial"/>
          <w:sz w:val="22"/>
          <w:szCs w:val="22"/>
          <w:lang w:val="es-ES"/>
        </w:rPr>
      </w:pPr>
      <w:r w:rsidRPr="00AF3FE1">
        <w:rPr>
          <w:rStyle w:val="fontstyle01"/>
          <w:rFonts w:ascii="Arial" w:hAnsi="Arial"/>
          <w:b/>
          <w:sz w:val="22"/>
          <w:szCs w:val="22"/>
          <w:lang w:val="es-ES"/>
        </w:rPr>
        <w:t>Fitness:</w:t>
      </w:r>
      <w:r w:rsidRPr="00AF3FE1">
        <w:rPr>
          <w:rStyle w:val="fontstyle01"/>
          <w:rFonts w:ascii="Arial" w:hAnsi="Arial"/>
          <w:sz w:val="22"/>
          <w:szCs w:val="22"/>
          <w:lang w:val="es-ES"/>
        </w:rPr>
        <w:t xml:space="preserve"> El objetivo principal es guiar la </w:t>
      </w:r>
      <w:r w:rsidR="000A79BB" w:rsidRPr="00AF3FE1">
        <w:rPr>
          <w:rStyle w:val="fontstyle01"/>
          <w:rFonts w:ascii="Arial" w:hAnsi="Arial"/>
          <w:sz w:val="22"/>
          <w:szCs w:val="22"/>
          <w:lang w:val="es-ES"/>
        </w:rPr>
        <w:t>búsqueda</w:t>
      </w:r>
      <w:r w:rsidRPr="00AF3FE1">
        <w:rPr>
          <w:rStyle w:val="fontstyle01"/>
          <w:rFonts w:ascii="Arial" w:hAnsi="Arial"/>
          <w:sz w:val="22"/>
          <w:szCs w:val="22"/>
          <w:lang w:val="es-ES"/>
        </w:rPr>
        <w:t xml:space="preserve"> del algoritmo a un conjunto</w:t>
      </w:r>
      <w:r w:rsidR="00783685" w:rsidRPr="00AF3FE1">
        <w:rPr>
          <w:rStyle w:val="fontstyle01"/>
          <w:rFonts w:ascii="Arial" w:hAnsi="Arial"/>
          <w:sz w:val="22"/>
          <w:szCs w:val="22"/>
          <w:lang w:val="es-ES"/>
        </w:rPr>
        <w:t xml:space="preserve"> ó</w:t>
      </w:r>
      <w:r w:rsidRPr="00AF3FE1">
        <w:rPr>
          <w:rStyle w:val="fontstyle01"/>
          <w:rFonts w:ascii="Arial" w:hAnsi="Arial"/>
          <w:sz w:val="22"/>
          <w:szCs w:val="22"/>
          <w:lang w:val="es-ES"/>
        </w:rPr>
        <w:t>ptimo</w:t>
      </w:r>
      <w:r w:rsidR="00783685" w:rsidRPr="00AF3FE1">
        <w:rPr>
          <w:rStyle w:val="fontstyle01"/>
          <w:rFonts w:ascii="Arial" w:hAnsi="Arial"/>
          <w:sz w:val="22"/>
          <w:szCs w:val="22"/>
          <w:lang w:val="es-ES"/>
        </w:rPr>
        <w:t xml:space="preserve"> </w:t>
      </w:r>
      <w:r w:rsidRPr="00AF3FE1">
        <w:rPr>
          <w:rStyle w:val="fontstyle01"/>
          <w:rFonts w:ascii="Arial" w:hAnsi="Arial"/>
          <w:sz w:val="22"/>
          <w:szCs w:val="22"/>
          <w:lang w:val="es-ES"/>
        </w:rPr>
        <w:t xml:space="preserve">de </w:t>
      </w:r>
      <w:r w:rsidR="00783685" w:rsidRPr="00AF3FE1">
        <w:rPr>
          <w:rStyle w:val="fontstyle01"/>
          <w:rFonts w:ascii="Arial" w:hAnsi="Arial"/>
          <w:sz w:val="22"/>
          <w:szCs w:val="22"/>
          <w:lang w:val="es-ES"/>
        </w:rPr>
        <w:t>Pareto</w:t>
      </w:r>
      <w:r w:rsidRPr="00AF3FE1">
        <w:rPr>
          <w:rStyle w:val="fontstyle01"/>
          <w:rFonts w:ascii="Arial" w:hAnsi="Arial"/>
          <w:sz w:val="22"/>
          <w:szCs w:val="22"/>
          <w:lang w:val="es-ES"/>
        </w:rPr>
        <w:t>.</w:t>
      </w:r>
      <w:r w:rsidR="00783685" w:rsidRPr="00AF3FE1">
        <w:rPr>
          <w:rStyle w:val="fontstyle01"/>
          <w:rFonts w:ascii="Arial" w:hAnsi="Arial"/>
          <w:sz w:val="22"/>
          <w:szCs w:val="22"/>
          <w:lang w:val="es-ES"/>
        </w:rPr>
        <w:t xml:space="preserve"> </w:t>
      </w:r>
      <w:r w:rsidRPr="00AF3FE1">
        <w:rPr>
          <w:rStyle w:val="fontstyle01"/>
          <w:rFonts w:ascii="Arial" w:hAnsi="Arial"/>
          <w:sz w:val="22"/>
          <w:szCs w:val="22"/>
          <w:lang w:val="es-ES"/>
        </w:rPr>
        <w:t>Existen evaluaciones que implementan el concepto de dominancia.</w:t>
      </w:r>
    </w:p>
    <w:p w:rsidR="003C4942" w:rsidRPr="00AF3FE1" w:rsidRDefault="00783685" w:rsidP="00783685">
      <w:pPr>
        <w:pStyle w:val="Prrafodelista"/>
        <w:numPr>
          <w:ilvl w:val="0"/>
          <w:numId w:val="3"/>
        </w:numPr>
        <w:jc w:val="both"/>
        <w:rPr>
          <w:rStyle w:val="fontstyle01"/>
          <w:rFonts w:ascii="Arial" w:hAnsi="Arial"/>
          <w:sz w:val="22"/>
          <w:szCs w:val="22"/>
          <w:lang w:val="es-ES"/>
        </w:rPr>
      </w:pPr>
      <w:r w:rsidRPr="00AF3FE1">
        <w:rPr>
          <w:rStyle w:val="fontstyle01"/>
          <w:rFonts w:ascii="Arial" w:hAnsi="Arial"/>
          <w:b/>
          <w:sz w:val="22"/>
          <w:szCs w:val="22"/>
          <w:lang w:val="es-ES"/>
        </w:rPr>
        <w:t>Preservación</w:t>
      </w:r>
      <w:r w:rsidR="003C4942" w:rsidRPr="00AF3FE1">
        <w:rPr>
          <w:rStyle w:val="fontstyle01"/>
          <w:rFonts w:ascii="Arial" w:hAnsi="Arial"/>
          <w:b/>
          <w:sz w:val="22"/>
          <w:szCs w:val="22"/>
          <w:lang w:val="es-ES"/>
        </w:rPr>
        <w:t xml:space="preserve"> de la diversidad:</w:t>
      </w:r>
      <w:r w:rsidR="003C4942" w:rsidRPr="00AF3FE1">
        <w:rPr>
          <w:rStyle w:val="fontstyle01"/>
          <w:rFonts w:ascii="Arial" w:hAnsi="Arial"/>
          <w:sz w:val="22"/>
          <w:szCs w:val="22"/>
          <w:lang w:val="es-ES"/>
        </w:rPr>
        <w:t xml:space="preserve"> Los algoritmos buscan generar diversos frentes de</w:t>
      </w:r>
      <w:r w:rsidRPr="00AF3FE1">
        <w:rPr>
          <w:rStyle w:val="fontstyle01"/>
          <w:rFonts w:ascii="Arial" w:hAnsi="Arial"/>
          <w:sz w:val="22"/>
          <w:szCs w:val="22"/>
          <w:lang w:val="es-ES"/>
        </w:rPr>
        <w:t xml:space="preserve"> Pareto</w:t>
      </w:r>
      <w:r w:rsidR="003C4942" w:rsidRPr="00AF3FE1">
        <w:rPr>
          <w:rStyle w:val="fontstyle01"/>
          <w:rFonts w:ascii="Arial" w:hAnsi="Arial"/>
          <w:sz w:val="22"/>
          <w:szCs w:val="22"/>
          <w:lang w:val="es-ES"/>
        </w:rPr>
        <w:t xml:space="preserve"> pertenecientes al espacio de </w:t>
      </w:r>
      <w:r w:rsidRPr="00AF3FE1">
        <w:rPr>
          <w:rStyle w:val="fontstyle01"/>
          <w:rFonts w:ascii="Arial" w:hAnsi="Arial"/>
          <w:sz w:val="22"/>
          <w:szCs w:val="22"/>
          <w:lang w:val="es-ES"/>
        </w:rPr>
        <w:t>decisión</w:t>
      </w:r>
      <w:r w:rsidR="003C4942" w:rsidRPr="00AF3FE1">
        <w:rPr>
          <w:rStyle w:val="fontstyle01"/>
          <w:rFonts w:ascii="Arial" w:hAnsi="Arial"/>
          <w:sz w:val="22"/>
          <w:szCs w:val="22"/>
          <w:lang w:val="es-ES"/>
        </w:rPr>
        <w:t>.</w:t>
      </w:r>
    </w:p>
    <w:p w:rsidR="003C4942" w:rsidRPr="00AF3FE1" w:rsidRDefault="003C4942" w:rsidP="00783685">
      <w:pPr>
        <w:pStyle w:val="Prrafodelista"/>
        <w:numPr>
          <w:ilvl w:val="0"/>
          <w:numId w:val="3"/>
        </w:numPr>
        <w:jc w:val="both"/>
        <w:rPr>
          <w:rStyle w:val="fontstyle01"/>
          <w:rFonts w:ascii="Arial" w:hAnsi="Arial"/>
          <w:sz w:val="22"/>
          <w:szCs w:val="22"/>
          <w:lang w:val="es-ES"/>
        </w:rPr>
      </w:pPr>
      <w:r w:rsidRPr="00AF3FE1">
        <w:rPr>
          <w:rStyle w:val="fontstyle01"/>
          <w:rFonts w:ascii="Arial" w:hAnsi="Arial"/>
          <w:b/>
          <w:sz w:val="22"/>
          <w:szCs w:val="22"/>
          <w:lang w:val="es-ES"/>
        </w:rPr>
        <w:t xml:space="preserve">Elitismo: </w:t>
      </w:r>
      <w:r w:rsidRPr="00AF3FE1">
        <w:rPr>
          <w:rStyle w:val="fontstyle01"/>
          <w:rFonts w:ascii="Arial" w:hAnsi="Arial"/>
          <w:sz w:val="22"/>
          <w:szCs w:val="22"/>
          <w:lang w:val="es-ES"/>
        </w:rPr>
        <w:t xml:space="preserve">El uso de soluciones elite agiliza el </w:t>
      </w:r>
      <w:r w:rsidR="00783685" w:rsidRPr="00AF3FE1">
        <w:rPr>
          <w:rStyle w:val="fontstyle01"/>
          <w:rFonts w:ascii="Arial" w:hAnsi="Arial"/>
          <w:sz w:val="22"/>
          <w:szCs w:val="22"/>
          <w:lang w:val="es-ES"/>
        </w:rPr>
        <w:t>desempeño</w:t>
      </w:r>
      <w:r w:rsidRPr="00AF3FE1">
        <w:rPr>
          <w:rStyle w:val="fontstyle01"/>
          <w:rFonts w:ascii="Arial" w:hAnsi="Arial"/>
          <w:sz w:val="22"/>
          <w:szCs w:val="22"/>
          <w:lang w:val="es-ES"/>
        </w:rPr>
        <w:t xml:space="preserve"> del algoritmo.</w:t>
      </w:r>
    </w:p>
    <w:p w:rsidR="003C4942" w:rsidRPr="00AF3FE1" w:rsidRDefault="003C4942" w:rsidP="003C4942">
      <w:pPr>
        <w:jc w:val="both"/>
        <w:rPr>
          <w:rStyle w:val="fontstyle01"/>
          <w:rFonts w:ascii="Arial" w:hAnsi="Arial"/>
          <w:sz w:val="22"/>
          <w:szCs w:val="22"/>
          <w:lang w:val="es-ES"/>
        </w:rPr>
      </w:pPr>
      <w:r w:rsidRPr="00AF3FE1">
        <w:rPr>
          <w:rStyle w:val="fontstyle01"/>
          <w:rFonts w:ascii="Arial" w:hAnsi="Arial"/>
          <w:sz w:val="22"/>
          <w:szCs w:val="22"/>
          <w:lang w:val="es-ES"/>
        </w:rPr>
        <w:t>Para nuestro proyecto se utilizaron 2 funciones objetivo, en donde buscamos maximizar</w:t>
      </w:r>
      <w:r w:rsidR="007E5425" w:rsidRPr="00AF3FE1">
        <w:rPr>
          <w:rStyle w:val="fontstyle01"/>
          <w:rFonts w:ascii="Arial" w:hAnsi="Arial"/>
          <w:sz w:val="22"/>
          <w:szCs w:val="22"/>
          <w:lang w:val="es-ES"/>
        </w:rPr>
        <w:t xml:space="preserve"> </w:t>
      </w:r>
      <w:r w:rsidRPr="00AF3FE1">
        <w:rPr>
          <w:rStyle w:val="fontstyle01"/>
          <w:rFonts w:ascii="Arial" w:hAnsi="Arial"/>
          <w:sz w:val="22"/>
          <w:szCs w:val="22"/>
          <w:lang w:val="es-ES"/>
        </w:rPr>
        <w:t xml:space="preserve">el </w:t>
      </w:r>
      <w:r w:rsidR="007E5425" w:rsidRPr="00AF3FE1">
        <w:rPr>
          <w:rStyle w:val="fontstyle01"/>
          <w:rFonts w:ascii="Arial" w:hAnsi="Arial"/>
          <w:sz w:val="22"/>
          <w:szCs w:val="22"/>
          <w:lang w:val="es-ES"/>
        </w:rPr>
        <w:t>tamaño</w:t>
      </w:r>
      <w:r w:rsidRPr="00AF3FE1">
        <w:rPr>
          <w:rStyle w:val="fontstyle01"/>
          <w:rFonts w:ascii="Arial" w:hAnsi="Arial"/>
          <w:sz w:val="22"/>
          <w:szCs w:val="22"/>
          <w:lang w:val="es-ES"/>
        </w:rPr>
        <w:t xml:space="preserve"> del bicluster y minimizar el MSR (</w:t>
      </w:r>
      <w:r w:rsidRPr="00AF3FE1">
        <w:rPr>
          <w:rStyle w:val="fontstyle01"/>
          <w:rFonts w:ascii="Arial" w:hAnsi="Arial"/>
          <w:i/>
          <w:sz w:val="22"/>
          <w:szCs w:val="22"/>
          <w:lang w:val="es-ES"/>
        </w:rPr>
        <w:t xml:space="preserve">Mean </w:t>
      </w:r>
      <w:proofErr w:type="spellStart"/>
      <w:r w:rsidRPr="00AF3FE1">
        <w:rPr>
          <w:rStyle w:val="fontstyle01"/>
          <w:rFonts w:ascii="Arial" w:hAnsi="Arial"/>
          <w:i/>
          <w:sz w:val="22"/>
          <w:szCs w:val="22"/>
          <w:lang w:val="es-ES"/>
        </w:rPr>
        <w:t>Squared</w:t>
      </w:r>
      <w:proofErr w:type="spellEnd"/>
      <w:r w:rsidRPr="00AF3FE1">
        <w:rPr>
          <w:rStyle w:val="fontstyle01"/>
          <w:rFonts w:ascii="Arial" w:hAnsi="Arial"/>
          <w:i/>
          <w:sz w:val="22"/>
          <w:szCs w:val="22"/>
          <w:lang w:val="es-ES"/>
        </w:rPr>
        <w:t xml:space="preserve"> </w:t>
      </w:r>
      <w:proofErr w:type="spellStart"/>
      <w:r w:rsidRPr="00AF3FE1">
        <w:rPr>
          <w:rStyle w:val="fontstyle01"/>
          <w:rFonts w:ascii="Arial" w:hAnsi="Arial"/>
          <w:i/>
          <w:sz w:val="22"/>
          <w:szCs w:val="22"/>
          <w:lang w:val="es-ES"/>
        </w:rPr>
        <w:t>Residue</w:t>
      </w:r>
      <w:proofErr w:type="spellEnd"/>
      <w:r w:rsidRPr="00AF3FE1">
        <w:rPr>
          <w:rStyle w:val="fontstyle01"/>
          <w:rFonts w:ascii="Arial" w:hAnsi="Arial"/>
          <w:sz w:val="22"/>
          <w:szCs w:val="22"/>
          <w:lang w:val="es-ES"/>
        </w:rPr>
        <w:t xml:space="preserve">). El MSR es una medida que </w:t>
      </w:r>
      <w:r w:rsidR="007E5425" w:rsidRPr="00AF3FE1">
        <w:rPr>
          <w:rStyle w:val="fontstyle01"/>
          <w:rFonts w:ascii="Arial" w:hAnsi="Arial"/>
          <w:sz w:val="22"/>
          <w:szCs w:val="22"/>
          <w:lang w:val="es-ES"/>
        </w:rPr>
        <w:t>evalúa</w:t>
      </w:r>
      <w:r w:rsidRPr="00AF3FE1">
        <w:rPr>
          <w:rStyle w:val="fontstyle01"/>
          <w:rFonts w:ascii="Arial" w:hAnsi="Arial"/>
          <w:sz w:val="22"/>
          <w:szCs w:val="22"/>
          <w:lang w:val="es-ES"/>
        </w:rPr>
        <w:t xml:space="preserve"> la coherencia entre genes y condiciones; fue planteada por primera vez como</w:t>
      </w:r>
      <w:r w:rsidR="007E5425" w:rsidRPr="00AF3FE1">
        <w:rPr>
          <w:rStyle w:val="fontstyle01"/>
          <w:rFonts w:ascii="Arial" w:hAnsi="Arial"/>
          <w:sz w:val="22"/>
          <w:szCs w:val="22"/>
          <w:lang w:val="es-ES"/>
        </w:rPr>
        <w:t xml:space="preserve"> </w:t>
      </w:r>
      <w:r w:rsidRPr="00AF3FE1">
        <w:rPr>
          <w:rStyle w:val="fontstyle01"/>
          <w:rFonts w:ascii="Arial" w:hAnsi="Arial"/>
          <w:sz w:val="22"/>
          <w:szCs w:val="22"/>
          <w:lang w:val="es-ES"/>
        </w:rPr>
        <w:t xml:space="preserve">medida de </w:t>
      </w:r>
      <w:r w:rsidR="007E5425" w:rsidRPr="00AF3FE1">
        <w:rPr>
          <w:rStyle w:val="fontstyle01"/>
          <w:rFonts w:ascii="Arial" w:hAnsi="Arial"/>
          <w:sz w:val="22"/>
          <w:szCs w:val="22"/>
          <w:lang w:val="es-ES"/>
        </w:rPr>
        <w:t>evaluación</w:t>
      </w:r>
      <w:r w:rsidRPr="00AF3FE1">
        <w:rPr>
          <w:rStyle w:val="fontstyle01"/>
          <w:rFonts w:ascii="Arial" w:hAnsi="Arial"/>
          <w:sz w:val="22"/>
          <w:szCs w:val="22"/>
          <w:lang w:val="es-ES"/>
        </w:rPr>
        <w:t xml:space="preserve"> a biclusters por Cheng &amp; </w:t>
      </w:r>
      <w:proofErr w:type="spellStart"/>
      <w:r w:rsidRPr="00AF3FE1">
        <w:rPr>
          <w:rStyle w:val="fontstyle01"/>
          <w:rFonts w:ascii="Arial" w:hAnsi="Arial"/>
          <w:sz w:val="22"/>
          <w:szCs w:val="22"/>
          <w:lang w:val="es-ES"/>
        </w:rPr>
        <w:t>Church</w:t>
      </w:r>
      <w:proofErr w:type="spellEnd"/>
      <w:r w:rsidRPr="00AF3FE1">
        <w:rPr>
          <w:rStyle w:val="fontstyle01"/>
          <w:rFonts w:ascii="Arial" w:hAnsi="Arial"/>
          <w:sz w:val="22"/>
          <w:szCs w:val="22"/>
          <w:lang w:val="es-ES"/>
        </w:rPr>
        <w:t xml:space="preserve"> en el </w:t>
      </w:r>
      <w:r w:rsidR="007E5425" w:rsidRPr="00AF3FE1">
        <w:rPr>
          <w:rStyle w:val="fontstyle01"/>
          <w:rFonts w:ascii="Arial" w:hAnsi="Arial"/>
          <w:sz w:val="22"/>
          <w:szCs w:val="22"/>
          <w:lang w:val="es-ES"/>
        </w:rPr>
        <w:t>año</w:t>
      </w:r>
      <w:r w:rsidRPr="00AF3FE1">
        <w:rPr>
          <w:rStyle w:val="fontstyle01"/>
          <w:rFonts w:ascii="Arial" w:hAnsi="Arial"/>
          <w:sz w:val="22"/>
          <w:szCs w:val="22"/>
          <w:lang w:val="es-ES"/>
        </w:rPr>
        <w:t xml:space="preserve"> 2000</w:t>
      </w:r>
      <w:r w:rsidR="00B750EB" w:rsidRPr="00AF3FE1">
        <w:rPr>
          <w:rStyle w:val="fontstyle01"/>
          <w:rFonts w:ascii="Arial" w:hAnsi="Arial"/>
          <w:sz w:val="22"/>
          <w:szCs w:val="22"/>
          <w:lang w:val="es-ES"/>
        </w:rPr>
        <w:t xml:space="preserve"> </w:t>
      </w:r>
      <w:r w:rsidR="00B750EB" w:rsidRPr="00AF3FE1">
        <w:rPr>
          <w:rStyle w:val="fontstyle01"/>
          <w:rFonts w:ascii="Arial" w:hAnsi="Arial"/>
          <w:sz w:val="22"/>
          <w:szCs w:val="22"/>
          <w:lang w:val="es-ES"/>
        </w:rPr>
        <w:fldChar w:fldCharType="begin"/>
      </w:r>
      <w:r w:rsidR="00BA4658">
        <w:rPr>
          <w:rStyle w:val="fontstyle01"/>
          <w:rFonts w:ascii="Arial" w:hAnsi="Arial"/>
          <w:sz w:val="22"/>
          <w:szCs w:val="22"/>
          <w:lang w:val="es-ES"/>
        </w:rPr>
        <w:instrText xml:space="preserve"> ADDIN ZOTERO_ITEM CSL_CITATION {"citationID":"WLICu8ML","properties":{"formattedCitation":"[10]","plainCitation":"[10]","noteIndex":0},"citationItems":[{"id":28,"uris":["http://zotero.org/users/local/tKp0sOYJ/items/M8VYSKGP"],"uri":["http://zotero.org/users/local/tKp0sOYJ/items/M8VYSKGP"],"itemData":{"id":28,"type":"paper-conference","title":"Biclustering of expression data.","container-title":"Ismb","page":"93-103","volume":"8","author":[{"family":"Cheng","given":"Yizong"},{"family":"Church","given":"George M."}],"issued":{"date-parts":[["2000"]]}}}],"schema":"https://github.com/citation-style-language/schema/raw/master/csl-citation.json"} </w:instrText>
      </w:r>
      <w:r w:rsidR="00B750EB" w:rsidRPr="00AF3FE1">
        <w:rPr>
          <w:rStyle w:val="fontstyle01"/>
          <w:rFonts w:ascii="Arial" w:hAnsi="Arial"/>
          <w:sz w:val="22"/>
          <w:szCs w:val="22"/>
          <w:lang w:val="es-ES"/>
        </w:rPr>
        <w:fldChar w:fldCharType="separate"/>
      </w:r>
      <w:r w:rsidR="00BA4658" w:rsidRPr="00BA4658">
        <w:rPr>
          <w:lang w:val="es-ES"/>
        </w:rPr>
        <w:t>[10]</w:t>
      </w:r>
      <w:r w:rsidR="00B750EB" w:rsidRPr="00AF3FE1">
        <w:rPr>
          <w:rStyle w:val="fontstyle01"/>
          <w:rFonts w:ascii="Arial" w:hAnsi="Arial"/>
          <w:sz w:val="22"/>
          <w:szCs w:val="22"/>
          <w:lang w:val="es-ES"/>
        </w:rPr>
        <w:fldChar w:fldCharType="end"/>
      </w:r>
      <w:r w:rsidRPr="00AF3FE1">
        <w:rPr>
          <w:rStyle w:val="fontstyle01"/>
          <w:rFonts w:ascii="Arial" w:hAnsi="Arial"/>
          <w:sz w:val="22"/>
          <w:szCs w:val="22"/>
          <w:lang w:val="es-ES"/>
        </w:rPr>
        <w:t>. Estas dos funciones</w:t>
      </w:r>
      <w:r w:rsidR="007E5425" w:rsidRPr="00AF3FE1">
        <w:rPr>
          <w:rStyle w:val="fontstyle01"/>
          <w:rFonts w:ascii="Arial" w:hAnsi="Arial"/>
          <w:sz w:val="22"/>
          <w:szCs w:val="22"/>
          <w:lang w:val="es-ES"/>
        </w:rPr>
        <w:t xml:space="preserve"> </w:t>
      </w:r>
      <w:r w:rsidRPr="00AF3FE1">
        <w:rPr>
          <w:rStyle w:val="fontstyle01"/>
          <w:rFonts w:ascii="Arial" w:hAnsi="Arial"/>
          <w:sz w:val="22"/>
          <w:szCs w:val="22"/>
          <w:lang w:val="es-ES"/>
        </w:rPr>
        <w:t xml:space="preserve">se encuentran en conflicto ya que entre </w:t>
      </w:r>
      <w:r w:rsidR="007E5425" w:rsidRPr="00AF3FE1">
        <w:rPr>
          <w:rStyle w:val="fontstyle01"/>
          <w:rFonts w:ascii="Arial" w:hAnsi="Arial"/>
          <w:sz w:val="22"/>
          <w:szCs w:val="22"/>
          <w:lang w:val="es-ES"/>
        </w:rPr>
        <w:t>más</w:t>
      </w:r>
      <w:r w:rsidRPr="00AF3FE1">
        <w:rPr>
          <w:rStyle w:val="fontstyle01"/>
          <w:rFonts w:ascii="Arial" w:hAnsi="Arial"/>
          <w:sz w:val="22"/>
          <w:szCs w:val="22"/>
          <w:lang w:val="es-ES"/>
        </w:rPr>
        <w:t xml:space="preserve"> grande sea el bicluster, es </w:t>
      </w:r>
      <w:r w:rsidR="007E5425" w:rsidRPr="00AF3FE1">
        <w:rPr>
          <w:rStyle w:val="fontstyle01"/>
          <w:rFonts w:ascii="Arial" w:hAnsi="Arial"/>
          <w:sz w:val="22"/>
          <w:szCs w:val="22"/>
          <w:lang w:val="es-ES"/>
        </w:rPr>
        <w:t>más</w:t>
      </w:r>
      <w:r w:rsidRPr="00AF3FE1">
        <w:rPr>
          <w:rStyle w:val="fontstyle01"/>
          <w:rFonts w:ascii="Arial" w:hAnsi="Arial"/>
          <w:sz w:val="22"/>
          <w:szCs w:val="22"/>
          <w:lang w:val="es-ES"/>
        </w:rPr>
        <w:t xml:space="preserve"> probable que</w:t>
      </w:r>
      <w:r w:rsidR="007E5425" w:rsidRPr="00AF3FE1">
        <w:rPr>
          <w:rStyle w:val="fontstyle01"/>
          <w:rFonts w:ascii="Arial" w:hAnsi="Arial"/>
          <w:sz w:val="22"/>
          <w:szCs w:val="22"/>
          <w:lang w:val="es-ES"/>
        </w:rPr>
        <w:t xml:space="preserve"> </w:t>
      </w:r>
      <w:r w:rsidRPr="00AF3FE1">
        <w:rPr>
          <w:rStyle w:val="fontstyle01"/>
          <w:rFonts w:ascii="Arial" w:hAnsi="Arial"/>
          <w:sz w:val="22"/>
          <w:szCs w:val="22"/>
          <w:lang w:val="es-ES"/>
        </w:rPr>
        <w:t>aumente el valor de MSR.</w:t>
      </w:r>
    </w:p>
    <w:p w:rsidR="00F53475" w:rsidRPr="00AF3FE1" w:rsidRDefault="00F53475" w:rsidP="003C4942">
      <w:pPr>
        <w:jc w:val="both"/>
        <w:rPr>
          <w:rStyle w:val="fontstyle01"/>
          <w:rFonts w:ascii="Arial" w:hAnsi="Arial"/>
          <w:sz w:val="22"/>
          <w:szCs w:val="22"/>
          <w:lang w:val="es-ES"/>
        </w:rPr>
      </w:pPr>
    </w:p>
    <w:p w:rsidR="003C4942" w:rsidRPr="00AF3FE1" w:rsidRDefault="003C4942" w:rsidP="003C4942">
      <w:pPr>
        <w:jc w:val="both"/>
        <w:rPr>
          <w:rStyle w:val="fontstyle01"/>
          <w:rFonts w:ascii="Arial" w:hAnsi="Arial"/>
          <w:sz w:val="22"/>
          <w:szCs w:val="22"/>
          <w:lang w:val="es-ES"/>
        </w:rPr>
      </w:pPr>
      <w:r w:rsidRPr="00AF3FE1">
        <w:rPr>
          <w:rStyle w:val="fontstyle01"/>
          <w:rFonts w:ascii="Arial" w:hAnsi="Arial"/>
          <w:sz w:val="22"/>
          <w:szCs w:val="22"/>
          <w:lang w:val="es-ES"/>
        </w:rPr>
        <w:t>Funciones objetivo:</w:t>
      </w:r>
    </w:p>
    <w:p w:rsidR="00AF3FE1" w:rsidRPr="00AF3FE1" w:rsidRDefault="00EC78B3" w:rsidP="003C4942">
      <w:pPr>
        <w:jc w:val="both"/>
        <w:rPr>
          <w:rStyle w:val="fontstyle01"/>
          <w:rFonts w:ascii="Arial" w:hAnsi="Arial"/>
          <w:sz w:val="22"/>
          <w:szCs w:val="22"/>
          <w:lang w:val="es-ES"/>
        </w:rPr>
      </w:pPr>
      <w:r w:rsidRPr="00AF3FE1">
        <w:rPr>
          <w:rStyle w:val="fontstyle01"/>
          <w:rFonts w:ascii="Arial" w:hAnsi="Arial"/>
          <w:b/>
          <w:sz w:val="22"/>
          <w:szCs w:val="22"/>
          <w:lang w:val="es-ES"/>
        </w:rPr>
        <w:t>Definición</w:t>
      </w:r>
      <w:r w:rsidR="003C4942" w:rsidRPr="00AF3FE1">
        <w:rPr>
          <w:rStyle w:val="fontstyle01"/>
          <w:rFonts w:ascii="Arial" w:hAnsi="Arial"/>
          <w:b/>
          <w:sz w:val="22"/>
          <w:szCs w:val="22"/>
          <w:lang w:val="es-ES"/>
        </w:rPr>
        <w:t xml:space="preserve"> 2</w:t>
      </w:r>
      <w:r w:rsidR="003C4942" w:rsidRPr="00AF3FE1">
        <w:rPr>
          <w:rStyle w:val="fontstyle01"/>
          <w:rFonts w:ascii="Arial" w:hAnsi="Arial"/>
          <w:sz w:val="22"/>
          <w:szCs w:val="22"/>
          <w:lang w:val="es-ES"/>
        </w:rPr>
        <w:t xml:space="preserve"> </w:t>
      </w:r>
      <w:r w:rsidRPr="00AF3FE1">
        <w:rPr>
          <w:rStyle w:val="fontstyle01"/>
          <w:rFonts w:ascii="Arial" w:hAnsi="Arial"/>
          <w:sz w:val="22"/>
          <w:szCs w:val="22"/>
          <w:lang w:val="es-ES"/>
        </w:rPr>
        <w:t>Función</w:t>
      </w:r>
      <w:r w:rsidR="003C4942" w:rsidRPr="00AF3FE1">
        <w:rPr>
          <w:rStyle w:val="fontstyle01"/>
          <w:rFonts w:ascii="Arial" w:hAnsi="Arial"/>
          <w:sz w:val="22"/>
          <w:szCs w:val="22"/>
          <w:lang w:val="es-ES"/>
        </w:rPr>
        <w:t xml:space="preserve"> objetivo 1:</w:t>
      </w:r>
    </w:p>
    <w:p w:rsidR="003C4942" w:rsidRPr="00AF3FE1" w:rsidRDefault="00AF3FE1" w:rsidP="00AF3FE1">
      <w:pPr>
        <w:ind w:left="1440" w:firstLine="720"/>
        <w:jc w:val="both"/>
        <w:rPr>
          <w:rStyle w:val="fontstyle01"/>
          <w:rFonts w:ascii="Arial" w:hAnsi="Arial"/>
          <w:i/>
          <w:sz w:val="22"/>
          <w:szCs w:val="22"/>
          <w:lang w:val="es-ES"/>
        </w:rPr>
      </w:pPr>
      <w:r w:rsidRPr="00AF3FE1">
        <w:rPr>
          <w:rStyle w:val="fontstyle01"/>
          <w:rFonts w:ascii="Arial" w:hAnsi="Arial"/>
          <w:sz w:val="22"/>
          <w:szCs w:val="22"/>
          <w:lang w:val="es-ES"/>
        </w:rPr>
        <w:t xml:space="preserve"> </w:t>
      </w:r>
      <m:oMath>
        <m:r>
          <w:rPr>
            <w:rStyle w:val="fontstyle01"/>
            <w:rFonts w:ascii="Cambria Math" w:hAnsi="Cambria Math"/>
            <w:sz w:val="22"/>
            <w:szCs w:val="22"/>
            <w:lang w:val="es-ES"/>
          </w:rPr>
          <m:t>f</m:t>
        </m:r>
        <m:d>
          <m:dPr>
            <m:ctrlPr>
              <w:rPr>
                <w:rStyle w:val="fontstyle01"/>
                <w:rFonts w:ascii="Cambria Math" w:hAnsi="Cambria Math"/>
                <w:i/>
                <w:sz w:val="22"/>
                <w:szCs w:val="22"/>
                <w:lang w:val="es-ES"/>
              </w:rPr>
            </m:ctrlPr>
          </m:dPr>
          <m:e>
            <m:r>
              <w:rPr>
                <w:rStyle w:val="fontstyle01"/>
                <w:rFonts w:ascii="Cambria Math" w:hAnsi="Cambria Math"/>
                <w:sz w:val="22"/>
                <w:szCs w:val="22"/>
                <w:lang w:val="es-ES"/>
              </w:rPr>
              <m:t>g,c</m:t>
            </m:r>
          </m:e>
        </m:d>
        <m:r>
          <w:rPr>
            <w:rStyle w:val="fontstyle01"/>
            <w:rFonts w:ascii="Cambria Math" w:hAnsi="Cambria Math"/>
            <w:sz w:val="22"/>
            <w:szCs w:val="22"/>
            <w:lang w:val="es-ES"/>
          </w:rPr>
          <m:t>=</m:t>
        </m:r>
        <m:d>
          <m:dPr>
            <m:begChr m:val="|"/>
            <m:endChr m:val="|"/>
            <m:ctrlPr>
              <w:rPr>
                <w:rStyle w:val="fontstyle01"/>
                <w:rFonts w:ascii="Cambria Math" w:hAnsi="Cambria Math"/>
                <w:i/>
                <w:sz w:val="22"/>
                <w:szCs w:val="22"/>
                <w:lang w:val="es-ES"/>
              </w:rPr>
            </m:ctrlPr>
          </m:dPr>
          <m:e>
            <m:r>
              <w:rPr>
                <w:rStyle w:val="fontstyle01"/>
                <w:rFonts w:ascii="Cambria Math" w:hAnsi="Cambria Math"/>
                <w:sz w:val="22"/>
                <w:szCs w:val="22"/>
                <w:lang w:val="es-ES"/>
              </w:rPr>
              <m:t>g</m:t>
            </m:r>
          </m:e>
        </m:d>
        <m:r>
          <w:rPr>
            <w:rStyle w:val="fontstyle01"/>
            <w:rFonts w:ascii="Cambria Math" w:hAnsi="Cambria Math"/>
            <w:sz w:val="22"/>
            <w:szCs w:val="22"/>
            <w:lang w:val="es-ES"/>
          </w:rPr>
          <m:t>×|c|</m:t>
        </m:r>
      </m:oMath>
      <w:r w:rsidRPr="00AF3FE1">
        <w:rPr>
          <w:rStyle w:val="fontstyle01"/>
          <w:rFonts w:ascii="Arial" w:hAnsi="Arial"/>
          <w:sz w:val="22"/>
          <w:szCs w:val="22"/>
          <w:lang w:val="es-ES"/>
        </w:rPr>
        <w:t xml:space="preserve"> </w:t>
      </w:r>
      <w:r w:rsidRPr="00AF3FE1">
        <w:rPr>
          <w:rStyle w:val="fontstyle01"/>
          <w:rFonts w:ascii="Arial" w:hAnsi="Arial"/>
          <w:sz w:val="22"/>
          <w:szCs w:val="22"/>
          <w:lang w:val="es-ES"/>
        </w:rPr>
        <w:tab/>
      </w:r>
      <w:r w:rsidRPr="00AF3FE1">
        <w:rPr>
          <w:rStyle w:val="fontstyle01"/>
          <w:rFonts w:ascii="Arial" w:hAnsi="Arial"/>
          <w:sz w:val="22"/>
          <w:szCs w:val="22"/>
          <w:lang w:val="es-ES"/>
        </w:rPr>
        <w:tab/>
      </w:r>
      <w:r w:rsidRPr="00AF3FE1">
        <w:rPr>
          <w:rStyle w:val="fontstyle01"/>
          <w:rFonts w:ascii="Arial" w:hAnsi="Arial"/>
          <w:sz w:val="22"/>
          <w:szCs w:val="22"/>
          <w:lang w:val="es-ES"/>
        </w:rPr>
        <w:tab/>
      </w:r>
      <w:r w:rsidRPr="00AF3FE1">
        <w:rPr>
          <w:rStyle w:val="fontstyle01"/>
          <w:rFonts w:ascii="Arial" w:hAnsi="Arial"/>
          <w:sz w:val="22"/>
          <w:szCs w:val="22"/>
          <w:lang w:val="es-ES"/>
        </w:rPr>
        <w:tab/>
      </w:r>
      <w:r w:rsidRPr="00AF3FE1">
        <w:rPr>
          <w:rStyle w:val="fontstyle01"/>
          <w:rFonts w:ascii="Arial" w:hAnsi="Arial"/>
          <w:sz w:val="22"/>
          <w:szCs w:val="22"/>
          <w:lang w:val="es-ES"/>
        </w:rPr>
        <w:tab/>
      </w:r>
      <w:r w:rsidRPr="00AF3FE1">
        <w:rPr>
          <w:rStyle w:val="fontstyle01"/>
          <w:rFonts w:ascii="Arial" w:hAnsi="Arial"/>
          <w:sz w:val="22"/>
          <w:szCs w:val="22"/>
          <w:lang w:val="es-ES"/>
        </w:rPr>
        <w:tab/>
        <w:t>(1)</w:t>
      </w:r>
    </w:p>
    <w:p w:rsidR="00F53475" w:rsidRPr="00AF3FE1" w:rsidRDefault="00F53475" w:rsidP="003C4942">
      <w:pPr>
        <w:jc w:val="both"/>
        <w:rPr>
          <w:rStyle w:val="fontstyle01"/>
          <w:rFonts w:ascii="Arial" w:hAnsi="Arial"/>
          <w:sz w:val="22"/>
          <w:szCs w:val="22"/>
          <w:lang w:val="es-ES"/>
        </w:rPr>
      </w:pPr>
    </w:p>
    <w:p w:rsidR="003C4942" w:rsidRPr="00AF3FE1" w:rsidRDefault="00EC78B3" w:rsidP="003C4942">
      <w:pPr>
        <w:jc w:val="both"/>
        <w:rPr>
          <w:rStyle w:val="fontstyle01"/>
          <w:rFonts w:ascii="Arial" w:hAnsi="Arial"/>
          <w:sz w:val="22"/>
          <w:szCs w:val="22"/>
          <w:lang w:val="es-ES"/>
        </w:rPr>
      </w:pPr>
      <w:r w:rsidRPr="00AF3FE1">
        <w:rPr>
          <w:rStyle w:val="fontstyle01"/>
          <w:rFonts w:ascii="Arial" w:hAnsi="Arial"/>
          <w:b/>
          <w:sz w:val="22"/>
          <w:szCs w:val="22"/>
          <w:lang w:val="es-ES"/>
        </w:rPr>
        <w:t>Definición</w:t>
      </w:r>
      <w:r w:rsidR="003C4942" w:rsidRPr="00AF3FE1">
        <w:rPr>
          <w:rStyle w:val="fontstyle01"/>
          <w:rFonts w:ascii="Arial" w:hAnsi="Arial"/>
          <w:b/>
          <w:sz w:val="22"/>
          <w:szCs w:val="22"/>
          <w:lang w:val="es-ES"/>
        </w:rPr>
        <w:t xml:space="preserve"> 3</w:t>
      </w:r>
      <w:r w:rsidR="003C4942" w:rsidRPr="00AF3FE1">
        <w:rPr>
          <w:rStyle w:val="fontstyle01"/>
          <w:rFonts w:ascii="Arial" w:hAnsi="Arial"/>
          <w:sz w:val="22"/>
          <w:szCs w:val="22"/>
          <w:lang w:val="es-ES"/>
        </w:rPr>
        <w:t xml:space="preserve"> </w:t>
      </w:r>
      <w:r w:rsidRPr="00AF3FE1">
        <w:rPr>
          <w:rStyle w:val="fontstyle01"/>
          <w:rFonts w:ascii="Arial" w:hAnsi="Arial"/>
          <w:sz w:val="22"/>
          <w:szCs w:val="22"/>
          <w:lang w:val="es-ES"/>
        </w:rPr>
        <w:t>Función</w:t>
      </w:r>
      <w:r w:rsidR="003C4942" w:rsidRPr="00AF3FE1">
        <w:rPr>
          <w:rStyle w:val="fontstyle01"/>
          <w:rFonts w:ascii="Arial" w:hAnsi="Arial"/>
          <w:sz w:val="22"/>
          <w:szCs w:val="22"/>
          <w:lang w:val="es-ES"/>
        </w:rPr>
        <w:t xml:space="preserve"> objetivo 2:</w:t>
      </w:r>
    </w:p>
    <w:p w:rsidR="003C4942" w:rsidRDefault="003C4942" w:rsidP="003C4942">
      <w:pPr>
        <w:jc w:val="both"/>
        <w:rPr>
          <w:rStyle w:val="fontstyle01"/>
          <w:rFonts w:ascii="Arial" w:hAnsi="Arial"/>
          <w:sz w:val="22"/>
          <w:szCs w:val="22"/>
          <w:lang w:val="es-ES"/>
        </w:rPr>
      </w:pPr>
      <w:r w:rsidRPr="00AF3FE1">
        <w:rPr>
          <w:rStyle w:val="fontstyle01"/>
          <w:rFonts w:ascii="Arial" w:hAnsi="Arial"/>
          <w:sz w:val="22"/>
          <w:szCs w:val="22"/>
          <w:lang w:val="es-ES"/>
        </w:rPr>
        <w:t xml:space="preserve">Medida de Homogeneidad </w:t>
      </w:r>
      <w:r w:rsidRPr="00AF3FE1">
        <w:rPr>
          <w:rStyle w:val="fontstyle01"/>
          <w:rFonts w:ascii="Arial" w:hAnsi="Arial"/>
          <w:i/>
          <w:sz w:val="22"/>
          <w:szCs w:val="22"/>
          <w:lang w:val="es-ES"/>
        </w:rPr>
        <w:t xml:space="preserve">Mean </w:t>
      </w:r>
      <w:proofErr w:type="spellStart"/>
      <w:r w:rsidRPr="00AF3FE1">
        <w:rPr>
          <w:rStyle w:val="fontstyle01"/>
          <w:rFonts w:ascii="Arial" w:hAnsi="Arial"/>
          <w:i/>
          <w:sz w:val="22"/>
          <w:szCs w:val="22"/>
          <w:lang w:val="es-ES"/>
        </w:rPr>
        <w:t>Squared</w:t>
      </w:r>
      <w:proofErr w:type="spellEnd"/>
      <w:r w:rsidRPr="00AF3FE1">
        <w:rPr>
          <w:rStyle w:val="fontstyle01"/>
          <w:rFonts w:ascii="Arial" w:hAnsi="Arial"/>
          <w:i/>
          <w:sz w:val="22"/>
          <w:szCs w:val="22"/>
          <w:lang w:val="es-ES"/>
        </w:rPr>
        <w:t xml:space="preserve"> </w:t>
      </w:r>
      <w:proofErr w:type="spellStart"/>
      <w:r w:rsidRPr="00AF3FE1">
        <w:rPr>
          <w:rStyle w:val="fontstyle01"/>
          <w:rFonts w:ascii="Arial" w:hAnsi="Arial"/>
          <w:i/>
          <w:sz w:val="22"/>
          <w:szCs w:val="22"/>
          <w:lang w:val="es-ES"/>
        </w:rPr>
        <w:t>Residue</w:t>
      </w:r>
      <w:proofErr w:type="spellEnd"/>
      <w:r w:rsidRPr="00AF3FE1">
        <w:rPr>
          <w:rStyle w:val="fontstyle01"/>
          <w:rFonts w:ascii="Arial" w:hAnsi="Arial"/>
          <w:sz w:val="22"/>
          <w:szCs w:val="22"/>
          <w:lang w:val="es-ES"/>
        </w:rPr>
        <w:t xml:space="preserve"> (MSR)</w:t>
      </w:r>
    </w:p>
    <w:p w:rsidR="00AF3FE1" w:rsidRDefault="00AF3FE1" w:rsidP="003C4942">
      <w:pPr>
        <w:jc w:val="both"/>
        <w:rPr>
          <w:rStyle w:val="fontstyle01"/>
          <w:rFonts w:ascii="Arial" w:hAnsi="Arial"/>
          <w:sz w:val="22"/>
          <w:szCs w:val="22"/>
          <w:lang w:val="es-ES"/>
        </w:rPr>
      </w:pPr>
      <w:r>
        <w:rPr>
          <w:rStyle w:val="fontstyle01"/>
          <w:rFonts w:ascii="Arial" w:hAnsi="Arial"/>
          <w:sz w:val="22"/>
          <w:szCs w:val="22"/>
          <w:lang w:val="es-ES"/>
        </w:rPr>
        <w:tab/>
      </w:r>
      <w:r>
        <w:rPr>
          <w:rStyle w:val="fontstyle01"/>
          <w:rFonts w:ascii="Arial" w:hAnsi="Arial"/>
          <w:sz w:val="22"/>
          <w:szCs w:val="22"/>
          <w:lang w:val="es-ES"/>
        </w:rPr>
        <w:tab/>
      </w:r>
      <w:r>
        <w:rPr>
          <w:rStyle w:val="fontstyle01"/>
          <w:rFonts w:ascii="Arial" w:hAnsi="Arial"/>
          <w:sz w:val="22"/>
          <w:szCs w:val="22"/>
          <w:lang w:val="es-ES"/>
        </w:rPr>
        <w:tab/>
      </w:r>
      <m:oMath>
        <m:r>
          <w:rPr>
            <w:rStyle w:val="fontstyle01"/>
            <w:rFonts w:ascii="Cambria Math" w:hAnsi="Cambria Math"/>
            <w:sz w:val="22"/>
            <w:szCs w:val="22"/>
            <w:lang w:val="es-ES"/>
          </w:rPr>
          <m:t xml:space="preserve">G </m:t>
        </m:r>
        <m:d>
          <m:dPr>
            <m:ctrlPr>
              <w:rPr>
                <w:rStyle w:val="fontstyle01"/>
                <w:rFonts w:ascii="Cambria Math" w:hAnsi="Cambria Math"/>
                <w:i/>
                <w:sz w:val="22"/>
                <w:szCs w:val="22"/>
                <w:lang w:val="es-ES"/>
              </w:rPr>
            </m:ctrlPr>
          </m:dPr>
          <m:e>
            <m:r>
              <w:rPr>
                <w:rStyle w:val="fontstyle01"/>
                <w:rFonts w:ascii="Cambria Math" w:hAnsi="Cambria Math"/>
                <w:sz w:val="22"/>
                <w:szCs w:val="22"/>
                <w:lang w:val="es-ES"/>
              </w:rPr>
              <m:t>g,c</m:t>
            </m:r>
          </m:e>
        </m:d>
        <m:r>
          <w:rPr>
            <w:rStyle w:val="fontstyle01"/>
            <w:rFonts w:ascii="Cambria Math" w:hAnsi="Cambria Math"/>
            <w:sz w:val="22"/>
            <w:szCs w:val="22"/>
            <w:lang w:val="es-ES"/>
          </w:rPr>
          <m:t xml:space="preserve">= </m:t>
        </m:r>
        <m:f>
          <m:fPr>
            <m:ctrlPr>
              <w:rPr>
                <w:rStyle w:val="fontstyle01"/>
                <w:rFonts w:ascii="Cambria Math" w:hAnsi="Cambria Math"/>
                <w:i/>
                <w:sz w:val="22"/>
                <w:szCs w:val="22"/>
                <w:lang w:val="es-ES"/>
              </w:rPr>
            </m:ctrlPr>
          </m:fPr>
          <m:num>
            <m:r>
              <w:rPr>
                <w:rStyle w:val="fontstyle01"/>
                <w:rFonts w:ascii="Cambria Math" w:hAnsi="Cambria Math"/>
                <w:sz w:val="22"/>
                <w:szCs w:val="22"/>
                <w:lang w:val="es-ES"/>
              </w:rPr>
              <m:t>1</m:t>
            </m:r>
          </m:num>
          <m:den>
            <m:d>
              <m:dPr>
                <m:begChr m:val="|"/>
                <m:endChr m:val="|"/>
                <m:ctrlPr>
                  <w:rPr>
                    <w:rStyle w:val="fontstyle01"/>
                    <w:rFonts w:ascii="Cambria Math" w:hAnsi="Cambria Math"/>
                    <w:i/>
                    <w:sz w:val="22"/>
                    <w:szCs w:val="22"/>
                    <w:lang w:val="es-ES"/>
                  </w:rPr>
                </m:ctrlPr>
              </m:dPr>
              <m:e>
                <m:r>
                  <w:rPr>
                    <w:rStyle w:val="fontstyle01"/>
                    <w:rFonts w:ascii="Cambria Math" w:hAnsi="Cambria Math"/>
                    <w:sz w:val="22"/>
                    <w:szCs w:val="22"/>
                    <w:lang w:val="es-ES"/>
                  </w:rPr>
                  <m:t>g</m:t>
                </m:r>
              </m:e>
            </m:d>
            <m:r>
              <w:rPr>
                <w:rStyle w:val="fontstyle01"/>
                <w:rFonts w:ascii="Cambria Math" w:hAnsi="Cambria Math"/>
                <w:sz w:val="22"/>
                <w:szCs w:val="22"/>
                <w:lang w:val="es-ES"/>
              </w:rPr>
              <m:t xml:space="preserve"> × |c|</m:t>
            </m:r>
          </m:den>
        </m:f>
        <m:nary>
          <m:naryPr>
            <m:chr m:val="∑"/>
            <m:limLoc m:val="undOvr"/>
            <m:supHide m:val="1"/>
            <m:ctrlPr>
              <w:rPr>
                <w:rStyle w:val="fontstyle01"/>
                <w:rFonts w:ascii="Cambria Math" w:hAnsi="Cambria Math"/>
                <w:i/>
                <w:sz w:val="22"/>
                <w:szCs w:val="22"/>
                <w:lang w:val="es-ES"/>
              </w:rPr>
            </m:ctrlPr>
          </m:naryPr>
          <m:sub>
            <m:r>
              <w:rPr>
                <w:rStyle w:val="fontstyle01"/>
                <w:rFonts w:ascii="Cambria Math" w:hAnsi="Cambria Math"/>
                <w:sz w:val="22"/>
                <w:szCs w:val="22"/>
                <w:lang w:val="es-ES"/>
              </w:rPr>
              <m:t>i∈g, j∈c</m:t>
            </m:r>
          </m:sub>
          <m:sup/>
          <m:e>
            <m:sSup>
              <m:sSupPr>
                <m:ctrlPr>
                  <w:rPr>
                    <w:rStyle w:val="fontstyle01"/>
                    <w:rFonts w:ascii="Cambria Math" w:hAnsi="Cambria Math"/>
                    <w:i/>
                    <w:sz w:val="22"/>
                    <w:szCs w:val="22"/>
                    <w:lang w:val="es-ES"/>
                  </w:rPr>
                </m:ctrlPr>
              </m:sSupPr>
              <m:e>
                <m:r>
                  <w:rPr>
                    <w:rStyle w:val="fontstyle01"/>
                    <w:rFonts w:ascii="Cambria Math" w:hAnsi="Cambria Math"/>
                    <w:sz w:val="22"/>
                    <w:szCs w:val="22"/>
                    <w:lang w:val="es-ES"/>
                  </w:rPr>
                  <m:t>(</m:t>
                </m:r>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ij</m:t>
                    </m:r>
                  </m:sub>
                </m:sSub>
                <m:r>
                  <w:rPr>
                    <w:rStyle w:val="fontstyle01"/>
                    <w:rFonts w:ascii="Cambria Math" w:hAnsi="Cambria Math"/>
                    <w:sz w:val="22"/>
                    <w:szCs w:val="22"/>
                    <w:lang w:val="es-ES"/>
                  </w:rPr>
                  <m:t>-</m:t>
                </m:r>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ic</m:t>
                    </m:r>
                  </m:sub>
                </m:sSub>
                <m:r>
                  <w:rPr>
                    <w:rStyle w:val="fontstyle01"/>
                    <w:rFonts w:ascii="Cambria Math" w:hAnsi="Cambria Math"/>
                    <w:sz w:val="22"/>
                    <w:szCs w:val="22"/>
                    <w:lang w:val="es-ES"/>
                  </w:rPr>
                  <m:t>-</m:t>
                </m:r>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gj</m:t>
                    </m:r>
                  </m:sub>
                </m:sSub>
                <m:r>
                  <w:rPr>
                    <w:rStyle w:val="fontstyle01"/>
                    <w:rFonts w:ascii="Cambria Math" w:hAnsi="Cambria Math"/>
                    <w:sz w:val="22"/>
                    <w:szCs w:val="22"/>
                    <w:lang w:val="es-ES"/>
                  </w:rPr>
                  <m:t>+</m:t>
                </m:r>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gc</m:t>
                    </m:r>
                  </m:sub>
                </m:sSub>
                <m:r>
                  <w:rPr>
                    <w:rStyle w:val="fontstyle01"/>
                    <w:rFonts w:ascii="Cambria Math" w:hAnsi="Cambria Math"/>
                    <w:sz w:val="22"/>
                    <w:szCs w:val="22"/>
                    <w:lang w:val="es-ES"/>
                  </w:rPr>
                  <m:t>)</m:t>
                </m:r>
              </m:e>
              <m:sup>
                <m:r>
                  <w:rPr>
                    <w:rStyle w:val="fontstyle01"/>
                    <w:rFonts w:ascii="Cambria Math" w:hAnsi="Cambria Math"/>
                    <w:sz w:val="22"/>
                    <w:szCs w:val="22"/>
                    <w:lang w:val="es-ES"/>
                  </w:rPr>
                  <m:t>2</m:t>
                </m:r>
              </m:sup>
            </m:sSup>
          </m:e>
        </m:nary>
      </m:oMath>
      <w:r>
        <w:rPr>
          <w:rStyle w:val="fontstyle01"/>
          <w:rFonts w:ascii="Arial" w:hAnsi="Arial"/>
          <w:sz w:val="22"/>
          <w:szCs w:val="22"/>
          <w:lang w:val="es-ES"/>
        </w:rPr>
        <w:tab/>
      </w:r>
      <w:r>
        <w:rPr>
          <w:rStyle w:val="fontstyle01"/>
          <w:rFonts w:ascii="Arial" w:hAnsi="Arial"/>
          <w:sz w:val="22"/>
          <w:szCs w:val="22"/>
          <w:lang w:val="es-ES"/>
        </w:rPr>
        <w:tab/>
        <w:t>(2)</w:t>
      </w:r>
    </w:p>
    <w:p w:rsidR="00AF3FE1" w:rsidRDefault="00AF3FE1" w:rsidP="003C4942">
      <w:pPr>
        <w:jc w:val="both"/>
        <w:rPr>
          <w:rStyle w:val="fontstyle01"/>
          <w:rFonts w:ascii="Arial" w:hAnsi="Arial"/>
          <w:sz w:val="22"/>
          <w:szCs w:val="22"/>
          <w:lang w:val="es-ES"/>
        </w:rPr>
      </w:pPr>
    </w:p>
    <w:p w:rsidR="003C4942" w:rsidRDefault="003C4942" w:rsidP="003C4942">
      <w:pPr>
        <w:jc w:val="both"/>
        <w:rPr>
          <w:rStyle w:val="fontstyle01"/>
          <w:rFonts w:ascii="Arial" w:hAnsi="Arial"/>
          <w:sz w:val="22"/>
          <w:szCs w:val="22"/>
          <w:lang w:val="es-ES"/>
        </w:rPr>
      </w:pPr>
      <w:r w:rsidRPr="00AF3FE1">
        <w:rPr>
          <w:rStyle w:val="fontstyle01"/>
          <w:rFonts w:ascii="Arial" w:hAnsi="Arial"/>
          <w:sz w:val="22"/>
          <w:szCs w:val="22"/>
          <w:lang w:val="es-ES"/>
        </w:rPr>
        <w:t xml:space="preserve">El </w:t>
      </w:r>
      <w:r w:rsidR="00EC78B3" w:rsidRPr="00AF3FE1">
        <w:rPr>
          <w:rStyle w:val="fontstyle01"/>
          <w:rFonts w:ascii="Arial" w:hAnsi="Arial"/>
          <w:sz w:val="22"/>
          <w:szCs w:val="22"/>
          <w:lang w:val="es-ES"/>
        </w:rPr>
        <w:t>límite</w:t>
      </w:r>
      <w:r w:rsidRPr="00AF3FE1">
        <w:rPr>
          <w:rStyle w:val="fontstyle01"/>
          <w:rFonts w:ascii="Arial" w:hAnsi="Arial"/>
          <w:sz w:val="22"/>
          <w:szCs w:val="22"/>
          <w:lang w:val="es-ES"/>
        </w:rPr>
        <w:t xml:space="preserve"> δ es impuesto para rechazar cualquier bicluster que lo supere.</w:t>
      </w:r>
    </w:p>
    <w:p w:rsidR="00AF3FE1" w:rsidRDefault="00AF3FE1" w:rsidP="003C4942">
      <w:pPr>
        <w:jc w:val="both"/>
        <w:rPr>
          <w:rStyle w:val="fontstyle01"/>
          <w:rFonts w:ascii="Arial" w:hAnsi="Arial"/>
          <w:sz w:val="22"/>
          <w:szCs w:val="22"/>
          <w:lang w:val="es-ES"/>
        </w:rPr>
      </w:pPr>
      <w:r>
        <w:rPr>
          <w:rStyle w:val="fontstyle01"/>
          <w:rFonts w:ascii="Arial" w:hAnsi="Arial"/>
          <w:sz w:val="22"/>
          <w:szCs w:val="22"/>
          <w:lang w:val="es-ES"/>
        </w:rPr>
        <w:tab/>
      </w:r>
      <w:r>
        <w:rPr>
          <w:rStyle w:val="fontstyle01"/>
          <w:rFonts w:ascii="Arial" w:hAnsi="Arial"/>
          <w:sz w:val="22"/>
          <w:szCs w:val="22"/>
          <w:lang w:val="es-ES"/>
        </w:rPr>
        <w:tab/>
      </w:r>
      <w:r>
        <w:rPr>
          <w:rStyle w:val="fontstyle01"/>
          <w:rFonts w:ascii="Arial" w:hAnsi="Arial"/>
          <w:sz w:val="22"/>
          <w:szCs w:val="22"/>
          <w:lang w:val="es-ES"/>
        </w:rPr>
        <w:tab/>
      </w:r>
      <m:oMath>
        <m:r>
          <w:rPr>
            <w:rStyle w:val="fontstyle01"/>
            <w:rFonts w:ascii="Cambria Math" w:hAnsi="Cambria Math"/>
            <w:sz w:val="22"/>
            <w:szCs w:val="22"/>
            <w:lang w:val="es-ES"/>
          </w:rPr>
          <m:t>s.a. G</m:t>
        </m:r>
        <m:d>
          <m:dPr>
            <m:ctrlPr>
              <w:rPr>
                <w:rStyle w:val="fontstyle01"/>
                <w:rFonts w:ascii="Cambria Math" w:hAnsi="Cambria Math"/>
                <w:i/>
                <w:sz w:val="22"/>
                <w:szCs w:val="22"/>
                <w:lang w:val="es-ES"/>
              </w:rPr>
            </m:ctrlPr>
          </m:dPr>
          <m:e>
            <m:r>
              <w:rPr>
                <w:rStyle w:val="fontstyle01"/>
                <w:rFonts w:ascii="Cambria Math" w:hAnsi="Cambria Math"/>
                <w:sz w:val="22"/>
                <w:szCs w:val="22"/>
                <w:lang w:val="es-ES"/>
              </w:rPr>
              <m:t>g,c</m:t>
            </m:r>
          </m:e>
        </m:d>
        <m:r>
          <w:rPr>
            <w:rStyle w:val="fontstyle01"/>
            <w:rFonts w:ascii="Cambria Math" w:hAnsi="Cambria Math"/>
            <w:sz w:val="22"/>
            <w:szCs w:val="22"/>
            <w:lang w:val="es-ES"/>
          </w:rPr>
          <m:t xml:space="preserve">≤ δ para </m:t>
        </m:r>
        <m:d>
          <m:dPr>
            <m:ctrlPr>
              <w:rPr>
                <w:rStyle w:val="fontstyle01"/>
                <w:rFonts w:ascii="Cambria Math" w:hAnsi="Cambria Math"/>
                <w:i/>
                <w:sz w:val="22"/>
                <w:szCs w:val="22"/>
                <w:lang w:val="es-ES"/>
              </w:rPr>
            </m:ctrlPr>
          </m:dPr>
          <m:e>
            <m:r>
              <w:rPr>
                <w:rStyle w:val="fontstyle01"/>
                <w:rFonts w:ascii="Cambria Math" w:hAnsi="Cambria Math"/>
                <w:sz w:val="22"/>
                <w:szCs w:val="22"/>
                <w:lang w:val="es-ES"/>
              </w:rPr>
              <m:t>g,c</m:t>
            </m:r>
          </m:e>
        </m:d>
        <m:r>
          <w:rPr>
            <w:rStyle w:val="fontstyle01"/>
            <w:rFonts w:ascii="Cambria Math" w:hAnsi="Cambria Math"/>
            <w:sz w:val="22"/>
            <w:szCs w:val="22"/>
            <w:lang w:val="es-ES"/>
          </w:rPr>
          <m:t xml:space="preserve">∈X </m:t>
        </m:r>
      </m:oMath>
      <w:r>
        <w:rPr>
          <w:rStyle w:val="fontstyle01"/>
          <w:rFonts w:ascii="Arial" w:hAnsi="Arial"/>
          <w:sz w:val="22"/>
          <w:szCs w:val="22"/>
          <w:lang w:val="es-ES"/>
        </w:rPr>
        <w:tab/>
      </w:r>
      <w:r>
        <w:rPr>
          <w:rStyle w:val="fontstyle01"/>
          <w:rFonts w:ascii="Arial" w:hAnsi="Arial"/>
          <w:sz w:val="22"/>
          <w:szCs w:val="22"/>
          <w:lang w:val="es-ES"/>
        </w:rPr>
        <w:tab/>
      </w:r>
      <w:r>
        <w:rPr>
          <w:rStyle w:val="fontstyle01"/>
          <w:rFonts w:ascii="Arial" w:hAnsi="Arial"/>
          <w:sz w:val="22"/>
          <w:szCs w:val="22"/>
          <w:lang w:val="es-ES"/>
        </w:rPr>
        <w:tab/>
      </w:r>
      <w:r>
        <w:rPr>
          <w:rStyle w:val="fontstyle01"/>
          <w:rFonts w:ascii="Arial" w:hAnsi="Arial"/>
          <w:sz w:val="22"/>
          <w:szCs w:val="22"/>
          <w:lang w:val="es-ES"/>
        </w:rPr>
        <w:tab/>
        <w:t>(3)</w:t>
      </w:r>
    </w:p>
    <w:p w:rsidR="00AF3FE1" w:rsidRPr="00AF3FE1" w:rsidRDefault="00AF3FE1" w:rsidP="003C4942">
      <w:pPr>
        <w:jc w:val="both"/>
        <w:rPr>
          <w:rStyle w:val="fontstyle01"/>
          <w:rFonts w:ascii="Arial" w:hAnsi="Arial"/>
          <w:sz w:val="22"/>
          <w:szCs w:val="22"/>
          <w:lang w:val="es-ES"/>
        </w:rPr>
      </w:pPr>
    </w:p>
    <w:p w:rsidR="003C4942" w:rsidRPr="00AF3FE1" w:rsidRDefault="003C4942" w:rsidP="003C4942">
      <w:pPr>
        <w:jc w:val="both"/>
        <w:rPr>
          <w:rStyle w:val="fontstyle01"/>
          <w:rFonts w:ascii="Arial" w:hAnsi="Arial"/>
          <w:sz w:val="22"/>
          <w:szCs w:val="22"/>
          <w:lang w:val="es-ES"/>
        </w:rPr>
      </w:pPr>
      <w:r w:rsidRPr="00AF3FE1">
        <w:rPr>
          <w:rStyle w:val="fontstyle01"/>
          <w:rFonts w:ascii="Arial" w:hAnsi="Arial"/>
          <w:sz w:val="22"/>
          <w:szCs w:val="22"/>
          <w:lang w:val="es-ES"/>
        </w:rPr>
        <w:t>Sea</w:t>
      </w:r>
      <w:r w:rsidR="00AF3FE1">
        <w:rPr>
          <w:rStyle w:val="fontstyle01"/>
          <w:rFonts w:ascii="Arial" w:hAnsi="Arial"/>
          <w:sz w:val="22"/>
          <w:szCs w:val="22"/>
          <w:lang w:val="es-ES"/>
        </w:rPr>
        <w:t xml:space="preserve"> </w:t>
      </w:r>
      <m:oMath>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ic</m:t>
            </m:r>
          </m:sub>
        </m:sSub>
      </m:oMath>
      <w:r w:rsidRPr="00AF3FE1">
        <w:rPr>
          <w:rStyle w:val="fontstyle01"/>
          <w:rFonts w:ascii="Arial" w:hAnsi="Arial"/>
          <w:sz w:val="22"/>
          <w:szCs w:val="22"/>
          <w:lang w:val="es-ES"/>
        </w:rPr>
        <w:t xml:space="preserve"> el promedio de los elementos de la i-</w:t>
      </w:r>
      <w:r w:rsidR="00EC78B3" w:rsidRPr="00AF3FE1">
        <w:rPr>
          <w:rStyle w:val="fontstyle01"/>
          <w:rFonts w:ascii="Arial" w:hAnsi="Arial"/>
          <w:sz w:val="22"/>
          <w:szCs w:val="22"/>
          <w:lang w:val="es-ES"/>
        </w:rPr>
        <w:t>é</w:t>
      </w:r>
      <w:r w:rsidRPr="00AF3FE1">
        <w:rPr>
          <w:rStyle w:val="fontstyle01"/>
          <w:rFonts w:ascii="Arial" w:hAnsi="Arial"/>
          <w:sz w:val="22"/>
          <w:szCs w:val="22"/>
          <w:lang w:val="es-ES"/>
        </w:rPr>
        <w:t>sima fila del bicluster.</w:t>
      </w:r>
    </w:p>
    <w:p w:rsidR="00AF3FE1" w:rsidRDefault="00AF3FE1" w:rsidP="003C4942">
      <w:pPr>
        <w:jc w:val="both"/>
        <w:rPr>
          <w:rStyle w:val="fontstyle01"/>
          <w:rFonts w:ascii="Arial" w:hAnsi="Arial"/>
          <w:sz w:val="22"/>
          <w:szCs w:val="22"/>
          <w:lang w:val="es-ES"/>
        </w:rPr>
      </w:pPr>
      <w:r>
        <w:rPr>
          <w:rStyle w:val="fontstyle01"/>
          <w:rFonts w:ascii="Arial" w:hAnsi="Arial"/>
          <w:sz w:val="22"/>
          <w:szCs w:val="22"/>
          <w:lang w:val="es-ES"/>
        </w:rPr>
        <w:tab/>
      </w:r>
      <w:r>
        <w:rPr>
          <w:rStyle w:val="fontstyle01"/>
          <w:rFonts w:ascii="Arial" w:hAnsi="Arial"/>
          <w:sz w:val="22"/>
          <w:szCs w:val="22"/>
          <w:lang w:val="es-ES"/>
        </w:rPr>
        <w:tab/>
      </w:r>
      <w:r>
        <w:rPr>
          <w:rStyle w:val="fontstyle01"/>
          <w:rFonts w:ascii="Arial" w:hAnsi="Arial"/>
          <w:sz w:val="22"/>
          <w:szCs w:val="22"/>
          <w:lang w:val="es-ES"/>
        </w:rPr>
        <w:tab/>
      </w:r>
      <m:oMath>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ic</m:t>
            </m:r>
          </m:sub>
        </m:sSub>
        <m:r>
          <w:rPr>
            <w:rStyle w:val="fontstyle01"/>
            <w:rFonts w:ascii="Cambria Math" w:hAnsi="Cambria Math"/>
            <w:sz w:val="22"/>
            <w:szCs w:val="22"/>
            <w:lang w:val="es-ES"/>
          </w:rPr>
          <m:t xml:space="preserve">= </m:t>
        </m:r>
        <m:f>
          <m:fPr>
            <m:ctrlPr>
              <w:rPr>
                <w:rStyle w:val="fontstyle01"/>
                <w:rFonts w:ascii="Cambria Math" w:hAnsi="Cambria Math"/>
                <w:i/>
                <w:sz w:val="22"/>
                <w:szCs w:val="22"/>
                <w:lang w:val="es-ES"/>
              </w:rPr>
            </m:ctrlPr>
          </m:fPr>
          <m:num>
            <m:r>
              <w:rPr>
                <w:rStyle w:val="fontstyle01"/>
                <w:rFonts w:ascii="Cambria Math" w:hAnsi="Cambria Math"/>
                <w:sz w:val="22"/>
                <w:szCs w:val="22"/>
                <w:lang w:val="es-ES"/>
              </w:rPr>
              <m:t>1</m:t>
            </m:r>
          </m:num>
          <m:den>
            <m:r>
              <w:rPr>
                <w:rStyle w:val="fontstyle01"/>
                <w:rFonts w:ascii="Cambria Math" w:hAnsi="Cambria Math"/>
                <w:sz w:val="22"/>
                <w:szCs w:val="22"/>
                <w:lang w:val="es-ES"/>
              </w:rPr>
              <m:t>|c|</m:t>
            </m:r>
          </m:den>
        </m:f>
        <m:r>
          <w:rPr>
            <w:rStyle w:val="fontstyle01"/>
            <w:rFonts w:ascii="Cambria Math" w:hAnsi="Cambria Math"/>
            <w:sz w:val="22"/>
            <w:szCs w:val="22"/>
            <w:lang w:val="es-ES"/>
          </w:rPr>
          <m:t xml:space="preserve"> </m:t>
        </m:r>
        <m:nary>
          <m:naryPr>
            <m:chr m:val="∑"/>
            <m:limLoc m:val="undOvr"/>
            <m:supHide m:val="1"/>
            <m:ctrlPr>
              <w:rPr>
                <w:rStyle w:val="fontstyle01"/>
                <w:rFonts w:ascii="Cambria Math" w:hAnsi="Cambria Math"/>
                <w:i/>
                <w:sz w:val="22"/>
                <w:szCs w:val="22"/>
                <w:lang w:val="es-ES"/>
              </w:rPr>
            </m:ctrlPr>
          </m:naryPr>
          <m:sub>
            <m:r>
              <w:rPr>
                <w:rStyle w:val="fontstyle01"/>
                <w:rFonts w:ascii="Cambria Math" w:hAnsi="Cambria Math"/>
                <w:sz w:val="22"/>
                <w:szCs w:val="22"/>
                <w:lang w:val="es-ES"/>
              </w:rPr>
              <m:t>j∈c</m:t>
            </m:r>
          </m:sub>
          <m:sup/>
          <m:e>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ij</m:t>
                </m:r>
              </m:sub>
            </m:sSub>
          </m:e>
        </m:nary>
      </m:oMath>
      <w:r w:rsidR="00851D5D">
        <w:rPr>
          <w:rStyle w:val="fontstyle01"/>
          <w:rFonts w:ascii="Arial" w:hAnsi="Arial"/>
          <w:sz w:val="22"/>
          <w:szCs w:val="22"/>
          <w:lang w:val="es-ES"/>
        </w:rPr>
        <w:tab/>
      </w:r>
      <w:r w:rsidR="00851D5D">
        <w:rPr>
          <w:rStyle w:val="fontstyle01"/>
          <w:rFonts w:ascii="Arial" w:hAnsi="Arial"/>
          <w:sz w:val="22"/>
          <w:szCs w:val="22"/>
          <w:lang w:val="es-ES"/>
        </w:rPr>
        <w:tab/>
      </w:r>
      <w:r w:rsidR="00851D5D">
        <w:rPr>
          <w:rStyle w:val="fontstyle01"/>
          <w:rFonts w:ascii="Arial" w:hAnsi="Arial"/>
          <w:sz w:val="22"/>
          <w:szCs w:val="22"/>
          <w:lang w:val="es-ES"/>
        </w:rPr>
        <w:tab/>
      </w:r>
      <w:r w:rsidR="00851D5D">
        <w:rPr>
          <w:rStyle w:val="fontstyle01"/>
          <w:rFonts w:ascii="Arial" w:hAnsi="Arial"/>
          <w:sz w:val="22"/>
          <w:szCs w:val="22"/>
          <w:lang w:val="es-ES"/>
        </w:rPr>
        <w:tab/>
      </w:r>
      <w:r w:rsidR="00851D5D">
        <w:rPr>
          <w:rStyle w:val="fontstyle01"/>
          <w:rFonts w:ascii="Arial" w:hAnsi="Arial"/>
          <w:sz w:val="22"/>
          <w:szCs w:val="22"/>
          <w:lang w:val="es-ES"/>
        </w:rPr>
        <w:tab/>
      </w:r>
      <w:r w:rsidR="00851D5D">
        <w:rPr>
          <w:rStyle w:val="fontstyle01"/>
          <w:rFonts w:ascii="Arial" w:hAnsi="Arial"/>
          <w:sz w:val="22"/>
          <w:szCs w:val="22"/>
          <w:lang w:val="es-ES"/>
        </w:rPr>
        <w:tab/>
        <w:t>(4)</w:t>
      </w:r>
    </w:p>
    <w:p w:rsidR="00851D5D" w:rsidRPr="00AF3FE1" w:rsidRDefault="00851D5D" w:rsidP="00851D5D">
      <w:pPr>
        <w:jc w:val="both"/>
        <w:rPr>
          <w:rStyle w:val="fontstyle01"/>
          <w:rFonts w:ascii="Arial" w:hAnsi="Arial"/>
          <w:sz w:val="22"/>
          <w:szCs w:val="22"/>
          <w:lang w:val="es-ES"/>
        </w:rPr>
      </w:pPr>
      <w:r w:rsidRPr="00AF3FE1">
        <w:rPr>
          <w:rStyle w:val="fontstyle01"/>
          <w:rFonts w:ascii="Arial" w:hAnsi="Arial"/>
          <w:sz w:val="22"/>
          <w:szCs w:val="22"/>
          <w:lang w:val="es-ES"/>
        </w:rPr>
        <w:t>Sea</w:t>
      </w:r>
      <w:r>
        <w:rPr>
          <w:rStyle w:val="fontstyle01"/>
          <w:rFonts w:ascii="Arial" w:hAnsi="Arial"/>
          <w:sz w:val="22"/>
          <w:szCs w:val="22"/>
          <w:lang w:val="es-ES"/>
        </w:rPr>
        <w:t xml:space="preserve"> </w:t>
      </w:r>
      <m:oMath>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gj</m:t>
            </m:r>
          </m:sub>
        </m:sSub>
      </m:oMath>
      <w:r w:rsidRPr="00AF3FE1">
        <w:rPr>
          <w:rStyle w:val="fontstyle01"/>
          <w:rFonts w:ascii="Arial" w:hAnsi="Arial"/>
          <w:sz w:val="22"/>
          <w:szCs w:val="22"/>
          <w:lang w:val="es-ES"/>
        </w:rPr>
        <w:t xml:space="preserve"> el promedio de los elementos de la </w:t>
      </w:r>
      <w:r>
        <w:rPr>
          <w:rStyle w:val="fontstyle01"/>
          <w:rFonts w:ascii="Arial" w:hAnsi="Arial"/>
          <w:sz w:val="22"/>
          <w:szCs w:val="22"/>
          <w:lang w:val="es-ES"/>
        </w:rPr>
        <w:t>j</w:t>
      </w:r>
      <w:r w:rsidRPr="00AF3FE1">
        <w:rPr>
          <w:rStyle w:val="fontstyle01"/>
          <w:rFonts w:ascii="Arial" w:hAnsi="Arial"/>
          <w:sz w:val="22"/>
          <w:szCs w:val="22"/>
          <w:lang w:val="es-ES"/>
        </w:rPr>
        <w:t>-ésima fila del bicluster.</w:t>
      </w:r>
    </w:p>
    <w:p w:rsidR="00851D5D" w:rsidRPr="00904410" w:rsidRDefault="00851D5D" w:rsidP="00851D5D">
      <w:pPr>
        <w:jc w:val="both"/>
        <w:rPr>
          <w:rStyle w:val="fontstyle01"/>
          <w:rFonts w:ascii="Arial" w:hAnsi="Arial"/>
          <w:sz w:val="22"/>
          <w:szCs w:val="22"/>
          <w:lang w:val="es-ES"/>
        </w:rPr>
      </w:pPr>
      <w:r>
        <w:rPr>
          <w:rStyle w:val="fontstyle01"/>
          <w:rFonts w:ascii="Arial" w:hAnsi="Arial"/>
          <w:sz w:val="22"/>
          <w:szCs w:val="22"/>
          <w:lang w:val="es-ES"/>
        </w:rPr>
        <w:tab/>
      </w:r>
      <w:r>
        <w:rPr>
          <w:rStyle w:val="fontstyle01"/>
          <w:rFonts w:ascii="Arial" w:hAnsi="Arial"/>
          <w:sz w:val="22"/>
          <w:szCs w:val="22"/>
          <w:lang w:val="es-ES"/>
        </w:rPr>
        <w:tab/>
      </w:r>
      <w:r>
        <w:rPr>
          <w:rStyle w:val="fontstyle01"/>
          <w:rFonts w:ascii="Arial" w:hAnsi="Arial"/>
          <w:sz w:val="22"/>
          <w:szCs w:val="22"/>
          <w:lang w:val="es-ES"/>
        </w:rPr>
        <w:tab/>
      </w:r>
      <m:oMath>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gj</m:t>
            </m:r>
          </m:sub>
        </m:sSub>
        <m:r>
          <w:rPr>
            <w:rStyle w:val="fontstyle01"/>
            <w:rFonts w:ascii="Cambria Math" w:hAnsi="Cambria Math"/>
            <w:sz w:val="22"/>
            <w:szCs w:val="22"/>
            <w:lang w:val="es-ES"/>
          </w:rPr>
          <m:t xml:space="preserve">= </m:t>
        </m:r>
        <m:f>
          <m:fPr>
            <m:ctrlPr>
              <w:rPr>
                <w:rStyle w:val="fontstyle01"/>
                <w:rFonts w:ascii="Cambria Math" w:hAnsi="Cambria Math"/>
                <w:i/>
                <w:sz w:val="22"/>
                <w:szCs w:val="22"/>
                <w:lang w:val="es-ES"/>
              </w:rPr>
            </m:ctrlPr>
          </m:fPr>
          <m:num>
            <m:r>
              <w:rPr>
                <w:rStyle w:val="fontstyle01"/>
                <w:rFonts w:ascii="Cambria Math" w:hAnsi="Cambria Math"/>
                <w:sz w:val="22"/>
                <w:szCs w:val="22"/>
                <w:lang w:val="es-ES"/>
              </w:rPr>
              <m:t>1</m:t>
            </m:r>
          </m:num>
          <m:den>
            <m:r>
              <w:rPr>
                <w:rStyle w:val="fontstyle01"/>
                <w:rFonts w:ascii="Cambria Math" w:hAnsi="Cambria Math"/>
                <w:sz w:val="22"/>
                <w:szCs w:val="22"/>
                <w:lang w:val="es-ES"/>
              </w:rPr>
              <m:t>|g|</m:t>
            </m:r>
          </m:den>
        </m:f>
        <m:r>
          <w:rPr>
            <w:rStyle w:val="fontstyle01"/>
            <w:rFonts w:ascii="Cambria Math" w:hAnsi="Cambria Math"/>
            <w:sz w:val="22"/>
            <w:szCs w:val="22"/>
            <w:lang w:val="es-ES"/>
          </w:rPr>
          <m:t xml:space="preserve"> </m:t>
        </m:r>
        <m:nary>
          <m:naryPr>
            <m:chr m:val="∑"/>
            <m:limLoc m:val="undOvr"/>
            <m:supHide m:val="1"/>
            <m:ctrlPr>
              <w:rPr>
                <w:rStyle w:val="fontstyle01"/>
                <w:rFonts w:ascii="Cambria Math" w:hAnsi="Cambria Math"/>
                <w:i/>
                <w:sz w:val="22"/>
                <w:szCs w:val="22"/>
                <w:lang w:val="es-ES"/>
              </w:rPr>
            </m:ctrlPr>
          </m:naryPr>
          <m:sub>
            <m:r>
              <w:rPr>
                <w:rStyle w:val="fontstyle01"/>
                <w:rFonts w:ascii="Cambria Math" w:hAnsi="Cambria Math"/>
                <w:sz w:val="22"/>
                <w:szCs w:val="22"/>
                <w:lang w:val="es-ES"/>
              </w:rPr>
              <m:t>i∈g</m:t>
            </m:r>
          </m:sub>
          <m:sup/>
          <m:e>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ij</m:t>
                </m:r>
              </m:sub>
            </m:sSub>
          </m:e>
        </m:nary>
      </m:oMath>
      <w:r w:rsidRPr="00904410">
        <w:rPr>
          <w:rStyle w:val="fontstyle01"/>
          <w:rFonts w:ascii="Arial" w:hAnsi="Arial"/>
          <w:sz w:val="22"/>
          <w:szCs w:val="22"/>
          <w:lang w:val="es-ES"/>
        </w:rPr>
        <w:tab/>
      </w:r>
      <w:r w:rsidRPr="00904410">
        <w:rPr>
          <w:rStyle w:val="fontstyle01"/>
          <w:rFonts w:ascii="Arial" w:hAnsi="Arial"/>
          <w:sz w:val="22"/>
          <w:szCs w:val="22"/>
          <w:lang w:val="es-ES"/>
        </w:rPr>
        <w:tab/>
      </w:r>
      <w:r w:rsidRPr="00904410">
        <w:rPr>
          <w:rStyle w:val="fontstyle01"/>
          <w:rFonts w:ascii="Arial" w:hAnsi="Arial"/>
          <w:sz w:val="22"/>
          <w:szCs w:val="22"/>
          <w:lang w:val="es-ES"/>
        </w:rPr>
        <w:tab/>
      </w:r>
      <w:r w:rsidRPr="00904410">
        <w:rPr>
          <w:rStyle w:val="fontstyle01"/>
          <w:rFonts w:ascii="Arial" w:hAnsi="Arial"/>
          <w:sz w:val="22"/>
          <w:szCs w:val="22"/>
          <w:lang w:val="es-ES"/>
        </w:rPr>
        <w:tab/>
      </w:r>
      <w:r w:rsidRPr="00904410">
        <w:rPr>
          <w:rStyle w:val="fontstyle01"/>
          <w:rFonts w:ascii="Arial" w:hAnsi="Arial"/>
          <w:sz w:val="22"/>
          <w:szCs w:val="22"/>
          <w:lang w:val="es-ES"/>
        </w:rPr>
        <w:tab/>
      </w:r>
      <w:r w:rsidRPr="00904410">
        <w:rPr>
          <w:rStyle w:val="fontstyle01"/>
          <w:rFonts w:ascii="Arial" w:hAnsi="Arial"/>
          <w:sz w:val="22"/>
          <w:szCs w:val="22"/>
          <w:lang w:val="es-ES"/>
        </w:rPr>
        <w:tab/>
        <w:t>(5)</w:t>
      </w:r>
    </w:p>
    <w:p w:rsidR="00851D5D" w:rsidRPr="00904410" w:rsidRDefault="00851D5D" w:rsidP="003C4942">
      <w:pPr>
        <w:jc w:val="both"/>
        <w:rPr>
          <w:rStyle w:val="fontstyle01"/>
          <w:rFonts w:ascii="Arial" w:hAnsi="Arial"/>
          <w:sz w:val="22"/>
          <w:szCs w:val="22"/>
          <w:lang w:val="es-ES"/>
        </w:rPr>
      </w:pPr>
    </w:p>
    <w:p w:rsidR="00851D5D" w:rsidRPr="00904410" w:rsidRDefault="00851D5D" w:rsidP="003C4942">
      <w:pPr>
        <w:jc w:val="both"/>
        <w:rPr>
          <w:rStyle w:val="fontstyle01"/>
          <w:rFonts w:ascii="Arial" w:hAnsi="Arial"/>
          <w:sz w:val="22"/>
          <w:szCs w:val="22"/>
          <w:lang w:val="es-ES"/>
        </w:rPr>
      </w:pPr>
    </w:p>
    <w:p w:rsidR="003C4942" w:rsidRPr="00AF3FE1" w:rsidRDefault="00851D5D" w:rsidP="003C4942">
      <w:pPr>
        <w:jc w:val="both"/>
        <w:rPr>
          <w:rStyle w:val="fontstyle01"/>
          <w:rFonts w:ascii="Arial" w:hAnsi="Arial"/>
          <w:sz w:val="22"/>
          <w:szCs w:val="22"/>
          <w:lang w:val="es-ES"/>
        </w:rPr>
      </w:pPr>
      <w:r w:rsidRPr="00AF3FE1">
        <w:rPr>
          <w:rStyle w:val="fontstyle01"/>
          <w:rFonts w:ascii="Arial" w:hAnsi="Arial"/>
          <w:sz w:val="22"/>
          <w:szCs w:val="22"/>
          <w:lang w:val="es-ES"/>
        </w:rPr>
        <w:t>Sea</w:t>
      </w:r>
      <w:r>
        <w:rPr>
          <w:rStyle w:val="fontstyle01"/>
          <w:rFonts w:ascii="Arial" w:hAnsi="Arial"/>
          <w:sz w:val="22"/>
          <w:szCs w:val="22"/>
          <w:lang w:val="es-ES"/>
        </w:rPr>
        <w:t xml:space="preserve"> </w:t>
      </w:r>
      <m:oMath>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gc</m:t>
            </m:r>
          </m:sub>
        </m:sSub>
      </m:oMath>
      <w:r w:rsidRPr="00AF3FE1">
        <w:rPr>
          <w:rStyle w:val="fontstyle01"/>
          <w:rFonts w:ascii="Arial" w:hAnsi="Arial"/>
          <w:sz w:val="22"/>
          <w:szCs w:val="22"/>
          <w:lang w:val="es-ES"/>
        </w:rPr>
        <w:t xml:space="preserve"> el promedio</w:t>
      </w:r>
      <w:r w:rsidR="003C4942" w:rsidRPr="00AF3FE1">
        <w:rPr>
          <w:rStyle w:val="fontstyle01"/>
          <w:rFonts w:ascii="Arial" w:hAnsi="Arial"/>
          <w:sz w:val="22"/>
          <w:szCs w:val="22"/>
          <w:lang w:val="es-ES"/>
        </w:rPr>
        <w:t xml:space="preserve"> de </w:t>
      </w:r>
      <w:r w:rsidR="003C4942" w:rsidRPr="00851D5D">
        <w:rPr>
          <w:rStyle w:val="fontstyle01"/>
          <w:rFonts w:ascii="Arial" w:hAnsi="Arial"/>
          <w:b/>
          <w:sz w:val="22"/>
          <w:szCs w:val="22"/>
          <w:lang w:val="es-ES"/>
        </w:rPr>
        <w:t>todos</w:t>
      </w:r>
      <w:r w:rsidR="003C4942" w:rsidRPr="00AF3FE1">
        <w:rPr>
          <w:rStyle w:val="fontstyle01"/>
          <w:rFonts w:ascii="Arial" w:hAnsi="Arial"/>
          <w:sz w:val="22"/>
          <w:szCs w:val="22"/>
          <w:lang w:val="es-ES"/>
        </w:rPr>
        <w:t xml:space="preserve"> los elementos del bicluster.</w:t>
      </w:r>
    </w:p>
    <w:p w:rsidR="00851D5D" w:rsidRPr="00904410" w:rsidRDefault="00851D5D" w:rsidP="00851D5D">
      <w:pPr>
        <w:jc w:val="both"/>
        <w:rPr>
          <w:rStyle w:val="fontstyle01"/>
          <w:rFonts w:ascii="Arial" w:hAnsi="Arial"/>
          <w:sz w:val="22"/>
          <w:szCs w:val="22"/>
          <w:lang w:val="es-ES"/>
        </w:rPr>
      </w:pPr>
      <w:r>
        <w:rPr>
          <w:rStyle w:val="fontstyle01"/>
          <w:rFonts w:ascii="Arial" w:hAnsi="Arial"/>
          <w:sz w:val="22"/>
          <w:szCs w:val="22"/>
          <w:lang w:val="es-ES"/>
        </w:rPr>
        <w:tab/>
      </w:r>
      <w:r>
        <w:rPr>
          <w:rStyle w:val="fontstyle01"/>
          <w:rFonts w:ascii="Arial" w:hAnsi="Arial"/>
          <w:sz w:val="22"/>
          <w:szCs w:val="22"/>
          <w:lang w:val="es-ES"/>
        </w:rPr>
        <w:tab/>
      </w:r>
      <w:r>
        <w:rPr>
          <w:rStyle w:val="fontstyle01"/>
          <w:rFonts w:ascii="Arial" w:hAnsi="Arial"/>
          <w:sz w:val="22"/>
          <w:szCs w:val="22"/>
          <w:lang w:val="es-ES"/>
        </w:rPr>
        <w:tab/>
      </w:r>
      <m:oMath>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gc</m:t>
            </m:r>
          </m:sub>
        </m:sSub>
        <m:r>
          <w:rPr>
            <w:rStyle w:val="fontstyle01"/>
            <w:rFonts w:ascii="Cambria Math" w:hAnsi="Cambria Math"/>
            <w:sz w:val="22"/>
            <w:szCs w:val="22"/>
            <w:lang w:val="es-ES"/>
          </w:rPr>
          <m:t xml:space="preserve">= </m:t>
        </m:r>
        <m:f>
          <m:fPr>
            <m:ctrlPr>
              <w:rPr>
                <w:rStyle w:val="fontstyle01"/>
                <w:rFonts w:ascii="Cambria Math" w:hAnsi="Cambria Math"/>
                <w:i/>
                <w:sz w:val="22"/>
                <w:szCs w:val="22"/>
                <w:lang w:val="es-ES"/>
              </w:rPr>
            </m:ctrlPr>
          </m:fPr>
          <m:num>
            <m:r>
              <w:rPr>
                <w:rStyle w:val="fontstyle01"/>
                <w:rFonts w:ascii="Cambria Math" w:hAnsi="Cambria Math"/>
                <w:sz w:val="22"/>
                <w:szCs w:val="22"/>
                <w:lang w:val="es-ES"/>
              </w:rPr>
              <m:t>1</m:t>
            </m:r>
          </m:num>
          <m:den>
            <m:d>
              <m:dPr>
                <m:begChr m:val="|"/>
                <m:endChr m:val="|"/>
                <m:ctrlPr>
                  <w:rPr>
                    <w:rStyle w:val="fontstyle01"/>
                    <w:rFonts w:ascii="Cambria Math" w:hAnsi="Cambria Math"/>
                    <w:i/>
                    <w:sz w:val="22"/>
                    <w:szCs w:val="22"/>
                    <w:lang w:val="en-US"/>
                  </w:rPr>
                </m:ctrlPr>
              </m:dPr>
              <m:e>
                <m:r>
                  <w:rPr>
                    <w:rStyle w:val="fontstyle01"/>
                    <w:rFonts w:ascii="Cambria Math" w:hAnsi="Cambria Math"/>
                    <w:sz w:val="22"/>
                    <w:szCs w:val="22"/>
                    <w:lang w:val="es-ES"/>
                  </w:rPr>
                  <m:t>g</m:t>
                </m:r>
              </m:e>
            </m:d>
            <m:r>
              <w:rPr>
                <w:rStyle w:val="fontstyle01"/>
                <w:rFonts w:ascii="Cambria Math" w:hAnsi="Cambria Math"/>
                <w:sz w:val="22"/>
                <w:szCs w:val="22"/>
                <w:lang w:val="es-ES"/>
              </w:rPr>
              <m:t xml:space="preserve"> × |</m:t>
            </m:r>
            <m:r>
              <w:rPr>
                <w:rStyle w:val="fontstyle01"/>
                <w:rFonts w:ascii="Cambria Math" w:hAnsi="Cambria Math"/>
                <w:sz w:val="22"/>
                <w:szCs w:val="22"/>
                <w:lang w:val="en-US"/>
              </w:rPr>
              <m:t>c</m:t>
            </m:r>
            <m:r>
              <w:rPr>
                <w:rStyle w:val="fontstyle01"/>
                <w:rFonts w:ascii="Cambria Math" w:hAnsi="Cambria Math"/>
                <w:sz w:val="22"/>
                <w:szCs w:val="22"/>
                <w:lang w:val="es-ES"/>
              </w:rPr>
              <m:t>|</m:t>
            </m:r>
          </m:den>
        </m:f>
        <m:r>
          <w:rPr>
            <w:rStyle w:val="fontstyle01"/>
            <w:rFonts w:ascii="Cambria Math" w:hAnsi="Cambria Math"/>
            <w:sz w:val="22"/>
            <w:szCs w:val="22"/>
            <w:lang w:val="es-ES"/>
          </w:rPr>
          <m:t xml:space="preserve"> </m:t>
        </m:r>
        <m:nary>
          <m:naryPr>
            <m:chr m:val="∑"/>
            <m:limLoc m:val="undOvr"/>
            <m:supHide m:val="1"/>
            <m:ctrlPr>
              <w:rPr>
                <w:rStyle w:val="fontstyle01"/>
                <w:rFonts w:ascii="Cambria Math" w:hAnsi="Cambria Math"/>
                <w:i/>
                <w:sz w:val="22"/>
                <w:szCs w:val="22"/>
                <w:lang w:val="es-ES"/>
              </w:rPr>
            </m:ctrlPr>
          </m:naryPr>
          <m:sub>
            <m:r>
              <w:rPr>
                <w:rStyle w:val="fontstyle01"/>
                <w:rFonts w:ascii="Cambria Math" w:hAnsi="Cambria Math"/>
                <w:sz w:val="22"/>
                <w:szCs w:val="22"/>
                <w:lang w:val="es-ES"/>
              </w:rPr>
              <m:t>i∈g, j∈c</m:t>
            </m:r>
          </m:sub>
          <m:sup/>
          <m:e>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ij</m:t>
                </m:r>
              </m:sub>
            </m:sSub>
          </m:e>
        </m:nary>
      </m:oMath>
      <w:r w:rsidRPr="00904410">
        <w:rPr>
          <w:rStyle w:val="fontstyle01"/>
          <w:rFonts w:ascii="Arial" w:hAnsi="Arial"/>
          <w:sz w:val="22"/>
          <w:szCs w:val="22"/>
          <w:lang w:val="es-ES"/>
        </w:rPr>
        <w:tab/>
      </w:r>
      <w:r w:rsidRPr="00904410">
        <w:rPr>
          <w:rStyle w:val="fontstyle01"/>
          <w:rFonts w:ascii="Arial" w:hAnsi="Arial"/>
          <w:sz w:val="22"/>
          <w:szCs w:val="22"/>
          <w:lang w:val="es-ES"/>
        </w:rPr>
        <w:tab/>
      </w:r>
      <w:r w:rsidRPr="00904410">
        <w:rPr>
          <w:rStyle w:val="fontstyle01"/>
          <w:rFonts w:ascii="Arial" w:hAnsi="Arial"/>
          <w:sz w:val="22"/>
          <w:szCs w:val="22"/>
          <w:lang w:val="es-ES"/>
        </w:rPr>
        <w:tab/>
      </w:r>
      <w:r w:rsidRPr="00904410">
        <w:rPr>
          <w:rStyle w:val="fontstyle01"/>
          <w:rFonts w:ascii="Arial" w:hAnsi="Arial"/>
          <w:sz w:val="22"/>
          <w:szCs w:val="22"/>
          <w:lang w:val="es-ES"/>
        </w:rPr>
        <w:tab/>
      </w:r>
      <w:r w:rsidRPr="00904410">
        <w:rPr>
          <w:rStyle w:val="fontstyle01"/>
          <w:rFonts w:ascii="Arial" w:hAnsi="Arial"/>
          <w:sz w:val="22"/>
          <w:szCs w:val="22"/>
          <w:lang w:val="es-ES"/>
        </w:rPr>
        <w:tab/>
        <w:t>(6)</w:t>
      </w:r>
    </w:p>
    <w:p w:rsidR="003C4942" w:rsidRPr="00AF3FE1" w:rsidRDefault="003C4942" w:rsidP="00044CBA">
      <w:pPr>
        <w:jc w:val="both"/>
        <w:rPr>
          <w:rStyle w:val="fontstyle01"/>
          <w:rFonts w:ascii="Arial" w:hAnsi="Arial"/>
          <w:sz w:val="22"/>
          <w:szCs w:val="22"/>
          <w:lang w:val="es-ES"/>
        </w:rPr>
      </w:pPr>
    </w:p>
    <w:p w:rsidR="00600AE1" w:rsidRPr="00AF3FE1" w:rsidRDefault="00600AE1" w:rsidP="000B19E0">
      <w:pPr>
        <w:pStyle w:val="Titulo2"/>
        <w:numPr>
          <w:ilvl w:val="1"/>
          <w:numId w:val="2"/>
        </w:numPr>
      </w:pPr>
      <w:bookmarkStart w:id="15" w:name="_Toc511840832"/>
      <w:r w:rsidRPr="00AF3FE1">
        <w:lastRenderedPageBreak/>
        <w:t>MOEA/D</w:t>
      </w:r>
      <w:bookmarkEnd w:id="15"/>
    </w:p>
    <w:p w:rsidR="00BA727E" w:rsidRDefault="001A6259" w:rsidP="000B19E0">
      <w:pPr>
        <w:pStyle w:val="Standard"/>
        <w:jc w:val="both"/>
        <w:rPr>
          <w:rFonts w:ascii="Arial" w:hAnsi="Arial"/>
          <w:sz w:val="22"/>
          <w:szCs w:val="22"/>
          <w:lang w:val="es-ES"/>
        </w:rPr>
      </w:pPr>
      <w:r>
        <w:rPr>
          <w:rFonts w:ascii="Arial" w:hAnsi="Arial"/>
          <w:sz w:val="22"/>
          <w:szCs w:val="22"/>
          <w:lang w:val="es-ES"/>
        </w:rPr>
        <w:t xml:space="preserve">El </w:t>
      </w:r>
      <w:r w:rsidR="00192F5D" w:rsidRPr="00192F5D">
        <w:rPr>
          <w:rFonts w:ascii="Arial" w:hAnsi="Arial"/>
          <w:sz w:val="22"/>
          <w:szCs w:val="22"/>
          <w:lang w:val="es-ES"/>
        </w:rPr>
        <w:t>desarrollo de algoritmos evolutivos</w:t>
      </w:r>
      <w:r w:rsidR="00192F5D">
        <w:rPr>
          <w:rFonts w:ascii="Arial" w:hAnsi="Arial"/>
          <w:sz w:val="22"/>
          <w:szCs w:val="22"/>
          <w:lang w:val="es-ES"/>
        </w:rPr>
        <w:t xml:space="preserve"> </w:t>
      </w:r>
      <w:r w:rsidR="00192F5D" w:rsidRPr="00192F5D">
        <w:rPr>
          <w:rFonts w:ascii="Arial" w:hAnsi="Arial"/>
          <w:sz w:val="22"/>
          <w:szCs w:val="22"/>
          <w:lang w:val="es-ES"/>
        </w:rPr>
        <w:t xml:space="preserve">para la </w:t>
      </w:r>
      <w:r w:rsidR="00BA727E" w:rsidRPr="00192F5D">
        <w:rPr>
          <w:rFonts w:ascii="Arial" w:hAnsi="Arial"/>
          <w:sz w:val="22"/>
          <w:szCs w:val="22"/>
          <w:lang w:val="es-ES"/>
        </w:rPr>
        <w:t>solución</w:t>
      </w:r>
      <w:r w:rsidR="00192F5D" w:rsidRPr="00192F5D">
        <w:rPr>
          <w:rFonts w:ascii="Arial" w:hAnsi="Arial"/>
          <w:sz w:val="22"/>
          <w:szCs w:val="22"/>
          <w:lang w:val="es-ES"/>
        </w:rPr>
        <w:t xml:space="preserve"> de problemas de </w:t>
      </w:r>
      <w:r w:rsidR="00BA727E" w:rsidRPr="00192F5D">
        <w:rPr>
          <w:rFonts w:ascii="Arial" w:hAnsi="Arial"/>
          <w:sz w:val="22"/>
          <w:szCs w:val="22"/>
          <w:lang w:val="es-ES"/>
        </w:rPr>
        <w:t>optimización</w:t>
      </w:r>
      <w:r w:rsidR="00192F5D" w:rsidRPr="00192F5D">
        <w:rPr>
          <w:rFonts w:ascii="Arial" w:hAnsi="Arial"/>
          <w:sz w:val="22"/>
          <w:szCs w:val="22"/>
          <w:lang w:val="es-ES"/>
        </w:rPr>
        <w:t xml:space="preserve"> multiobjetivo</w:t>
      </w:r>
      <w:r>
        <w:rPr>
          <w:rFonts w:ascii="Arial" w:hAnsi="Arial"/>
          <w:sz w:val="22"/>
          <w:szCs w:val="22"/>
          <w:lang w:val="es-ES"/>
        </w:rPr>
        <w:t>, ha tenido progresos considerables en los últimos años</w:t>
      </w:r>
      <w:r w:rsidR="00BA727E">
        <w:rPr>
          <w:rFonts w:ascii="Arial" w:hAnsi="Arial"/>
          <w:sz w:val="22"/>
          <w:szCs w:val="22"/>
          <w:lang w:val="es-ES"/>
        </w:rPr>
        <w:t xml:space="preserve"> </w:t>
      </w:r>
      <w:r w:rsidR="00BA727E">
        <w:rPr>
          <w:rFonts w:ascii="Arial" w:hAnsi="Arial"/>
          <w:sz w:val="22"/>
          <w:szCs w:val="22"/>
          <w:lang w:val="es-ES"/>
        </w:rPr>
        <w:fldChar w:fldCharType="begin"/>
      </w:r>
      <w:r w:rsidR="00BA727E">
        <w:rPr>
          <w:rFonts w:ascii="Arial" w:hAnsi="Arial"/>
          <w:sz w:val="22"/>
          <w:szCs w:val="22"/>
          <w:lang w:val="es-ES"/>
        </w:rPr>
        <w:instrText xml:space="preserve"> ADDIN ZOTERO_ITEM CSL_CITATION {"citationID":"kaebRQlL","properties":{"formattedCitation":"[3]","plainCitation":"[3]","noteIndex":0},"citationItems":[{"id":13,"uris":["http://zotero.org/users/local/tKp0sOYJ/items/H6ZAAUNG"],"uri":["http://zotero.org/users/local/tKp0sOYJ/items/H6ZAAUNG"],"itemData":{"id":13,"type":"article-journal","title":"Biclustering on expression data: A review","container-title":"Journal of biomedical informatics","page":"163-180","volume":"57","author":[{"family":"Pontes","given":"Beatriz"},{"family":"Giráldez","given":"Raúl"},{"family":"Aguilar-Ruiz","given":"Jesús S."}],"issued":{"date-parts":[["2015"]]}}}],"schema":"https://github.com/citation-style-language/schema/raw/master/csl-citation.json"} </w:instrText>
      </w:r>
      <w:r w:rsidR="00BA727E">
        <w:rPr>
          <w:rFonts w:ascii="Arial" w:hAnsi="Arial"/>
          <w:sz w:val="22"/>
          <w:szCs w:val="22"/>
          <w:lang w:val="es-ES"/>
        </w:rPr>
        <w:fldChar w:fldCharType="separate"/>
      </w:r>
      <w:r w:rsidR="00BA727E" w:rsidRPr="00BA727E">
        <w:rPr>
          <w:rFonts w:ascii="Arial" w:hAnsi="Arial" w:cs="Arial"/>
          <w:sz w:val="22"/>
          <w:lang w:val="es-ES"/>
        </w:rPr>
        <w:t>[3]</w:t>
      </w:r>
      <w:r w:rsidR="00BA727E">
        <w:rPr>
          <w:rFonts w:ascii="Arial" w:hAnsi="Arial"/>
          <w:sz w:val="22"/>
          <w:szCs w:val="22"/>
          <w:lang w:val="es-ES"/>
        </w:rPr>
        <w:fldChar w:fldCharType="end"/>
      </w:r>
      <w:r w:rsidR="00192F5D" w:rsidRPr="00192F5D">
        <w:rPr>
          <w:rFonts w:ascii="Arial" w:hAnsi="Arial"/>
          <w:sz w:val="22"/>
          <w:szCs w:val="22"/>
          <w:lang w:val="es-ES"/>
        </w:rPr>
        <w:t xml:space="preserve">. </w:t>
      </w:r>
      <w:r>
        <w:rPr>
          <w:rFonts w:ascii="Arial" w:hAnsi="Arial"/>
          <w:sz w:val="22"/>
          <w:szCs w:val="22"/>
          <w:lang w:val="es-ES"/>
        </w:rPr>
        <w:t>Para nuestra implementación</w:t>
      </w:r>
      <w:r w:rsidR="00192F5D" w:rsidRPr="00192F5D">
        <w:rPr>
          <w:rFonts w:ascii="Arial" w:hAnsi="Arial"/>
          <w:sz w:val="22"/>
          <w:szCs w:val="22"/>
          <w:lang w:val="es-ES"/>
        </w:rPr>
        <w:t xml:space="preserve"> </w:t>
      </w:r>
      <w:r>
        <w:rPr>
          <w:rFonts w:ascii="Arial" w:hAnsi="Arial"/>
          <w:sz w:val="22"/>
          <w:szCs w:val="22"/>
          <w:lang w:val="es-ES"/>
        </w:rPr>
        <w:t>analizaremos</w:t>
      </w:r>
      <w:r w:rsidR="00192F5D">
        <w:rPr>
          <w:rFonts w:ascii="Arial" w:hAnsi="Arial"/>
          <w:sz w:val="22"/>
          <w:szCs w:val="22"/>
          <w:lang w:val="es-ES"/>
        </w:rPr>
        <w:t xml:space="preserve"> </w:t>
      </w:r>
      <w:r w:rsidR="00192F5D" w:rsidRPr="00192F5D">
        <w:rPr>
          <w:rFonts w:ascii="Arial" w:hAnsi="Arial"/>
          <w:sz w:val="22"/>
          <w:szCs w:val="22"/>
          <w:lang w:val="es-ES"/>
        </w:rPr>
        <w:t>el algoritmo MOEA/D publicado por Zhang y Li en 2007</w:t>
      </w:r>
      <w:r w:rsidR="00BA727E">
        <w:rPr>
          <w:rFonts w:ascii="Arial" w:hAnsi="Arial"/>
          <w:sz w:val="22"/>
          <w:szCs w:val="22"/>
          <w:lang w:val="es-ES"/>
        </w:rPr>
        <w:t xml:space="preserve"> </w:t>
      </w:r>
      <w:r w:rsidR="00BA727E">
        <w:rPr>
          <w:rFonts w:ascii="Arial" w:hAnsi="Arial"/>
          <w:sz w:val="22"/>
          <w:szCs w:val="22"/>
          <w:lang w:val="es-ES"/>
        </w:rPr>
        <w:fldChar w:fldCharType="begin"/>
      </w:r>
      <w:r w:rsidR="00BA4658">
        <w:rPr>
          <w:rFonts w:ascii="Arial" w:hAnsi="Arial"/>
          <w:sz w:val="22"/>
          <w:szCs w:val="22"/>
          <w:lang w:val="es-ES"/>
        </w:rPr>
        <w:instrText xml:space="preserve"> ADDIN ZOTERO_ITEM CSL_CITATION {"citationID":"bbJT7MB8","properties":{"formattedCitation":"[11]","plainCitation":"[11]","noteIndex":0},"citationItems":[{"id":26,"uris":["http://zotero.org/users/local/tKp0sOYJ/items/6BBZ97YG"],"uri":["http://zotero.org/users/local/tKp0sOYJ/items/6BBZ97YG"],"itemData":{"id":26,"type":"article-journal","title":"MOEA/D: A multiobjective evolutionary algorithm based on decomposition","container-title":"IEEE Transactions on evolutionary computation","page":"712-731","volume":"11","issue":"6","author":[{"family":"Zhang","given":"Qingfu"},{"family":"Li","given":"Hui"}],"issued":{"date-parts":[["2007"]]}}}],"schema":"https://github.com/citation-style-language/schema/raw/master/csl-citation.json"} </w:instrText>
      </w:r>
      <w:r w:rsidR="00BA727E">
        <w:rPr>
          <w:rFonts w:ascii="Arial" w:hAnsi="Arial"/>
          <w:sz w:val="22"/>
          <w:szCs w:val="22"/>
          <w:lang w:val="es-ES"/>
        </w:rPr>
        <w:fldChar w:fldCharType="separate"/>
      </w:r>
      <w:r w:rsidR="00BA4658" w:rsidRPr="00BA4658">
        <w:rPr>
          <w:rFonts w:ascii="Arial" w:hAnsi="Arial" w:cs="Arial"/>
          <w:sz w:val="22"/>
          <w:lang w:val="es-ES"/>
        </w:rPr>
        <w:t>[11]</w:t>
      </w:r>
      <w:r w:rsidR="00BA727E">
        <w:rPr>
          <w:rFonts w:ascii="Arial" w:hAnsi="Arial"/>
          <w:sz w:val="22"/>
          <w:szCs w:val="22"/>
          <w:lang w:val="es-ES"/>
        </w:rPr>
        <w:fldChar w:fldCharType="end"/>
      </w:r>
      <w:r w:rsidR="00192F5D" w:rsidRPr="00192F5D">
        <w:rPr>
          <w:rFonts w:ascii="Arial" w:hAnsi="Arial"/>
          <w:sz w:val="22"/>
          <w:szCs w:val="22"/>
          <w:lang w:val="es-ES"/>
        </w:rPr>
        <w:t>, tomando en cuenta algunas</w:t>
      </w:r>
      <w:r w:rsidR="00192F5D">
        <w:rPr>
          <w:rFonts w:ascii="Arial" w:hAnsi="Arial"/>
          <w:sz w:val="22"/>
          <w:szCs w:val="22"/>
          <w:lang w:val="es-ES"/>
        </w:rPr>
        <w:t xml:space="preserve"> </w:t>
      </w:r>
      <w:r w:rsidR="00192F5D" w:rsidRPr="00192F5D">
        <w:rPr>
          <w:rFonts w:ascii="Arial" w:hAnsi="Arial"/>
          <w:sz w:val="22"/>
          <w:szCs w:val="22"/>
          <w:lang w:val="es-ES"/>
        </w:rPr>
        <w:t xml:space="preserve">consideraciones al momento de seleccionar a los padres, como fue publicado </w:t>
      </w:r>
      <w:r w:rsidR="00BA727E" w:rsidRPr="00192F5D">
        <w:rPr>
          <w:rFonts w:ascii="Arial" w:hAnsi="Arial"/>
          <w:sz w:val="22"/>
          <w:szCs w:val="22"/>
          <w:lang w:val="es-ES"/>
        </w:rPr>
        <w:t>también</w:t>
      </w:r>
      <w:r w:rsidR="00192F5D" w:rsidRPr="00192F5D">
        <w:rPr>
          <w:rFonts w:ascii="Arial" w:hAnsi="Arial"/>
          <w:sz w:val="22"/>
          <w:szCs w:val="22"/>
          <w:lang w:val="es-ES"/>
        </w:rPr>
        <w:t xml:space="preserve"> por</w:t>
      </w:r>
      <w:r w:rsidR="00192F5D">
        <w:rPr>
          <w:rFonts w:ascii="Arial" w:hAnsi="Arial"/>
          <w:sz w:val="22"/>
          <w:szCs w:val="22"/>
          <w:lang w:val="es-ES"/>
        </w:rPr>
        <w:t xml:space="preserve"> </w:t>
      </w:r>
      <w:r w:rsidR="00BA727E" w:rsidRPr="00BA727E">
        <w:rPr>
          <w:rFonts w:ascii="Arial" w:hAnsi="Arial"/>
          <w:sz w:val="22"/>
          <w:szCs w:val="22"/>
          <w:lang w:val="es-ES"/>
        </w:rPr>
        <w:t xml:space="preserve">Zhang y Li en 2009, como el MOEA/D-DE </w:t>
      </w:r>
      <w:r w:rsidR="00BA727E">
        <w:rPr>
          <w:rFonts w:ascii="Arial" w:hAnsi="Arial"/>
          <w:sz w:val="22"/>
          <w:szCs w:val="22"/>
          <w:lang w:val="es-ES"/>
        </w:rPr>
        <w:fldChar w:fldCharType="begin"/>
      </w:r>
      <w:r w:rsidR="00BA4658">
        <w:rPr>
          <w:rFonts w:ascii="Arial" w:hAnsi="Arial"/>
          <w:sz w:val="22"/>
          <w:szCs w:val="22"/>
          <w:lang w:val="es-ES"/>
        </w:rPr>
        <w:instrText xml:space="preserve"> ADDIN ZOTERO_ITEM CSL_CITATION {"citationID":"mkmzNiCw","properties":{"formattedCitation":"[12]","plainCitation":"[12]","noteIndex":0},"citationItems":[{"id":27,"uris":["http://zotero.org/users/local/tKp0sOYJ/items/PB7W7PSZ"],"uri":["http://zotero.org/users/local/tKp0sOYJ/items/PB7W7PSZ"],"itemData":{"id":27,"type":"article-journal","title":"Multiobjective optimization problems with complicated Pareto sets, MOEA/D and NSGA-II","container-title":"IEEE Transactions on evolutionary computation","page":"284-302","volume":"13","issue":"2","author":[{"family":"Li","given":"Hui"},{"family":"Zhang","given":"Qingfu"}],"issued":{"date-parts":[["2009"]]}}}],"schema":"https://github.com/citation-style-language/schema/raw/master/csl-citation.json"} </w:instrText>
      </w:r>
      <w:r w:rsidR="00BA727E">
        <w:rPr>
          <w:rFonts w:ascii="Arial" w:hAnsi="Arial"/>
          <w:sz w:val="22"/>
          <w:szCs w:val="22"/>
          <w:lang w:val="es-ES"/>
        </w:rPr>
        <w:fldChar w:fldCharType="separate"/>
      </w:r>
      <w:r w:rsidR="00BA4658" w:rsidRPr="00BA4658">
        <w:rPr>
          <w:rFonts w:ascii="Arial" w:hAnsi="Arial" w:cs="Arial"/>
          <w:sz w:val="22"/>
          <w:lang w:val="es-ES"/>
        </w:rPr>
        <w:t>[12]</w:t>
      </w:r>
      <w:r w:rsidR="00BA727E">
        <w:rPr>
          <w:rFonts w:ascii="Arial" w:hAnsi="Arial"/>
          <w:sz w:val="22"/>
          <w:szCs w:val="22"/>
          <w:lang w:val="es-ES"/>
        </w:rPr>
        <w:fldChar w:fldCharType="end"/>
      </w:r>
      <w:r w:rsidR="00BA727E" w:rsidRPr="00BA727E">
        <w:rPr>
          <w:rFonts w:ascii="Arial" w:hAnsi="Arial"/>
          <w:sz w:val="22"/>
          <w:szCs w:val="22"/>
          <w:lang w:val="es-ES"/>
        </w:rPr>
        <w:t>.</w:t>
      </w:r>
    </w:p>
    <w:p w:rsidR="00BA727E" w:rsidRDefault="00BA727E" w:rsidP="000B19E0">
      <w:pPr>
        <w:pStyle w:val="Standard"/>
        <w:jc w:val="both"/>
        <w:rPr>
          <w:rFonts w:ascii="Arial" w:hAnsi="Arial"/>
          <w:sz w:val="22"/>
          <w:szCs w:val="22"/>
          <w:lang w:val="es-ES"/>
        </w:rPr>
      </w:pPr>
    </w:p>
    <w:p w:rsidR="00600AE1" w:rsidRPr="00AF3FE1" w:rsidRDefault="00600AE1" w:rsidP="000B19E0">
      <w:pPr>
        <w:pStyle w:val="Standard"/>
        <w:jc w:val="both"/>
        <w:rPr>
          <w:rFonts w:ascii="Arial" w:hAnsi="Arial"/>
          <w:sz w:val="22"/>
          <w:szCs w:val="22"/>
          <w:lang w:val="es-ES"/>
        </w:rPr>
      </w:pPr>
      <w:r w:rsidRPr="00AF3FE1">
        <w:rPr>
          <w:rFonts w:ascii="Arial" w:hAnsi="Arial"/>
          <w:sz w:val="22"/>
          <w:szCs w:val="22"/>
          <w:lang w:val="es-ES"/>
        </w:rPr>
        <w:t>Un problema de optimización multiobjetivo (MOP) puede ser definido como:</w:t>
      </w:r>
    </w:p>
    <w:p w:rsidR="00600AE1" w:rsidRPr="00AF3FE1" w:rsidRDefault="00600AE1" w:rsidP="00600AE1">
      <w:pPr>
        <w:pStyle w:val="Standard"/>
        <w:rPr>
          <w:rFonts w:ascii="Arial" w:hAnsi="Arial"/>
          <w:lang w:val="es-ES"/>
        </w:rPr>
      </w:pPr>
    </w:p>
    <w:p w:rsidR="00600AE1" w:rsidRPr="00AF3FE1" w:rsidRDefault="007E543C" w:rsidP="00600AE1">
      <w:pPr>
        <w:pStyle w:val="Standard"/>
        <w:rPr>
          <w:rFonts w:ascii="Arial" w:hAnsi="Arial"/>
          <w:lang w:val="es-ES"/>
        </w:rPr>
      </w:pPr>
      <w:r w:rsidRPr="00AF3FE1">
        <w:rPr>
          <w:rFonts w:ascii="Arial" w:hAnsi="Arial"/>
          <w:sz w:val="22"/>
          <w:szCs w:val="22"/>
          <w:lang w:val="es-ES"/>
        </w:rPr>
        <w:t>M</w:t>
      </w:r>
      <w:r w:rsidR="00600AE1" w:rsidRPr="00AF3FE1">
        <w:rPr>
          <w:rFonts w:ascii="Arial" w:hAnsi="Arial"/>
          <w:sz w:val="22"/>
          <w:szCs w:val="22"/>
          <w:lang w:val="es-ES"/>
        </w:rPr>
        <w:t>aximizar</w:t>
      </w:r>
      <w:r w:rsidRPr="00AF3FE1">
        <w:rPr>
          <w:rFonts w:ascii="Arial" w:hAnsi="Arial"/>
          <w:lang w:val="es-ES"/>
        </w:rPr>
        <w:t xml:space="preserve"> </w:t>
      </w:r>
      <m:oMath>
        <m:r>
          <w:rPr>
            <w:rFonts w:ascii="Cambria Math" w:hAnsi="Cambria Math"/>
            <w:sz w:val="22"/>
            <w:szCs w:val="22"/>
            <w:lang w:val="es-ES"/>
          </w:rPr>
          <m:t xml:space="preserve"> F</m:t>
        </m:r>
        <m:d>
          <m:dPr>
            <m:ctrlPr>
              <w:rPr>
                <w:rFonts w:ascii="Cambria Math" w:hAnsi="Cambria Math"/>
                <w:i/>
                <w:sz w:val="22"/>
                <w:szCs w:val="22"/>
                <w:lang w:val="es-ES"/>
              </w:rPr>
            </m:ctrlPr>
          </m:dPr>
          <m:e>
            <m:r>
              <w:rPr>
                <w:rFonts w:ascii="Cambria Math" w:hAnsi="Cambria Math"/>
                <w:sz w:val="22"/>
                <w:szCs w:val="22"/>
                <w:lang w:val="es-ES"/>
              </w:rPr>
              <m:t>x</m:t>
            </m:r>
          </m:e>
        </m:d>
        <m:r>
          <w:rPr>
            <w:rFonts w:ascii="Cambria Math" w:hAnsi="Cambria Math"/>
            <w:sz w:val="22"/>
            <w:szCs w:val="22"/>
            <w:lang w:val="es-ES"/>
          </w:rPr>
          <m:t>=</m:t>
        </m:r>
        <m:sSup>
          <m:sSupPr>
            <m:ctrlPr>
              <w:rPr>
                <w:rFonts w:ascii="Cambria Math" w:hAnsi="Cambria Math"/>
                <w:sz w:val="22"/>
                <w:szCs w:val="22"/>
                <w:lang w:val="es-ES"/>
              </w:rPr>
            </m:ctrlPr>
          </m:sSupPr>
          <m:e>
            <m:d>
              <m:dPr>
                <m:ctrlPr>
                  <w:rPr>
                    <w:rFonts w:ascii="Cambria Math" w:hAnsi="Cambria Math"/>
                    <w:i/>
                    <w:sz w:val="22"/>
                    <w:szCs w:val="22"/>
                    <w:lang w:val="es-ES"/>
                  </w:rPr>
                </m:ctrlPr>
              </m:dPr>
              <m:e>
                <m:sSub>
                  <m:sSubPr>
                    <m:ctrlPr>
                      <w:rPr>
                        <w:rFonts w:ascii="Cambria Math" w:hAnsi="Cambria Math"/>
                        <w:sz w:val="22"/>
                        <w:szCs w:val="22"/>
                        <w:lang w:val="es-ES"/>
                      </w:rPr>
                    </m:ctrlPr>
                  </m:sSubPr>
                  <m:e>
                    <m:r>
                      <w:rPr>
                        <w:rFonts w:ascii="Cambria Math" w:hAnsi="Cambria Math"/>
                        <w:sz w:val="22"/>
                        <w:szCs w:val="22"/>
                        <w:lang w:val="es-ES"/>
                      </w:rPr>
                      <m:t>f</m:t>
                    </m:r>
                  </m:e>
                  <m:sub>
                    <m:r>
                      <w:rPr>
                        <w:rFonts w:ascii="Cambria Math" w:hAnsi="Cambria Math"/>
                        <w:sz w:val="22"/>
                        <w:szCs w:val="22"/>
                        <w:lang w:val="es-ES"/>
                      </w:rPr>
                      <m:t>1</m:t>
                    </m:r>
                  </m:sub>
                </m:sSub>
                <m:d>
                  <m:dPr>
                    <m:ctrlPr>
                      <w:rPr>
                        <w:rFonts w:ascii="Cambria Math" w:hAnsi="Cambria Math"/>
                        <w:i/>
                        <w:sz w:val="22"/>
                        <w:szCs w:val="22"/>
                        <w:lang w:val="es-ES"/>
                      </w:rPr>
                    </m:ctrlPr>
                  </m:dPr>
                  <m:e>
                    <m:r>
                      <w:rPr>
                        <w:rFonts w:ascii="Cambria Math" w:hAnsi="Cambria Math"/>
                        <w:sz w:val="22"/>
                        <w:szCs w:val="22"/>
                        <w:lang w:val="es-ES"/>
                      </w:rPr>
                      <m:t>x</m:t>
                    </m:r>
                  </m:e>
                </m:d>
                <m:r>
                  <w:rPr>
                    <w:rFonts w:ascii="Cambria Math" w:hAnsi="Cambria Math"/>
                    <w:sz w:val="22"/>
                    <w:szCs w:val="22"/>
                    <w:lang w:val="es-ES"/>
                  </w:rPr>
                  <m:t>,</m:t>
                </m:r>
                <m:r>
                  <m:rPr>
                    <m:sty m:val="p"/>
                  </m:rPr>
                  <w:rPr>
                    <w:rFonts w:ascii="Cambria Math" w:hAnsi="Cambria Math"/>
                    <w:sz w:val="22"/>
                    <w:szCs w:val="22"/>
                    <w:lang w:val="es-ES"/>
                  </w:rPr>
                  <m:t>…</m:t>
                </m:r>
                <m:r>
                  <w:rPr>
                    <w:rFonts w:ascii="Cambria Math" w:hAnsi="Cambria Math"/>
                    <w:sz w:val="22"/>
                    <w:szCs w:val="22"/>
                    <w:lang w:val="es-ES"/>
                  </w:rPr>
                  <m:t>,</m:t>
                </m:r>
                <m:sSub>
                  <m:sSubPr>
                    <m:ctrlPr>
                      <w:rPr>
                        <w:rFonts w:ascii="Cambria Math" w:hAnsi="Cambria Math"/>
                        <w:sz w:val="22"/>
                        <w:szCs w:val="22"/>
                        <w:lang w:val="es-ES"/>
                      </w:rPr>
                    </m:ctrlPr>
                  </m:sSubPr>
                  <m:e>
                    <m:r>
                      <w:rPr>
                        <w:rFonts w:ascii="Cambria Math" w:hAnsi="Cambria Math"/>
                        <w:sz w:val="22"/>
                        <w:szCs w:val="22"/>
                        <w:lang w:val="es-ES"/>
                      </w:rPr>
                      <m:t>f</m:t>
                    </m:r>
                  </m:e>
                  <m:sub>
                    <m:r>
                      <w:rPr>
                        <w:rFonts w:ascii="Cambria Math" w:hAnsi="Cambria Math"/>
                        <w:sz w:val="22"/>
                        <w:szCs w:val="22"/>
                        <w:lang w:val="es-ES"/>
                      </w:rPr>
                      <m:t>m</m:t>
                    </m:r>
                  </m:sub>
                </m:sSub>
                <m:d>
                  <m:dPr>
                    <m:ctrlPr>
                      <w:rPr>
                        <w:rFonts w:ascii="Cambria Math" w:hAnsi="Cambria Math"/>
                        <w:i/>
                        <w:sz w:val="22"/>
                        <w:szCs w:val="22"/>
                        <w:lang w:val="es-ES"/>
                      </w:rPr>
                    </m:ctrlPr>
                  </m:dPr>
                  <m:e>
                    <m:r>
                      <w:rPr>
                        <w:rFonts w:ascii="Cambria Math" w:hAnsi="Cambria Math"/>
                        <w:sz w:val="22"/>
                        <w:szCs w:val="22"/>
                        <w:lang w:val="es-ES"/>
                      </w:rPr>
                      <m:t>x</m:t>
                    </m:r>
                  </m:e>
                </m:d>
              </m:e>
            </m:d>
          </m:e>
          <m:sup>
            <m:r>
              <w:rPr>
                <w:rFonts w:ascii="Cambria Math" w:hAnsi="Cambria Math"/>
                <w:sz w:val="22"/>
                <w:szCs w:val="22"/>
                <w:lang w:val="es-ES"/>
              </w:rPr>
              <m:t>T</m:t>
            </m:r>
          </m:sup>
        </m:sSup>
      </m:oMath>
      <w:r w:rsidR="00600AE1" w:rsidRPr="00AF3FE1">
        <w:rPr>
          <w:rFonts w:ascii="Arial" w:hAnsi="Arial"/>
          <w:sz w:val="22"/>
          <w:szCs w:val="22"/>
          <w:lang w:val="es-ES"/>
        </w:rPr>
        <w:t>sujeto a</w:t>
      </w:r>
      <w:r w:rsidR="00600AE1" w:rsidRPr="00AF3FE1">
        <w:rPr>
          <w:rFonts w:ascii="Arial" w:hAnsi="Arial"/>
          <w:lang w:val="es-ES"/>
        </w:rPr>
        <w:t xml:space="preserve"> </w:t>
      </w:r>
      <m:oMath>
        <m:r>
          <w:rPr>
            <w:rFonts w:ascii="Cambria Math" w:hAnsi="Cambria Math"/>
            <w:sz w:val="22"/>
            <w:szCs w:val="22"/>
            <w:lang w:val="es-ES"/>
          </w:rPr>
          <m:t>x∈</m:t>
        </m:r>
        <m:r>
          <m:rPr>
            <m:sty m:val="p"/>
          </m:rPr>
          <w:rPr>
            <w:rFonts w:ascii="Cambria Math" w:hAnsi="Cambria Math"/>
            <w:sz w:val="22"/>
            <w:szCs w:val="22"/>
            <w:lang w:val="es-ES"/>
          </w:rPr>
          <m:t>Ω</m:t>
        </m:r>
      </m:oMath>
    </w:p>
    <w:p w:rsidR="00600AE1" w:rsidRPr="00AF3FE1" w:rsidRDefault="00600AE1" w:rsidP="00600AE1">
      <w:pPr>
        <w:pStyle w:val="Standard"/>
        <w:rPr>
          <w:rFonts w:ascii="Arial" w:hAnsi="Arial"/>
          <w:lang w:val="es-ES"/>
        </w:rPr>
      </w:pPr>
    </w:p>
    <w:p w:rsidR="00600AE1" w:rsidRPr="00AF3FE1" w:rsidRDefault="00600AE1" w:rsidP="004A6061">
      <w:pPr>
        <w:pStyle w:val="Standard"/>
        <w:jc w:val="both"/>
        <w:rPr>
          <w:rFonts w:ascii="Arial" w:hAnsi="Arial"/>
          <w:sz w:val="22"/>
          <w:szCs w:val="22"/>
          <w:lang w:val="es-ES"/>
        </w:rPr>
      </w:pPr>
      <w:r w:rsidRPr="00AF3FE1">
        <w:rPr>
          <w:rFonts w:ascii="Arial" w:hAnsi="Arial"/>
          <w:sz w:val="22"/>
          <w:szCs w:val="22"/>
          <w:lang w:val="es-ES"/>
        </w:rPr>
        <w:t xml:space="preserve">donde </w:t>
      </w:r>
      <m:oMath>
        <m:r>
          <m:rPr>
            <m:sty m:val="p"/>
          </m:rPr>
          <w:rPr>
            <w:rFonts w:ascii="Cambria Math" w:hAnsi="Cambria Math"/>
            <w:sz w:val="22"/>
            <w:szCs w:val="22"/>
            <w:lang w:val="es-ES"/>
          </w:rPr>
          <m:t>Ω</m:t>
        </m:r>
      </m:oMath>
      <w:r w:rsidR="007E543C" w:rsidRPr="00AF3FE1">
        <w:rPr>
          <w:rFonts w:ascii="Arial" w:hAnsi="Arial"/>
          <w:sz w:val="22"/>
          <w:szCs w:val="22"/>
          <w:lang w:val="es-ES"/>
        </w:rPr>
        <w:t xml:space="preserve"> </w:t>
      </w:r>
      <w:r w:rsidRPr="00AF3FE1">
        <w:rPr>
          <w:rFonts w:ascii="Arial" w:hAnsi="Arial"/>
          <w:sz w:val="22"/>
          <w:szCs w:val="22"/>
          <w:lang w:val="es-ES"/>
        </w:rPr>
        <w:t xml:space="preserve">es el espacio de la variable de </w:t>
      </w:r>
      <w:r w:rsidR="006F4C29" w:rsidRPr="00AF3FE1">
        <w:rPr>
          <w:rFonts w:ascii="Arial" w:hAnsi="Arial"/>
          <w:sz w:val="22"/>
          <w:szCs w:val="22"/>
          <w:lang w:val="es-ES"/>
        </w:rPr>
        <w:t>decisión</w:t>
      </w:r>
      <w:r w:rsidRPr="00AF3FE1">
        <w:rPr>
          <w:rFonts w:ascii="Arial" w:hAnsi="Arial"/>
          <w:sz w:val="22"/>
          <w:szCs w:val="22"/>
          <w:lang w:val="es-ES"/>
        </w:rPr>
        <w:t xml:space="preserve">, </w:t>
      </w:r>
      <m:oMath>
        <m:r>
          <w:rPr>
            <w:rFonts w:ascii="Cambria Math" w:hAnsi="Cambria Math"/>
            <w:sz w:val="22"/>
            <w:szCs w:val="22"/>
            <w:lang w:val="es-ES"/>
          </w:rPr>
          <m:t>F</m:t>
        </m:r>
        <m:r>
          <m:rPr>
            <m:sty m:val="p"/>
          </m:rPr>
          <w:rPr>
            <w:rFonts w:ascii="Cambria Math" w:hAnsi="Cambria Math"/>
            <w:sz w:val="22"/>
            <w:szCs w:val="22"/>
            <w:lang w:val="es-ES"/>
          </w:rPr>
          <m:t>:Ω</m:t>
        </m:r>
        <m:r>
          <w:rPr>
            <w:rFonts w:ascii="Cambria Math" w:hAnsi="Cambria Math"/>
            <w:sz w:val="22"/>
            <w:szCs w:val="22"/>
            <w:lang w:val="es-ES"/>
          </w:rPr>
          <m:t>→</m:t>
        </m:r>
        <m:sSup>
          <m:sSupPr>
            <m:ctrlPr>
              <w:rPr>
                <w:rFonts w:ascii="Cambria Math" w:hAnsi="Cambria Math"/>
                <w:sz w:val="22"/>
                <w:szCs w:val="22"/>
                <w:lang w:val="es-ES"/>
              </w:rPr>
            </m:ctrlPr>
          </m:sSupPr>
          <m:e>
            <m:r>
              <w:rPr>
                <w:rFonts w:ascii="Cambria Math" w:hAnsi="Cambria Math"/>
                <w:sz w:val="22"/>
                <w:szCs w:val="22"/>
                <w:lang w:val="es-ES"/>
              </w:rPr>
              <m:t>R</m:t>
            </m:r>
          </m:e>
          <m:sup>
            <m:r>
              <w:rPr>
                <w:rFonts w:ascii="Cambria Math" w:hAnsi="Cambria Math"/>
                <w:sz w:val="22"/>
                <w:szCs w:val="22"/>
                <w:lang w:val="es-ES"/>
              </w:rPr>
              <m:t>m</m:t>
            </m:r>
          </m:sup>
        </m:sSup>
      </m:oMath>
      <w:r w:rsidR="001A6259">
        <w:rPr>
          <w:rFonts w:ascii="Arial" w:hAnsi="Arial"/>
          <w:sz w:val="22"/>
          <w:szCs w:val="22"/>
          <w:lang w:val="es-ES"/>
        </w:rPr>
        <w:t xml:space="preserve"> </w:t>
      </w:r>
      <w:r w:rsidRPr="00AF3FE1">
        <w:rPr>
          <w:rFonts w:ascii="Arial" w:hAnsi="Arial"/>
          <w:sz w:val="22"/>
          <w:szCs w:val="22"/>
          <w:lang w:val="es-ES"/>
        </w:rPr>
        <w:t xml:space="preserve">consiste de </w:t>
      </w:r>
      <m:oMath>
        <m:r>
          <w:rPr>
            <w:rFonts w:ascii="Cambria Math" w:hAnsi="Cambria Math"/>
            <w:sz w:val="22"/>
            <w:szCs w:val="22"/>
            <w:lang w:val="es-ES"/>
          </w:rPr>
          <m:t>m</m:t>
        </m:r>
      </m:oMath>
      <w:r w:rsidR="001A6259">
        <w:rPr>
          <w:rFonts w:ascii="Arial" w:hAnsi="Arial"/>
          <w:sz w:val="22"/>
          <w:szCs w:val="22"/>
          <w:lang w:val="es-ES"/>
        </w:rPr>
        <w:t xml:space="preserve"> </w:t>
      </w:r>
      <w:r w:rsidRPr="00AF3FE1">
        <w:rPr>
          <w:rFonts w:ascii="Arial" w:hAnsi="Arial"/>
          <w:sz w:val="22"/>
          <w:szCs w:val="22"/>
          <w:lang w:val="es-ES"/>
        </w:rPr>
        <w:t xml:space="preserve">funciones objetivo y </w:t>
      </w:r>
      <m:oMath>
        <m:sSup>
          <m:sSupPr>
            <m:ctrlPr>
              <w:rPr>
                <w:rFonts w:ascii="Cambria Math" w:hAnsi="Cambria Math"/>
                <w:sz w:val="22"/>
                <w:szCs w:val="22"/>
                <w:lang w:val="es-ES"/>
              </w:rPr>
            </m:ctrlPr>
          </m:sSupPr>
          <m:e>
            <m:r>
              <w:rPr>
                <w:rFonts w:ascii="Cambria Math" w:hAnsi="Cambria Math"/>
                <w:sz w:val="22"/>
                <w:szCs w:val="22"/>
                <w:lang w:val="es-ES"/>
              </w:rPr>
              <m:t>R</m:t>
            </m:r>
          </m:e>
          <m:sup>
            <m:r>
              <w:rPr>
                <w:rFonts w:ascii="Cambria Math" w:hAnsi="Cambria Math"/>
                <w:sz w:val="22"/>
                <w:szCs w:val="22"/>
                <w:lang w:val="es-ES"/>
              </w:rPr>
              <m:t>m</m:t>
            </m:r>
          </m:sup>
        </m:sSup>
      </m:oMath>
      <w:r w:rsidR="0081379F">
        <w:rPr>
          <w:rFonts w:ascii="Arial" w:hAnsi="Arial"/>
          <w:sz w:val="22"/>
          <w:szCs w:val="22"/>
          <w:lang w:val="es-ES"/>
        </w:rPr>
        <w:t xml:space="preserve"> </w:t>
      </w:r>
      <w:r w:rsidRPr="00AF3FE1">
        <w:rPr>
          <w:rFonts w:ascii="Arial" w:hAnsi="Arial"/>
          <w:sz w:val="22"/>
          <w:szCs w:val="22"/>
          <w:lang w:val="es-ES"/>
        </w:rPr>
        <w:t xml:space="preserve">es llamado el espacio objetivo. Es usual que las </w:t>
      </w:r>
      <w:r w:rsidR="006F4C29" w:rsidRPr="00AF3FE1">
        <w:rPr>
          <w:rFonts w:ascii="Arial" w:hAnsi="Arial"/>
          <w:sz w:val="22"/>
          <w:szCs w:val="22"/>
          <w:lang w:val="es-ES"/>
        </w:rPr>
        <w:t>funciones objetiv</w:t>
      </w:r>
      <w:r w:rsidR="0081379F">
        <w:rPr>
          <w:rFonts w:ascii="Arial" w:hAnsi="Arial"/>
          <w:sz w:val="22"/>
          <w:szCs w:val="22"/>
          <w:lang w:val="es-ES"/>
        </w:rPr>
        <w:t>o</w:t>
      </w:r>
      <w:r w:rsidRPr="00AF3FE1">
        <w:rPr>
          <w:rFonts w:ascii="Arial" w:hAnsi="Arial"/>
          <w:sz w:val="22"/>
          <w:szCs w:val="22"/>
          <w:lang w:val="es-ES"/>
        </w:rPr>
        <w:t xml:space="preserve"> se </w:t>
      </w:r>
      <w:r w:rsidR="006F4C29" w:rsidRPr="00AF3FE1">
        <w:rPr>
          <w:rFonts w:ascii="Arial" w:hAnsi="Arial"/>
          <w:sz w:val="22"/>
          <w:szCs w:val="22"/>
          <w:lang w:val="es-ES"/>
        </w:rPr>
        <w:t>encuentren</w:t>
      </w:r>
      <w:r w:rsidRPr="00AF3FE1">
        <w:rPr>
          <w:rFonts w:ascii="Arial" w:hAnsi="Arial"/>
          <w:sz w:val="22"/>
          <w:szCs w:val="22"/>
          <w:lang w:val="es-ES"/>
        </w:rPr>
        <w:t xml:space="preserve"> en conflicto mutuo, debido a esto, es crucial hacer un balance entre estos. El mejor balance entre objetivos se define en términos de </w:t>
      </w:r>
      <w:r w:rsidRPr="00AF3FE1">
        <w:rPr>
          <w:rFonts w:ascii="Arial" w:hAnsi="Arial"/>
          <w:i/>
          <w:iCs/>
          <w:sz w:val="22"/>
          <w:szCs w:val="22"/>
          <w:lang w:val="es-ES"/>
        </w:rPr>
        <w:t>optimalidad de Pareto</w:t>
      </w:r>
      <w:r w:rsidRPr="00AF3FE1">
        <w:rPr>
          <w:rFonts w:ascii="Arial" w:hAnsi="Arial"/>
          <w:sz w:val="22"/>
          <w:szCs w:val="22"/>
          <w:lang w:val="es-ES"/>
        </w:rPr>
        <w:t>.</w:t>
      </w:r>
    </w:p>
    <w:p w:rsidR="00600AE1" w:rsidRPr="00AF3FE1" w:rsidRDefault="00600AE1" w:rsidP="004A6061">
      <w:pPr>
        <w:pStyle w:val="Standard"/>
        <w:jc w:val="both"/>
        <w:rPr>
          <w:rFonts w:ascii="Arial" w:hAnsi="Arial"/>
          <w:sz w:val="22"/>
          <w:szCs w:val="22"/>
          <w:lang w:val="es-ES"/>
        </w:rPr>
      </w:pPr>
      <w:r w:rsidRPr="00AF3FE1">
        <w:rPr>
          <w:rFonts w:ascii="Arial" w:hAnsi="Arial"/>
          <w:sz w:val="22"/>
          <w:szCs w:val="22"/>
          <w:lang w:val="es-ES"/>
        </w:rPr>
        <w:t xml:space="preserve">Sean </w:t>
      </w:r>
      <m:oMath>
        <m:r>
          <w:rPr>
            <w:rFonts w:ascii="Cambria Math" w:hAnsi="Cambria Math"/>
            <w:sz w:val="22"/>
            <w:szCs w:val="22"/>
            <w:lang w:val="es-ES"/>
          </w:rPr>
          <m:t>u,v∈</m:t>
        </m:r>
        <m:sSup>
          <m:sSupPr>
            <m:ctrlPr>
              <w:rPr>
                <w:rFonts w:ascii="Cambria Math" w:hAnsi="Cambria Math"/>
                <w:sz w:val="22"/>
                <w:szCs w:val="22"/>
                <w:lang w:val="es-ES"/>
              </w:rPr>
            </m:ctrlPr>
          </m:sSupPr>
          <m:e>
            <m:r>
              <w:rPr>
                <w:rFonts w:ascii="Cambria Math" w:hAnsi="Cambria Math"/>
                <w:sz w:val="22"/>
                <w:szCs w:val="22"/>
                <w:lang w:val="es-ES"/>
              </w:rPr>
              <m:t>R</m:t>
            </m:r>
          </m:e>
          <m:sup>
            <m:r>
              <w:rPr>
                <w:rFonts w:ascii="Cambria Math" w:hAnsi="Cambria Math"/>
                <w:sz w:val="22"/>
                <w:szCs w:val="22"/>
                <w:lang w:val="es-ES"/>
              </w:rPr>
              <m:t>m</m:t>
            </m:r>
          </m:sup>
        </m:sSup>
        <m:r>
          <w:rPr>
            <w:rFonts w:ascii="Cambria Math" w:hAnsi="Cambria Math"/>
            <w:sz w:val="22"/>
            <w:szCs w:val="22"/>
            <w:lang w:val="es-ES"/>
          </w:rPr>
          <m:t>,</m:t>
        </m:r>
      </m:oMath>
      <w:r w:rsidR="0081379F">
        <w:rPr>
          <w:rFonts w:ascii="Arial" w:hAnsi="Arial"/>
          <w:sz w:val="22"/>
          <w:szCs w:val="22"/>
          <w:lang w:val="es-ES"/>
        </w:rPr>
        <w:t xml:space="preserve"> </w:t>
      </w:r>
      <w:r w:rsidRPr="00AF3FE1">
        <w:rPr>
          <w:rFonts w:ascii="Arial" w:hAnsi="Arial"/>
          <w:sz w:val="22"/>
          <w:szCs w:val="22"/>
          <w:lang w:val="es-ES"/>
        </w:rPr>
        <w:t xml:space="preserve">se dice que </w:t>
      </w:r>
      <m:oMath>
        <m:r>
          <w:rPr>
            <w:rFonts w:ascii="Cambria Math" w:hAnsi="Cambria Math"/>
            <w:sz w:val="22"/>
            <w:szCs w:val="22"/>
            <w:lang w:val="es-ES"/>
          </w:rPr>
          <m:t>u</m:t>
        </m:r>
      </m:oMath>
      <w:r w:rsidR="0081379F">
        <w:rPr>
          <w:rFonts w:ascii="Arial" w:hAnsi="Arial"/>
          <w:sz w:val="22"/>
          <w:szCs w:val="22"/>
          <w:lang w:val="es-ES"/>
        </w:rPr>
        <w:t xml:space="preserve"> </w:t>
      </w:r>
      <w:r w:rsidRPr="00AF3FE1">
        <w:rPr>
          <w:rFonts w:ascii="Arial" w:hAnsi="Arial"/>
          <w:sz w:val="22"/>
          <w:szCs w:val="22"/>
          <w:lang w:val="es-ES"/>
        </w:rPr>
        <w:t xml:space="preserve">domina a </w:t>
      </w:r>
      <m:oMath>
        <m:r>
          <w:rPr>
            <w:rFonts w:ascii="Cambria Math" w:hAnsi="Cambria Math"/>
            <w:sz w:val="22"/>
            <w:szCs w:val="22"/>
            <w:lang w:val="es-ES"/>
          </w:rPr>
          <m:t>v</m:t>
        </m:r>
      </m:oMath>
      <w:r w:rsidR="0081379F">
        <w:rPr>
          <w:rFonts w:ascii="Arial" w:hAnsi="Arial"/>
          <w:sz w:val="22"/>
          <w:szCs w:val="22"/>
          <w:lang w:val="es-ES"/>
        </w:rPr>
        <w:t xml:space="preserve"> </w:t>
      </w:r>
      <w:r w:rsidRPr="00AF3FE1">
        <w:rPr>
          <w:rFonts w:ascii="Arial" w:hAnsi="Arial"/>
          <w:sz w:val="22"/>
          <w:szCs w:val="22"/>
          <w:lang w:val="es-ES"/>
        </w:rPr>
        <w:t xml:space="preserve">si y solo si </w:t>
      </w:r>
      <m:oMath>
        <m:sSub>
          <m:sSubPr>
            <m:ctrlPr>
              <w:rPr>
                <w:rFonts w:ascii="Cambria Math" w:hAnsi="Cambria Math"/>
                <w:sz w:val="22"/>
                <w:szCs w:val="22"/>
                <w:lang w:val="es-ES"/>
              </w:rPr>
            </m:ctrlPr>
          </m:sSubPr>
          <m:e>
            <m:r>
              <w:rPr>
                <w:rFonts w:ascii="Cambria Math" w:hAnsi="Cambria Math"/>
                <w:sz w:val="22"/>
                <w:szCs w:val="22"/>
                <w:lang w:val="es-ES"/>
              </w:rPr>
              <m:t>u</m:t>
            </m:r>
          </m:e>
          <m:sub>
            <m:r>
              <w:rPr>
                <w:rFonts w:ascii="Cambria Math" w:hAnsi="Cambria Math"/>
                <w:sz w:val="22"/>
                <w:szCs w:val="22"/>
                <w:lang w:val="es-ES"/>
              </w:rPr>
              <m:t>i</m:t>
            </m:r>
          </m:sub>
        </m:sSub>
        <m:r>
          <w:rPr>
            <w:rFonts w:ascii="Cambria Math" w:hAnsi="Cambria Math"/>
            <w:sz w:val="22"/>
            <w:szCs w:val="22"/>
            <w:lang w:val="es-ES"/>
          </w:rPr>
          <m:t>≥</m:t>
        </m:r>
        <m:sSub>
          <m:sSubPr>
            <m:ctrlPr>
              <w:rPr>
                <w:rFonts w:ascii="Cambria Math" w:hAnsi="Cambria Math"/>
                <w:sz w:val="22"/>
                <w:szCs w:val="22"/>
                <w:lang w:val="es-ES"/>
              </w:rPr>
            </m:ctrlPr>
          </m:sSubPr>
          <m:e>
            <m:r>
              <w:rPr>
                <w:rFonts w:ascii="Cambria Math" w:hAnsi="Cambria Math"/>
                <w:sz w:val="22"/>
                <w:szCs w:val="22"/>
                <w:lang w:val="es-ES"/>
              </w:rPr>
              <m:t>v</m:t>
            </m:r>
          </m:e>
          <m:sub>
            <m:r>
              <w:rPr>
                <w:rFonts w:ascii="Cambria Math" w:hAnsi="Cambria Math"/>
                <w:sz w:val="22"/>
                <w:szCs w:val="22"/>
                <w:lang w:val="es-ES"/>
              </w:rPr>
              <m:t>i</m:t>
            </m:r>
          </m:sub>
        </m:sSub>
      </m:oMath>
      <w:r w:rsidR="0081379F">
        <w:rPr>
          <w:rFonts w:ascii="Arial" w:hAnsi="Arial"/>
          <w:sz w:val="22"/>
          <w:szCs w:val="22"/>
          <w:lang w:val="es-ES"/>
        </w:rPr>
        <w:t xml:space="preserve"> </w:t>
      </w:r>
      <w:r w:rsidRPr="00AF3FE1">
        <w:rPr>
          <w:rFonts w:ascii="Arial" w:hAnsi="Arial"/>
          <w:sz w:val="22"/>
          <w:szCs w:val="22"/>
          <w:lang w:val="es-ES"/>
        </w:rPr>
        <w:t xml:space="preserve">para cada </w:t>
      </w:r>
      <m:oMath>
        <m:r>
          <w:rPr>
            <w:rFonts w:ascii="Cambria Math" w:hAnsi="Cambria Math"/>
            <w:sz w:val="22"/>
            <w:szCs w:val="22"/>
            <w:lang w:val="es-ES"/>
          </w:rPr>
          <m:t>i∈{</m:t>
        </m:r>
        <m:r>
          <m:rPr>
            <m:sty m:val="p"/>
          </m:rPr>
          <w:rPr>
            <w:rFonts w:ascii="Cambria Math" w:hAnsi="Cambria Math"/>
            <w:sz w:val="22"/>
            <w:szCs w:val="22"/>
            <w:lang w:val="es-ES"/>
          </w:rPr>
          <m:t>1,...</m:t>
        </m:r>
        <m:r>
          <w:rPr>
            <w:rFonts w:ascii="Cambria Math" w:hAnsi="Cambria Math"/>
            <w:sz w:val="22"/>
            <w:szCs w:val="22"/>
            <w:lang w:val="es-ES"/>
          </w:rPr>
          <m:t>,m}</m:t>
        </m:r>
      </m:oMath>
      <w:r w:rsidR="0081379F">
        <w:rPr>
          <w:rFonts w:ascii="Arial" w:hAnsi="Arial"/>
          <w:sz w:val="22"/>
          <w:szCs w:val="22"/>
          <w:lang w:val="es-ES"/>
        </w:rPr>
        <w:t xml:space="preserve"> </w:t>
      </w:r>
      <w:r w:rsidRPr="00AF3FE1">
        <w:rPr>
          <w:rFonts w:ascii="Arial" w:hAnsi="Arial"/>
          <w:sz w:val="22"/>
          <w:szCs w:val="22"/>
          <w:lang w:val="es-ES"/>
        </w:rPr>
        <w:t xml:space="preserve">y </w:t>
      </w:r>
      <m:oMath>
        <m:sSub>
          <m:sSubPr>
            <m:ctrlPr>
              <w:rPr>
                <w:rFonts w:ascii="Cambria Math" w:hAnsi="Cambria Math"/>
                <w:sz w:val="22"/>
                <w:szCs w:val="22"/>
                <w:lang w:val="es-ES"/>
              </w:rPr>
            </m:ctrlPr>
          </m:sSubPr>
          <m:e>
            <m:r>
              <w:rPr>
                <w:rFonts w:ascii="Cambria Math" w:hAnsi="Cambria Math"/>
                <w:sz w:val="22"/>
                <w:szCs w:val="22"/>
                <w:lang w:val="es-ES"/>
              </w:rPr>
              <m:t>u</m:t>
            </m:r>
          </m:e>
          <m:sub>
            <m:r>
              <w:rPr>
                <w:rFonts w:ascii="Cambria Math" w:hAnsi="Cambria Math"/>
                <w:sz w:val="22"/>
                <w:szCs w:val="22"/>
                <w:lang w:val="es-ES"/>
              </w:rPr>
              <m:t>j</m:t>
            </m:r>
          </m:sub>
        </m:sSub>
        <m:r>
          <w:rPr>
            <w:rFonts w:ascii="Cambria Math" w:hAnsi="Cambria Math"/>
            <w:sz w:val="22"/>
            <w:szCs w:val="22"/>
            <w:lang w:val="es-ES"/>
          </w:rPr>
          <m:t>&gt;</m:t>
        </m:r>
        <m:sSub>
          <m:sSubPr>
            <m:ctrlPr>
              <w:rPr>
                <w:rFonts w:ascii="Cambria Math" w:hAnsi="Cambria Math"/>
                <w:sz w:val="22"/>
                <w:szCs w:val="22"/>
                <w:lang w:val="es-ES"/>
              </w:rPr>
            </m:ctrlPr>
          </m:sSubPr>
          <m:e>
            <m:r>
              <w:rPr>
                <w:rFonts w:ascii="Cambria Math" w:hAnsi="Cambria Math"/>
                <w:sz w:val="22"/>
                <w:szCs w:val="22"/>
                <w:lang w:val="es-ES"/>
              </w:rPr>
              <m:t>v</m:t>
            </m:r>
          </m:e>
          <m:sub>
            <m:r>
              <w:rPr>
                <w:rFonts w:ascii="Cambria Math" w:hAnsi="Cambria Math"/>
                <w:sz w:val="22"/>
                <w:szCs w:val="22"/>
                <w:lang w:val="es-ES"/>
              </w:rPr>
              <m:t>j</m:t>
            </m:r>
          </m:sub>
        </m:sSub>
      </m:oMath>
      <w:r w:rsidR="0081379F">
        <w:rPr>
          <w:rFonts w:ascii="Arial" w:hAnsi="Arial"/>
          <w:sz w:val="22"/>
          <w:szCs w:val="22"/>
          <w:lang w:val="es-ES"/>
        </w:rPr>
        <w:t xml:space="preserve"> </w:t>
      </w:r>
      <w:r w:rsidRPr="00AF3FE1">
        <w:rPr>
          <w:rFonts w:ascii="Arial" w:hAnsi="Arial"/>
          <w:sz w:val="22"/>
          <w:szCs w:val="22"/>
          <w:lang w:val="es-ES"/>
        </w:rPr>
        <w:t xml:space="preserve">para al menos un </w:t>
      </w:r>
      <w:r w:rsidR="002639EF" w:rsidRPr="00AF3FE1">
        <w:rPr>
          <w:rFonts w:ascii="Arial" w:hAnsi="Arial"/>
          <w:sz w:val="22"/>
          <w:szCs w:val="22"/>
          <w:lang w:val="es-ES"/>
        </w:rPr>
        <w:t>índice</w:t>
      </w:r>
      <w:r w:rsidRPr="00AF3FE1">
        <w:rPr>
          <w:rFonts w:ascii="Arial" w:hAnsi="Arial"/>
          <w:sz w:val="22"/>
          <w:szCs w:val="22"/>
          <w:lang w:val="es-ES"/>
        </w:rPr>
        <w:t xml:space="preserve"> </w:t>
      </w:r>
      <m:oMath>
        <m:r>
          <w:rPr>
            <w:rFonts w:ascii="Cambria Math" w:hAnsi="Cambria Math"/>
            <w:sz w:val="22"/>
            <w:szCs w:val="22"/>
            <w:lang w:val="es-ES"/>
          </w:rPr>
          <m:t>j∈{</m:t>
        </m:r>
        <m:r>
          <m:rPr>
            <m:sty m:val="p"/>
          </m:rPr>
          <w:rPr>
            <w:rFonts w:ascii="Cambria Math" w:hAnsi="Cambria Math"/>
            <w:sz w:val="22"/>
            <w:szCs w:val="22"/>
            <w:lang w:val="es-ES"/>
          </w:rPr>
          <m:t>1,...</m:t>
        </m:r>
        <m:r>
          <w:rPr>
            <w:rFonts w:ascii="Cambria Math" w:hAnsi="Cambria Math"/>
            <w:sz w:val="22"/>
            <w:szCs w:val="22"/>
            <w:lang w:val="es-ES"/>
          </w:rPr>
          <m:t>,m}</m:t>
        </m:r>
      </m:oMath>
      <w:r w:rsidRPr="00AF3FE1">
        <w:rPr>
          <w:rFonts w:ascii="Arial" w:hAnsi="Arial"/>
          <w:sz w:val="22"/>
          <w:szCs w:val="22"/>
          <w:lang w:val="es-ES"/>
        </w:rPr>
        <w:t xml:space="preserve">. El punto </w:t>
      </w:r>
      <m:oMath>
        <m:acc>
          <m:accPr>
            <m:chr m:val="̃"/>
            <m:ctrlPr>
              <w:rPr>
                <w:rFonts w:ascii="Cambria Math" w:hAnsi="Cambria Math"/>
                <w:sz w:val="22"/>
                <w:szCs w:val="22"/>
                <w:lang w:val="es-ES"/>
              </w:rPr>
            </m:ctrlPr>
          </m:accPr>
          <m:e>
            <m:r>
              <w:rPr>
                <w:rFonts w:ascii="Cambria Math" w:hAnsi="Cambria Math"/>
                <w:sz w:val="22"/>
                <w:szCs w:val="22"/>
                <w:lang w:val="es-ES"/>
              </w:rPr>
              <m:t>x</m:t>
            </m:r>
          </m:e>
        </m:acc>
        <m:r>
          <w:rPr>
            <w:rFonts w:ascii="Cambria Math" w:hAnsi="Cambria Math"/>
            <w:sz w:val="22"/>
            <w:szCs w:val="22"/>
            <w:lang w:val="es-ES"/>
          </w:rPr>
          <m:t>∈</m:t>
        </m:r>
        <m:r>
          <m:rPr>
            <m:sty m:val="p"/>
          </m:rPr>
          <w:rPr>
            <w:rFonts w:ascii="Cambria Math" w:hAnsi="Cambria Math"/>
            <w:sz w:val="22"/>
            <w:szCs w:val="22"/>
            <w:lang w:val="es-ES"/>
          </w:rPr>
          <m:t>Ω</m:t>
        </m:r>
      </m:oMath>
      <w:r w:rsidR="0081379F">
        <w:rPr>
          <w:rFonts w:ascii="Arial" w:hAnsi="Arial"/>
          <w:sz w:val="22"/>
          <w:szCs w:val="22"/>
          <w:lang w:val="es-ES"/>
        </w:rPr>
        <w:t xml:space="preserve"> </w:t>
      </w:r>
      <w:r w:rsidRPr="00AF3FE1">
        <w:rPr>
          <w:rFonts w:ascii="Arial" w:hAnsi="Arial"/>
          <w:sz w:val="22"/>
          <w:szCs w:val="22"/>
          <w:lang w:val="es-ES"/>
        </w:rPr>
        <w:t xml:space="preserve">es Pareto optimo si no existe otro punto </w:t>
      </w:r>
      <m:oMath>
        <m:r>
          <w:rPr>
            <w:rFonts w:ascii="Cambria Math" w:hAnsi="Cambria Math"/>
            <w:sz w:val="22"/>
            <w:szCs w:val="22"/>
            <w:lang w:val="es-ES"/>
          </w:rPr>
          <m:t>x∈</m:t>
        </m:r>
        <m:r>
          <m:rPr>
            <m:sty m:val="p"/>
          </m:rPr>
          <w:rPr>
            <w:rFonts w:ascii="Cambria Math" w:hAnsi="Cambria Math"/>
            <w:sz w:val="22"/>
            <w:szCs w:val="22"/>
            <w:lang w:val="es-ES"/>
          </w:rPr>
          <m:t>Ω</m:t>
        </m:r>
      </m:oMath>
      <w:r w:rsidR="0081379F">
        <w:rPr>
          <w:rFonts w:ascii="Arial" w:hAnsi="Arial"/>
          <w:sz w:val="22"/>
          <w:szCs w:val="22"/>
          <w:lang w:val="es-ES"/>
        </w:rPr>
        <w:t xml:space="preserve"> </w:t>
      </w:r>
      <w:r w:rsidRPr="00AF3FE1">
        <w:rPr>
          <w:rFonts w:ascii="Arial" w:hAnsi="Arial"/>
          <w:sz w:val="22"/>
          <w:szCs w:val="22"/>
          <w:lang w:val="es-ES"/>
        </w:rPr>
        <w:t xml:space="preserve">tal que </w:t>
      </w:r>
      <m:oMath>
        <m:r>
          <w:rPr>
            <w:rFonts w:ascii="Cambria Math" w:hAnsi="Cambria Math"/>
            <w:sz w:val="22"/>
            <w:szCs w:val="22"/>
            <w:lang w:val="es-ES"/>
          </w:rPr>
          <m:t>F(x)</m:t>
        </m:r>
      </m:oMath>
      <w:r w:rsidR="0081379F">
        <w:rPr>
          <w:rFonts w:ascii="Arial" w:hAnsi="Arial"/>
          <w:sz w:val="22"/>
          <w:szCs w:val="22"/>
          <w:lang w:val="es-ES"/>
        </w:rPr>
        <w:t xml:space="preserve"> </w:t>
      </w:r>
      <w:r w:rsidRPr="00AF3FE1">
        <w:rPr>
          <w:rFonts w:ascii="Arial" w:hAnsi="Arial"/>
          <w:sz w:val="22"/>
          <w:szCs w:val="22"/>
          <w:lang w:val="es-ES"/>
        </w:rPr>
        <w:t xml:space="preserve">domina a </w:t>
      </w:r>
      <m:oMath>
        <m:r>
          <w:rPr>
            <w:rFonts w:ascii="Cambria Math" w:hAnsi="Cambria Math"/>
            <w:sz w:val="22"/>
            <w:szCs w:val="22"/>
            <w:lang w:val="es-ES"/>
          </w:rPr>
          <m:t>F(</m:t>
        </m:r>
        <m:acc>
          <m:accPr>
            <m:chr m:val="̃"/>
            <m:ctrlPr>
              <w:rPr>
                <w:rFonts w:ascii="Cambria Math" w:hAnsi="Cambria Math"/>
                <w:sz w:val="22"/>
                <w:szCs w:val="22"/>
                <w:lang w:val="es-ES"/>
              </w:rPr>
            </m:ctrlPr>
          </m:accPr>
          <m:e>
            <m:r>
              <w:rPr>
                <w:rFonts w:ascii="Cambria Math" w:hAnsi="Cambria Math"/>
                <w:sz w:val="22"/>
                <w:szCs w:val="22"/>
                <w:lang w:val="es-ES"/>
              </w:rPr>
              <m:t>x</m:t>
            </m:r>
          </m:e>
        </m:acc>
        <m:r>
          <w:rPr>
            <w:rFonts w:ascii="Cambria Math" w:hAnsi="Cambria Math"/>
            <w:sz w:val="22"/>
            <w:szCs w:val="22"/>
            <w:lang w:val="es-ES"/>
          </w:rPr>
          <m:t>)</m:t>
        </m:r>
      </m:oMath>
      <w:r w:rsidRPr="00AF3FE1">
        <w:rPr>
          <w:rFonts w:ascii="Arial" w:hAnsi="Arial"/>
          <w:sz w:val="22"/>
          <w:szCs w:val="22"/>
          <w:lang w:val="es-ES"/>
        </w:rPr>
        <w:t>.</w:t>
      </w:r>
      <m:oMath>
        <m:r>
          <w:rPr>
            <w:rFonts w:ascii="Cambria Math" w:hAnsi="Cambria Math"/>
            <w:sz w:val="22"/>
            <w:szCs w:val="22"/>
            <w:lang w:val="es-ES"/>
          </w:rPr>
          <m:t>F(</m:t>
        </m:r>
        <m:acc>
          <m:accPr>
            <m:chr m:val="̃"/>
            <m:ctrlPr>
              <w:rPr>
                <w:rFonts w:ascii="Cambria Math" w:hAnsi="Cambria Math"/>
                <w:sz w:val="22"/>
                <w:szCs w:val="22"/>
                <w:lang w:val="es-ES"/>
              </w:rPr>
            </m:ctrlPr>
          </m:accPr>
          <m:e>
            <m:r>
              <w:rPr>
                <w:rFonts w:ascii="Cambria Math" w:hAnsi="Cambria Math"/>
                <w:sz w:val="22"/>
                <w:szCs w:val="22"/>
                <w:lang w:val="es-ES"/>
              </w:rPr>
              <m:t>x</m:t>
            </m:r>
          </m:e>
        </m:acc>
        <m:r>
          <w:rPr>
            <w:rFonts w:ascii="Cambria Math" w:hAnsi="Cambria Math"/>
            <w:sz w:val="22"/>
            <w:szCs w:val="22"/>
            <w:lang w:val="es-ES"/>
          </w:rPr>
          <m:t>)</m:t>
        </m:r>
      </m:oMath>
      <w:r w:rsidR="0081379F">
        <w:rPr>
          <w:rFonts w:ascii="Arial" w:hAnsi="Arial"/>
          <w:sz w:val="22"/>
          <w:szCs w:val="22"/>
          <w:lang w:val="es-ES"/>
        </w:rPr>
        <w:t xml:space="preserve"> </w:t>
      </w:r>
      <w:r w:rsidRPr="00AF3FE1">
        <w:rPr>
          <w:rFonts w:ascii="Arial" w:hAnsi="Arial"/>
          <w:sz w:val="22"/>
          <w:szCs w:val="22"/>
          <w:lang w:val="es-ES"/>
        </w:rPr>
        <w:t>es llamado</w:t>
      </w:r>
      <w:r w:rsidR="00DE3CD9" w:rsidRPr="00AF3FE1">
        <w:rPr>
          <w:rFonts w:ascii="Arial" w:hAnsi="Arial"/>
          <w:sz w:val="22"/>
          <w:szCs w:val="22"/>
          <w:lang w:val="es-ES"/>
        </w:rPr>
        <w:t xml:space="preserve"> </w:t>
      </w:r>
      <w:r w:rsidRPr="00AF3FE1">
        <w:rPr>
          <w:rFonts w:ascii="Arial" w:hAnsi="Arial"/>
          <w:sz w:val="22"/>
          <w:szCs w:val="22"/>
          <w:lang w:val="es-ES"/>
        </w:rPr>
        <w:t xml:space="preserve">el vector objetivo Pareto </w:t>
      </w:r>
      <w:r w:rsidR="009B6E72" w:rsidRPr="00AF3FE1">
        <w:rPr>
          <w:rFonts w:ascii="Arial" w:hAnsi="Arial"/>
          <w:sz w:val="22"/>
          <w:szCs w:val="22"/>
          <w:lang w:val="es-ES"/>
        </w:rPr>
        <w:t>óptimo</w:t>
      </w:r>
      <w:r w:rsidR="003E1F55" w:rsidRPr="00AF3FE1">
        <w:rPr>
          <w:rFonts w:ascii="Arial" w:hAnsi="Arial"/>
          <w:sz w:val="22"/>
          <w:szCs w:val="22"/>
          <w:lang w:val="es-ES"/>
        </w:rPr>
        <w:t xml:space="preserve"> </w:t>
      </w:r>
      <w:r w:rsidR="003E1F55" w:rsidRPr="00AF3FE1">
        <w:rPr>
          <w:rFonts w:ascii="Arial" w:hAnsi="Arial"/>
          <w:sz w:val="22"/>
          <w:szCs w:val="22"/>
          <w:lang w:val="es-ES"/>
        </w:rPr>
        <w:fldChar w:fldCharType="begin"/>
      </w:r>
      <w:r w:rsidR="00BA4658">
        <w:rPr>
          <w:rFonts w:ascii="Arial" w:hAnsi="Arial"/>
          <w:sz w:val="22"/>
          <w:szCs w:val="22"/>
          <w:lang w:val="es-ES"/>
        </w:rPr>
        <w:instrText xml:space="preserve"> ADDIN ZOTERO_ITEM CSL_CITATION {"citationID":"wLYuHecj","properties":{"formattedCitation":"[11]","plainCitation":"[11]","noteIndex":0},"citationItems":[{"id":26,"uris":["http://zotero.org/users/local/tKp0sOYJ/items/6BBZ97YG"],"uri":["http://zotero.org/users/local/tKp0sOYJ/items/6BBZ97YG"],"itemData":{"id":26,"type":"article-journal","title":"MOEA/D: A multiobjective evolutionary algorithm based on decomposition","container-title":"IEEE Transactions on evolutionary computation","page":"712-731","volume":"11","issue":"6","author":[{"family":"Zhang","given":"Qingfu"},{"family":"Li","given":"Hui"}],"issued":{"date-parts":[["2007"]]}}}],"schema":"https://github.com/citation-style-language/schema/raw/master/csl-citation.json"} </w:instrText>
      </w:r>
      <w:r w:rsidR="003E1F55" w:rsidRPr="00AF3FE1">
        <w:rPr>
          <w:rFonts w:ascii="Arial" w:hAnsi="Arial"/>
          <w:sz w:val="22"/>
          <w:szCs w:val="22"/>
          <w:lang w:val="es-ES"/>
        </w:rPr>
        <w:fldChar w:fldCharType="separate"/>
      </w:r>
      <w:r w:rsidR="00BA4658" w:rsidRPr="004B7032">
        <w:rPr>
          <w:rFonts w:ascii="Arial" w:hAnsi="Arial" w:cs="Arial"/>
          <w:sz w:val="22"/>
          <w:lang w:val="es-ES"/>
        </w:rPr>
        <w:t>[11]</w:t>
      </w:r>
      <w:r w:rsidR="003E1F55" w:rsidRPr="00AF3FE1">
        <w:rPr>
          <w:rFonts w:ascii="Arial" w:hAnsi="Arial"/>
          <w:sz w:val="22"/>
          <w:szCs w:val="22"/>
          <w:lang w:val="es-ES"/>
        </w:rPr>
        <w:fldChar w:fldCharType="end"/>
      </w:r>
      <w:r w:rsidRPr="00AF3FE1">
        <w:rPr>
          <w:rFonts w:ascii="Arial" w:hAnsi="Arial"/>
          <w:sz w:val="22"/>
          <w:szCs w:val="22"/>
          <w:lang w:val="es-ES"/>
        </w:rPr>
        <w:t>.</w:t>
      </w:r>
    </w:p>
    <w:p w:rsidR="00600AE1" w:rsidRPr="00AF3FE1" w:rsidRDefault="00600AE1" w:rsidP="00600AE1">
      <w:pPr>
        <w:pStyle w:val="Standard"/>
        <w:rPr>
          <w:rFonts w:ascii="Arial" w:hAnsi="Arial"/>
          <w:lang w:val="es-ES"/>
        </w:rPr>
      </w:pPr>
    </w:p>
    <w:p w:rsidR="00600AE1" w:rsidRPr="00AF3FE1" w:rsidRDefault="00600AE1" w:rsidP="004A6061">
      <w:pPr>
        <w:pStyle w:val="Standard"/>
        <w:jc w:val="both"/>
        <w:rPr>
          <w:rFonts w:ascii="Arial" w:hAnsi="Arial"/>
          <w:sz w:val="22"/>
          <w:szCs w:val="22"/>
          <w:lang w:val="es-ES"/>
        </w:rPr>
      </w:pPr>
      <w:r w:rsidRPr="00AF3FE1">
        <w:rPr>
          <w:rFonts w:ascii="Arial" w:hAnsi="Arial"/>
          <w:sz w:val="22"/>
          <w:szCs w:val="22"/>
          <w:lang w:val="es-ES"/>
        </w:rPr>
        <w:t>En este trabajo se implementó</w:t>
      </w:r>
      <w:r w:rsidR="003D73BA">
        <w:rPr>
          <w:rFonts w:ascii="Arial" w:hAnsi="Arial"/>
          <w:sz w:val="22"/>
          <w:szCs w:val="22"/>
          <w:lang w:val="es-ES"/>
        </w:rPr>
        <w:t xml:space="preserve">, </w:t>
      </w:r>
      <w:r w:rsidR="00450B71">
        <w:rPr>
          <w:rFonts w:ascii="Arial" w:hAnsi="Arial"/>
          <w:sz w:val="22"/>
          <w:szCs w:val="22"/>
          <w:lang w:val="es-ES"/>
        </w:rPr>
        <w:t xml:space="preserve">en lenguaje C++, </w:t>
      </w:r>
      <w:r w:rsidRPr="00AF3FE1">
        <w:rPr>
          <w:rFonts w:ascii="Arial" w:hAnsi="Arial"/>
          <w:sz w:val="22"/>
          <w:szCs w:val="22"/>
          <w:lang w:val="es-ES"/>
        </w:rPr>
        <w:t>un algoritmo evolutivo multiobjetivo basado en descomposición llamado MOEA/D.</w:t>
      </w:r>
      <w:r w:rsidR="00450B71">
        <w:rPr>
          <w:rFonts w:ascii="Arial" w:hAnsi="Arial"/>
          <w:sz w:val="22"/>
          <w:szCs w:val="22"/>
          <w:lang w:val="es-ES"/>
        </w:rPr>
        <w:t xml:space="preserve"> </w:t>
      </w:r>
      <w:r w:rsidRPr="00AF3FE1">
        <w:rPr>
          <w:rFonts w:ascii="Arial" w:hAnsi="Arial"/>
          <w:sz w:val="22"/>
          <w:szCs w:val="22"/>
          <w:lang w:val="es-ES"/>
        </w:rPr>
        <w:t xml:space="preserve">Dicho algoritmo descompone el MOP en </w:t>
      </w:r>
      <m:oMath>
        <m:r>
          <w:rPr>
            <w:rFonts w:ascii="Cambria Math" w:hAnsi="Cambria Math"/>
            <w:sz w:val="22"/>
            <w:szCs w:val="22"/>
            <w:lang w:val="es-ES"/>
          </w:rPr>
          <m:t>N</m:t>
        </m:r>
      </m:oMath>
      <w:r w:rsidR="009B6E72" w:rsidRPr="00AF3FE1">
        <w:rPr>
          <w:rFonts w:ascii="Arial" w:hAnsi="Arial"/>
          <w:sz w:val="22"/>
          <w:szCs w:val="22"/>
          <w:lang w:val="es-ES"/>
        </w:rPr>
        <w:t xml:space="preserve"> </w:t>
      </w:r>
      <w:r w:rsidRPr="00AF3FE1">
        <w:rPr>
          <w:rFonts w:ascii="Arial" w:hAnsi="Arial"/>
          <w:sz w:val="22"/>
          <w:szCs w:val="22"/>
          <w:lang w:val="es-ES"/>
        </w:rPr>
        <w:t xml:space="preserve">problemas de optimización mono-objetivo y los </w:t>
      </w:r>
      <w:r w:rsidR="009B6E72" w:rsidRPr="00AF3FE1">
        <w:rPr>
          <w:rFonts w:ascii="Arial" w:hAnsi="Arial"/>
          <w:sz w:val="22"/>
          <w:szCs w:val="22"/>
          <w:lang w:val="es-ES"/>
        </w:rPr>
        <w:t>resuelve</w:t>
      </w:r>
      <w:r w:rsidRPr="00AF3FE1">
        <w:rPr>
          <w:rFonts w:ascii="Arial" w:hAnsi="Arial"/>
          <w:sz w:val="22"/>
          <w:szCs w:val="22"/>
          <w:lang w:val="es-ES"/>
        </w:rPr>
        <w:t xml:space="preserve"> </w:t>
      </w:r>
      <w:r w:rsidR="009B6E72" w:rsidRPr="00AF3FE1">
        <w:rPr>
          <w:rFonts w:ascii="Arial" w:hAnsi="Arial"/>
          <w:sz w:val="22"/>
          <w:szCs w:val="22"/>
          <w:lang w:val="es-ES"/>
        </w:rPr>
        <w:t>simultáneamente</w:t>
      </w:r>
      <w:r w:rsidRPr="00AF3FE1">
        <w:rPr>
          <w:rFonts w:ascii="Arial" w:hAnsi="Arial"/>
          <w:sz w:val="22"/>
          <w:szCs w:val="22"/>
          <w:lang w:val="es-ES"/>
        </w:rPr>
        <w:t xml:space="preserve"> manteniendo una población de </w:t>
      </w:r>
      <w:r w:rsidR="009B6E72" w:rsidRPr="00AF3FE1">
        <w:rPr>
          <w:rFonts w:ascii="Arial" w:hAnsi="Arial"/>
          <w:sz w:val="22"/>
          <w:szCs w:val="22"/>
          <w:lang w:val="es-ES"/>
        </w:rPr>
        <w:t>soluciones</w:t>
      </w:r>
      <w:r w:rsidRPr="00AF3FE1">
        <w:rPr>
          <w:rFonts w:ascii="Arial" w:hAnsi="Arial"/>
          <w:sz w:val="22"/>
          <w:szCs w:val="22"/>
          <w:lang w:val="es-ES"/>
        </w:rPr>
        <w:t xml:space="preserve">. En cada generación, la población se compone de la mejor solución encontrada </w:t>
      </w:r>
      <w:r w:rsidR="009B6E72" w:rsidRPr="00AF3FE1">
        <w:rPr>
          <w:rFonts w:ascii="Arial" w:hAnsi="Arial"/>
          <w:sz w:val="22"/>
          <w:szCs w:val="22"/>
          <w:lang w:val="es-ES"/>
        </w:rPr>
        <w:t>hasta</w:t>
      </w:r>
      <w:r w:rsidRPr="00AF3FE1">
        <w:rPr>
          <w:rFonts w:ascii="Arial" w:hAnsi="Arial"/>
          <w:sz w:val="22"/>
          <w:szCs w:val="22"/>
          <w:lang w:val="es-ES"/>
        </w:rPr>
        <w:t xml:space="preserve"> ese punto para cada subproblema. </w:t>
      </w:r>
      <w:r w:rsidR="009B6E72" w:rsidRPr="00AF3FE1">
        <w:rPr>
          <w:rFonts w:ascii="Arial" w:hAnsi="Arial"/>
          <w:sz w:val="22"/>
          <w:szCs w:val="22"/>
          <w:lang w:val="es-ES"/>
        </w:rPr>
        <w:t>La relación de vecindario entre estos subproblemas se define</w:t>
      </w:r>
      <w:r w:rsidRPr="00AF3FE1">
        <w:rPr>
          <w:rFonts w:ascii="Arial" w:hAnsi="Arial"/>
          <w:sz w:val="22"/>
          <w:szCs w:val="22"/>
          <w:lang w:val="es-ES"/>
        </w:rPr>
        <w:t xml:space="preserve"> en </w:t>
      </w:r>
      <w:r w:rsidR="009B6E72" w:rsidRPr="00AF3FE1">
        <w:rPr>
          <w:rFonts w:ascii="Arial" w:hAnsi="Arial"/>
          <w:sz w:val="22"/>
          <w:szCs w:val="22"/>
          <w:lang w:val="es-ES"/>
        </w:rPr>
        <w:t>función</w:t>
      </w:r>
      <w:r w:rsidRPr="00AF3FE1">
        <w:rPr>
          <w:rFonts w:ascii="Arial" w:hAnsi="Arial"/>
          <w:sz w:val="22"/>
          <w:szCs w:val="22"/>
          <w:lang w:val="es-ES"/>
        </w:rPr>
        <w:t xml:space="preserve"> de las distancias entre sus vectores de coeficientes de agregación. Las soluciones </w:t>
      </w:r>
      <w:r w:rsidR="009B6E72" w:rsidRPr="00AF3FE1">
        <w:rPr>
          <w:rFonts w:ascii="Arial" w:hAnsi="Arial"/>
          <w:sz w:val="22"/>
          <w:szCs w:val="22"/>
          <w:lang w:val="es-ES"/>
        </w:rPr>
        <w:t>óptimas</w:t>
      </w:r>
      <w:r w:rsidRPr="00AF3FE1">
        <w:rPr>
          <w:rFonts w:ascii="Arial" w:hAnsi="Arial"/>
          <w:sz w:val="22"/>
          <w:szCs w:val="22"/>
          <w:lang w:val="es-ES"/>
        </w:rPr>
        <w:t xml:space="preserve"> para dos subproblemas vecinos deberían ser muy similares.</w:t>
      </w:r>
    </w:p>
    <w:p w:rsidR="00600AE1" w:rsidRPr="00AF3FE1" w:rsidRDefault="00600AE1" w:rsidP="00600AE1">
      <w:pPr>
        <w:pStyle w:val="Standard"/>
        <w:rPr>
          <w:rFonts w:ascii="Arial" w:hAnsi="Arial"/>
          <w:lang w:val="es-ES"/>
        </w:rPr>
      </w:pPr>
    </w:p>
    <w:p w:rsidR="00600AE1" w:rsidRPr="00AF3FE1" w:rsidRDefault="00600AE1" w:rsidP="004A6061">
      <w:pPr>
        <w:pStyle w:val="Standard"/>
        <w:jc w:val="both"/>
        <w:rPr>
          <w:rFonts w:ascii="Arial" w:hAnsi="Arial"/>
          <w:sz w:val="22"/>
          <w:szCs w:val="22"/>
          <w:lang w:val="es-ES"/>
        </w:rPr>
      </w:pPr>
      <w:r w:rsidRPr="00AF3FE1">
        <w:rPr>
          <w:rFonts w:ascii="Arial" w:hAnsi="Arial"/>
          <w:sz w:val="22"/>
          <w:szCs w:val="22"/>
          <w:lang w:val="es-ES"/>
        </w:rPr>
        <w:t>Existen muchos enfoques para convertir el problema de aproximación del Frente Pareto en una cantidad de problemas de optimización mono-objetivo, en este trabajo se utilizó la descomposición de Tchebycheff:</w:t>
      </w:r>
    </w:p>
    <w:p w:rsidR="00600AE1" w:rsidRPr="00AF3FE1" w:rsidRDefault="00600AE1" w:rsidP="00600AE1">
      <w:pPr>
        <w:pStyle w:val="Standard"/>
        <w:rPr>
          <w:rFonts w:ascii="Arial" w:hAnsi="Arial"/>
          <w:lang w:val="es-ES"/>
        </w:rPr>
      </w:pPr>
    </w:p>
    <w:p w:rsidR="00600AE1" w:rsidRPr="00AF3FE1" w:rsidRDefault="00600AE1" w:rsidP="009B6E72">
      <w:pPr>
        <w:pStyle w:val="Standard"/>
        <w:jc w:val="both"/>
        <w:rPr>
          <w:rFonts w:ascii="Arial" w:hAnsi="Arial"/>
          <w:sz w:val="22"/>
          <w:szCs w:val="22"/>
          <w:lang w:val="es-ES"/>
        </w:rPr>
      </w:pPr>
      <w:r w:rsidRPr="00AF3FE1">
        <w:rPr>
          <w:rFonts w:ascii="Arial" w:hAnsi="Arial"/>
          <w:sz w:val="22"/>
          <w:szCs w:val="22"/>
          <w:lang w:val="es-ES"/>
        </w:rPr>
        <w:t xml:space="preserve">minimizar </w:t>
      </w:r>
      <m:oMath>
        <m:sSup>
          <m:sSupPr>
            <m:ctrlPr>
              <w:rPr>
                <w:rFonts w:ascii="Cambria Math" w:hAnsi="Cambria Math"/>
                <w:sz w:val="22"/>
                <w:szCs w:val="22"/>
                <w:lang w:val="es-ES"/>
              </w:rPr>
            </m:ctrlPr>
          </m:sSupPr>
          <m:e>
            <m:r>
              <w:rPr>
                <w:rFonts w:ascii="Cambria Math" w:hAnsi="Cambria Math"/>
                <w:sz w:val="22"/>
                <w:szCs w:val="22"/>
                <w:lang w:val="es-ES"/>
              </w:rPr>
              <m:t>g</m:t>
            </m:r>
          </m:e>
          <m:sup>
            <m:r>
              <w:rPr>
                <w:rFonts w:ascii="Cambria Math" w:hAnsi="Cambria Math"/>
                <w:sz w:val="22"/>
                <w:szCs w:val="22"/>
                <w:lang w:val="es-ES"/>
              </w:rPr>
              <m:t>te</m:t>
            </m:r>
          </m:sup>
        </m:sSup>
        <m:r>
          <w:rPr>
            <w:rFonts w:ascii="Cambria Math" w:hAnsi="Cambria Math"/>
            <w:sz w:val="22"/>
            <w:szCs w:val="22"/>
            <w:lang w:val="es-ES"/>
          </w:rPr>
          <m:t>(x∣</m:t>
        </m:r>
        <m:r>
          <m:rPr>
            <m:sty m:val="p"/>
          </m:rPr>
          <w:rPr>
            <w:rFonts w:ascii="Cambria Math" w:hAnsi="Cambria Math"/>
            <w:sz w:val="22"/>
            <w:szCs w:val="22"/>
            <w:lang w:val="es-ES"/>
          </w:rPr>
          <m:t>λ</m:t>
        </m:r>
        <m:r>
          <w:rPr>
            <w:rFonts w:ascii="Cambria Math" w:hAnsi="Cambria Math"/>
            <w:sz w:val="22"/>
            <w:szCs w:val="22"/>
            <w:lang w:val="es-ES"/>
          </w:rPr>
          <m:t>,</m:t>
        </m:r>
        <m:acc>
          <m:accPr>
            <m:chr m:val="̃"/>
            <m:ctrlPr>
              <w:rPr>
                <w:rFonts w:ascii="Cambria Math" w:hAnsi="Cambria Math"/>
                <w:sz w:val="22"/>
                <w:szCs w:val="22"/>
                <w:lang w:val="es-ES"/>
              </w:rPr>
            </m:ctrlPr>
          </m:accPr>
          <m:e>
            <m:r>
              <w:rPr>
                <w:rFonts w:ascii="Cambria Math" w:hAnsi="Cambria Math"/>
                <w:sz w:val="22"/>
                <w:szCs w:val="22"/>
                <w:lang w:val="es-ES"/>
              </w:rPr>
              <m:t>z</m:t>
            </m:r>
          </m:e>
        </m:acc>
        <m:r>
          <w:rPr>
            <w:rFonts w:ascii="Cambria Math" w:hAnsi="Cambria Math"/>
            <w:sz w:val="22"/>
            <w:szCs w:val="22"/>
            <w:lang w:val="es-ES"/>
          </w:rPr>
          <m:t>)=</m:t>
        </m:r>
        <m:sSub>
          <m:sSubPr>
            <m:ctrlPr>
              <w:rPr>
                <w:rFonts w:ascii="Cambria Math" w:hAnsi="Cambria Math"/>
                <w:sz w:val="22"/>
                <w:szCs w:val="22"/>
                <w:lang w:val="es-ES"/>
              </w:rPr>
            </m:ctrlPr>
          </m:sSubPr>
          <m:e>
            <m:r>
              <w:rPr>
                <w:rFonts w:ascii="Cambria Math" w:hAnsi="Cambria Math"/>
                <w:sz w:val="22"/>
                <w:szCs w:val="22"/>
                <w:lang w:val="es-ES"/>
              </w:rPr>
              <m:t>max</m:t>
            </m:r>
          </m:e>
          <m:sub>
            <m:r>
              <w:rPr>
                <w:rFonts w:ascii="Cambria Math" w:hAnsi="Cambria Math"/>
                <w:sz w:val="22"/>
                <w:szCs w:val="22"/>
                <w:lang w:val="es-ES"/>
              </w:rPr>
              <m:t>1≤i≤m</m:t>
            </m:r>
          </m:sub>
        </m:sSub>
        <m:r>
          <w:rPr>
            <w:rFonts w:ascii="Cambria Math" w:hAnsi="Cambria Math"/>
            <w:sz w:val="22"/>
            <w:szCs w:val="22"/>
            <w:lang w:val="es-ES"/>
          </w:rPr>
          <m:t>{</m:t>
        </m:r>
        <m:sSub>
          <m:sSubPr>
            <m:ctrlPr>
              <w:rPr>
                <w:rFonts w:ascii="Cambria Math" w:hAnsi="Cambria Math"/>
                <w:sz w:val="22"/>
                <w:szCs w:val="22"/>
                <w:lang w:val="es-ES"/>
              </w:rPr>
            </m:ctrlPr>
          </m:sSubPr>
          <m:e>
            <m:r>
              <m:rPr>
                <m:sty m:val="p"/>
              </m:rPr>
              <w:rPr>
                <w:rFonts w:ascii="Cambria Math" w:hAnsi="Cambria Math"/>
                <w:sz w:val="22"/>
                <w:szCs w:val="22"/>
                <w:lang w:val="es-ES"/>
              </w:rPr>
              <m:t>λ</m:t>
            </m:r>
          </m:e>
          <m:sub>
            <m:r>
              <w:rPr>
                <w:rFonts w:ascii="Cambria Math" w:hAnsi="Cambria Math"/>
                <w:sz w:val="22"/>
                <w:szCs w:val="22"/>
                <w:lang w:val="es-ES"/>
              </w:rPr>
              <m:t>i</m:t>
            </m:r>
          </m:sub>
        </m:sSub>
        <m:r>
          <w:rPr>
            <w:rFonts w:ascii="Cambria Math" w:hAnsi="Cambria Math"/>
            <w:sz w:val="22"/>
            <w:szCs w:val="22"/>
            <w:lang w:val="es-ES"/>
          </w:rPr>
          <m:t>∣</m:t>
        </m:r>
        <m:sSub>
          <m:sSubPr>
            <m:ctrlPr>
              <w:rPr>
                <w:rFonts w:ascii="Cambria Math" w:hAnsi="Cambria Math"/>
                <w:sz w:val="22"/>
                <w:szCs w:val="22"/>
                <w:lang w:val="es-ES"/>
              </w:rPr>
            </m:ctrlPr>
          </m:sSubPr>
          <m:e>
            <m:r>
              <w:rPr>
                <w:rFonts w:ascii="Cambria Math" w:hAnsi="Cambria Math"/>
                <w:sz w:val="22"/>
                <w:szCs w:val="22"/>
                <w:lang w:val="es-ES"/>
              </w:rPr>
              <m:t>f</m:t>
            </m:r>
          </m:e>
          <m:sub>
            <m:r>
              <w:rPr>
                <w:rFonts w:ascii="Cambria Math" w:hAnsi="Cambria Math"/>
                <w:sz w:val="22"/>
                <w:szCs w:val="22"/>
                <w:lang w:val="es-ES"/>
              </w:rPr>
              <m:t>i</m:t>
            </m:r>
          </m:sub>
        </m:sSub>
        <m:r>
          <w:rPr>
            <w:rFonts w:ascii="Cambria Math" w:hAnsi="Cambria Math"/>
            <w:sz w:val="22"/>
            <w:szCs w:val="22"/>
            <w:lang w:val="es-ES"/>
          </w:rPr>
          <m:t>(x)-</m:t>
        </m:r>
        <m:acc>
          <m:accPr>
            <m:chr m:val="̃"/>
            <m:ctrlPr>
              <w:rPr>
                <w:rFonts w:ascii="Cambria Math" w:hAnsi="Cambria Math"/>
                <w:sz w:val="22"/>
                <w:szCs w:val="22"/>
                <w:lang w:val="es-ES"/>
              </w:rPr>
            </m:ctrlPr>
          </m:accPr>
          <m:e>
            <m:r>
              <w:rPr>
                <w:rFonts w:ascii="Cambria Math" w:hAnsi="Cambria Math"/>
                <w:sz w:val="22"/>
                <w:szCs w:val="22"/>
                <w:lang w:val="es-ES"/>
              </w:rPr>
              <m:t>z</m:t>
            </m:r>
          </m:e>
        </m:acc>
        <m:r>
          <w:rPr>
            <w:rFonts w:ascii="Cambria Math" w:hAnsi="Cambria Math"/>
            <w:sz w:val="22"/>
            <w:szCs w:val="22"/>
            <w:lang w:val="es-ES"/>
          </w:rPr>
          <m:t>∣.}</m:t>
        </m:r>
      </m:oMath>
    </w:p>
    <w:p w:rsidR="00600AE1" w:rsidRPr="00AF3FE1" w:rsidRDefault="00600AE1" w:rsidP="009B6E72">
      <w:pPr>
        <w:pStyle w:val="Standard"/>
        <w:jc w:val="both"/>
        <w:rPr>
          <w:rFonts w:ascii="Arial" w:hAnsi="Arial"/>
          <w:sz w:val="22"/>
          <w:szCs w:val="22"/>
          <w:lang w:val="es-ES"/>
        </w:rPr>
      </w:pPr>
      <w:r w:rsidRPr="00AF3FE1">
        <w:rPr>
          <w:rFonts w:ascii="Arial" w:hAnsi="Arial"/>
          <w:sz w:val="22"/>
          <w:szCs w:val="22"/>
          <w:lang w:val="es-ES"/>
        </w:rPr>
        <w:t>sujeto a</w:t>
      </w:r>
      <w:r w:rsidR="0081379F">
        <w:rPr>
          <w:rFonts w:ascii="Arial" w:hAnsi="Arial"/>
          <w:sz w:val="22"/>
          <w:szCs w:val="22"/>
          <w:lang w:val="es-ES"/>
        </w:rPr>
        <w:t>:</w:t>
      </w:r>
      <w:r w:rsidRPr="00AF3FE1">
        <w:rPr>
          <w:rFonts w:ascii="Arial" w:hAnsi="Arial"/>
          <w:sz w:val="22"/>
          <w:szCs w:val="22"/>
          <w:lang w:val="es-ES"/>
        </w:rPr>
        <w:t xml:space="preserve"> </w:t>
      </w:r>
      <m:oMath>
        <m:r>
          <w:rPr>
            <w:rFonts w:ascii="Cambria Math" w:hAnsi="Cambria Math"/>
            <w:sz w:val="22"/>
            <w:szCs w:val="22"/>
            <w:lang w:val="es-ES"/>
          </w:rPr>
          <m:t>x∈</m:t>
        </m:r>
        <m:r>
          <m:rPr>
            <m:sty m:val="p"/>
          </m:rPr>
          <w:rPr>
            <w:rFonts w:ascii="Cambria Math" w:hAnsi="Cambria Math"/>
            <w:sz w:val="22"/>
            <w:szCs w:val="22"/>
            <w:lang w:val="es-ES"/>
          </w:rPr>
          <m:t>Ω</m:t>
        </m:r>
      </m:oMath>
    </w:p>
    <w:p w:rsidR="00600AE1" w:rsidRPr="00AF3FE1" w:rsidRDefault="00600AE1" w:rsidP="009B6E72">
      <w:pPr>
        <w:pStyle w:val="Standard"/>
        <w:jc w:val="both"/>
        <w:rPr>
          <w:rFonts w:ascii="Arial" w:hAnsi="Arial"/>
          <w:lang w:val="es-ES"/>
        </w:rPr>
      </w:pPr>
    </w:p>
    <w:p w:rsidR="00600AE1" w:rsidRPr="00AF3FE1" w:rsidRDefault="00600AE1" w:rsidP="009B6E72">
      <w:pPr>
        <w:pStyle w:val="Standard"/>
        <w:jc w:val="both"/>
        <w:rPr>
          <w:rFonts w:ascii="Arial" w:hAnsi="Arial"/>
          <w:sz w:val="22"/>
          <w:szCs w:val="22"/>
          <w:lang w:val="es-ES"/>
        </w:rPr>
      </w:pPr>
      <w:r w:rsidRPr="00AF3FE1">
        <w:rPr>
          <w:rFonts w:ascii="Arial" w:hAnsi="Arial"/>
          <w:sz w:val="22"/>
          <w:szCs w:val="22"/>
          <w:lang w:val="es-ES"/>
        </w:rPr>
        <w:t xml:space="preserve">donde </w:t>
      </w:r>
      <m:oMath>
        <m:acc>
          <m:accPr>
            <m:chr m:val="̃"/>
            <m:ctrlPr>
              <w:rPr>
                <w:rFonts w:ascii="Cambria Math" w:hAnsi="Cambria Math"/>
                <w:sz w:val="22"/>
                <w:szCs w:val="22"/>
                <w:lang w:val="es-ES"/>
              </w:rPr>
            </m:ctrlPr>
          </m:accPr>
          <m:e>
            <m:r>
              <w:rPr>
                <w:rFonts w:ascii="Cambria Math" w:hAnsi="Cambria Math"/>
                <w:sz w:val="22"/>
                <w:szCs w:val="22"/>
                <w:lang w:val="es-ES"/>
              </w:rPr>
              <m:t>z</m:t>
            </m:r>
          </m:e>
        </m:acc>
        <m:r>
          <w:rPr>
            <w:rFonts w:ascii="Cambria Math" w:hAnsi="Cambria Math"/>
            <w:sz w:val="22"/>
            <w:szCs w:val="22"/>
            <w:lang w:val="es-ES"/>
          </w:rPr>
          <m:t>=</m:t>
        </m:r>
        <m:sSup>
          <m:sSupPr>
            <m:ctrlPr>
              <w:rPr>
                <w:rFonts w:ascii="Cambria Math" w:hAnsi="Cambria Math"/>
                <w:sz w:val="22"/>
                <w:szCs w:val="22"/>
                <w:lang w:val="es-ES"/>
              </w:rPr>
            </m:ctrlPr>
          </m:sSupPr>
          <m:e>
            <m:r>
              <w:rPr>
                <w:rFonts w:ascii="Cambria Math" w:hAnsi="Cambria Math"/>
                <w:sz w:val="22"/>
                <w:szCs w:val="22"/>
                <w:lang w:val="es-ES"/>
              </w:rPr>
              <m:t>(</m:t>
            </m:r>
            <m:acc>
              <m:accPr>
                <m:chr m:val="̃"/>
                <m:ctrlPr>
                  <w:rPr>
                    <w:rFonts w:ascii="Cambria Math" w:hAnsi="Cambria Math"/>
                    <w:sz w:val="22"/>
                    <w:szCs w:val="22"/>
                    <w:lang w:val="es-ES"/>
                  </w:rPr>
                </m:ctrlPr>
              </m:accPr>
              <m:e>
                <m:sSub>
                  <m:sSubPr>
                    <m:ctrlPr>
                      <w:rPr>
                        <w:rFonts w:ascii="Cambria Math" w:hAnsi="Cambria Math"/>
                        <w:sz w:val="22"/>
                        <w:szCs w:val="22"/>
                        <w:lang w:val="es-ES"/>
                      </w:rPr>
                    </m:ctrlPr>
                  </m:sSubPr>
                  <m:e>
                    <m:r>
                      <w:rPr>
                        <w:rFonts w:ascii="Cambria Math" w:hAnsi="Cambria Math"/>
                        <w:sz w:val="22"/>
                        <w:szCs w:val="22"/>
                        <w:lang w:val="es-ES"/>
                      </w:rPr>
                      <m:t>z</m:t>
                    </m:r>
                  </m:e>
                  <m:sub>
                    <m:r>
                      <w:rPr>
                        <w:rFonts w:ascii="Cambria Math" w:hAnsi="Cambria Math"/>
                        <w:sz w:val="22"/>
                        <w:szCs w:val="22"/>
                        <w:lang w:val="es-ES"/>
                      </w:rPr>
                      <m:t>1</m:t>
                    </m:r>
                  </m:sub>
                </m:sSub>
              </m:e>
            </m:acc>
            <m:r>
              <w:rPr>
                <w:rFonts w:ascii="Cambria Math" w:hAnsi="Cambria Math"/>
                <w:sz w:val="22"/>
                <w:szCs w:val="22"/>
                <w:lang w:val="es-ES"/>
              </w:rPr>
              <m:t>,</m:t>
            </m:r>
            <m:r>
              <m:rPr>
                <m:sty m:val="p"/>
              </m:rPr>
              <w:rPr>
                <w:rFonts w:ascii="Cambria Math" w:hAnsi="Cambria Math"/>
                <w:sz w:val="22"/>
                <w:szCs w:val="22"/>
                <w:lang w:val="es-ES"/>
              </w:rPr>
              <m:t>...</m:t>
            </m:r>
            <m:r>
              <w:rPr>
                <w:rFonts w:ascii="Cambria Math" w:hAnsi="Cambria Math"/>
                <w:sz w:val="22"/>
                <w:szCs w:val="22"/>
                <w:lang w:val="es-ES"/>
              </w:rPr>
              <m:t>,</m:t>
            </m:r>
            <m:acc>
              <m:accPr>
                <m:chr m:val="̃"/>
                <m:ctrlPr>
                  <w:rPr>
                    <w:rFonts w:ascii="Cambria Math" w:hAnsi="Cambria Math"/>
                    <w:sz w:val="22"/>
                    <w:szCs w:val="22"/>
                    <w:lang w:val="es-ES"/>
                  </w:rPr>
                </m:ctrlPr>
              </m:accPr>
              <m:e>
                <m:sSub>
                  <m:sSubPr>
                    <m:ctrlPr>
                      <w:rPr>
                        <w:rFonts w:ascii="Cambria Math" w:hAnsi="Cambria Math"/>
                        <w:sz w:val="22"/>
                        <w:szCs w:val="22"/>
                        <w:lang w:val="es-ES"/>
                      </w:rPr>
                    </m:ctrlPr>
                  </m:sSubPr>
                  <m:e>
                    <m:r>
                      <w:rPr>
                        <w:rFonts w:ascii="Cambria Math" w:hAnsi="Cambria Math"/>
                        <w:sz w:val="22"/>
                        <w:szCs w:val="22"/>
                        <w:lang w:val="es-ES"/>
                      </w:rPr>
                      <m:t>z</m:t>
                    </m:r>
                  </m:e>
                  <m:sub>
                    <m:r>
                      <w:rPr>
                        <w:rFonts w:ascii="Cambria Math" w:hAnsi="Cambria Math"/>
                        <w:sz w:val="22"/>
                        <w:szCs w:val="22"/>
                        <w:lang w:val="es-ES"/>
                      </w:rPr>
                      <m:t>m</m:t>
                    </m:r>
                  </m:sub>
                </m:sSub>
              </m:e>
            </m:acc>
            <m:r>
              <w:rPr>
                <w:rFonts w:ascii="Cambria Math" w:hAnsi="Cambria Math"/>
                <w:sz w:val="22"/>
                <w:szCs w:val="22"/>
                <w:lang w:val="es-ES"/>
              </w:rPr>
              <m:t>)</m:t>
            </m:r>
          </m:e>
          <m:sup>
            <m:r>
              <w:rPr>
                <w:rFonts w:ascii="Cambria Math" w:hAnsi="Cambria Math"/>
                <w:sz w:val="22"/>
                <w:szCs w:val="22"/>
                <w:lang w:val="es-ES"/>
              </w:rPr>
              <m:t>T</m:t>
            </m:r>
          </m:sup>
        </m:sSup>
      </m:oMath>
      <w:r w:rsidRPr="00AF3FE1">
        <w:rPr>
          <w:rFonts w:ascii="Arial" w:hAnsi="Arial"/>
          <w:sz w:val="22"/>
          <w:szCs w:val="22"/>
          <w:lang w:val="es-ES"/>
        </w:rPr>
        <w:t xml:space="preserve">es el punto de referencia, es decir, </w:t>
      </w:r>
      <m:oMath>
        <m:acc>
          <m:accPr>
            <m:chr m:val="̃"/>
            <m:ctrlPr>
              <w:rPr>
                <w:rFonts w:ascii="Cambria Math" w:hAnsi="Cambria Math"/>
                <w:sz w:val="22"/>
                <w:szCs w:val="22"/>
                <w:lang w:val="es-ES"/>
              </w:rPr>
            </m:ctrlPr>
          </m:accPr>
          <m:e>
            <m:sSub>
              <m:sSubPr>
                <m:ctrlPr>
                  <w:rPr>
                    <w:rFonts w:ascii="Cambria Math" w:hAnsi="Cambria Math"/>
                    <w:sz w:val="22"/>
                    <w:szCs w:val="22"/>
                    <w:lang w:val="es-ES"/>
                  </w:rPr>
                </m:ctrlPr>
              </m:sSubPr>
              <m:e>
                <m:r>
                  <w:rPr>
                    <w:rFonts w:ascii="Cambria Math" w:hAnsi="Cambria Math"/>
                    <w:sz w:val="22"/>
                    <w:szCs w:val="22"/>
                    <w:lang w:val="es-ES"/>
                  </w:rPr>
                  <m:t>z</m:t>
                </m:r>
              </m:e>
              <m:sub>
                <m:r>
                  <w:rPr>
                    <w:rFonts w:ascii="Cambria Math" w:hAnsi="Cambria Math"/>
                    <w:sz w:val="22"/>
                    <w:szCs w:val="22"/>
                    <w:lang w:val="es-ES"/>
                  </w:rPr>
                  <m:t>i</m:t>
                </m:r>
              </m:sub>
            </m:sSub>
          </m:e>
        </m:acc>
        <m:r>
          <w:rPr>
            <w:rFonts w:ascii="Cambria Math" w:hAnsi="Cambria Math"/>
            <w:sz w:val="22"/>
            <w:szCs w:val="22"/>
            <w:lang w:val="es-ES"/>
          </w:rPr>
          <m:t>=max{</m:t>
        </m:r>
        <m:sSub>
          <m:sSubPr>
            <m:ctrlPr>
              <w:rPr>
                <w:rFonts w:ascii="Cambria Math" w:hAnsi="Cambria Math"/>
                <w:sz w:val="22"/>
                <w:szCs w:val="22"/>
                <w:lang w:val="es-ES"/>
              </w:rPr>
            </m:ctrlPr>
          </m:sSubPr>
          <m:e>
            <m:r>
              <w:rPr>
                <w:rFonts w:ascii="Cambria Math" w:hAnsi="Cambria Math"/>
                <w:sz w:val="22"/>
                <w:szCs w:val="22"/>
                <w:lang w:val="es-ES"/>
              </w:rPr>
              <m:t>f</m:t>
            </m:r>
          </m:e>
          <m:sub>
            <m:r>
              <w:rPr>
                <w:rFonts w:ascii="Cambria Math" w:hAnsi="Cambria Math"/>
                <w:sz w:val="22"/>
                <w:szCs w:val="22"/>
                <w:lang w:val="es-ES"/>
              </w:rPr>
              <m:t>i</m:t>
            </m:r>
          </m:sub>
        </m:sSub>
        <m:r>
          <w:rPr>
            <w:rFonts w:ascii="Cambria Math" w:hAnsi="Cambria Math"/>
            <w:sz w:val="22"/>
            <w:szCs w:val="22"/>
            <w:lang w:val="es-ES"/>
          </w:rPr>
          <m:t>(x)∣x∈</m:t>
        </m:r>
        <m:r>
          <m:rPr>
            <m:sty m:val="p"/>
          </m:rPr>
          <w:rPr>
            <w:rFonts w:ascii="Cambria Math" w:hAnsi="Cambria Math"/>
            <w:sz w:val="22"/>
            <w:szCs w:val="22"/>
            <w:lang w:val="es-ES"/>
          </w:rPr>
          <m:t>Ω</m:t>
        </m:r>
        <m:r>
          <w:rPr>
            <w:rFonts w:ascii="Cambria Math" w:hAnsi="Cambria Math"/>
            <w:sz w:val="22"/>
            <w:szCs w:val="22"/>
            <w:lang w:val="es-ES"/>
          </w:rPr>
          <m:t>}</m:t>
        </m:r>
      </m:oMath>
      <w:r w:rsidRPr="00AF3FE1">
        <w:rPr>
          <w:rFonts w:ascii="Arial" w:hAnsi="Arial"/>
          <w:sz w:val="22"/>
          <w:szCs w:val="22"/>
          <w:lang w:val="es-ES"/>
        </w:rPr>
        <w:t>.</w:t>
      </w:r>
    </w:p>
    <w:p w:rsidR="00600AE1" w:rsidRPr="00AF3FE1" w:rsidRDefault="00600AE1" w:rsidP="00600AE1">
      <w:pPr>
        <w:pStyle w:val="Standard"/>
        <w:rPr>
          <w:rFonts w:ascii="Arial" w:hAnsi="Arial"/>
          <w:sz w:val="22"/>
          <w:szCs w:val="22"/>
          <w:lang w:val="es-ES"/>
        </w:rPr>
      </w:pPr>
    </w:p>
    <w:p w:rsidR="000245D4" w:rsidRDefault="000245D4" w:rsidP="009B6E72">
      <w:pPr>
        <w:pStyle w:val="Standard"/>
        <w:jc w:val="both"/>
        <w:rPr>
          <w:rFonts w:ascii="Arial" w:hAnsi="Arial"/>
          <w:sz w:val="22"/>
          <w:szCs w:val="22"/>
          <w:lang w:val="es-ES"/>
        </w:rPr>
      </w:pPr>
    </w:p>
    <w:p w:rsidR="000245D4" w:rsidRDefault="000245D4" w:rsidP="009B6E72">
      <w:pPr>
        <w:pStyle w:val="Standard"/>
        <w:jc w:val="both"/>
        <w:rPr>
          <w:rFonts w:ascii="Arial" w:hAnsi="Arial"/>
          <w:sz w:val="22"/>
          <w:szCs w:val="22"/>
          <w:lang w:val="es-ES"/>
        </w:rPr>
      </w:pPr>
    </w:p>
    <w:p w:rsidR="00600AE1" w:rsidRPr="000245D4" w:rsidRDefault="00600AE1" w:rsidP="009B6E72">
      <w:pPr>
        <w:pStyle w:val="Standard"/>
        <w:jc w:val="both"/>
        <w:rPr>
          <w:rFonts w:ascii="Arial" w:hAnsi="Arial"/>
          <w:b/>
          <w:sz w:val="22"/>
          <w:szCs w:val="22"/>
          <w:lang w:val="es-ES"/>
        </w:rPr>
      </w:pPr>
      <w:r w:rsidRPr="000245D4">
        <w:rPr>
          <w:rFonts w:ascii="Arial" w:hAnsi="Arial"/>
          <w:b/>
          <w:sz w:val="22"/>
          <w:szCs w:val="22"/>
          <w:lang w:val="es-ES"/>
        </w:rPr>
        <w:t>El algoritmo implementado se describe a continuación</w:t>
      </w:r>
      <w:r w:rsidR="009B6E72" w:rsidRPr="000245D4">
        <w:rPr>
          <w:rFonts w:ascii="Arial" w:hAnsi="Arial"/>
          <w:b/>
          <w:sz w:val="22"/>
          <w:szCs w:val="22"/>
          <w:lang w:val="es-ES"/>
        </w:rPr>
        <w:t>:</w:t>
      </w:r>
    </w:p>
    <w:p w:rsidR="00600AE1" w:rsidRPr="00AF3FE1" w:rsidRDefault="00600AE1" w:rsidP="00600AE1">
      <w:pPr>
        <w:pStyle w:val="Standard"/>
        <w:rPr>
          <w:rFonts w:ascii="Arial" w:hAnsi="Arial"/>
          <w:sz w:val="22"/>
          <w:szCs w:val="22"/>
          <w:lang w:val="es-ES"/>
        </w:rPr>
      </w:pPr>
    </w:p>
    <w:p w:rsidR="00600AE1" w:rsidRPr="00AF3FE1" w:rsidRDefault="00600AE1" w:rsidP="00600AE1">
      <w:pPr>
        <w:pStyle w:val="Standard"/>
        <w:rPr>
          <w:rFonts w:ascii="Arial" w:hAnsi="Arial"/>
          <w:b/>
          <w:bCs/>
          <w:sz w:val="22"/>
          <w:szCs w:val="22"/>
          <w:lang w:val="es-ES"/>
        </w:rPr>
      </w:pPr>
      <w:r w:rsidRPr="00AF3FE1">
        <w:rPr>
          <w:rFonts w:ascii="Arial" w:hAnsi="Arial"/>
          <w:b/>
          <w:bCs/>
          <w:sz w:val="22"/>
          <w:szCs w:val="22"/>
          <w:lang w:val="es-ES"/>
        </w:rPr>
        <w:t xml:space="preserve">1 </w:t>
      </w:r>
      <w:r w:rsidR="009B6E72" w:rsidRPr="00AF3FE1">
        <w:rPr>
          <w:rFonts w:ascii="Arial" w:hAnsi="Arial"/>
          <w:b/>
          <w:bCs/>
          <w:sz w:val="22"/>
          <w:szCs w:val="22"/>
          <w:lang w:val="es-ES"/>
        </w:rPr>
        <w:t>inicialización</w:t>
      </w:r>
    </w:p>
    <w:p w:rsidR="00600AE1" w:rsidRPr="00AF3FE1" w:rsidRDefault="00600AE1" w:rsidP="00600AE1">
      <w:pPr>
        <w:pStyle w:val="Standard"/>
        <w:rPr>
          <w:rFonts w:ascii="Arial" w:hAnsi="Arial"/>
          <w:b/>
          <w:bCs/>
          <w:sz w:val="22"/>
          <w:szCs w:val="22"/>
          <w:lang w:val="es-ES"/>
        </w:rPr>
      </w:pPr>
    </w:p>
    <w:p w:rsidR="00600AE1" w:rsidRPr="00AF3FE1" w:rsidRDefault="00600AE1" w:rsidP="00600AE1">
      <w:pPr>
        <w:pStyle w:val="Standard"/>
        <w:rPr>
          <w:rFonts w:ascii="Arial" w:hAnsi="Arial"/>
          <w:sz w:val="22"/>
          <w:szCs w:val="22"/>
          <w:lang w:val="es-ES"/>
        </w:rPr>
      </w:pPr>
      <w:r w:rsidRPr="00AF3FE1">
        <w:rPr>
          <w:rFonts w:ascii="Arial" w:hAnsi="Arial"/>
          <w:b/>
          <w:bCs/>
          <w:sz w:val="22"/>
          <w:szCs w:val="22"/>
          <w:lang w:val="es-ES"/>
        </w:rPr>
        <w:t xml:space="preserve">     1.1</w:t>
      </w:r>
      <w:r w:rsidRPr="00AF3FE1">
        <w:rPr>
          <w:rFonts w:ascii="Arial" w:hAnsi="Arial"/>
          <w:sz w:val="22"/>
          <w:szCs w:val="22"/>
          <w:lang w:val="es-ES"/>
        </w:rPr>
        <w:t xml:space="preserve"> Definir EP = 0</w:t>
      </w:r>
    </w:p>
    <w:p w:rsidR="00600AE1" w:rsidRPr="00AF3FE1" w:rsidRDefault="00600AE1" w:rsidP="00600AE1">
      <w:pPr>
        <w:pStyle w:val="Standard"/>
        <w:rPr>
          <w:rFonts w:ascii="Arial" w:hAnsi="Arial"/>
          <w:sz w:val="22"/>
          <w:szCs w:val="22"/>
          <w:lang w:val="es-ES"/>
        </w:rPr>
      </w:pPr>
    </w:p>
    <w:p w:rsidR="00600AE1" w:rsidRPr="00AF3FE1" w:rsidRDefault="00600AE1" w:rsidP="009B6E72">
      <w:pPr>
        <w:pStyle w:val="Standard"/>
        <w:jc w:val="both"/>
        <w:rPr>
          <w:rFonts w:ascii="Arial" w:hAnsi="Arial"/>
          <w:sz w:val="22"/>
          <w:szCs w:val="22"/>
          <w:lang w:val="es-ES"/>
        </w:rPr>
      </w:pPr>
      <w:r w:rsidRPr="00AF3FE1">
        <w:rPr>
          <w:rFonts w:ascii="Arial" w:hAnsi="Arial"/>
          <w:b/>
          <w:bCs/>
          <w:sz w:val="22"/>
          <w:szCs w:val="22"/>
          <w:lang w:val="es-ES"/>
        </w:rPr>
        <w:t xml:space="preserve">     1.2</w:t>
      </w:r>
      <w:r w:rsidRPr="00AF3FE1">
        <w:rPr>
          <w:rFonts w:ascii="Arial" w:hAnsi="Arial"/>
          <w:sz w:val="22"/>
          <w:szCs w:val="22"/>
          <w:lang w:val="es-ES"/>
        </w:rPr>
        <w:t xml:space="preserve"> Calcular la distancia Euclidiana entre dos vectores de pesos y luego calcular los </w:t>
      </w:r>
      <w:r w:rsidRPr="00AF3FE1">
        <w:rPr>
          <w:rFonts w:ascii="Arial" w:hAnsi="Arial"/>
          <w:sz w:val="22"/>
          <w:szCs w:val="22"/>
          <w:lang w:val="es-ES"/>
        </w:rPr>
        <w:tab/>
      </w:r>
      <w:r w:rsidRPr="00AF3FE1">
        <w:rPr>
          <w:rFonts w:ascii="Arial" w:hAnsi="Arial"/>
          <w:sz w:val="22"/>
          <w:szCs w:val="22"/>
          <w:lang w:val="es-ES"/>
        </w:rPr>
        <w:tab/>
        <w:t xml:space="preserve"> vectores de peso más cercanos </w:t>
      </w:r>
      <w:r w:rsidR="009B6E72" w:rsidRPr="00AF3FE1">
        <w:rPr>
          <w:rFonts w:ascii="Arial" w:hAnsi="Arial"/>
          <w:sz w:val="22"/>
          <w:szCs w:val="22"/>
          <w:lang w:val="es-ES"/>
        </w:rPr>
        <w:t>a cada vector</w:t>
      </w:r>
      <w:r w:rsidRPr="00AF3FE1">
        <w:rPr>
          <w:rFonts w:ascii="Arial" w:hAnsi="Arial"/>
          <w:sz w:val="22"/>
          <w:szCs w:val="22"/>
          <w:lang w:val="es-ES"/>
        </w:rPr>
        <w:t xml:space="preserve"> de peso.</w:t>
      </w:r>
    </w:p>
    <w:p w:rsidR="00600AE1" w:rsidRDefault="00600AE1" w:rsidP="009B6E72">
      <w:pPr>
        <w:pStyle w:val="Standard"/>
        <w:jc w:val="both"/>
        <w:rPr>
          <w:rFonts w:ascii="Arial" w:hAnsi="Arial"/>
          <w:sz w:val="22"/>
          <w:szCs w:val="22"/>
          <w:lang w:val="es-ES"/>
        </w:rPr>
      </w:pPr>
      <w:r w:rsidRPr="00AF3FE1">
        <w:rPr>
          <w:rFonts w:ascii="Arial" w:hAnsi="Arial"/>
          <w:sz w:val="22"/>
          <w:szCs w:val="22"/>
          <w:lang w:val="es-ES"/>
        </w:rPr>
        <w:t xml:space="preserve">          </w:t>
      </w:r>
      <w:r w:rsidRPr="00AF3FE1">
        <w:rPr>
          <w:rFonts w:ascii="Arial" w:hAnsi="Arial"/>
          <w:sz w:val="22"/>
          <w:szCs w:val="22"/>
          <w:lang w:val="es-ES"/>
        </w:rPr>
        <w:tab/>
        <w:t>En este proyecto de distribuyeron los vectores de peso de manera</w:t>
      </w:r>
      <w:r w:rsidR="009B6E72" w:rsidRPr="00AF3FE1">
        <w:rPr>
          <w:rFonts w:ascii="Arial" w:hAnsi="Arial"/>
          <w:sz w:val="22"/>
          <w:szCs w:val="22"/>
          <w:lang w:val="es-ES"/>
        </w:rPr>
        <w:t xml:space="preserve"> </w:t>
      </w:r>
      <w:r w:rsidRPr="00AF3FE1">
        <w:rPr>
          <w:rFonts w:ascii="Arial" w:hAnsi="Arial"/>
          <w:sz w:val="22"/>
          <w:szCs w:val="22"/>
          <w:lang w:val="es-ES"/>
        </w:rPr>
        <w:t xml:space="preserve">uniforme, dado que tenemos dos objetivos (tamaño del bicluster y MSR), los vectores </w:t>
      </w:r>
      <w:r w:rsidRPr="00AF3FE1">
        <w:rPr>
          <w:rFonts w:ascii="Arial" w:hAnsi="Arial"/>
          <w:sz w:val="22"/>
          <w:szCs w:val="22"/>
          <w:lang w:val="es-ES"/>
        </w:rPr>
        <w:tab/>
        <w:t>de</w:t>
      </w:r>
      <w:r w:rsidR="00046AB8">
        <w:rPr>
          <w:rFonts w:ascii="Arial" w:hAnsi="Arial"/>
          <w:sz w:val="22"/>
          <w:szCs w:val="22"/>
          <w:lang w:val="es-ES"/>
        </w:rPr>
        <w:t xml:space="preserve"> </w:t>
      </w:r>
      <w:r w:rsidRPr="00AF3FE1">
        <w:rPr>
          <w:rFonts w:ascii="Arial" w:hAnsi="Arial"/>
          <w:sz w:val="22"/>
          <w:szCs w:val="22"/>
          <w:lang w:val="es-ES"/>
        </w:rPr>
        <w:t>pesos</w:t>
      </w:r>
      <w:r w:rsidR="00046AB8">
        <w:rPr>
          <w:rFonts w:ascii="Arial" w:hAnsi="Arial"/>
          <w:sz w:val="22"/>
          <w:szCs w:val="22"/>
          <w:lang w:val="es-ES"/>
        </w:rPr>
        <w:t xml:space="preserve"> </w:t>
      </w:r>
      <w:r w:rsidR="009B6E72" w:rsidRPr="00AF3FE1">
        <w:rPr>
          <w:rFonts w:ascii="Arial" w:hAnsi="Arial"/>
          <w:sz w:val="22"/>
          <w:szCs w:val="22"/>
          <w:lang w:val="es-ES"/>
        </w:rPr>
        <w:t>serán</w:t>
      </w:r>
      <w:r w:rsidR="00046AB8">
        <w:rPr>
          <w:rFonts w:ascii="Arial" w:hAnsi="Arial"/>
          <w:sz w:val="22"/>
          <w:szCs w:val="22"/>
          <w:lang w:val="es-ES"/>
        </w:rPr>
        <w:t xml:space="preserve"> </w:t>
      </w:r>
      <w:r w:rsidRPr="00AF3FE1">
        <w:rPr>
          <w:rFonts w:ascii="Arial" w:hAnsi="Arial"/>
          <w:sz w:val="22"/>
          <w:szCs w:val="22"/>
          <w:lang w:val="es-ES"/>
        </w:rPr>
        <w:lastRenderedPageBreak/>
        <w:t xml:space="preserve">bidimensionales y </w:t>
      </w:r>
      <w:r w:rsidR="009B6E72" w:rsidRPr="00AF3FE1">
        <w:rPr>
          <w:rFonts w:ascii="Arial" w:hAnsi="Arial"/>
          <w:sz w:val="22"/>
          <w:szCs w:val="22"/>
          <w:lang w:val="es-ES"/>
        </w:rPr>
        <w:t>deberán</w:t>
      </w:r>
      <w:r w:rsidRPr="00AF3FE1">
        <w:rPr>
          <w:rFonts w:ascii="Arial" w:hAnsi="Arial"/>
          <w:sz w:val="22"/>
          <w:szCs w:val="22"/>
          <w:lang w:val="es-ES"/>
        </w:rPr>
        <w:t xml:space="preserve"> </w:t>
      </w:r>
      <w:r w:rsidR="009B6E72" w:rsidRPr="00AF3FE1">
        <w:rPr>
          <w:rFonts w:ascii="Arial" w:hAnsi="Arial"/>
          <w:sz w:val="22"/>
          <w:szCs w:val="22"/>
          <w:lang w:val="es-ES"/>
        </w:rPr>
        <w:t>cumplir</w:t>
      </w:r>
      <w:r w:rsidRPr="00AF3FE1">
        <w:rPr>
          <w:rFonts w:ascii="Arial" w:hAnsi="Arial"/>
          <w:sz w:val="22"/>
          <w:szCs w:val="22"/>
          <w:lang w:val="es-ES"/>
        </w:rPr>
        <w:t xml:space="preserve"> la restricción </w:t>
      </w:r>
      <m:oMath>
        <m:nary>
          <m:naryPr>
            <m:chr m:val="∑"/>
            <m:limLoc m:val="undOvr"/>
            <m:ctrlPr>
              <w:rPr>
                <w:rFonts w:ascii="Cambria Math" w:hAnsi="Cambria Math"/>
                <w:sz w:val="22"/>
                <w:szCs w:val="22"/>
                <w:lang w:val="es-ES"/>
              </w:rPr>
            </m:ctrlPr>
          </m:naryPr>
          <m:sub>
            <m:r>
              <w:rPr>
                <w:rFonts w:ascii="Cambria Math" w:hAnsi="Cambria Math"/>
                <w:sz w:val="22"/>
                <w:szCs w:val="22"/>
                <w:lang w:val="es-ES"/>
              </w:rPr>
              <m:t>i=1</m:t>
            </m:r>
          </m:sub>
          <m:sup>
            <m:r>
              <w:rPr>
                <w:rFonts w:ascii="Cambria Math" w:hAnsi="Cambria Math"/>
                <w:sz w:val="22"/>
                <w:szCs w:val="22"/>
                <w:lang w:val="es-ES"/>
              </w:rPr>
              <m:t>m</m:t>
            </m:r>
          </m:sup>
          <m:e/>
        </m:nary>
        <m:sSub>
          <m:sSubPr>
            <m:ctrlPr>
              <w:rPr>
                <w:rFonts w:ascii="Cambria Math" w:hAnsi="Cambria Math"/>
                <w:sz w:val="22"/>
                <w:szCs w:val="22"/>
                <w:lang w:val="es-ES"/>
              </w:rPr>
            </m:ctrlPr>
          </m:sSubPr>
          <m:e>
            <m:r>
              <m:rPr>
                <m:sty m:val="p"/>
              </m:rPr>
              <w:rPr>
                <w:rFonts w:ascii="Cambria Math" w:hAnsi="Cambria Math"/>
                <w:sz w:val="22"/>
                <w:szCs w:val="22"/>
                <w:lang w:val="es-ES"/>
              </w:rPr>
              <m:t>λ</m:t>
            </m:r>
          </m:e>
          <m:sub>
            <m:r>
              <w:rPr>
                <w:rFonts w:ascii="Cambria Math" w:hAnsi="Cambria Math"/>
                <w:sz w:val="22"/>
                <w:szCs w:val="22"/>
                <w:lang w:val="es-ES"/>
              </w:rPr>
              <m:t>i</m:t>
            </m:r>
          </m:sub>
        </m:sSub>
        <m:r>
          <w:rPr>
            <w:rFonts w:ascii="Cambria Math" w:hAnsi="Cambria Math"/>
            <w:sz w:val="22"/>
            <w:szCs w:val="22"/>
            <w:lang w:val="es-ES"/>
          </w:rPr>
          <m:t>=1</m:t>
        </m:r>
      </m:oMath>
      <w:r w:rsidRPr="00AF3FE1">
        <w:rPr>
          <w:rFonts w:ascii="Arial" w:hAnsi="Arial"/>
          <w:sz w:val="22"/>
          <w:szCs w:val="22"/>
          <w:lang w:val="es-ES"/>
        </w:rPr>
        <w:t xml:space="preserve">. Por lo </w:t>
      </w:r>
      <w:r w:rsidR="009B6E72" w:rsidRPr="00AF3FE1">
        <w:rPr>
          <w:rFonts w:ascii="Arial" w:hAnsi="Arial"/>
          <w:sz w:val="22"/>
          <w:szCs w:val="22"/>
          <w:lang w:val="es-ES"/>
        </w:rPr>
        <w:t>tanto,</w:t>
      </w:r>
      <w:r w:rsidRPr="00AF3FE1">
        <w:rPr>
          <w:rFonts w:ascii="Arial" w:hAnsi="Arial"/>
          <w:sz w:val="22"/>
          <w:szCs w:val="22"/>
          <w:lang w:val="es-ES"/>
        </w:rPr>
        <w:t xml:space="preserve"> los vectores de pesos se distribuyen de la siguiente manera:</w:t>
      </w:r>
    </w:p>
    <w:p w:rsidR="005E05F1" w:rsidRDefault="005E05F1" w:rsidP="009B6E72">
      <w:pPr>
        <w:pStyle w:val="Standard"/>
        <w:jc w:val="both"/>
        <w:rPr>
          <w:rFonts w:ascii="Arial" w:hAnsi="Arial"/>
          <w:sz w:val="22"/>
          <w:szCs w:val="22"/>
          <w:lang w:val="es-ES"/>
        </w:rPr>
      </w:pPr>
    </w:p>
    <w:p w:rsidR="00EA02D5" w:rsidRDefault="005E05F1" w:rsidP="00EA02D5">
      <w:pPr>
        <w:pStyle w:val="Standard"/>
        <w:keepNext/>
        <w:jc w:val="center"/>
      </w:pPr>
      <w:r>
        <w:rPr>
          <w:noProof/>
        </w:rPr>
        <w:drawing>
          <wp:inline distT="0" distB="0" distL="0" distR="0" wp14:anchorId="47C90459" wp14:editId="3EAA4459">
            <wp:extent cx="3505200" cy="3333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7540" t="-9429" r="-1367" b="9429"/>
                    <a:stretch/>
                  </pic:blipFill>
                  <pic:spPr bwMode="auto">
                    <a:xfrm>
                      <a:off x="0" y="0"/>
                      <a:ext cx="3505200" cy="3333750"/>
                    </a:xfrm>
                    <a:prstGeom prst="rect">
                      <a:avLst/>
                    </a:prstGeom>
                    <a:ln>
                      <a:noFill/>
                    </a:ln>
                    <a:extLst>
                      <a:ext uri="{53640926-AAD7-44D8-BBD7-CCE9431645EC}">
                        <a14:shadowObscured xmlns:a14="http://schemas.microsoft.com/office/drawing/2010/main"/>
                      </a:ext>
                    </a:extLst>
                  </pic:spPr>
                </pic:pic>
              </a:graphicData>
            </a:graphic>
          </wp:inline>
        </w:drawing>
      </w:r>
    </w:p>
    <w:p w:rsidR="005E05F1" w:rsidRDefault="00EA02D5" w:rsidP="00EA02D5">
      <w:pPr>
        <w:pStyle w:val="Descripcin"/>
        <w:jc w:val="center"/>
        <w:rPr>
          <w:sz w:val="22"/>
          <w:szCs w:val="22"/>
          <w:lang w:val="es-ES"/>
        </w:rPr>
      </w:pPr>
      <w:r w:rsidRPr="00EA02D5">
        <w:rPr>
          <w:lang w:val="es-ES"/>
        </w:rPr>
        <w:t xml:space="preserve">Fig. </w:t>
      </w:r>
      <w:r>
        <w:fldChar w:fldCharType="begin"/>
      </w:r>
      <w:r w:rsidRPr="00EA02D5">
        <w:rPr>
          <w:lang w:val="es-ES"/>
        </w:rPr>
        <w:instrText xml:space="preserve"> SEQ Fig. \* ARABIC </w:instrText>
      </w:r>
      <w:r>
        <w:fldChar w:fldCharType="separate"/>
      </w:r>
      <w:r w:rsidR="004A5657">
        <w:rPr>
          <w:noProof/>
          <w:lang w:val="es-ES"/>
        </w:rPr>
        <w:t>5</w:t>
      </w:r>
      <w:r>
        <w:fldChar w:fldCharType="end"/>
      </w:r>
      <w:r w:rsidRPr="00EA02D5">
        <w:rPr>
          <w:lang w:val="es-ES"/>
        </w:rPr>
        <w:t>: Distribución uniforme de los pesos.</w:t>
      </w:r>
    </w:p>
    <w:p w:rsidR="000F5A05" w:rsidRPr="00AF3FE1" w:rsidRDefault="000F5A05" w:rsidP="009B6E72">
      <w:pPr>
        <w:pStyle w:val="Standard"/>
        <w:jc w:val="both"/>
        <w:rPr>
          <w:rFonts w:ascii="Arial" w:hAnsi="Arial"/>
          <w:sz w:val="22"/>
          <w:szCs w:val="22"/>
          <w:lang w:val="es-ES"/>
        </w:rPr>
      </w:pPr>
    </w:p>
    <w:p w:rsidR="00600AE1" w:rsidRPr="00AF3FE1" w:rsidRDefault="00600AE1" w:rsidP="00600AE1">
      <w:pPr>
        <w:pStyle w:val="Standard"/>
        <w:rPr>
          <w:rFonts w:ascii="Arial" w:hAnsi="Arial"/>
          <w:sz w:val="22"/>
          <w:szCs w:val="22"/>
          <w:lang w:val="es-ES"/>
        </w:rPr>
      </w:pPr>
      <w:r w:rsidRPr="00AF3FE1">
        <w:rPr>
          <w:rFonts w:ascii="Arial" w:hAnsi="Arial"/>
          <w:b/>
          <w:bCs/>
          <w:sz w:val="22"/>
          <w:szCs w:val="22"/>
          <w:lang w:val="es-ES"/>
        </w:rPr>
        <w:t>1.3</w:t>
      </w:r>
      <w:r w:rsidRPr="00AF3FE1">
        <w:rPr>
          <w:rFonts w:ascii="Arial" w:hAnsi="Arial"/>
          <w:sz w:val="22"/>
          <w:szCs w:val="22"/>
          <w:lang w:val="es-ES"/>
        </w:rPr>
        <w:t xml:space="preserve"> Generar una población inicial </w:t>
      </w:r>
      <m:oMath>
        <m:sSup>
          <m:sSupPr>
            <m:ctrlPr>
              <w:rPr>
                <w:rFonts w:ascii="Cambria Math" w:hAnsi="Cambria Math"/>
                <w:sz w:val="22"/>
                <w:szCs w:val="22"/>
                <w:lang w:val="es-ES"/>
              </w:rPr>
            </m:ctrlPr>
          </m:sSupPr>
          <m:e>
            <m:r>
              <w:rPr>
                <w:rFonts w:ascii="Cambria Math" w:hAnsi="Cambria Math"/>
                <w:sz w:val="22"/>
                <w:szCs w:val="22"/>
                <w:lang w:val="es-ES"/>
              </w:rPr>
              <m:t>x</m:t>
            </m:r>
          </m:e>
          <m:sup>
            <m:r>
              <w:rPr>
                <w:rFonts w:ascii="Cambria Math" w:hAnsi="Cambria Math"/>
                <w:sz w:val="22"/>
                <w:szCs w:val="22"/>
                <w:lang w:val="es-ES"/>
              </w:rPr>
              <m:t>1</m:t>
            </m:r>
          </m:sup>
        </m:sSup>
        <m:r>
          <w:rPr>
            <w:rFonts w:ascii="Cambria Math" w:hAnsi="Cambria Math"/>
            <w:sz w:val="22"/>
            <w:szCs w:val="22"/>
            <w:lang w:val="es-ES"/>
          </w:rPr>
          <m:t>,</m:t>
        </m:r>
        <m:r>
          <m:rPr>
            <m:sty m:val="p"/>
          </m:rPr>
          <w:rPr>
            <w:rFonts w:ascii="Cambria Math" w:hAnsi="Cambria Math"/>
            <w:sz w:val="22"/>
            <w:szCs w:val="22"/>
            <w:lang w:val="es-ES"/>
          </w:rPr>
          <m:t>...</m:t>
        </m:r>
        <m:r>
          <w:rPr>
            <w:rFonts w:ascii="Cambria Math" w:hAnsi="Cambria Math"/>
            <w:sz w:val="22"/>
            <w:szCs w:val="22"/>
            <w:lang w:val="es-ES"/>
          </w:rPr>
          <m:t>,</m:t>
        </m:r>
        <m:sSup>
          <m:sSupPr>
            <m:ctrlPr>
              <w:rPr>
                <w:rFonts w:ascii="Cambria Math" w:hAnsi="Cambria Math"/>
                <w:sz w:val="22"/>
                <w:szCs w:val="22"/>
                <w:lang w:val="es-ES"/>
              </w:rPr>
            </m:ctrlPr>
          </m:sSupPr>
          <m:e>
            <m:r>
              <w:rPr>
                <w:rFonts w:ascii="Cambria Math" w:hAnsi="Cambria Math"/>
                <w:sz w:val="22"/>
                <w:szCs w:val="22"/>
                <w:lang w:val="es-ES"/>
              </w:rPr>
              <m:t>x</m:t>
            </m:r>
          </m:e>
          <m:sup>
            <m:r>
              <w:rPr>
                <w:rFonts w:ascii="Cambria Math" w:hAnsi="Cambria Math"/>
                <w:sz w:val="22"/>
                <w:szCs w:val="22"/>
                <w:lang w:val="es-ES"/>
              </w:rPr>
              <m:t>N</m:t>
            </m:r>
          </m:sup>
        </m:sSup>
      </m:oMath>
      <w:r w:rsidRPr="00AF3FE1">
        <w:rPr>
          <w:rFonts w:ascii="Arial" w:hAnsi="Arial"/>
          <w:sz w:val="22"/>
          <w:szCs w:val="22"/>
          <w:lang w:val="es-ES"/>
        </w:rPr>
        <w:t>de manera aleatoria.</w:t>
      </w:r>
    </w:p>
    <w:p w:rsidR="00600AE1" w:rsidRPr="00AF3FE1" w:rsidRDefault="00600AE1" w:rsidP="00600AE1">
      <w:pPr>
        <w:pStyle w:val="Standard"/>
        <w:rPr>
          <w:rFonts w:ascii="Arial" w:hAnsi="Arial"/>
          <w:sz w:val="22"/>
          <w:szCs w:val="22"/>
          <w:lang w:val="es-ES"/>
        </w:rPr>
      </w:pPr>
    </w:p>
    <w:p w:rsidR="00D04F64" w:rsidRPr="00AF3FE1" w:rsidRDefault="00600AE1" w:rsidP="009B6E72">
      <w:pPr>
        <w:pStyle w:val="Standard"/>
        <w:jc w:val="both"/>
        <w:rPr>
          <w:rFonts w:ascii="Arial" w:hAnsi="Arial"/>
          <w:sz w:val="22"/>
          <w:szCs w:val="22"/>
          <w:lang w:val="es-ES"/>
        </w:rPr>
      </w:pPr>
      <w:r w:rsidRPr="00AF3FE1">
        <w:rPr>
          <w:rFonts w:ascii="Arial" w:hAnsi="Arial"/>
          <w:sz w:val="22"/>
          <w:szCs w:val="22"/>
          <w:lang w:val="es-ES"/>
        </w:rPr>
        <w:tab/>
        <w:t xml:space="preserve">Un individuo se </w:t>
      </w:r>
      <w:r w:rsidR="009B6E72" w:rsidRPr="00AF3FE1">
        <w:rPr>
          <w:rFonts w:ascii="Arial" w:hAnsi="Arial"/>
          <w:sz w:val="22"/>
          <w:szCs w:val="22"/>
          <w:lang w:val="es-ES"/>
        </w:rPr>
        <w:t>representa</w:t>
      </w:r>
      <w:r w:rsidRPr="00AF3FE1">
        <w:rPr>
          <w:rFonts w:ascii="Arial" w:hAnsi="Arial"/>
          <w:sz w:val="22"/>
          <w:szCs w:val="22"/>
          <w:lang w:val="es-ES"/>
        </w:rPr>
        <w:t xml:space="preserve"> mediante un bicluster por medio de dos secuencias </w:t>
      </w:r>
      <w:r w:rsidR="009B6E72" w:rsidRPr="00AF3FE1">
        <w:rPr>
          <w:rFonts w:ascii="Arial" w:hAnsi="Arial"/>
          <w:sz w:val="22"/>
          <w:szCs w:val="22"/>
          <w:lang w:val="es-ES"/>
        </w:rPr>
        <w:t>de enteros</w:t>
      </w:r>
      <w:r w:rsidRPr="00AF3FE1">
        <w:rPr>
          <w:rFonts w:ascii="Arial" w:hAnsi="Arial"/>
          <w:sz w:val="22"/>
          <w:szCs w:val="22"/>
          <w:lang w:val="es-ES"/>
        </w:rPr>
        <w:t xml:space="preserve">, uno para los genes(G) y otra para las condiciones (C). Si la secuencia de genes tiene un valor </w:t>
      </w:r>
      <m:oMath>
        <m:r>
          <w:rPr>
            <w:rFonts w:ascii="Cambria Math" w:hAnsi="Cambria Math"/>
            <w:sz w:val="22"/>
            <w:szCs w:val="22"/>
            <w:lang w:val="es-ES"/>
          </w:rPr>
          <m:t>j</m:t>
        </m:r>
      </m:oMath>
      <w:r w:rsidRPr="00AF3FE1">
        <w:rPr>
          <w:rFonts w:ascii="Arial" w:hAnsi="Arial"/>
          <w:sz w:val="22"/>
          <w:szCs w:val="22"/>
          <w:lang w:val="es-ES"/>
        </w:rPr>
        <w:t xml:space="preserve">indica que el gen </w:t>
      </w:r>
      <m:oMath>
        <m:r>
          <w:rPr>
            <w:rFonts w:ascii="Cambria Math" w:hAnsi="Cambria Math"/>
            <w:sz w:val="22"/>
            <w:szCs w:val="22"/>
            <w:lang w:val="es-ES"/>
          </w:rPr>
          <m:t>j</m:t>
        </m:r>
      </m:oMath>
      <w:r w:rsidRPr="00AF3FE1">
        <w:rPr>
          <w:rFonts w:ascii="Arial" w:hAnsi="Arial"/>
          <w:sz w:val="22"/>
          <w:szCs w:val="22"/>
          <w:lang w:val="es-ES"/>
        </w:rPr>
        <w:t xml:space="preserve">es parate del bicluster, lo mismo aplica para secuencia de condiciones. De esta manera se logra tener individuos de tamaño </w:t>
      </w:r>
      <w:r w:rsidRPr="00AF3FE1">
        <w:rPr>
          <w:rFonts w:ascii="Arial" w:hAnsi="Arial"/>
          <w:sz w:val="22"/>
          <w:szCs w:val="22"/>
          <w:lang w:val="es-ES"/>
        </w:rPr>
        <w:tab/>
        <w:t xml:space="preserve">variable. Un </w:t>
      </w:r>
      <w:r w:rsidR="0013174F" w:rsidRPr="00AF3FE1">
        <w:rPr>
          <w:rFonts w:ascii="Arial" w:hAnsi="Arial"/>
          <w:sz w:val="22"/>
          <w:szCs w:val="22"/>
          <w:lang w:val="es-ES"/>
        </w:rPr>
        <w:t>ejemplo</w:t>
      </w:r>
      <w:r w:rsidRPr="00AF3FE1">
        <w:rPr>
          <w:rFonts w:ascii="Arial" w:hAnsi="Arial"/>
          <w:sz w:val="22"/>
          <w:szCs w:val="22"/>
          <w:lang w:val="es-ES"/>
        </w:rPr>
        <w:t xml:space="preserve"> de esta representación</w:t>
      </w:r>
      <w:r w:rsidR="00845C86">
        <w:rPr>
          <w:rFonts w:ascii="Arial" w:hAnsi="Arial"/>
          <w:sz w:val="22"/>
          <w:szCs w:val="22"/>
          <w:lang w:val="es-ES"/>
        </w:rPr>
        <w:t xml:space="preserve"> del bicluster</w:t>
      </w:r>
      <w:r w:rsidRPr="00AF3FE1">
        <w:rPr>
          <w:rFonts w:ascii="Arial" w:hAnsi="Arial"/>
          <w:sz w:val="22"/>
          <w:szCs w:val="22"/>
          <w:lang w:val="es-ES"/>
        </w:rPr>
        <w:t xml:space="preserve"> se muestra a continuación:</w:t>
      </w:r>
    </w:p>
    <w:p w:rsidR="00326740" w:rsidRPr="00AF3FE1" w:rsidRDefault="00326740" w:rsidP="009B6E72">
      <w:pPr>
        <w:pStyle w:val="Standard"/>
        <w:jc w:val="both"/>
        <w:rPr>
          <w:rFonts w:ascii="Arial" w:hAnsi="Arial"/>
          <w:sz w:val="22"/>
          <w:szCs w:val="22"/>
          <w:lang w:val="es-ES"/>
        </w:rPr>
      </w:pPr>
    </w:p>
    <w:p w:rsidR="00326740" w:rsidRPr="00AF3FE1" w:rsidRDefault="00326740" w:rsidP="009B6E72">
      <w:pPr>
        <w:pStyle w:val="Standard"/>
        <w:jc w:val="both"/>
        <w:rPr>
          <w:rFonts w:ascii="Arial" w:hAnsi="Arial"/>
          <w:sz w:val="22"/>
          <w:szCs w:val="22"/>
          <w:lang w:val="es-ES"/>
        </w:rPr>
      </w:pPr>
    </w:p>
    <w:p w:rsidR="00326740" w:rsidRPr="00AF3FE1" w:rsidRDefault="00326740" w:rsidP="009B6E72">
      <w:pPr>
        <w:pStyle w:val="Standard"/>
        <w:jc w:val="both"/>
        <w:rPr>
          <w:rFonts w:ascii="Arial" w:hAnsi="Arial"/>
          <w:sz w:val="22"/>
          <w:szCs w:val="22"/>
          <w:lang w:val="es-ES"/>
        </w:rPr>
      </w:pPr>
    </w:p>
    <w:p w:rsidR="00326740" w:rsidRPr="00AF3FE1" w:rsidRDefault="00326740" w:rsidP="009B6E72">
      <w:pPr>
        <w:pStyle w:val="Standard"/>
        <w:jc w:val="both"/>
        <w:rPr>
          <w:rFonts w:ascii="Arial" w:hAnsi="Arial"/>
          <w:sz w:val="22"/>
          <w:szCs w:val="22"/>
          <w:lang w:val="es-ES"/>
        </w:rPr>
      </w:pPr>
    </w:p>
    <w:p w:rsidR="00326740" w:rsidRPr="00AF3FE1" w:rsidRDefault="00326740" w:rsidP="009B6E72">
      <w:pPr>
        <w:pStyle w:val="Standard"/>
        <w:jc w:val="both"/>
        <w:rPr>
          <w:rFonts w:ascii="Arial" w:hAnsi="Arial"/>
          <w:sz w:val="22"/>
          <w:szCs w:val="22"/>
          <w:lang w:val="es-ES"/>
        </w:rPr>
      </w:pPr>
    </w:p>
    <w:p w:rsidR="00326740" w:rsidRPr="00AF3FE1" w:rsidRDefault="00326740" w:rsidP="009B6E72">
      <w:pPr>
        <w:pStyle w:val="Standard"/>
        <w:jc w:val="both"/>
        <w:rPr>
          <w:rFonts w:ascii="Arial" w:hAnsi="Arial"/>
          <w:sz w:val="22"/>
          <w:szCs w:val="22"/>
          <w:lang w:val="es-ES"/>
        </w:rPr>
      </w:pPr>
    </w:p>
    <w:p w:rsidR="00326740" w:rsidRPr="00AF3FE1" w:rsidRDefault="00326740" w:rsidP="009B6E72">
      <w:pPr>
        <w:pStyle w:val="Standard"/>
        <w:jc w:val="both"/>
        <w:rPr>
          <w:rFonts w:ascii="Arial" w:hAnsi="Arial"/>
          <w:sz w:val="22"/>
          <w:szCs w:val="22"/>
          <w:lang w:val="es-ES"/>
        </w:rPr>
      </w:pPr>
    </w:p>
    <w:p w:rsidR="00326740" w:rsidRPr="00AF3FE1" w:rsidRDefault="00326740" w:rsidP="009B6E72">
      <w:pPr>
        <w:pStyle w:val="Standard"/>
        <w:jc w:val="both"/>
        <w:rPr>
          <w:rFonts w:ascii="Arial" w:hAnsi="Arial"/>
          <w:sz w:val="22"/>
          <w:szCs w:val="22"/>
          <w:lang w:val="es-ES"/>
        </w:rPr>
      </w:pPr>
    </w:p>
    <w:p w:rsidR="00326740" w:rsidRPr="00AF3FE1" w:rsidRDefault="00326740" w:rsidP="009B6E72">
      <w:pPr>
        <w:pStyle w:val="Standard"/>
        <w:jc w:val="both"/>
        <w:rPr>
          <w:rFonts w:ascii="Arial" w:hAnsi="Arial"/>
          <w:sz w:val="22"/>
          <w:szCs w:val="22"/>
          <w:lang w:val="es-ES"/>
        </w:rPr>
      </w:pPr>
    </w:p>
    <w:p w:rsidR="00326740" w:rsidRPr="00AF3FE1" w:rsidRDefault="007C3FA3" w:rsidP="009B6E72">
      <w:pPr>
        <w:pStyle w:val="Standard"/>
        <w:jc w:val="both"/>
        <w:rPr>
          <w:rFonts w:ascii="Arial" w:hAnsi="Arial"/>
          <w:sz w:val="22"/>
          <w:szCs w:val="22"/>
          <w:lang w:val="es-ES"/>
        </w:rPr>
      </w:pPr>
      <w:r w:rsidRPr="00AF3FE1">
        <w:rPr>
          <w:noProof/>
          <w:lang w:val="es-ES"/>
        </w:rPr>
        <w:lastRenderedPageBreak/>
        <w:drawing>
          <wp:inline distT="0" distB="0" distL="0" distR="0" wp14:anchorId="60DECADC" wp14:editId="08596C37">
            <wp:extent cx="2076450" cy="31051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76450" cy="3105150"/>
                    </a:xfrm>
                    <a:prstGeom prst="rect">
                      <a:avLst/>
                    </a:prstGeom>
                  </pic:spPr>
                </pic:pic>
              </a:graphicData>
            </a:graphic>
          </wp:inline>
        </w:drawing>
      </w:r>
      <w:r w:rsidRPr="00AF3FE1">
        <w:rPr>
          <w:noProof/>
          <w:lang w:val="es-ES"/>
        </w:rPr>
        <w:t xml:space="preserve"> </w:t>
      </w:r>
      <w:r w:rsidRPr="00AF3FE1">
        <w:rPr>
          <w:noProof/>
          <w:lang w:val="es-ES"/>
        </w:rPr>
        <w:drawing>
          <wp:inline distT="0" distB="0" distL="0" distR="0" wp14:anchorId="469ECBB2" wp14:editId="7AFD4B3F">
            <wp:extent cx="1771650" cy="9144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71650" cy="914400"/>
                    </a:xfrm>
                    <a:prstGeom prst="rect">
                      <a:avLst/>
                    </a:prstGeom>
                  </pic:spPr>
                </pic:pic>
              </a:graphicData>
            </a:graphic>
          </wp:inline>
        </w:drawing>
      </w:r>
      <w:r w:rsidRPr="00AF3FE1">
        <w:rPr>
          <w:noProof/>
          <w:lang w:val="es-ES"/>
        </w:rPr>
        <w:t xml:space="preserve"> </w:t>
      </w:r>
      <w:r w:rsidRPr="00AF3FE1">
        <w:rPr>
          <w:noProof/>
          <w:lang w:val="es-ES"/>
        </w:rPr>
        <w:drawing>
          <wp:inline distT="0" distB="0" distL="0" distR="0" wp14:anchorId="73CCDD8A" wp14:editId="04C6995A">
            <wp:extent cx="1143000" cy="13811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43000" cy="1381125"/>
                    </a:xfrm>
                    <a:prstGeom prst="rect">
                      <a:avLst/>
                    </a:prstGeom>
                  </pic:spPr>
                </pic:pic>
              </a:graphicData>
            </a:graphic>
          </wp:inline>
        </w:drawing>
      </w:r>
    </w:p>
    <w:p w:rsidR="009116AC" w:rsidRPr="00AF3FE1" w:rsidRDefault="009116AC" w:rsidP="00600AE1">
      <w:pPr>
        <w:pStyle w:val="Standard"/>
        <w:rPr>
          <w:rFonts w:ascii="Arial" w:hAnsi="Arial"/>
          <w:b/>
          <w:bCs/>
          <w:sz w:val="22"/>
          <w:szCs w:val="22"/>
          <w:lang w:val="es-ES"/>
        </w:rPr>
      </w:pPr>
    </w:p>
    <w:p w:rsidR="00600AE1" w:rsidRPr="00AF3FE1" w:rsidRDefault="00600AE1" w:rsidP="00600AE1">
      <w:pPr>
        <w:pStyle w:val="Standard"/>
        <w:rPr>
          <w:rFonts w:ascii="Arial" w:hAnsi="Arial"/>
          <w:sz w:val="22"/>
          <w:szCs w:val="22"/>
          <w:lang w:val="es-ES"/>
        </w:rPr>
      </w:pPr>
      <w:r w:rsidRPr="00AF3FE1">
        <w:rPr>
          <w:rFonts w:ascii="Arial" w:hAnsi="Arial"/>
          <w:b/>
          <w:bCs/>
          <w:sz w:val="22"/>
          <w:szCs w:val="22"/>
          <w:lang w:val="es-ES"/>
        </w:rPr>
        <w:t>1.4</w:t>
      </w:r>
      <w:r w:rsidRPr="00AF3FE1">
        <w:rPr>
          <w:rFonts w:ascii="Arial" w:hAnsi="Arial"/>
          <w:sz w:val="22"/>
          <w:szCs w:val="22"/>
          <w:lang w:val="es-ES"/>
        </w:rPr>
        <w:t xml:space="preserve"> Inicializar </w:t>
      </w:r>
      <m:oMath>
        <m:r>
          <w:rPr>
            <w:rFonts w:ascii="Cambria Math" w:hAnsi="Cambria Math"/>
            <w:sz w:val="22"/>
            <w:szCs w:val="22"/>
            <w:lang w:val="es-ES"/>
          </w:rPr>
          <m:t>z=</m:t>
        </m:r>
        <m:sSup>
          <m:sSupPr>
            <m:ctrlPr>
              <w:rPr>
                <w:rFonts w:ascii="Cambria Math" w:hAnsi="Cambria Math"/>
                <w:sz w:val="22"/>
                <w:szCs w:val="22"/>
                <w:lang w:val="es-ES"/>
              </w:rPr>
            </m:ctrlPr>
          </m:sSupPr>
          <m:e>
            <m:r>
              <w:rPr>
                <w:rFonts w:ascii="Cambria Math" w:hAnsi="Cambria Math"/>
                <w:sz w:val="22"/>
                <w:szCs w:val="22"/>
                <w:lang w:val="es-ES"/>
              </w:rPr>
              <m:t>(</m:t>
            </m:r>
            <m:sSub>
              <m:sSubPr>
                <m:ctrlPr>
                  <w:rPr>
                    <w:rFonts w:ascii="Cambria Math" w:hAnsi="Cambria Math"/>
                    <w:sz w:val="22"/>
                    <w:szCs w:val="22"/>
                    <w:lang w:val="es-ES"/>
                  </w:rPr>
                </m:ctrlPr>
              </m:sSubPr>
              <m:e>
                <m:r>
                  <w:rPr>
                    <w:rFonts w:ascii="Cambria Math" w:hAnsi="Cambria Math"/>
                    <w:sz w:val="22"/>
                    <w:szCs w:val="22"/>
                    <w:lang w:val="es-ES"/>
                  </w:rPr>
                  <m:t>z</m:t>
                </m:r>
              </m:e>
              <m:sub>
                <m:r>
                  <w:rPr>
                    <w:rFonts w:ascii="Cambria Math" w:hAnsi="Cambria Math"/>
                    <w:sz w:val="22"/>
                    <w:szCs w:val="22"/>
                    <w:lang w:val="es-ES"/>
                  </w:rPr>
                  <m:t>1</m:t>
                </m:r>
              </m:sub>
            </m:sSub>
            <m:r>
              <w:rPr>
                <w:rFonts w:ascii="Cambria Math" w:hAnsi="Cambria Math"/>
                <w:sz w:val="22"/>
                <w:szCs w:val="22"/>
                <w:lang w:val="es-ES"/>
              </w:rPr>
              <m:t>,</m:t>
            </m:r>
            <m:r>
              <m:rPr>
                <m:sty m:val="p"/>
              </m:rPr>
              <w:rPr>
                <w:rFonts w:ascii="Cambria Math" w:hAnsi="Cambria Math"/>
                <w:sz w:val="22"/>
                <w:szCs w:val="22"/>
                <w:lang w:val="es-ES"/>
              </w:rPr>
              <m:t>...</m:t>
            </m:r>
            <m:r>
              <w:rPr>
                <w:rFonts w:ascii="Cambria Math" w:hAnsi="Cambria Math"/>
                <w:sz w:val="22"/>
                <w:szCs w:val="22"/>
                <w:lang w:val="es-ES"/>
              </w:rPr>
              <m:t>,</m:t>
            </m:r>
            <m:sSub>
              <m:sSubPr>
                <m:ctrlPr>
                  <w:rPr>
                    <w:rFonts w:ascii="Cambria Math" w:hAnsi="Cambria Math"/>
                    <w:sz w:val="22"/>
                    <w:szCs w:val="22"/>
                    <w:lang w:val="es-ES"/>
                  </w:rPr>
                </m:ctrlPr>
              </m:sSubPr>
              <m:e>
                <m:r>
                  <w:rPr>
                    <w:rFonts w:ascii="Cambria Math" w:hAnsi="Cambria Math"/>
                    <w:sz w:val="22"/>
                    <w:szCs w:val="22"/>
                    <w:lang w:val="es-ES"/>
                  </w:rPr>
                  <m:t>z</m:t>
                </m:r>
              </m:e>
              <m:sub>
                <m:r>
                  <w:rPr>
                    <w:rFonts w:ascii="Cambria Math" w:hAnsi="Cambria Math"/>
                    <w:sz w:val="22"/>
                    <w:szCs w:val="22"/>
                    <w:lang w:val="es-ES"/>
                  </w:rPr>
                  <m:t>m</m:t>
                </m:r>
              </m:sub>
            </m:sSub>
            <m:r>
              <w:rPr>
                <w:rFonts w:ascii="Cambria Math" w:hAnsi="Cambria Math"/>
                <w:sz w:val="22"/>
                <w:szCs w:val="22"/>
                <w:lang w:val="es-ES"/>
              </w:rPr>
              <m:t>)</m:t>
            </m:r>
          </m:e>
          <m:sup>
            <m:r>
              <w:rPr>
                <w:rFonts w:ascii="Cambria Math" w:hAnsi="Cambria Math"/>
                <w:sz w:val="22"/>
                <w:szCs w:val="22"/>
                <w:lang w:val="es-ES"/>
              </w:rPr>
              <m:t>T</m:t>
            </m:r>
          </m:sup>
        </m:sSup>
      </m:oMath>
      <w:r w:rsidRPr="00AF3FE1">
        <w:rPr>
          <w:rFonts w:ascii="Arial" w:hAnsi="Arial"/>
          <w:sz w:val="22"/>
          <w:szCs w:val="22"/>
          <w:lang w:val="es-ES"/>
        </w:rPr>
        <w:t>.</w:t>
      </w:r>
    </w:p>
    <w:p w:rsidR="00600AE1" w:rsidRPr="00AF3FE1" w:rsidRDefault="00600AE1" w:rsidP="00600AE1">
      <w:pPr>
        <w:pStyle w:val="Standard"/>
        <w:rPr>
          <w:rFonts w:ascii="Arial" w:hAnsi="Arial"/>
          <w:sz w:val="22"/>
          <w:szCs w:val="22"/>
          <w:lang w:val="es-ES"/>
        </w:rPr>
      </w:pPr>
      <w:r w:rsidRPr="00AF3FE1">
        <w:rPr>
          <w:rFonts w:ascii="Arial" w:hAnsi="Arial"/>
          <w:sz w:val="22"/>
          <w:szCs w:val="22"/>
          <w:lang w:val="es-ES"/>
        </w:rPr>
        <w:tab/>
      </w:r>
    </w:p>
    <w:p w:rsidR="00600AE1" w:rsidRPr="00AF3FE1" w:rsidRDefault="00600AE1" w:rsidP="009B6E72">
      <w:pPr>
        <w:pStyle w:val="Standard"/>
        <w:jc w:val="both"/>
        <w:rPr>
          <w:rFonts w:ascii="Arial" w:hAnsi="Arial"/>
          <w:sz w:val="22"/>
          <w:szCs w:val="22"/>
          <w:lang w:val="es-ES"/>
        </w:rPr>
      </w:pPr>
      <w:r w:rsidRPr="00AF3FE1">
        <w:rPr>
          <w:rFonts w:ascii="Arial" w:hAnsi="Arial"/>
          <w:sz w:val="22"/>
          <w:szCs w:val="22"/>
          <w:lang w:val="es-ES"/>
        </w:rPr>
        <w:tab/>
        <w:t xml:space="preserve">Esta inicialización se hace seleccionando el mejor MSR y mejor tamaño que se hayan </w:t>
      </w:r>
      <w:r w:rsidRPr="00AF3FE1">
        <w:rPr>
          <w:rFonts w:ascii="Arial" w:hAnsi="Arial"/>
          <w:sz w:val="22"/>
          <w:szCs w:val="22"/>
          <w:lang w:val="es-ES"/>
        </w:rPr>
        <w:tab/>
        <w:t>generado en la población inicial.</w:t>
      </w:r>
    </w:p>
    <w:p w:rsidR="00600AE1" w:rsidRPr="00AF3FE1" w:rsidRDefault="00600AE1" w:rsidP="00600AE1">
      <w:pPr>
        <w:pStyle w:val="Standard"/>
        <w:rPr>
          <w:rFonts w:ascii="Arial" w:hAnsi="Arial"/>
          <w:sz w:val="22"/>
          <w:szCs w:val="22"/>
          <w:lang w:val="es-ES"/>
        </w:rPr>
      </w:pPr>
    </w:p>
    <w:p w:rsidR="00600AE1" w:rsidRPr="00AF3FE1" w:rsidRDefault="00600AE1" w:rsidP="00600AE1">
      <w:pPr>
        <w:pStyle w:val="Standard"/>
        <w:rPr>
          <w:rFonts w:ascii="Arial" w:hAnsi="Arial"/>
          <w:sz w:val="22"/>
          <w:szCs w:val="22"/>
          <w:lang w:val="es-ES"/>
        </w:rPr>
      </w:pPr>
      <w:r w:rsidRPr="00AF3FE1">
        <w:rPr>
          <w:rFonts w:ascii="Arial" w:hAnsi="Arial"/>
          <w:b/>
          <w:bCs/>
          <w:sz w:val="22"/>
          <w:szCs w:val="22"/>
          <w:lang w:val="es-ES"/>
        </w:rPr>
        <w:t>2</w:t>
      </w:r>
      <w:r w:rsidR="009B6E72" w:rsidRPr="00AF3FE1">
        <w:rPr>
          <w:rFonts w:ascii="Arial" w:hAnsi="Arial"/>
          <w:b/>
          <w:bCs/>
          <w:sz w:val="22"/>
          <w:szCs w:val="22"/>
          <w:lang w:val="es-ES"/>
        </w:rPr>
        <w:t>.</w:t>
      </w:r>
      <w:r w:rsidRPr="00AF3FE1">
        <w:rPr>
          <w:rFonts w:ascii="Arial" w:hAnsi="Arial"/>
          <w:sz w:val="22"/>
          <w:szCs w:val="22"/>
          <w:lang w:val="es-ES"/>
        </w:rPr>
        <w:t xml:space="preserve"> </w:t>
      </w:r>
      <w:r w:rsidR="009B6E72" w:rsidRPr="00AF3FE1">
        <w:rPr>
          <w:rFonts w:ascii="Arial" w:hAnsi="Arial"/>
          <w:b/>
          <w:bCs/>
          <w:sz w:val="22"/>
          <w:szCs w:val="22"/>
          <w:lang w:val="es-ES"/>
        </w:rPr>
        <w:t>Actualización</w:t>
      </w:r>
    </w:p>
    <w:p w:rsidR="00600AE1" w:rsidRPr="00AF3FE1" w:rsidRDefault="00600AE1" w:rsidP="00600AE1">
      <w:pPr>
        <w:pStyle w:val="Standard"/>
        <w:rPr>
          <w:rFonts w:ascii="Arial" w:hAnsi="Arial"/>
          <w:sz w:val="22"/>
          <w:szCs w:val="22"/>
          <w:lang w:val="es-ES"/>
        </w:rPr>
      </w:pPr>
      <w:proofErr w:type="spellStart"/>
      <w:r w:rsidRPr="00AF3FE1">
        <w:rPr>
          <w:rFonts w:ascii="Arial" w:hAnsi="Arial"/>
          <w:sz w:val="22"/>
          <w:szCs w:val="22"/>
          <w:lang w:val="es-ES"/>
        </w:rPr>
        <w:t>For</w:t>
      </w:r>
      <w:proofErr w:type="spellEnd"/>
      <w:r w:rsidRPr="00AF3FE1">
        <w:rPr>
          <w:rFonts w:ascii="Arial" w:hAnsi="Arial"/>
          <w:sz w:val="22"/>
          <w:szCs w:val="22"/>
          <w:lang w:val="es-ES"/>
        </w:rPr>
        <w:t xml:space="preserve"> </w:t>
      </w:r>
      <m:oMath>
        <m:r>
          <w:rPr>
            <w:rFonts w:ascii="Cambria Math" w:hAnsi="Cambria Math"/>
            <w:sz w:val="22"/>
            <w:szCs w:val="22"/>
            <w:lang w:val="es-ES"/>
          </w:rPr>
          <m:t>i=</m:t>
        </m:r>
        <m:r>
          <m:rPr>
            <m:sty m:val="p"/>
          </m:rPr>
          <w:rPr>
            <w:rFonts w:ascii="Cambria Math" w:hAnsi="Cambria Math"/>
            <w:sz w:val="22"/>
            <w:szCs w:val="22"/>
            <w:lang w:val="es-ES"/>
          </w:rPr>
          <m:t>1,...</m:t>
        </m:r>
        <m:r>
          <w:rPr>
            <w:rFonts w:ascii="Cambria Math" w:hAnsi="Cambria Math"/>
            <w:sz w:val="22"/>
            <w:szCs w:val="22"/>
            <w:lang w:val="es-ES"/>
          </w:rPr>
          <m:t>,N</m:t>
        </m:r>
      </m:oMath>
      <w:r w:rsidRPr="00AF3FE1">
        <w:rPr>
          <w:rFonts w:ascii="Arial" w:hAnsi="Arial"/>
          <w:sz w:val="22"/>
          <w:szCs w:val="22"/>
          <w:lang w:val="es-ES"/>
        </w:rPr>
        <w:t>, do</w:t>
      </w:r>
    </w:p>
    <w:p w:rsidR="00600AE1" w:rsidRPr="00AF3FE1" w:rsidRDefault="00600AE1" w:rsidP="00600AE1">
      <w:pPr>
        <w:pStyle w:val="Standard"/>
        <w:rPr>
          <w:rFonts w:ascii="Arial" w:hAnsi="Arial"/>
          <w:sz w:val="22"/>
          <w:szCs w:val="22"/>
          <w:lang w:val="es-ES"/>
        </w:rPr>
      </w:pPr>
      <w:r w:rsidRPr="00AF3FE1">
        <w:rPr>
          <w:rFonts w:ascii="Arial" w:hAnsi="Arial"/>
          <w:sz w:val="22"/>
          <w:szCs w:val="22"/>
          <w:lang w:val="es-ES"/>
        </w:rPr>
        <w:t xml:space="preserve">  </w:t>
      </w:r>
    </w:p>
    <w:p w:rsidR="00600AE1" w:rsidRPr="00AF3FE1" w:rsidRDefault="00600AE1" w:rsidP="009B6E72">
      <w:pPr>
        <w:pStyle w:val="Standard"/>
        <w:jc w:val="both"/>
        <w:rPr>
          <w:rFonts w:ascii="Arial" w:hAnsi="Arial"/>
          <w:sz w:val="22"/>
          <w:szCs w:val="22"/>
          <w:lang w:val="es-ES"/>
        </w:rPr>
      </w:pPr>
      <w:r w:rsidRPr="00AF3FE1">
        <w:rPr>
          <w:rFonts w:ascii="Arial" w:hAnsi="Arial"/>
          <w:b/>
          <w:bCs/>
          <w:sz w:val="22"/>
          <w:szCs w:val="22"/>
          <w:lang w:val="es-ES"/>
        </w:rPr>
        <w:t xml:space="preserve">     2.1 </w:t>
      </w:r>
      <w:r w:rsidRPr="00AF3FE1">
        <w:rPr>
          <w:rFonts w:ascii="Arial" w:hAnsi="Arial"/>
          <w:sz w:val="22"/>
          <w:szCs w:val="22"/>
          <w:lang w:val="es-ES"/>
        </w:rPr>
        <w:t>Reproducción:</w:t>
      </w:r>
    </w:p>
    <w:p w:rsidR="00600AE1" w:rsidRPr="00AF3FE1" w:rsidRDefault="00600AE1" w:rsidP="009B6E72">
      <w:pPr>
        <w:pStyle w:val="Standard"/>
        <w:jc w:val="both"/>
        <w:rPr>
          <w:rFonts w:ascii="Arial" w:hAnsi="Arial"/>
          <w:sz w:val="22"/>
          <w:szCs w:val="22"/>
          <w:lang w:val="es-ES"/>
        </w:rPr>
      </w:pPr>
      <w:r w:rsidRPr="00AF3FE1">
        <w:rPr>
          <w:rFonts w:ascii="Arial" w:hAnsi="Arial"/>
          <w:sz w:val="22"/>
          <w:szCs w:val="22"/>
          <w:lang w:val="es-ES"/>
        </w:rPr>
        <w:tab/>
      </w:r>
      <w:r w:rsidRPr="00AF3FE1">
        <w:rPr>
          <w:rFonts w:ascii="Arial" w:hAnsi="Arial"/>
          <w:b/>
          <w:bCs/>
          <w:sz w:val="22"/>
          <w:szCs w:val="22"/>
          <w:lang w:val="es-ES"/>
        </w:rPr>
        <w:t xml:space="preserve">2.1.1 </w:t>
      </w:r>
      <w:r w:rsidRPr="00AF3FE1">
        <w:rPr>
          <w:rFonts w:ascii="Arial" w:hAnsi="Arial"/>
          <w:sz w:val="22"/>
          <w:szCs w:val="22"/>
          <w:lang w:val="es-ES"/>
        </w:rPr>
        <w:t xml:space="preserve">Selección de padres: En este paso se seleccionan dos individuos que </w:t>
      </w:r>
      <w:r w:rsidR="009B6E72" w:rsidRPr="00AF3FE1">
        <w:rPr>
          <w:rFonts w:ascii="Arial" w:hAnsi="Arial"/>
          <w:sz w:val="22"/>
          <w:szCs w:val="22"/>
          <w:lang w:val="es-ES"/>
        </w:rPr>
        <w:t>serán</w:t>
      </w:r>
      <w:r w:rsidRPr="00AF3FE1">
        <w:rPr>
          <w:rFonts w:ascii="Arial" w:hAnsi="Arial"/>
          <w:sz w:val="22"/>
          <w:szCs w:val="22"/>
          <w:lang w:val="es-ES"/>
        </w:rPr>
        <w:t xml:space="preserve"> los</w:t>
      </w:r>
      <w:r w:rsidR="009B6E72" w:rsidRPr="00AF3FE1">
        <w:rPr>
          <w:rFonts w:ascii="Arial" w:hAnsi="Arial"/>
          <w:sz w:val="22"/>
          <w:szCs w:val="22"/>
          <w:lang w:val="es-ES"/>
        </w:rPr>
        <w:t xml:space="preserve"> </w:t>
      </w:r>
      <w:r w:rsidRPr="00AF3FE1">
        <w:rPr>
          <w:rFonts w:ascii="Arial" w:hAnsi="Arial"/>
          <w:sz w:val="22"/>
          <w:szCs w:val="22"/>
          <w:lang w:val="es-ES"/>
        </w:rPr>
        <w:t xml:space="preserve">padres, esta selección se realiza seleccionando los padres del vecindario del </w:t>
      </w:r>
      <w:r w:rsidR="009B6E72" w:rsidRPr="00AF3FE1">
        <w:rPr>
          <w:rFonts w:ascii="Arial" w:hAnsi="Arial"/>
          <w:sz w:val="22"/>
          <w:szCs w:val="22"/>
          <w:lang w:val="es-ES"/>
        </w:rPr>
        <w:t>s</w:t>
      </w:r>
      <w:r w:rsidRPr="00AF3FE1">
        <w:rPr>
          <w:rFonts w:ascii="Arial" w:hAnsi="Arial"/>
          <w:sz w:val="22"/>
          <w:szCs w:val="22"/>
          <w:lang w:val="es-ES"/>
        </w:rPr>
        <w:t xml:space="preserve">ubproblema o del vecindario de cualquier otro subproblema bajo cierta probabilidad, </w:t>
      </w:r>
      <w:r w:rsidR="009B6E72" w:rsidRPr="00AF3FE1">
        <w:rPr>
          <w:rFonts w:ascii="Arial" w:hAnsi="Arial"/>
          <w:sz w:val="22"/>
          <w:szCs w:val="22"/>
          <w:lang w:val="es-ES"/>
        </w:rPr>
        <w:t>sesgando</w:t>
      </w:r>
      <w:r w:rsidRPr="00AF3FE1">
        <w:rPr>
          <w:rFonts w:ascii="Arial" w:hAnsi="Arial"/>
          <w:sz w:val="22"/>
          <w:szCs w:val="22"/>
          <w:lang w:val="es-ES"/>
        </w:rPr>
        <w:t xml:space="preserve"> esta probabilidad a seleccionar padres del mismo vecindario. Esto se hace con el fin de mantener diversidad en la población</w:t>
      </w:r>
      <w:r w:rsidR="003E1F55" w:rsidRPr="00AF3FE1">
        <w:rPr>
          <w:rFonts w:ascii="Arial" w:hAnsi="Arial"/>
          <w:sz w:val="22"/>
          <w:szCs w:val="22"/>
          <w:lang w:val="es-ES"/>
        </w:rPr>
        <w:t xml:space="preserve"> </w:t>
      </w:r>
      <w:r w:rsidR="003E1F55" w:rsidRPr="00AF3FE1">
        <w:rPr>
          <w:rFonts w:ascii="Arial" w:hAnsi="Arial"/>
          <w:sz w:val="22"/>
          <w:szCs w:val="22"/>
          <w:lang w:val="es-ES"/>
        </w:rPr>
        <w:fldChar w:fldCharType="begin"/>
      </w:r>
      <w:r w:rsidR="006C4600">
        <w:rPr>
          <w:rFonts w:ascii="Arial" w:hAnsi="Arial"/>
          <w:sz w:val="22"/>
          <w:szCs w:val="22"/>
          <w:lang w:val="es-ES"/>
        </w:rPr>
        <w:instrText xml:space="preserve"> ADDIN ZOTERO_ITEM CSL_CITATION {"citationID":"ARh8Qt8K","properties":{"formattedCitation":"[6]","plainCitation":"[6]","noteIndex":0},"citationItems":[{"id":24,"uris":["http://zotero.org/users/local/tKp0sOYJ/items/QGRH6VGX"],"uri":["http://zotero.org/users/local/tKp0sOYJ/items/QGRH6VGX"],"itemData":{"id":24,"type":"paper-conference","title":"Improving an evolutionary multi-objective algorithm for the biclustering of gene expression data","container-title":"Evolutionary Computation (CEC), 2013 IEEE Congress on","publisher":"IEEE","page":"221-228","ISBN":"1-4799-0454-6","author":[{"family":"Brizuela","given":"Carlos A."},{"family":"Luna-Taylor","given":"Jorge E."},{"family":"Martinez-Perez","given":"Israel"},{"family":"Guillen","given":"Hugo A."},{"family":"Rodriguez","given":"David O."},{"family":"Beltran-Verdugo","given":"Armando"}],"issued":{"date-parts":[["2013"]]}}}],"schema":"https://github.com/citation-style-language/schema/raw/master/csl-citation.json"} </w:instrText>
      </w:r>
      <w:r w:rsidR="003E1F55" w:rsidRPr="00AF3FE1">
        <w:rPr>
          <w:rFonts w:ascii="Arial" w:hAnsi="Arial"/>
          <w:sz w:val="22"/>
          <w:szCs w:val="22"/>
          <w:lang w:val="es-ES"/>
        </w:rPr>
        <w:fldChar w:fldCharType="separate"/>
      </w:r>
      <w:r w:rsidR="006C4600" w:rsidRPr="006C4600">
        <w:rPr>
          <w:rFonts w:ascii="Arial" w:hAnsi="Arial" w:cs="Arial"/>
          <w:sz w:val="22"/>
          <w:lang w:val="es-ES"/>
        </w:rPr>
        <w:t>[6]</w:t>
      </w:r>
      <w:r w:rsidR="003E1F55" w:rsidRPr="00AF3FE1">
        <w:rPr>
          <w:rFonts w:ascii="Arial" w:hAnsi="Arial"/>
          <w:sz w:val="22"/>
          <w:szCs w:val="22"/>
          <w:lang w:val="es-ES"/>
        </w:rPr>
        <w:fldChar w:fldCharType="end"/>
      </w:r>
      <w:r w:rsidRPr="00AF3FE1">
        <w:rPr>
          <w:rFonts w:ascii="Arial" w:hAnsi="Arial"/>
          <w:sz w:val="22"/>
          <w:szCs w:val="22"/>
          <w:lang w:val="es-ES"/>
        </w:rPr>
        <w:t>.</w:t>
      </w:r>
    </w:p>
    <w:p w:rsidR="00600AE1" w:rsidRPr="00AF3FE1" w:rsidRDefault="00600AE1" w:rsidP="00600AE1">
      <w:pPr>
        <w:pStyle w:val="Standard"/>
        <w:rPr>
          <w:rFonts w:ascii="Arial" w:hAnsi="Arial"/>
          <w:sz w:val="22"/>
          <w:szCs w:val="22"/>
          <w:lang w:val="es-ES"/>
        </w:rPr>
      </w:pPr>
    </w:p>
    <w:p w:rsidR="00600AE1" w:rsidRPr="00AF3FE1" w:rsidRDefault="00600AE1" w:rsidP="00B80291">
      <w:pPr>
        <w:pStyle w:val="Standard"/>
        <w:jc w:val="both"/>
        <w:rPr>
          <w:rFonts w:ascii="Arial" w:hAnsi="Arial"/>
          <w:lang w:val="es-ES"/>
        </w:rPr>
      </w:pPr>
      <w:r w:rsidRPr="00AF3FE1">
        <w:rPr>
          <w:rFonts w:ascii="Arial" w:hAnsi="Arial"/>
          <w:b/>
          <w:bCs/>
          <w:sz w:val="22"/>
          <w:szCs w:val="22"/>
          <w:lang w:val="es-ES"/>
        </w:rPr>
        <w:tab/>
        <w:t>2.1.2</w:t>
      </w:r>
      <w:r w:rsidRPr="00AF3FE1">
        <w:rPr>
          <w:rFonts w:ascii="Arial" w:hAnsi="Arial"/>
          <w:sz w:val="22"/>
          <w:szCs w:val="22"/>
          <w:lang w:val="es-ES"/>
        </w:rPr>
        <w:t xml:space="preserve"> Cruzamiento: La cruza se realiza con probabilidad </w:t>
      </w:r>
      <m:oMath>
        <m:r>
          <w:rPr>
            <w:rFonts w:ascii="Cambria Math" w:hAnsi="Cambria Math"/>
            <w:sz w:val="22"/>
            <w:szCs w:val="22"/>
            <w:lang w:val="es-ES"/>
          </w:rPr>
          <m:t>pc</m:t>
        </m:r>
      </m:oMath>
      <w:r w:rsidRPr="00AF3FE1">
        <w:rPr>
          <w:rFonts w:ascii="Arial" w:hAnsi="Arial"/>
          <w:sz w:val="22"/>
          <w:szCs w:val="22"/>
          <w:lang w:val="es-ES"/>
        </w:rPr>
        <w:t xml:space="preserve">a los individuos seleccionados en el paso 2.1.1. Para este proceso se toman los dos padres generados </w:t>
      </w:r>
      <w:r w:rsidRPr="00AF3FE1">
        <w:rPr>
          <w:rFonts w:ascii="Arial" w:hAnsi="Arial"/>
          <w:sz w:val="22"/>
          <w:szCs w:val="22"/>
          <w:lang w:val="es-ES"/>
        </w:rPr>
        <w:tab/>
        <w:t>y se generan dos nuevos biclusters (hijos). Se seleccionan dos</w:t>
      </w:r>
      <w:r w:rsidR="009B6E72" w:rsidRPr="00AF3FE1">
        <w:rPr>
          <w:rFonts w:ascii="Arial" w:hAnsi="Arial"/>
          <w:sz w:val="22"/>
          <w:szCs w:val="22"/>
          <w:lang w:val="es-ES"/>
        </w:rPr>
        <w:t xml:space="preserve"> </w:t>
      </w:r>
      <w:r w:rsidRPr="00AF3FE1">
        <w:rPr>
          <w:rFonts w:ascii="Arial" w:hAnsi="Arial"/>
          <w:sz w:val="22"/>
          <w:szCs w:val="22"/>
          <w:lang w:val="es-ES"/>
        </w:rPr>
        <w:t xml:space="preserve">puntos de cruza de manera aleatoria del padre 1, uno para la </w:t>
      </w:r>
      <w:r w:rsidR="009B6E72" w:rsidRPr="00AF3FE1">
        <w:rPr>
          <w:rFonts w:ascii="Arial" w:hAnsi="Arial"/>
          <w:sz w:val="22"/>
          <w:szCs w:val="22"/>
          <w:lang w:val="es-ES"/>
        </w:rPr>
        <w:t>secuencia</w:t>
      </w:r>
      <w:r w:rsidRPr="00AF3FE1">
        <w:rPr>
          <w:rFonts w:ascii="Arial" w:hAnsi="Arial"/>
          <w:sz w:val="22"/>
          <w:szCs w:val="22"/>
          <w:lang w:val="es-ES"/>
        </w:rPr>
        <w:t xml:space="preserve"> de genes y otro para la secuencia de condiciones. Los puntos de cruza seleccionados contienen los alelos que trabajan como pivotes, P.G y P.C, para la secuencia de genes y condiciones respectivamente. </w:t>
      </w:r>
      <w:r w:rsidR="009B6E72" w:rsidRPr="00AF3FE1">
        <w:rPr>
          <w:rFonts w:ascii="Arial" w:hAnsi="Arial"/>
          <w:sz w:val="22"/>
          <w:szCs w:val="22"/>
          <w:lang w:val="es-ES"/>
        </w:rPr>
        <w:t>E</w:t>
      </w:r>
      <w:r w:rsidRPr="00AF3FE1">
        <w:rPr>
          <w:rFonts w:ascii="Arial" w:hAnsi="Arial"/>
          <w:sz w:val="22"/>
          <w:szCs w:val="22"/>
          <w:lang w:val="es-ES"/>
        </w:rPr>
        <w:t xml:space="preserve">l hijo 1 toma del padre 1 los alelos que sean menores o iguales al pivote, mientras </w:t>
      </w:r>
      <w:r w:rsidRPr="00AF3FE1">
        <w:rPr>
          <w:rFonts w:ascii="Arial" w:hAnsi="Arial"/>
          <w:sz w:val="22"/>
          <w:szCs w:val="22"/>
          <w:lang w:val="es-ES"/>
        </w:rPr>
        <w:tab/>
        <w:t xml:space="preserve">que el hijo 2 </w:t>
      </w:r>
      <w:r w:rsidR="009B6E72" w:rsidRPr="00AF3FE1">
        <w:rPr>
          <w:rFonts w:ascii="Arial" w:hAnsi="Arial"/>
          <w:sz w:val="22"/>
          <w:szCs w:val="22"/>
          <w:lang w:val="es-ES"/>
        </w:rPr>
        <w:t>recibe</w:t>
      </w:r>
      <w:r w:rsidRPr="00AF3FE1">
        <w:rPr>
          <w:rFonts w:ascii="Arial" w:hAnsi="Arial"/>
          <w:sz w:val="22"/>
          <w:szCs w:val="22"/>
          <w:lang w:val="es-ES"/>
        </w:rPr>
        <w:t xml:space="preserve"> alelos del padre 1 que sean mayores al pivote. El hijo 1 es completado con los alelos del padre 2 que sean mayores al pivote, mientras que el hijo 2 es completado con los alelos del padre 2 menores o iguales que el</w:t>
      </w:r>
      <w:r w:rsidRPr="00AF3FE1">
        <w:rPr>
          <w:rFonts w:ascii="Arial" w:hAnsi="Arial"/>
          <w:lang w:val="es-ES"/>
        </w:rPr>
        <w:t xml:space="preserve"> pivote. De esta manera se garantiza que no </w:t>
      </w:r>
      <w:r w:rsidR="009B6E72" w:rsidRPr="00AF3FE1">
        <w:rPr>
          <w:rFonts w:ascii="Arial" w:hAnsi="Arial"/>
          <w:lang w:val="es-ES"/>
        </w:rPr>
        <w:t>aparezcan</w:t>
      </w:r>
      <w:r w:rsidRPr="00AF3FE1">
        <w:rPr>
          <w:rFonts w:ascii="Arial" w:hAnsi="Arial"/>
          <w:lang w:val="es-ES"/>
        </w:rPr>
        <w:t xml:space="preserve"> alelos repetidos en la</w:t>
      </w:r>
      <w:r w:rsidR="009B6E72" w:rsidRPr="00AF3FE1">
        <w:rPr>
          <w:rFonts w:ascii="Arial" w:hAnsi="Arial"/>
          <w:lang w:val="es-ES"/>
        </w:rPr>
        <w:t xml:space="preserve"> </w:t>
      </w:r>
      <w:r w:rsidRPr="00AF3FE1">
        <w:rPr>
          <w:rFonts w:ascii="Arial" w:hAnsi="Arial"/>
          <w:lang w:val="es-ES"/>
        </w:rPr>
        <w:t xml:space="preserve">descendencia. En la siguiente figura se muestra un ejemplo de cruza </w:t>
      </w:r>
      <w:r w:rsidR="003E1F55" w:rsidRPr="00AF3FE1">
        <w:rPr>
          <w:rFonts w:ascii="Arial" w:hAnsi="Arial"/>
          <w:lang w:val="es-ES"/>
        </w:rPr>
        <w:fldChar w:fldCharType="begin"/>
      </w:r>
      <w:r w:rsidR="00BA4658">
        <w:rPr>
          <w:rFonts w:ascii="Arial" w:hAnsi="Arial"/>
          <w:lang w:val="es-ES"/>
        </w:rPr>
        <w:instrText xml:space="preserve"> ADDIN ZOTERO_ITEM CSL_CITATION {"citationID":"ujIVbxA4","properties":{"formattedCitation":"[12]","plainCitation":"[12]","noteIndex":0},"citationItems":[{"id":27,"uris":["http://zotero.org/users/local/tKp0sOYJ/items/PB7W7PSZ"],"uri":["http://zotero.org/users/local/tKp0sOYJ/items/PB7W7PSZ"],"itemData":{"id":27,"type":"article-journal","title":"Multiobjective optimization problems with complicated Pareto sets, MOEA/D and NSGA-II","container-title":"IEEE Transactions on evolutionary computation","page":"284-302","volume":"13","issue":"2","author":[{"family":"Li","given":"Hui"},{"family":"Zhang","given":"Qingfu"}],"issued":{"date-parts":[["2009"]]}}}],"schema":"https://github.com/citation-style-language/schema/raw/master/csl-citation.json"} </w:instrText>
      </w:r>
      <w:r w:rsidR="003E1F55" w:rsidRPr="00AF3FE1">
        <w:rPr>
          <w:rFonts w:ascii="Arial" w:hAnsi="Arial"/>
          <w:lang w:val="es-ES"/>
        </w:rPr>
        <w:fldChar w:fldCharType="separate"/>
      </w:r>
      <w:r w:rsidR="00BA4658" w:rsidRPr="00BA4658">
        <w:rPr>
          <w:rFonts w:ascii="Arial" w:hAnsi="Arial" w:cs="Arial"/>
          <w:lang w:val="es-ES"/>
        </w:rPr>
        <w:t>[12]</w:t>
      </w:r>
      <w:r w:rsidR="003E1F55" w:rsidRPr="00AF3FE1">
        <w:rPr>
          <w:rFonts w:ascii="Arial" w:hAnsi="Arial"/>
          <w:lang w:val="es-ES"/>
        </w:rPr>
        <w:fldChar w:fldCharType="end"/>
      </w:r>
      <w:r w:rsidRPr="00AF3FE1">
        <w:rPr>
          <w:rFonts w:ascii="Arial" w:hAnsi="Arial"/>
          <w:lang w:val="es-ES"/>
        </w:rPr>
        <w:t>.</w:t>
      </w: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r w:rsidRPr="00AF3FE1">
        <w:rPr>
          <w:rFonts w:ascii="Arial" w:hAnsi="Arial"/>
          <w:noProof/>
          <w:lang w:val="es-ES"/>
        </w:rPr>
        <w:lastRenderedPageBreak/>
        <w:drawing>
          <wp:anchor distT="0" distB="0" distL="114300" distR="114300" simplePos="0" relativeHeight="251657216" behindDoc="0" locked="0" layoutInCell="1" allowOverlap="1" wp14:anchorId="17E170C2" wp14:editId="3EAF732E">
            <wp:simplePos x="0" y="0"/>
            <wp:positionH relativeFrom="column">
              <wp:align>center</wp:align>
            </wp:positionH>
            <wp:positionV relativeFrom="paragraph">
              <wp:align>top</wp:align>
            </wp:positionV>
            <wp:extent cx="2428920" cy="2590952"/>
            <wp:effectExtent l="0" t="0" r="9480" b="0"/>
            <wp:wrapSquare wrapText="bothSides"/>
            <wp:docPr id="8"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2428920" cy="2590952"/>
                    </a:xfrm>
                    <a:prstGeom prst="rect">
                      <a:avLst/>
                    </a:prstGeom>
                  </pic:spPr>
                </pic:pic>
              </a:graphicData>
            </a:graphic>
          </wp:anchor>
        </w:drawing>
      </w: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B80291">
      <w:pPr>
        <w:pStyle w:val="Standard"/>
        <w:jc w:val="both"/>
        <w:rPr>
          <w:rFonts w:ascii="Arial" w:hAnsi="Arial"/>
          <w:sz w:val="22"/>
          <w:szCs w:val="22"/>
          <w:lang w:val="es-ES"/>
        </w:rPr>
      </w:pPr>
      <w:r w:rsidRPr="00AF3FE1">
        <w:rPr>
          <w:rFonts w:ascii="Arial" w:hAnsi="Arial"/>
          <w:b/>
          <w:bCs/>
          <w:lang w:val="es-ES"/>
        </w:rPr>
        <w:tab/>
      </w:r>
      <w:r w:rsidR="00144460" w:rsidRPr="00AF3FE1">
        <w:rPr>
          <w:rFonts w:ascii="Arial" w:hAnsi="Arial"/>
          <w:b/>
          <w:bCs/>
          <w:sz w:val="22"/>
          <w:szCs w:val="22"/>
          <w:lang w:val="es-ES"/>
        </w:rPr>
        <w:t>2.1.3</w:t>
      </w:r>
      <w:r w:rsidR="00144460" w:rsidRPr="00AF3FE1">
        <w:rPr>
          <w:rFonts w:ascii="Arial" w:hAnsi="Arial"/>
          <w:sz w:val="22"/>
          <w:szCs w:val="22"/>
          <w:lang w:val="es-ES"/>
        </w:rPr>
        <w:t xml:space="preserve"> Mutación</w:t>
      </w:r>
      <w:r w:rsidRPr="00AF3FE1">
        <w:rPr>
          <w:rFonts w:ascii="Arial" w:hAnsi="Arial"/>
          <w:sz w:val="22"/>
          <w:szCs w:val="22"/>
          <w:lang w:val="es-ES"/>
        </w:rPr>
        <w:t xml:space="preserve">: La muta se realiza con </w:t>
      </w:r>
      <w:r w:rsidR="00144460" w:rsidRPr="00AF3FE1">
        <w:rPr>
          <w:rFonts w:ascii="Arial" w:hAnsi="Arial"/>
          <w:sz w:val="22"/>
          <w:szCs w:val="22"/>
          <w:lang w:val="es-ES"/>
        </w:rPr>
        <w:t>probabilidad</w:t>
      </w:r>
      <w:r w:rsidRPr="00AF3FE1">
        <w:rPr>
          <w:rFonts w:ascii="Arial" w:hAnsi="Arial"/>
          <w:sz w:val="22"/>
          <w:szCs w:val="22"/>
          <w:lang w:val="es-ES"/>
        </w:rPr>
        <w:t xml:space="preserve"> </w:t>
      </w:r>
      <m:oMath>
        <m:r>
          <w:rPr>
            <w:rFonts w:ascii="Cambria Math" w:hAnsi="Cambria Math"/>
            <w:sz w:val="22"/>
            <w:szCs w:val="22"/>
            <w:lang w:val="es-ES"/>
          </w:rPr>
          <m:t>pm</m:t>
        </m:r>
      </m:oMath>
      <w:r w:rsidRPr="00AF3FE1">
        <w:rPr>
          <w:rFonts w:ascii="Arial" w:hAnsi="Arial"/>
          <w:sz w:val="22"/>
          <w:szCs w:val="22"/>
          <w:lang w:val="es-ES"/>
        </w:rPr>
        <w:t xml:space="preserve">. Se toma un </w:t>
      </w:r>
      <w:r w:rsidR="00B80291" w:rsidRPr="00AF3FE1">
        <w:rPr>
          <w:rFonts w:ascii="Arial" w:hAnsi="Arial"/>
          <w:sz w:val="22"/>
          <w:szCs w:val="22"/>
          <w:lang w:val="es-ES"/>
        </w:rPr>
        <w:t>índice</w:t>
      </w:r>
      <w:r w:rsidRPr="00AF3FE1">
        <w:rPr>
          <w:rFonts w:ascii="Arial" w:hAnsi="Arial"/>
          <w:sz w:val="22"/>
          <w:szCs w:val="22"/>
          <w:lang w:val="es-ES"/>
        </w:rPr>
        <w:t xml:space="preserve"> de manera aleatoria de la matriz de datos, uno </w:t>
      </w:r>
      <w:r w:rsidR="00144460" w:rsidRPr="00AF3FE1">
        <w:rPr>
          <w:rFonts w:ascii="Arial" w:hAnsi="Arial"/>
          <w:sz w:val="22"/>
          <w:szCs w:val="22"/>
          <w:lang w:val="es-ES"/>
        </w:rPr>
        <w:t>para los</w:t>
      </w:r>
      <w:r w:rsidRPr="00AF3FE1">
        <w:rPr>
          <w:rFonts w:ascii="Arial" w:hAnsi="Arial"/>
          <w:sz w:val="22"/>
          <w:szCs w:val="22"/>
          <w:lang w:val="es-ES"/>
        </w:rPr>
        <w:t xml:space="preserve"> genes y otro para las </w:t>
      </w:r>
      <w:r w:rsidRPr="00AF3FE1">
        <w:rPr>
          <w:rFonts w:ascii="Arial" w:hAnsi="Arial"/>
          <w:sz w:val="22"/>
          <w:szCs w:val="22"/>
          <w:lang w:val="es-ES"/>
        </w:rPr>
        <w:tab/>
        <w:t xml:space="preserve">condiciones. Si este </w:t>
      </w:r>
      <w:r w:rsidR="00144460" w:rsidRPr="00AF3FE1">
        <w:rPr>
          <w:rFonts w:ascii="Arial" w:hAnsi="Arial"/>
          <w:sz w:val="22"/>
          <w:szCs w:val="22"/>
          <w:lang w:val="es-ES"/>
        </w:rPr>
        <w:t>índice</w:t>
      </w:r>
      <w:r w:rsidRPr="00AF3FE1">
        <w:rPr>
          <w:rFonts w:ascii="Arial" w:hAnsi="Arial"/>
          <w:sz w:val="22"/>
          <w:szCs w:val="22"/>
          <w:lang w:val="es-ES"/>
        </w:rPr>
        <w:t xml:space="preserve"> ya está dentro del arreglo se elimina, si no, se agrega. Si al </w:t>
      </w:r>
      <w:r w:rsidR="00144460" w:rsidRPr="00AF3FE1">
        <w:rPr>
          <w:rFonts w:ascii="Arial" w:hAnsi="Arial"/>
          <w:sz w:val="22"/>
          <w:szCs w:val="22"/>
          <w:lang w:val="es-ES"/>
        </w:rPr>
        <w:t>eliminar</w:t>
      </w:r>
      <w:r w:rsidRPr="00AF3FE1">
        <w:rPr>
          <w:rFonts w:ascii="Arial" w:hAnsi="Arial"/>
          <w:sz w:val="22"/>
          <w:szCs w:val="22"/>
          <w:lang w:val="es-ES"/>
        </w:rPr>
        <w:t xml:space="preserve">, ya sea un gen o una condición </w:t>
      </w:r>
      <w:r w:rsidR="00144460" w:rsidRPr="00AF3FE1">
        <w:rPr>
          <w:rFonts w:ascii="Arial" w:hAnsi="Arial"/>
          <w:sz w:val="22"/>
          <w:szCs w:val="22"/>
          <w:lang w:val="es-ES"/>
        </w:rPr>
        <w:t>del arreglo</w:t>
      </w:r>
      <w:r w:rsidRPr="00AF3FE1">
        <w:rPr>
          <w:rFonts w:ascii="Arial" w:hAnsi="Arial"/>
          <w:sz w:val="22"/>
          <w:szCs w:val="22"/>
          <w:lang w:val="es-ES"/>
        </w:rPr>
        <w:t>, hace que quedé un conjunto vacío, se toma un valor de manera aleatoria y se agrega al arreglo. En la</w:t>
      </w:r>
      <w:r w:rsidR="00144460" w:rsidRPr="00AF3FE1">
        <w:rPr>
          <w:rFonts w:ascii="Arial" w:hAnsi="Arial"/>
          <w:sz w:val="22"/>
          <w:szCs w:val="22"/>
          <w:lang w:val="es-ES"/>
        </w:rPr>
        <w:t xml:space="preserve"> </w:t>
      </w:r>
      <w:r w:rsidRPr="00AF3FE1">
        <w:rPr>
          <w:rFonts w:ascii="Arial" w:hAnsi="Arial"/>
          <w:sz w:val="22"/>
          <w:szCs w:val="22"/>
          <w:lang w:val="es-ES"/>
        </w:rPr>
        <w:t>siguiente figura se muestra un ejemplo de esta rutina.</w:t>
      </w:r>
    </w:p>
    <w:p w:rsidR="00144460" w:rsidRPr="00AF3FE1" w:rsidRDefault="00144460" w:rsidP="00600AE1">
      <w:pPr>
        <w:pStyle w:val="Standard"/>
        <w:rPr>
          <w:rFonts w:ascii="Arial" w:hAnsi="Arial"/>
          <w:sz w:val="22"/>
          <w:szCs w:val="22"/>
          <w:lang w:val="es-ES"/>
        </w:rPr>
      </w:pPr>
    </w:p>
    <w:p w:rsidR="00600AE1" w:rsidRPr="00AF3FE1" w:rsidRDefault="00600AE1" w:rsidP="00600AE1">
      <w:pPr>
        <w:pStyle w:val="Standard"/>
        <w:rPr>
          <w:rFonts w:ascii="Arial" w:hAnsi="Arial"/>
          <w:lang w:val="es-ES"/>
        </w:rPr>
      </w:pPr>
      <w:r w:rsidRPr="00AF3FE1">
        <w:rPr>
          <w:rFonts w:ascii="Arial" w:hAnsi="Arial"/>
          <w:noProof/>
          <w:lang w:val="es-ES"/>
        </w:rPr>
        <w:drawing>
          <wp:anchor distT="0" distB="0" distL="114300" distR="114300" simplePos="0" relativeHeight="251661312" behindDoc="0" locked="0" layoutInCell="1" allowOverlap="1" wp14:anchorId="6BE28818" wp14:editId="6C8BFF7F">
            <wp:simplePos x="0" y="0"/>
            <wp:positionH relativeFrom="column">
              <wp:align>center</wp:align>
            </wp:positionH>
            <wp:positionV relativeFrom="paragraph">
              <wp:align>top</wp:align>
            </wp:positionV>
            <wp:extent cx="1990831" cy="2409809"/>
            <wp:effectExtent l="0" t="0" r="9419" b="0"/>
            <wp:wrapSquare wrapText="bothSides"/>
            <wp:docPr id="9"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1990831" cy="2409809"/>
                    </a:xfrm>
                    <a:prstGeom prst="rect">
                      <a:avLst/>
                    </a:prstGeom>
                  </pic:spPr>
                </pic:pic>
              </a:graphicData>
            </a:graphic>
          </wp:anchor>
        </w:drawing>
      </w: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9A17C3">
      <w:pPr>
        <w:pStyle w:val="Standard"/>
        <w:jc w:val="both"/>
        <w:rPr>
          <w:rFonts w:ascii="Arial" w:hAnsi="Arial"/>
          <w:sz w:val="22"/>
          <w:szCs w:val="22"/>
          <w:lang w:val="es-ES"/>
        </w:rPr>
      </w:pPr>
      <w:r w:rsidRPr="00AF3FE1">
        <w:rPr>
          <w:rFonts w:ascii="Arial" w:hAnsi="Arial"/>
          <w:b/>
          <w:bCs/>
          <w:sz w:val="22"/>
          <w:szCs w:val="22"/>
          <w:lang w:val="es-ES"/>
        </w:rPr>
        <w:t>2.2</w:t>
      </w:r>
      <w:r w:rsidRPr="00AF3FE1">
        <w:rPr>
          <w:rFonts w:ascii="Arial" w:hAnsi="Arial"/>
          <w:sz w:val="22"/>
          <w:szCs w:val="22"/>
          <w:lang w:val="es-ES"/>
        </w:rPr>
        <w:t xml:space="preserve"> Mejora: En este paso se </w:t>
      </w:r>
      <w:r w:rsidR="00B80291" w:rsidRPr="00AF3FE1">
        <w:rPr>
          <w:rFonts w:ascii="Arial" w:hAnsi="Arial"/>
          <w:sz w:val="22"/>
          <w:szCs w:val="22"/>
          <w:lang w:val="es-ES"/>
        </w:rPr>
        <w:t>selecciona</w:t>
      </w:r>
      <w:r w:rsidRPr="00AF3FE1">
        <w:rPr>
          <w:rFonts w:ascii="Arial" w:hAnsi="Arial"/>
          <w:sz w:val="22"/>
          <w:szCs w:val="22"/>
          <w:lang w:val="es-ES"/>
        </w:rPr>
        <w:t xml:space="preserve"> uno de los hijos generados, esto se hace seleccionado</w:t>
      </w:r>
      <w:r w:rsidR="009A17C3" w:rsidRPr="00AF3FE1">
        <w:rPr>
          <w:rFonts w:ascii="Arial" w:hAnsi="Arial"/>
          <w:sz w:val="22"/>
          <w:szCs w:val="22"/>
          <w:lang w:val="es-ES"/>
        </w:rPr>
        <w:t xml:space="preserve"> a</w:t>
      </w:r>
      <w:r w:rsidRPr="00AF3FE1">
        <w:rPr>
          <w:rFonts w:ascii="Arial" w:hAnsi="Arial"/>
          <w:sz w:val="22"/>
          <w:szCs w:val="22"/>
          <w:lang w:val="es-ES"/>
        </w:rPr>
        <w:t>quel hijo que domine al otro, si ninguno de los dos lo hace se toma uno de manera aleatoria.</w:t>
      </w:r>
      <w:r w:rsidR="009A17C3" w:rsidRPr="00AF3FE1">
        <w:rPr>
          <w:rFonts w:ascii="Arial" w:hAnsi="Arial"/>
          <w:sz w:val="22"/>
          <w:szCs w:val="22"/>
          <w:lang w:val="es-ES"/>
        </w:rPr>
        <w:t xml:space="preserve"> </w:t>
      </w:r>
      <w:r w:rsidRPr="00AF3FE1">
        <w:rPr>
          <w:rFonts w:ascii="Arial" w:hAnsi="Arial"/>
          <w:sz w:val="22"/>
          <w:szCs w:val="22"/>
          <w:lang w:val="es-ES"/>
        </w:rPr>
        <w:t xml:space="preserve">Se revisa que el MSR </w:t>
      </w:r>
      <w:r w:rsidR="00B80291" w:rsidRPr="00AF3FE1">
        <w:rPr>
          <w:rFonts w:ascii="Arial" w:hAnsi="Arial"/>
          <w:sz w:val="22"/>
          <w:szCs w:val="22"/>
          <w:lang w:val="es-ES"/>
        </w:rPr>
        <w:t>del hijo</w:t>
      </w:r>
      <w:r w:rsidRPr="00AF3FE1">
        <w:rPr>
          <w:rFonts w:ascii="Arial" w:hAnsi="Arial"/>
          <w:sz w:val="22"/>
          <w:szCs w:val="22"/>
          <w:lang w:val="es-ES"/>
        </w:rPr>
        <w:t xml:space="preserve"> seleccionado no sobrepase un valor </w:t>
      </w:r>
      <m:oMath>
        <m:r>
          <m:rPr>
            <m:sty m:val="p"/>
          </m:rPr>
          <w:rPr>
            <w:rFonts w:ascii="Cambria Math" w:hAnsi="Cambria Math"/>
            <w:sz w:val="22"/>
            <w:szCs w:val="22"/>
            <w:lang w:val="es-ES"/>
          </w:rPr>
          <m:t>δ</m:t>
        </m:r>
      </m:oMath>
      <w:r w:rsidR="00845C86">
        <w:rPr>
          <w:rFonts w:ascii="Arial" w:hAnsi="Arial"/>
          <w:sz w:val="22"/>
          <w:szCs w:val="22"/>
          <w:lang w:val="es-ES"/>
        </w:rPr>
        <w:t xml:space="preserve"> </w:t>
      </w:r>
      <w:r w:rsidRPr="00AF3FE1">
        <w:rPr>
          <w:rFonts w:ascii="Arial" w:hAnsi="Arial"/>
          <w:sz w:val="22"/>
          <w:szCs w:val="22"/>
          <w:lang w:val="es-ES"/>
        </w:rPr>
        <w:t xml:space="preserve">establecido, si este no cumple con la condición, se genera un hijo nuevo utilizando los </w:t>
      </w:r>
      <w:r w:rsidR="00B80291" w:rsidRPr="00AF3FE1">
        <w:rPr>
          <w:rFonts w:ascii="Arial" w:hAnsi="Arial"/>
          <w:sz w:val="22"/>
          <w:szCs w:val="22"/>
          <w:lang w:val="es-ES"/>
        </w:rPr>
        <w:t>mismos padres</w:t>
      </w:r>
      <w:r w:rsidRPr="00AF3FE1">
        <w:rPr>
          <w:rFonts w:ascii="Arial" w:hAnsi="Arial"/>
          <w:sz w:val="22"/>
          <w:szCs w:val="22"/>
          <w:lang w:val="es-ES"/>
        </w:rPr>
        <w:t>. Este proceso se repite hasta lograr generar un hijo que cumpla con la restricción.</w:t>
      </w:r>
    </w:p>
    <w:p w:rsidR="00600AE1" w:rsidRPr="00AF3FE1" w:rsidRDefault="00600AE1" w:rsidP="00600AE1">
      <w:pPr>
        <w:pStyle w:val="Standard"/>
        <w:rPr>
          <w:rFonts w:ascii="Arial" w:hAnsi="Arial"/>
          <w:lang w:val="es-ES"/>
        </w:rPr>
      </w:pPr>
    </w:p>
    <w:p w:rsidR="00600AE1" w:rsidRPr="00AF3FE1" w:rsidRDefault="00600AE1" w:rsidP="009A17C3">
      <w:pPr>
        <w:pStyle w:val="Standard"/>
        <w:jc w:val="both"/>
        <w:rPr>
          <w:rFonts w:ascii="Arial" w:hAnsi="Arial"/>
          <w:sz w:val="22"/>
          <w:szCs w:val="22"/>
          <w:lang w:val="es-ES"/>
        </w:rPr>
      </w:pPr>
      <w:r w:rsidRPr="00AF3FE1">
        <w:rPr>
          <w:rFonts w:ascii="Arial" w:hAnsi="Arial"/>
          <w:b/>
          <w:bCs/>
          <w:sz w:val="22"/>
          <w:szCs w:val="22"/>
          <w:lang w:val="es-ES"/>
        </w:rPr>
        <w:t>2.3</w:t>
      </w:r>
      <w:r w:rsidRPr="00AF3FE1">
        <w:rPr>
          <w:rFonts w:ascii="Arial" w:hAnsi="Arial"/>
          <w:sz w:val="22"/>
          <w:szCs w:val="22"/>
          <w:lang w:val="es-ES"/>
        </w:rPr>
        <w:t xml:space="preserve"> </w:t>
      </w:r>
      <w:r w:rsidR="009A17C3" w:rsidRPr="00AF3FE1">
        <w:rPr>
          <w:rFonts w:ascii="Arial" w:hAnsi="Arial"/>
          <w:sz w:val="22"/>
          <w:szCs w:val="22"/>
          <w:lang w:val="es-ES"/>
        </w:rPr>
        <w:t>Actualización</w:t>
      </w:r>
      <w:r w:rsidRPr="00AF3FE1">
        <w:rPr>
          <w:rFonts w:ascii="Arial" w:hAnsi="Arial"/>
          <w:sz w:val="22"/>
          <w:szCs w:val="22"/>
          <w:lang w:val="es-ES"/>
        </w:rPr>
        <w:t xml:space="preserve"> de </w:t>
      </w:r>
      <m:oMath>
        <m:acc>
          <m:accPr>
            <m:chr m:val="̃"/>
            <m:ctrlPr>
              <w:rPr>
                <w:rFonts w:ascii="Cambria Math" w:hAnsi="Cambria Math"/>
                <w:sz w:val="22"/>
                <w:szCs w:val="22"/>
                <w:lang w:val="es-ES"/>
              </w:rPr>
            </m:ctrlPr>
          </m:accPr>
          <m:e>
            <m:r>
              <w:rPr>
                <w:rFonts w:ascii="Cambria Math" w:hAnsi="Cambria Math"/>
                <w:sz w:val="22"/>
                <w:szCs w:val="22"/>
                <w:lang w:val="es-ES"/>
              </w:rPr>
              <m:t>z</m:t>
            </m:r>
          </m:e>
        </m:acc>
      </m:oMath>
      <w:r w:rsidRPr="00AF3FE1">
        <w:rPr>
          <w:rFonts w:ascii="Arial" w:hAnsi="Arial"/>
          <w:sz w:val="22"/>
          <w:szCs w:val="22"/>
          <w:lang w:val="es-ES"/>
        </w:rPr>
        <w:t xml:space="preserve">: Este vector se actualiza comparando su valor con el del hijo </w:t>
      </w:r>
      <w:r w:rsidR="009A17C3" w:rsidRPr="00AF3FE1">
        <w:rPr>
          <w:rFonts w:ascii="Arial" w:hAnsi="Arial"/>
          <w:sz w:val="22"/>
          <w:szCs w:val="22"/>
          <w:lang w:val="es-ES"/>
        </w:rPr>
        <w:t>p</w:t>
      </w:r>
      <w:r w:rsidRPr="00AF3FE1">
        <w:rPr>
          <w:rFonts w:ascii="Arial" w:hAnsi="Arial"/>
          <w:sz w:val="22"/>
          <w:szCs w:val="22"/>
          <w:lang w:val="es-ES"/>
        </w:rPr>
        <w:t>reviamente generado, si el hijo mejora a alguno de sus elementos, se actualiza con este valor.</w:t>
      </w:r>
    </w:p>
    <w:p w:rsidR="00600AE1" w:rsidRPr="00AF3FE1" w:rsidRDefault="00600AE1" w:rsidP="00600AE1">
      <w:pPr>
        <w:pStyle w:val="Standard"/>
        <w:rPr>
          <w:rFonts w:ascii="Arial" w:hAnsi="Arial"/>
          <w:sz w:val="22"/>
          <w:szCs w:val="22"/>
          <w:lang w:val="es-ES"/>
        </w:rPr>
      </w:pPr>
    </w:p>
    <w:p w:rsidR="00600AE1" w:rsidRPr="00AF3FE1" w:rsidRDefault="00600AE1" w:rsidP="009A17C3">
      <w:pPr>
        <w:pStyle w:val="Standard"/>
        <w:jc w:val="both"/>
        <w:rPr>
          <w:rFonts w:ascii="Arial" w:hAnsi="Arial"/>
          <w:sz w:val="22"/>
          <w:szCs w:val="22"/>
          <w:lang w:val="es-ES"/>
        </w:rPr>
      </w:pPr>
      <w:r w:rsidRPr="00AF3FE1">
        <w:rPr>
          <w:rFonts w:ascii="Arial" w:hAnsi="Arial"/>
          <w:b/>
          <w:bCs/>
          <w:sz w:val="22"/>
          <w:szCs w:val="22"/>
          <w:lang w:val="es-ES"/>
        </w:rPr>
        <w:t>2.4</w:t>
      </w:r>
      <w:r w:rsidRPr="00AF3FE1">
        <w:rPr>
          <w:rFonts w:ascii="Arial" w:hAnsi="Arial"/>
          <w:sz w:val="22"/>
          <w:szCs w:val="22"/>
          <w:lang w:val="es-ES"/>
        </w:rPr>
        <w:t xml:space="preserve"> </w:t>
      </w:r>
      <w:r w:rsidR="009A17C3" w:rsidRPr="00AF3FE1">
        <w:rPr>
          <w:rFonts w:ascii="Arial" w:hAnsi="Arial"/>
          <w:sz w:val="22"/>
          <w:szCs w:val="22"/>
          <w:lang w:val="es-ES"/>
        </w:rPr>
        <w:t>Actualización</w:t>
      </w:r>
      <w:r w:rsidRPr="00AF3FE1">
        <w:rPr>
          <w:rFonts w:ascii="Arial" w:hAnsi="Arial"/>
          <w:sz w:val="22"/>
          <w:szCs w:val="22"/>
          <w:lang w:val="es-ES"/>
        </w:rPr>
        <w:t xml:space="preserve"> de vecindario: Para esto se hace uso del enfoque de </w:t>
      </w:r>
      <w:r w:rsidR="00F92B39" w:rsidRPr="00F92B39">
        <w:rPr>
          <w:rFonts w:ascii="Arial" w:hAnsi="Arial"/>
          <w:sz w:val="22"/>
          <w:szCs w:val="22"/>
          <w:lang w:val="es-ES"/>
        </w:rPr>
        <w:t>Tchebycheff</w:t>
      </w:r>
      <w:r w:rsidRPr="00AF3FE1">
        <w:rPr>
          <w:rFonts w:ascii="Arial" w:hAnsi="Arial"/>
          <w:sz w:val="22"/>
          <w:szCs w:val="22"/>
          <w:lang w:val="es-ES"/>
        </w:rPr>
        <w:t xml:space="preserve">. Para cada </w:t>
      </w:r>
      <w:r w:rsidR="009A17C3" w:rsidRPr="00AF3FE1">
        <w:rPr>
          <w:rFonts w:ascii="Arial" w:hAnsi="Arial"/>
          <w:sz w:val="22"/>
          <w:szCs w:val="22"/>
          <w:lang w:val="es-ES"/>
        </w:rPr>
        <w:t>índice</w:t>
      </w:r>
      <w:r w:rsidRPr="00AF3FE1">
        <w:rPr>
          <w:rFonts w:ascii="Arial" w:hAnsi="Arial"/>
          <w:sz w:val="22"/>
          <w:szCs w:val="22"/>
          <w:lang w:val="es-ES"/>
        </w:rPr>
        <w:t xml:space="preserve"> </w:t>
      </w:r>
      <m:oMath>
        <m:r>
          <w:rPr>
            <w:rFonts w:ascii="Cambria Math" w:hAnsi="Cambria Math"/>
            <w:sz w:val="22"/>
            <w:szCs w:val="22"/>
            <w:lang w:val="es-ES"/>
          </w:rPr>
          <m:t>j∈B(i)</m:t>
        </m:r>
      </m:oMath>
      <w:r w:rsidRPr="00AF3FE1">
        <w:rPr>
          <w:rFonts w:ascii="Arial" w:hAnsi="Arial"/>
          <w:sz w:val="22"/>
          <w:szCs w:val="22"/>
          <w:lang w:val="es-ES"/>
        </w:rPr>
        <w:t xml:space="preserve">, si </w:t>
      </w:r>
      <m:oMath>
        <m:sSup>
          <m:sSupPr>
            <m:ctrlPr>
              <w:rPr>
                <w:rFonts w:ascii="Cambria Math" w:hAnsi="Cambria Math"/>
                <w:sz w:val="22"/>
                <w:szCs w:val="22"/>
                <w:lang w:val="es-ES"/>
              </w:rPr>
            </m:ctrlPr>
          </m:sSupPr>
          <m:e>
            <m:r>
              <w:rPr>
                <w:rFonts w:ascii="Cambria Math" w:hAnsi="Cambria Math"/>
                <w:sz w:val="22"/>
                <w:szCs w:val="22"/>
                <w:lang w:val="es-ES"/>
              </w:rPr>
              <m:t>g</m:t>
            </m:r>
          </m:e>
          <m:sup>
            <m:r>
              <w:rPr>
                <w:rFonts w:ascii="Cambria Math" w:hAnsi="Cambria Math"/>
                <w:sz w:val="22"/>
                <w:szCs w:val="22"/>
                <w:lang w:val="es-ES"/>
              </w:rPr>
              <m:t>te</m:t>
            </m:r>
          </m:sup>
        </m:sSup>
        <m:r>
          <w:rPr>
            <w:rFonts w:ascii="Cambria Math" w:hAnsi="Cambria Math"/>
            <w:sz w:val="22"/>
            <w:szCs w:val="22"/>
            <w:lang w:val="es-ES"/>
          </w:rPr>
          <m:t>(y'∣</m:t>
        </m:r>
        <m:sSup>
          <m:sSupPr>
            <m:ctrlPr>
              <w:rPr>
                <w:rFonts w:ascii="Cambria Math" w:hAnsi="Cambria Math"/>
                <w:sz w:val="22"/>
                <w:szCs w:val="22"/>
                <w:lang w:val="es-ES"/>
              </w:rPr>
            </m:ctrlPr>
          </m:sSupPr>
          <m:e>
            <m:r>
              <m:rPr>
                <m:sty m:val="p"/>
              </m:rPr>
              <w:rPr>
                <w:rFonts w:ascii="Cambria Math" w:hAnsi="Cambria Math"/>
                <w:sz w:val="22"/>
                <w:szCs w:val="22"/>
                <w:lang w:val="es-ES"/>
              </w:rPr>
              <m:t>λ</m:t>
            </m:r>
          </m:e>
          <m:sup>
            <m:r>
              <w:rPr>
                <w:rFonts w:ascii="Cambria Math" w:hAnsi="Cambria Math"/>
                <w:sz w:val="22"/>
                <w:szCs w:val="22"/>
                <w:lang w:val="es-ES"/>
              </w:rPr>
              <m:t>i</m:t>
            </m:r>
          </m:sup>
        </m:sSup>
        <m:r>
          <w:rPr>
            <w:rFonts w:ascii="Cambria Math" w:hAnsi="Cambria Math"/>
            <w:sz w:val="22"/>
            <w:szCs w:val="22"/>
            <w:lang w:val="es-ES"/>
          </w:rPr>
          <m:t>,z)≤</m:t>
        </m:r>
        <m:sSup>
          <m:sSupPr>
            <m:ctrlPr>
              <w:rPr>
                <w:rFonts w:ascii="Cambria Math" w:hAnsi="Cambria Math"/>
                <w:sz w:val="22"/>
                <w:szCs w:val="22"/>
                <w:lang w:val="es-ES"/>
              </w:rPr>
            </m:ctrlPr>
          </m:sSupPr>
          <m:e>
            <m:r>
              <w:rPr>
                <w:rFonts w:ascii="Cambria Math" w:hAnsi="Cambria Math"/>
                <w:sz w:val="22"/>
                <w:szCs w:val="22"/>
                <w:lang w:val="es-ES"/>
              </w:rPr>
              <m:t>g</m:t>
            </m:r>
          </m:e>
          <m:sup>
            <m:r>
              <w:rPr>
                <w:rFonts w:ascii="Cambria Math" w:hAnsi="Cambria Math"/>
                <w:sz w:val="22"/>
                <w:szCs w:val="22"/>
                <w:lang w:val="es-ES"/>
              </w:rPr>
              <m:t>te</m:t>
            </m:r>
          </m:sup>
        </m:sSup>
        <m:r>
          <w:rPr>
            <w:rFonts w:ascii="Cambria Math" w:hAnsi="Cambria Math"/>
            <w:sz w:val="22"/>
            <w:szCs w:val="22"/>
            <w:lang w:val="es-ES"/>
          </w:rPr>
          <m:t>(</m:t>
        </m:r>
        <m:sSup>
          <m:sSupPr>
            <m:ctrlPr>
              <w:rPr>
                <w:rFonts w:ascii="Cambria Math" w:hAnsi="Cambria Math"/>
                <w:sz w:val="22"/>
                <w:szCs w:val="22"/>
                <w:lang w:val="es-ES"/>
              </w:rPr>
            </m:ctrlPr>
          </m:sSupPr>
          <m:e>
            <m:r>
              <w:rPr>
                <w:rFonts w:ascii="Cambria Math" w:hAnsi="Cambria Math"/>
                <w:sz w:val="22"/>
                <w:szCs w:val="22"/>
                <w:lang w:val="es-ES"/>
              </w:rPr>
              <m:t>x</m:t>
            </m:r>
          </m:e>
          <m:sup>
            <m:r>
              <w:rPr>
                <w:rFonts w:ascii="Cambria Math" w:hAnsi="Cambria Math"/>
                <w:sz w:val="22"/>
                <w:szCs w:val="22"/>
                <w:lang w:val="es-ES"/>
              </w:rPr>
              <m:t>j</m:t>
            </m:r>
          </m:sup>
        </m:sSup>
        <m:r>
          <w:rPr>
            <w:rFonts w:ascii="Cambria Math" w:hAnsi="Cambria Math"/>
            <w:sz w:val="22"/>
            <w:szCs w:val="22"/>
            <w:lang w:val="es-ES"/>
          </w:rPr>
          <m:t>∣</m:t>
        </m:r>
        <m:sSup>
          <m:sSupPr>
            <m:ctrlPr>
              <w:rPr>
                <w:rFonts w:ascii="Cambria Math" w:hAnsi="Cambria Math"/>
                <w:sz w:val="22"/>
                <w:szCs w:val="22"/>
                <w:lang w:val="es-ES"/>
              </w:rPr>
            </m:ctrlPr>
          </m:sSupPr>
          <m:e>
            <m:r>
              <m:rPr>
                <m:sty m:val="p"/>
              </m:rPr>
              <w:rPr>
                <w:rFonts w:ascii="Cambria Math" w:hAnsi="Cambria Math"/>
                <w:sz w:val="22"/>
                <w:szCs w:val="22"/>
                <w:lang w:val="es-ES"/>
              </w:rPr>
              <m:t>λ</m:t>
            </m:r>
          </m:e>
          <m:sup>
            <m:r>
              <w:rPr>
                <w:rFonts w:ascii="Cambria Math" w:hAnsi="Cambria Math"/>
                <w:sz w:val="22"/>
                <w:szCs w:val="22"/>
                <w:lang w:val="es-ES"/>
              </w:rPr>
              <m:t>j</m:t>
            </m:r>
          </m:sup>
        </m:sSup>
        <m:r>
          <w:rPr>
            <w:rFonts w:ascii="Cambria Math" w:hAnsi="Cambria Math"/>
            <w:sz w:val="22"/>
            <w:szCs w:val="22"/>
            <w:lang w:val="es-ES"/>
          </w:rPr>
          <m:t>,z)</m:t>
        </m:r>
      </m:oMath>
      <w:r w:rsidRPr="00AF3FE1">
        <w:rPr>
          <w:rFonts w:ascii="Arial" w:hAnsi="Arial"/>
          <w:sz w:val="22"/>
          <w:szCs w:val="22"/>
          <w:lang w:val="es-ES"/>
        </w:rPr>
        <w:t xml:space="preserve">, entonces establecer </w:t>
      </w:r>
      <m:oMath>
        <m:sSup>
          <m:sSupPr>
            <m:ctrlPr>
              <w:rPr>
                <w:rFonts w:ascii="Cambria Math" w:hAnsi="Cambria Math"/>
                <w:sz w:val="22"/>
                <w:szCs w:val="22"/>
                <w:lang w:val="es-ES"/>
              </w:rPr>
            </m:ctrlPr>
          </m:sSupPr>
          <m:e>
            <m:r>
              <w:rPr>
                <w:rFonts w:ascii="Cambria Math" w:hAnsi="Cambria Math"/>
                <w:sz w:val="22"/>
                <w:szCs w:val="22"/>
                <w:lang w:val="es-ES"/>
              </w:rPr>
              <m:t>x</m:t>
            </m:r>
          </m:e>
          <m:sup>
            <m:r>
              <w:rPr>
                <w:rFonts w:ascii="Cambria Math" w:hAnsi="Cambria Math"/>
                <w:sz w:val="22"/>
                <w:szCs w:val="22"/>
                <w:lang w:val="es-ES"/>
              </w:rPr>
              <m:t>j</m:t>
            </m:r>
          </m:sup>
        </m:sSup>
        <m:r>
          <w:rPr>
            <w:rFonts w:ascii="Cambria Math" w:hAnsi="Cambria Math"/>
            <w:sz w:val="22"/>
            <w:szCs w:val="22"/>
            <w:lang w:val="es-ES"/>
          </w:rPr>
          <m:t>=y'</m:t>
        </m:r>
      </m:oMath>
      <w:r w:rsidRPr="00AF3FE1">
        <w:rPr>
          <w:rFonts w:ascii="Arial" w:hAnsi="Arial"/>
          <w:sz w:val="22"/>
          <w:szCs w:val="22"/>
          <w:lang w:val="es-ES"/>
        </w:rPr>
        <w:t xml:space="preserve">donde </w:t>
      </w:r>
      <m:oMath>
        <m:r>
          <w:rPr>
            <w:rFonts w:ascii="Cambria Math" w:hAnsi="Cambria Math"/>
            <w:sz w:val="22"/>
            <w:szCs w:val="22"/>
            <w:lang w:val="es-ES"/>
          </w:rPr>
          <m:t>y'</m:t>
        </m:r>
      </m:oMath>
      <w:r w:rsidRPr="00AF3FE1">
        <w:rPr>
          <w:rFonts w:ascii="Arial" w:hAnsi="Arial"/>
          <w:sz w:val="22"/>
          <w:szCs w:val="22"/>
          <w:lang w:val="es-ES"/>
        </w:rPr>
        <w:t xml:space="preserve">es el hijo generado. Esto se hace con el objetivo de ir minimizando la diferencia entre </w:t>
      </w:r>
      <w:r w:rsidR="009A17C3" w:rsidRPr="00AF3FE1">
        <w:rPr>
          <w:rFonts w:ascii="Arial" w:hAnsi="Arial"/>
          <w:sz w:val="22"/>
          <w:szCs w:val="22"/>
          <w:lang w:val="es-ES"/>
        </w:rPr>
        <w:t>vectores</w:t>
      </w:r>
      <w:r w:rsidRPr="00AF3FE1">
        <w:rPr>
          <w:rFonts w:ascii="Arial" w:hAnsi="Arial"/>
          <w:sz w:val="22"/>
          <w:szCs w:val="22"/>
          <w:lang w:val="es-ES"/>
        </w:rPr>
        <w:t xml:space="preserve"> solución y </w:t>
      </w:r>
      <w:r w:rsidRPr="00AF3FE1">
        <w:rPr>
          <w:rFonts w:ascii="Arial" w:hAnsi="Arial"/>
          <w:sz w:val="22"/>
          <w:szCs w:val="22"/>
          <w:lang w:val="es-ES"/>
        </w:rPr>
        <w:lastRenderedPageBreak/>
        <w:t xml:space="preserve">el vector </w:t>
      </w:r>
      <m:oMath>
        <m:acc>
          <m:accPr>
            <m:chr m:val="̃"/>
            <m:ctrlPr>
              <w:rPr>
                <w:rFonts w:ascii="Cambria Math" w:hAnsi="Cambria Math"/>
                <w:sz w:val="22"/>
                <w:szCs w:val="22"/>
                <w:lang w:val="es-ES"/>
              </w:rPr>
            </m:ctrlPr>
          </m:accPr>
          <m:e>
            <m:r>
              <w:rPr>
                <w:rFonts w:ascii="Cambria Math" w:hAnsi="Cambria Math"/>
                <w:sz w:val="22"/>
                <w:szCs w:val="22"/>
                <w:lang w:val="es-ES"/>
              </w:rPr>
              <m:t>z</m:t>
            </m:r>
          </m:e>
        </m:acc>
      </m:oMath>
      <w:r w:rsidRPr="00AF3FE1">
        <w:rPr>
          <w:rFonts w:ascii="Arial" w:hAnsi="Arial"/>
          <w:sz w:val="22"/>
          <w:szCs w:val="22"/>
          <w:lang w:val="es-ES"/>
        </w:rPr>
        <w:t xml:space="preserve">. </w:t>
      </w:r>
      <w:r w:rsidR="0013174F">
        <w:rPr>
          <w:rFonts w:ascii="Arial" w:hAnsi="Arial"/>
          <w:sz w:val="22"/>
          <w:szCs w:val="22"/>
          <w:lang w:val="es-ES"/>
        </w:rPr>
        <w:t xml:space="preserve">Esta </w:t>
      </w:r>
      <w:r w:rsidRPr="00AF3FE1">
        <w:rPr>
          <w:rFonts w:ascii="Arial" w:hAnsi="Arial"/>
          <w:sz w:val="22"/>
          <w:szCs w:val="22"/>
          <w:lang w:val="es-ES"/>
        </w:rPr>
        <w:t xml:space="preserve">actualización se </w:t>
      </w:r>
      <w:r w:rsidR="0013174F" w:rsidRPr="00AF3FE1">
        <w:rPr>
          <w:rFonts w:ascii="Arial" w:hAnsi="Arial"/>
          <w:sz w:val="22"/>
          <w:szCs w:val="22"/>
          <w:lang w:val="es-ES"/>
        </w:rPr>
        <w:t>limitó</w:t>
      </w:r>
      <w:r w:rsidRPr="00AF3FE1">
        <w:rPr>
          <w:rFonts w:ascii="Arial" w:hAnsi="Arial"/>
          <w:sz w:val="22"/>
          <w:szCs w:val="22"/>
          <w:lang w:val="es-ES"/>
        </w:rPr>
        <w:t xml:space="preserve"> un valor establecido para evitar que una buena solución </w:t>
      </w:r>
      <w:r w:rsidR="0013174F" w:rsidRPr="00AF3FE1">
        <w:rPr>
          <w:rFonts w:ascii="Arial" w:hAnsi="Arial"/>
          <w:sz w:val="22"/>
          <w:szCs w:val="22"/>
          <w:lang w:val="es-ES"/>
        </w:rPr>
        <w:t>conduzca</w:t>
      </w:r>
      <w:r w:rsidRPr="00AF3FE1">
        <w:rPr>
          <w:rFonts w:ascii="Arial" w:hAnsi="Arial"/>
          <w:sz w:val="22"/>
          <w:szCs w:val="22"/>
          <w:lang w:val="es-ES"/>
        </w:rPr>
        <w:t xml:space="preserve"> al algoritmo a estancarse en un óptimo local.</w:t>
      </w:r>
    </w:p>
    <w:p w:rsidR="00600AE1" w:rsidRPr="00AF3FE1" w:rsidRDefault="00600AE1" w:rsidP="009A17C3">
      <w:pPr>
        <w:pStyle w:val="Standard"/>
        <w:jc w:val="both"/>
        <w:rPr>
          <w:rFonts w:ascii="Arial" w:hAnsi="Arial"/>
          <w:sz w:val="22"/>
          <w:szCs w:val="22"/>
          <w:lang w:val="es-ES"/>
        </w:rPr>
      </w:pPr>
    </w:p>
    <w:p w:rsidR="00600AE1" w:rsidRPr="00AF3FE1" w:rsidRDefault="00600AE1" w:rsidP="009A17C3">
      <w:pPr>
        <w:pStyle w:val="Standard"/>
        <w:jc w:val="both"/>
        <w:rPr>
          <w:rFonts w:ascii="Arial" w:hAnsi="Arial"/>
          <w:sz w:val="22"/>
          <w:szCs w:val="22"/>
          <w:lang w:val="es-ES"/>
        </w:rPr>
      </w:pPr>
      <w:r w:rsidRPr="00AF3FE1">
        <w:rPr>
          <w:rFonts w:ascii="Arial" w:hAnsi="Arial"/>
          <w:b/>
          <w:bCs/>
          <w:sz w:val="22"/>
          <w:szCs w:val="22"/>
          <w:lang w:val="es-ES"/>
        </w:rPr>
        <w:t xml:space="preserve">2.5 </w:t>
      </w:r>
      <w:r w:rsidRPr="00AF3FE1">
        <w:rPr>
          <w:rFonts w:ascii="Arial" w:hAnsi="Arial"/>
          <w:sz w:val="22"/>
          <w:szCs w:val="22"/>
          <w:lang w:val="es-ES"/>
        </w:rPr>
        <w:t xml:space="preserve">Actualizar EP: En este paso de </w:t>
      </w:r>
      <w:r w:rsidR="009A17C3" w:rsidRPr="00AF3FE1">
        <w:rPr>
          <w:rFonts w:ascii="Arial" w:hAnsi="Arial"/>
          <w:sz w:val="22"/>
          <w:szCs w:val="22"/>
          <w:lang w:val="es-ES"/>
        </w:rPr>
        <w:t>actualiza el</w:t>
      </w:r>
      <w:r w:rsidRPr="00AF3FE1">
        <w:rPr>
          <w:rFonts w:ascii="Arial" w:hAnsi="Arial"/>
          <w:sz w:val="22"/>
          <w:szCs w:val="22"/>
          <w:lang w:val="es-ES"/>
        </w:rPr>
        <w:t xml:space="preserve"> frente Pareto bajo el concepto de dominancia, un individuo I domina a un individuo j si se cumple cualquiera de las dos condiciones siguientes:</w:t>
      </w:r>
    </w:p>
    <w:p w:rsidR="00600AE1" w:rsidRPr="00AF3FE1" w:rsidRDefault="00600AE1" w:rsidP="009A17C3">
      <w:pPr>
        <w:pStyle w:val="Standard"/>
        <w:numPr>
          <w:ilvl w:val="0"/>
          <w:numId w:val="4"/>
        </w:numPr>
        <w:jc w:val="both"/>
        <w:rPr>
          <w:rFonts w:ascii="Arial" w:hAnsi="Arial"/>
          <w:sz w:val="22"/>
          <w:szCs w:val="22"/>
          <w:lang w:val="es-ES"/>
        </w:rPr>
      </w:pPr>
      <w:r w:rsidRPr="00AF3FE1">
        <w:rPr>
          <w:rFonts w:ascii="Arial" w:hAnsi="Arial"/>
          <w:sz w:val="22"/>
          <w:szCs w:val="22"/>
          <w:lang w:val="es-ES"/>
        </w:rPr>
        <w:t xml:space="preserve">El MSR de la solución I es menor o igual que el MSR de la </w:t>
      </w:r>
      <w:r w:rsidR="009A17C3" w:rsidRPr="00AF3FE1">
        <w:rPr>
          <w:rFonts w:ascii="Arial" w:hAnsi="Arial"/>
          <w:sz w:val="22"/>
          <w:szCs w:val="22"/>
          <w:lang w:val="es-ES"/>
        </w:rPr>
        <w:t>solución</w:t>
      </w:r>
      <w:r w:rsidRPr="00AF3FE1">
        <w:rPr>
          <w:rFonts w:ascii="Arial" w:hAnsi="Arial"/>
          <w:sz w:val="22"/>
          <w:szCs w:val="22"/>
          <w:lang w:val="es-ES"/>
        </w:rPr>
        <w:t xml:space="preserve"> j, y el tamaño de la solución I es mayor que la solución j.</w:t>
      </w:r>
    </w:p>
    <w:p w:rsidR="00600AE1" w:rsidRPr="00AF3FE1" w:rsidRDefault="00600AE1" w:rsidP="009A17C3">
      <w:pPr>
        <w:pStyle w:val="Standard"/>
        <w:numPr>
          <w:ilvl w:val="0"/>
          <w:numId w:val="4"/>
        </w:numPr>
        <w:jc w:val="both"/>
        <w:rPr>
          <w:rFonts w:ascii="Arial" w:hAnsi="Arial"/>
          <w:sz w:val="22"/>
          <w:szCs w:val="22"/>
          <w:lang w:val="es-ES"/>
        </w:rPr>
      </w:pPr>
      <w:r w:rsidRPr="00AF3FE1">
        <w:rPr>
          <w:rFonts w:ascii="Arial" w:hAnsi="Arial"/>
          <w:sz w:val="22"/>
          <w:szCs w:val="22"/>
          <w:lang w:val="es-ES"/>
        </w:rPr>
        <w:t>El tamaño de la solución I es mayor o igual al tamaño de la solución j, y el MSR de la solución I es menor que el de la solución j.</w:t>
      </w:r>
    </w:p>
    <w:p w:rsidR="00600AE1" w:rsidRPr="00AF3FE1" w:rsidRDefault="00600AE1" w:rsidP="00600AE1">
      <w:pPr>
        <w:pStyle w:val="Standard"/>
        <w:rPr>
          <w:rFonts w:ascii="Arial" w:hAnsi="Arial"/>
          <w:sz w:val="22"/>
          <w:szCs w:val="22"/>
          <w:lang w:val="es-ES"/>
        </w:rPr>
      </w:pPr>
    </w:p>
    <w:p w:rsidR="00600AE1" w:rsidRPr="00AF3FE1" w:rsidRDefault="00600AE1" w:rsidP="009A17C3">
      <w:pPr>
        <w:pStyle w:val="Standard"/>
        <w:jc w:val="both"/>
        <w:rPr>
          <w:rFonts w:ascii="Arial" w:hAnsi="Arial"/>
          <w:sz w:val="22"/>
          <w:szCs w:val="22"/>
          <w:lang w:val="es-ES"/>
        </w:rPr>
      </w:pPr>
      <w:r w:rsidRPr="00AF3FE1">
        <w:rPr>
          <w:rFonts w:ascii="Arial" w:hAnsi="Arial"/>
          <w:sz w:val="22"/>
          <w:szCs w:val="22"/>
          <w:lang w:val="es-ES"/>
        </w:rPr>
        <w:t>Bajo este concepto, el frente Pareto se actualiza de la siguiente manera:</w:t>
      </w:r>
    </w:p>
    <w:p w:rsidR="00600AE1" w:rsidRPr="00AF3FE1" w:rsidRDefault="00600AE1" w:rsidP="009A17C3">
      <w:pPr>
        <w:pStyle w:val="Standard"/>
        <w:numPr>
          <w:ilvl w:val="0"/>
          <w:numId w:val="5"/>
        </w:numPr>
        <w:jc w:val="both"/>
        <w:rPr>
          <w:rFonts w:ascii="Arial" w:hAnsi="Arial"/>
          <w:sz w:val="22"/>
          <w:szCs w:val="22"/>
          <w:lang w:val="es-ES"/>
        </w:rPr>
      </w:pPr>
      <w:r w:rsidRPr="00AF3FE1">
        <w:rPr>
          <w:rFonts w:ascii="Arial" w:hAnsi="Arial"/>
          <w:sz w:val="22"/>
          <w:szCs w:val="22"/>
          <w:lang w:val="es-ES"/>
        </w:rPr>
        <w:t xml:space="preserve">Se remueven de frente </w:t>
      </w:r>
      <w:r w:rsidR="009A17C3" w:rsidRPr="00AF3FE1">
        <w:rPr>
          <w:rFonts w:ascii="Arial" w:hAnsi="Arial"/>
          <w:sz w:val="22"/>
          <w:szCs w:val="22"/>
          <w:lang w:val="es-ES"/>
        </w:rPr>
        <w:t>aquellos</w:t>
      </w:r>
      <w:r w:rsidRPr="00AF3FE1">
        <w:rPr>
          <w:rFonts w:ascii="Arial" w:hAnsi="Arial"/>
          <w:sz w:val="22"/>
          <w:szCs w:val="22"/>
          <w:lang w:val="es-ES"/>
        </w:rPr>
        <w:t xml:space="preserve"> vectores dominados por </w:t>
      </w:r>
      <m:oMath>
        <m:r>
          <w:rPr>
            <w:rFonts w:ascii="Cambria Math" w:hAnsi="Cambria Math"/>
            <w:sz w:val="22"/>
            <w:szCs w:val="22"/>
            <w:lang w:val="es-ES"/>
          </w:rPr>
          <m:t>y'</m:t>
        </m:r>
      </m:oMath>
      <w:r w:rsidRPr="00AF3FE1">
        <w:rPr>
          <w:rFonts w:ascii="Arial" w:hAnsi="Arial"/>
          <w:sz w:val="22"/>
          <w:szCs w:val="22"/>
          <w:lang w:val="es-ES"/>
        </w:rPr>
        <w:t>.</w:t>
      </w:r>
    </w:p>
    <w:p w:rsidR="00600AE1" w:rsidRPr="00AF3FE1" w:rsidRDefault="00600AE1" w:rsidP="009A17C3">
      <w:pPr>
        <w:pStyle w:val="Standard"/>
        <w:numPr>
          <w:ilvl w:val="0"/>
          <w:numId w:val="5"/>
        </w:numPr>
        <w:jc w:val="both"/>
        <w:rPr>
          <w:rFonts w:ascii="Arial" w:hAnsi="Arial"/>
          <w:sz w:val="22"/>
          <w:szCs w:val="22"/>
          <w:lang w:val="es-ES"/>
        </w:rPr>
      </w:pPr>
      <w:r w:rsidRPr="00AF3FE1">
        <w:rPr>
          <w:rFonts w:ascii="Arial" w:hAnsi="Arial"/>
          <w:sz w:val="22"/>
          <w:szCs w:val="22"/>
          <w:lang w:val="es-ES"/>
        </w:rPr>
        <w:t xml:space="preserve">Se agrega </w:t>
      </w:r>
      <m:oMath>
        <m:r>
          <w:rPr>
            <w:rFonts w:ascii="Cambria Math" w:hAnsi="Cambria Math"/>
            <w:sz w:val="22"/>
            <w:szCs w:val="22"/>
            <w:lang w:val="es-ES"/>
          </w:rPr>
          <m:t>y'</m:t>
        </m:r>
      </m:oMath>
      <w:r w:rsidRPr="00AF3FE1">
        <w:rPr>
          <w:rFonts w:ascii="Arial" w:hAnsi="Arial"/>
          <w:sz w:val="22"/>
          <w:szCs w:val="22"/>
          <w:lang w:val="es-ES"/>
        </w:rPr>
        <w:t>al frente si no existen vectores en el frente que lo dominen.</w:t>
      </w:r>
    </w:p>
    <w:p w:rsidR="00600AE1" w:rsidRPr="00AF3FE1" w:rsidRDefault="00600AE1" w:rsidP="00600AE1">
      <w:pPr>
        <w:pStyle w:val="Standard"/>
        <w:rPr>
          <w:rFonts w:ascii="Arial" w:hAnsi="Arial"/>
          <w:sz w:val="22"/>
          <w:szCs w:val="22"/>
          <w:lang w:val="es-ES"/>
        </w:rPr>
      </w:pPr>
    </w:p>
    <w:p w:rsidR="00600AE1" w:rsidRPr="00AF3FE1" w:rsidRDefault="00600AE1" w:rsidP="009A17C3">
      <w:pPr>
        <w:pStyle w:val="Standard"/>
        <w:jc w:val="both"/>
        <w:rPr>
          <w:rFonts w:ascii="Arial" w:hAnsi="Arial"/>
          <w:sz w:val="22"/>
          <w:szCs w:val="22"/>
          <w:lang w:val="es-ES"/>
        </w:rPr>
      </w:pPr>
      <w:r w:rsidRPr="00AF3FE1">
        <w:rPr>
          <w:rFonts w:ascii="Arial" w:hAnsi="Arial"/>
          <w:b/>
          <w:bCs/>
          <w:sz w:val="22"/>
          <w:szCs w:val="22"/>
          <w:lang w:val="es-ES"/>
        </w:rPr>
        <w:t>2.6</w:t>
      </w:r>
      <w:r w:rsidRPr="00AF3FE1">
        <w:rPr>
          <w:rFonts w:ascii="Arial" w:hAnsi="Arial"/>
          <w:sz w:val="22"/>
          <w:szCs w:val="22"/>
          <w:lang w:val="es-ES"/>
        </w:rPr>
        <w:t xml:space="preserve"> Criterio de parada. El algoritmo se detiene al cumplirse un cierto </w:t>
      </w:r>
      <w:r w:rsidR="009A17C3" w:rsidRPr="00AF3FE1">
        <w:rPr>
          <w:rFonts w:ascii="Arial" w:hAnsi="Arial"/>
          <w:sz w:val="22"/>
          <w:szCs w:val="22"/>
          <w:lang w:val="es-ES"/>
        </w:rPr>
        <w:t>número</w:t>
      </w:r>
      <w:r w:rsidRPr="00AF3FE1">
        <w:rPr>
          <w:rFonts w:ascii="Arial" w:hAnsi="Arial"/>
          <w:sz w:val="22"/>
          <w:szCs w:val="22"/>
          <w:lang w:val="es-ES"/>
        </w:rPr>
        <w:t xml:space="preserve"> de </w:t>
      </w:r>
      <w:r w:rsidR="009A17C3" w:rsidRPr="00AF3FE1">
        <w:rPr>
          <w:rFonts w:ascii="Arial" w:hAnsi="Arial"/>
          <w:sz w:val="22"/>
          <w:szCs w:val="22"/>
          <w:lang w:val="es-ES"/>
        </w:rPr>
        <w:t>generaciones.</w:t>
      </w:r>
    </w:p>
    <w:p w:rsidR="00FC5443" w:rsidRPr="00AF3FE1" w:rsidRDefault="00FC5443" w:rsidP="00FC5443">
      <w:pPr>
        <w:pStyle w:val="Titulo1"/>
        <w:numPr>
          <w:ilvl w:val="0"/>
          <w:numId w:val="2"/>
        </w:numPr>
      </w:pPr>
      <w:bookmarkStart w:id="16" w:name="_Toc511840833"/>
      <w:r w:rsidRPr="00AF3FE1">
        <w:t>Resultados</w:t>
      </w:r>
      <w:bookmarkEnd w:id="16"/>
    </w:p>
    <w:p w:rsidR="00FC5443" w:rsidRPr="00AF3FE1" w:rsidRDefault="00FC5443" w:rsidP="00FC5443">
      <w:pPr>
        <w:pStyle w:val="Standard"/>
        <w:rPr>
          <w:rFonts w:ascii="Arial" w:hAnsi="Arial"/>
          <w:b/>
          <w:bCs/>
          <w:sz w:val="28"/>
          <w:szCs w:val="28"/>
          <w:lang w:val="es-ES"/>
        </w:rPr>
      </w:pPr>
    </w:p>
    <w:p w:rsidR="00904410" w:rsidRDefault="00904410" w:rsidP="00904410">
      <w:pPr>
        <w:pStyle w:val="Standard"/>
        <w:jc w:val="both"/>
        <w:rPr>
          <w:rFonts w:ascii="Arial" w:hAnsi="Arial"/>
          <w:sz w:val="22"/>
          <w:szCs w:val="22"/>
          <w:lang w:val="es-ES"/>
        </w:rPr>
      </w:pPr>
      <w:r>
        <w:rPr>
          <w:rFonts w:ascii="Arial" w:hAnsi="Arial"/>
          <w:sz w:val="22"/>
          <w:szCs w:val="22"/>
          <w:lang w:val="es-ES"/>
        </w:rPr>
        <w:t xml:space="preserve">El código fuente, los casos de prueba y la documentación del proyecto están colocados en </w:t>
      </w:r>
      <w:proofErr w:type="spellStart"/>
      <w:r>
        <w:rPr>
          <w:rFonts w:ascii="Arial" w:hAnsi="Arial"/>
          <w:sz w:val="22"/>
          <w:szCs w:val="22"/>
          <w:lang w:val="es-ES"/>
        </w:rPr>
        <w:t>Github</w:t>
      </w:r>
      <w:proofErr w:type="spellEnd"/>
      <w:r>
        <w:rPr>
          <w:rFonts w:ascii="Arial" w:hAnsi="Arial"/>
          <w:sz w:val="22"/>
          <w:szCs w:val="22"/>
          <w:lang w:val="es-ES"/>
        </w:rPr>
        <w:t xml:space="preserve"> en la </w:t>
      </w:r>
      <w:proofErr w:type="spellStart"/>
      <w:r>
        <w:rPr>
          <w:rFonts w:ascii="Arial" w:hAnsi="Arial"/>
          <w:sz w:val="22"/>
          <w:szCs w:val="22"/>
          <w:lang w:val="es-ES"/>
        </w:rPr>
        <w:t>url</w:t>
      </w:r>
      <w:proofErr w:type="spellEnd"/>
      <w:r>
        <w:rPr>
          <w:rFonts w:ascii="Arial" w:hAnsi="Arial"/>
          <w:sz w:val="22"/>
          <w:szCs w:val="22"/>
          <w:lang w:val="es-ES"/>
        </w:rPr>
        <w:t xml:space="preserve"> pública </w:t>
      </w:r>
      <w:r w:rsidR="00DD6D27">
        <w:fldChar w:fldCharType="begin"/>
      </w:r>
      <w:r w:rsidR="00DD6D27" w:rsidRPr="004B7032">
        <w:rPr>
          <w:lang w:val="es-ES"/>
        </w:rPr>
        <w:instrText xml:space="preserve"> HYPERLINK "https://github.com/legarcia2904/biclustering" </w:instrText>
      </w:r>
      <w:r w:rsidR="00DD6D27">
        <w:fldChar w:fldCharType="separate"/>
      </w:r>
      <w:r w:rsidRPr="00B95E7E">
        <w:rPr>
          <w:rStyle w:val="Hipervnculo"/>
          <w:rFonts w:ascii="Arial" w:hAnsi="Arial"/>
          <w:sz w:val="22"/>
          <w:szCs w:val="22"/>
          <w:lang w:val="es-ES"/>
        </w:rPr>
        <w:t>https://github.com/legarcia2904/biclustering</w:t>
      </w:r>
      <w:r w:rsidR="00DD6D27">
        <w:rPr>
          <w:rStyle w:val="Hipervnculo"/>
          <w:rFonts w:ascii="Arial" w:hAnsi="Arial"/>
          <w:sz w:val="22"/>
          <w:szCs w:val="22"/>
          <w:lang w:val="es-ES"/>
        </w:rPr>
        <w:fldChar w:fldCharType="end"/>
      </w:r>
      <w:r>
        <w:rPr>
          <w:rFonts w:ascii="Arial" w:hAnsi="Arial"/>
          <w:sz w:val="22"/>
          <w:szCs w:val="22"/>
          <w:lang w:val="es-ES"/>
        </w:rPr>
        <w:t xml:space="preserve"> e incluye:</w:t>
      </w:r>
    </w:p>
    <w:p w:rsidR="00904410" w:rsidRDefault="00904410" w:rsidP="00904410">
      <w:pPr>
        <w:pStyle w:val="Standard"/>
        <w:numPr>
          <w:ilvl w:val="0"/>
          <w:numId w:val="7"/>
        </w:numPr>
        <w:jc w:val="both"/>
        <w:rPr>
          <w:rFonts w:ascii="Arial" w:hAnsi="Arial"/>
          <w:sz w:val="22"/>
          <w:szCs w:val="22"/>
          <w:lang w:val="es-ES"/>
        </w:rPr>
      </w:pPr>
      <w:r w:rsidRPr="00904410">
        <w:rPr>
          <w:rFonts w:ascii="Arial" w:hAnsi="Arial"/>
          <w:sz w:val="22"/>
          <w:szCs w:val="22"/>
          <w:lang w:val="es-ES"/>
        </w:rPr>
        <w:t xml:space="preserve">El reporte del proyecto en </w:t>
      </w:r>
      <w:r>
        <w:rPr>
          <w:rFonts w:ascii="Arial" w:hAnsi="Arial"/>
          <w:sz w:val="22"/>
          <w:szCs w:val="22"/>
          <w:lang w:val="es-ES"/>
        </w:rPr>
        <w:t xml:space="preserve">formato editable. </w:t>
      </w:r>
    </w:p>
    <w:p w:rsidR="00904410" w:rsidRDefault="00904410" w:rsidP="00904410">
      <w:pPr>
        <w:pStyle w:val="Standard"/>
        <w:numPr>
          <w:ilvl w:val="0"/>
          <w:numId w:val="7"/>
        </w:numPr>
        <w:jc w:val="both"/>
        <w:rPr>
          <w:lang w:val="es-ES"/>
        </w:rPr>
      </w:pPr>
      <w:r>
        <w:rPr>
          <w:rFonts w:ascii="Arial" w:hAnsi="Arial"/>
          <w:sz w:val="22"/>
          <w:szCs w:val="22"/>
          <w:lang w:val="es-ES"/>
        </w:rPr>
        <w:t>C</w:t>
      </w:r>
      <w:r w:rsidRPr="00904410">
        <w:rPr>
          <w:rFonts w:ascii="Arial" w:hAnsi="Arial"/>
          <w:sz w:val="22"/>
          <w:szCs w:val="22"/>
          <w:lang w:val="es-ES"/>
        </w:rPr>
        <w:t>ódigo fuente, así como una breve explicación de los detalles de</w:t>
      </w:r>
      <w:r>
        <w:rPr>
          <w:rFonts w:ascii="Arial" w:hAnsi="Arial"/>
          <w:sz w:val="22"/>
          <w:szCs w:val="22"/>
          <w:lang w:val="es-ES"/>
        </w:rPr>
        <w:t xml:space="preserve"> </w:t>
      </w:r>
      <w:r w:rsidRPr="00904410">
        <w:rPr>
          <w:rFonts w:ascii="Arial" w:hAnsi="Arial"/>
          <w:sz w:val="22"/>
          <w:szCs w:val="22"/>
          <w:lang w:val="es-ES"/>
        </w:rPr>
        <w:t>compilación</w:t>
      </w:r>
      <w:r w:rsidR="00D747C4">
        <w:rPr>
          <w:rFonts w:ascii="Arial" w:hAnsi="Arial"/>
          <w:sz w:val="22"/>
          <w:szCs w:val="22"/>
          <w:lang w:val="es-ES"/>
        </w:rPr>
        <w:t xml:space="preserve"> </w:t>
      </w:r>
      <w:r w:rsidRPr="00904410">
        <w:rPr>
          <w:rFonts w:ascii="Arial" w:hAnsi="Arial"/>
          <w:sz w:val="22"/>
          <w:szCs w:val="22"/>
          <w:lang w:val="es-ES"/>
        </w:rPr>
        <w:t>y un ejemplo de línea de comando para su ejecución.</w:t>
      </w:r>
    </w:p>
    <w:p w:rsidR="00904410" w:rsidRPr="00904410" w:rsidRDefault="00904410" w:rsidP="00712CD8">
      <w:pPr>
        <w:pStyle w:val="Standard"/>
        <w:numPr>
          <w:ilvl w:val="0"/>
          <w:numId w:val="7"/>
        </w:numPr>
        <w:jc w:val="both"/>
        <w:rPr>
          <w:rFonts w:ascii="Arial" w:hAnsi="Arial"/>
          <w:sz w:val="22"/>
          <w:szCs w:val="22"/>
          <w:lang w:val="es-ES"/>
        </w:rPr>
      </w:pPr>
      <w:r w:rsidRPr="00904410">
        <w:rPr>
          <w:rFonts w:ascii="Arial" w:hAnsi="Arial"/>
          <w:sz w:val="22"/>
          <w:szCs w:val="22"/>
          <w:lang w:val="es-ES"/>
        </w:rPr>
        <w:t>Biblioteca de casos de prueba</w:t>
      </w:r>
      <w:r>
        <w:rPr>
          <w:rFonts w:ascii="Arial" w:hAnsi="Arial"/>
          <w:sz w:val="22"/>
          <w:szCs w:val="22"/>
          <w:lang w:val="es-ES"/>
        </w:rPr>
        <w:t>,</w:t>
      </w:r>
      <w:r w:rsidRPr="00904410">
        <w:rPr>
          <w:rFonts w:ascii="Arial" w:hAnsi="Arial"/>
          <w:sz w:val="22"/>
          <w:szCs w:val="22"/>
          <w:lang w:val="es-ES"/>
        </w:rPr>
        <w:t xml:space="preserve"> con una breve explicación</w:t>
      </w:r>
      <w:r>
        <w:rPr>
          <w:rFonts w:ascii="Arial" w:hAnsi="Arial"/>
          <w:sz w:val="22"/>
          <w:szCs w:val="22"/>
          <w:lang w:val="es-ES"/>
        </w:rPr>
        <w:t xml:space="preserve"> en formato </w:t>
      </w:r>
      <w:proofErr w:type="spellStart"/>
      <w:r>
        <w:rPr>
          <w:rFonts w:ascii="Arial" w:hAnsi="Arial"/>
          <w:sz w:val="22"/>
          <w:szCs w:val="22"/>
          <w:lang w:val="es-ES"/>
        </w:rPr>
        <w:t>Jupiter</w:t>
      </w:r>
      <w:proofErr w:type="spellEnd"/>
      <w:r>
        <w:rPr>
          <w:rFonts w:ascii="Arial" w:hAnsi="Arial"/>
          <w:sz w:val="22"/>
          <w:szCs w:val="22"/>
          <w:lang w:val="es-ES"/>
        </w:rPr>
        <w:t xml:space="preserve"> Notebook del procesamiento realizado a los datos originales.</w:t>
      </w:r>
    </w:p>
    <w:p w:rsidR="00904410" w:rsidRDefault="00904410" w:rsidP="000F34E0">
      <w:pPr>
        <w:pStyle w:val="Standard"/>
        <w:jc w:val="both"/>
        <w:rPr>
          <w:rFonts w:ascii="Arial" w:hAnsi="Arial"/>
          <w:sz w:val="22"/>
          <w:szCs w:val="22"/>
          <w:lang w:val="es-ES"/>
        </w:rPr>
      </w:pPr>
    </w:p>
    <w:p w:rsidR="00FC5443" w:rsidRPr="00AF3FE1" w:rsidRDefault="00FC5443" w:rsidP="000F34E0">
      <w:pPr>
        <w:pStyle w:val="Standard"/>
        <w:jc w:val="both"/>
        <w:rPr>
          <w:rFonts w:ascii="Arial" w:hAnsi="Arial"/>
          <w:sz w:val="22"/>
          <w:szCs w:val="22"/>
          <w:lang w:val="es-ES"/>
        </w:rPr>
      </w:pPr>
      <w:r w:rsidRPr="00AF3FE1">
        <w:rPr>
          <w:rFonts w:ascii="Arial" w:hAnsi="Arial"/>
          <w:sz w:val="22"/>
          <w:szCs w:val="22"/>
          <w:lang w:val="es-ES"/>
        </w:rPr>
        <w:t>Las pruebas fueron realizadas en un equipo con las siguientes características:</w:t>
      </w:r>
    </w:p>
    <w:p w:rsidR="00FC5443" w:rsidRPr="00AF3FE1" w:rsidRDefault="00FC5443" w:rsidP="00FC5443">
      <w:pPr>
        <w:pStyle w:val="Standard"/>
        <w:rPr>
          <w:rFonts w:ascii="Arial" w:hAnsi="Arial"/>
          <w:sz w:val="22"/>
          <w:szCs w:val="22"/>
          <w:lang w:val="es-ES"/>
        </w:rPr>
      </w:pPr>
    </w:p>
    <w:p w:rsidR="000F34E0" w:rsidRPr="00AF3FE1" w:rsidRDefault="000F34E0" w:rsidP="000F34E0">
      <w:pPr>
        <w:pStyle w:val="Descripcin"/>
        <w:keepNext/>
        <w:rPr>
          <w:lang w:val="es-ES"/>
        </w:rPr>
      </w:pPr>
      <w:r w:rsidRPr="00AF3FE1">
        <w:rPr>
          <w:lang w:val="es-ES"/>
        </w:rPr>
        <w:t xml:space="preserve">Tabla </w:t>
      </w:r>
      <w:r w:rsidRPr="00AF3FE1">
        <w:rPr>
          <w:lang w:val="es-ES"/>
        </w:rPr>
        <w:fldChar w:fldCharType="begin"/>
      </w:r>
      <w:r w:rsidRPr="00AF3FE1">
        <w:rPr>
          <w:lang w:val="es-ES"/>
        </w:rPr>
        <w:instrText xml:space="preserve"> SEQ Tabla \* ARABIC </w:instrText>
      </w:r>
      <w:r w:rsidRPr="00AF3FE1">
        <w:rPr>
          <w:lang w:val="es-ES"/>
        </w:rPr>
        <w:fldChar w:fldCharType="separate"/>
      </w:r>
      <w:r w:rsidR="00984FD0">
        <w:rPr>
          <w:noProof/>
          <w:lang w:val="es-ES"/>
        </w:rPr>
        <w:t>1</w:t>
      </w:r>
      <w:r w:rsidRPr="00AF3FE1">
        <w:rPr>
          <w:lang w:val="es-ES"/>
        </w:rPr>
        <w:fldChar w:fldCharType="end"/>
      </w:r>
      <w:r w:rsidRPr="00AF3FE1">
        <w:rPr>
          <w:lang w:val="es-ES"/>
        </w:rPr>
        <w:t>: Características del equipo utilizado.</w:t>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FC5443" w:rsidRPr="00AF3FE1" w:rsidTr="00FC5443">
        <w:tc>
          <w:tcPr>
            <w:tcW w:w="498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Sistema operativo</w:t>
            </w:r>
          </w:p>
        </w:tc>
        <w:tc>
          <w:tcPr>
            <w:tcW w:w="4986"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0F34E0" w:rsidP="00FC5443">
            <w:pPr>
              <w:pStyle w:val="TableContents"/>
              <w:rPr>
                <w:rFonts w:ascii="Arial" w:hAnsi="Arial"/>
                <w:sz w:val="22"/>
                <w:szCs w:val="22"/>
                <w:lang w:val="es-ES"/>
              </w:rPr>
            </w:pPr>
            <w:r w:rsidRPr="00AF3FE1">
              <w:rPr>
                <w:rFonts w:ascii="Arial" w:hAnsi="Arial"/>
                <w:sz w:val="22"/>
                <w:szCs w:val="22"/>
                <w:lang w:val="es-ES"/>
              </w:rPr>
              <w:t xml:space="preserve">GNU/Linux </w:t>
            </w:r>
            <w:r w:rsidR="00FC5443" w:rsidRPr="00AF3FE1">
              <w:rPr>
                <w:rFonts w:ascii="Arial" w:hAnsi="Arial"/>
                <w:sz w:val="22"/>
                <w:szCs w:val="22"/>
                <w:lang w:val="es-ES"/>
              </w:rPr>
              <w:t>Ubu</w:t>
            </w:r>
            <w:r w:rsidRPr="00AF3FE1">
              <w:rPr>
                <w:rFonts w:ascii="Arial" w:hAnsi="Arial"/>
                <w:sz w:val="22"/>
                <w:szCs w:val="22"/>
                <w:lang w:val="es-ES"/>
              </w:rPr>
              <w:t>n</w:t>
            </w:r>
            <w:r w:rsidR="00FC5443" w:rsidRPr="00AF3FE1">
              <w:rPr>
                <w:rFonts w:ascii="Arial" w:hAnsi="Arial"/>
                <w:sz w:val="22"/>
                <w:szCs w:val="22"/>
                <w:lang w:val="es-ES"/>
              </w:rPr>
              <w:t>tu 16.04</w:t>
            </w:r>
          </w:p>
        </w:tc>
      </w:tr>
      <w:tr w:rsidR="00FC5443" w:rsidRPr="00AF3FE1" w:rsidTr="00FC5443">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RAM</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tabs>
                <w:tab w:val="left" w:pos="1755"/>
              </w:tabs>
              <w:rPr>
                <w:rFonts w:ascii="Arial" w:hAnsi="Arial"/>
                <w:sz w:val="22"/>
                <w:szCs w:val="22"/>
                <w:lang w:val="es-ES"/>
              </w:rPr>
            </w:pPr>
            <w:r w:rsidRPr="00AF3FE1">
              <w:rPr>
                <w:rFonts w:ascii="Arial" w:hAnsi="Arial"/>
                <w:sz w:val="22"/>
                <w:szCs w:val="22"/>
                <w:lang w:val="es-ES"/>
              </w:rPr>
              <w:t>8 Gb</w:t>
            </w:r>
            <w:r w:rsidR="000F34E0" w:rsidRPr="00AF3FE1">
              <w:rPr>
                <w:rFonts w:ascii="Arial" w:hAnsi="Arial"/>
                <w:sz w:val="22"/>
                <w:szCs w:val="22"/>
                <w:lang w:val="es-ES"/>
              </w:rPr>
              <w:tab/>
            </w:r>
          </w:p>
        </w:tc>
      </w:tr>
      <w:tr w:rsidR="00FC5443" w:rsidRPr="00AF3FE1" w:rsidTr="003D73BA">
        <w:tc>
          <w:tcPr>
            <w:tcW w:w="4986" w:type="dxa"/>
            <w:tcBorders>
              <w:left w:val="single" w:sz="2" w:space="0" w:color="000000"/>
              <w:bottom w:val="single" w:sz="4" w:space="0" w:color="auto"/>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Procesador</w:t>
            </w:r>
          </w:p>
        </w:tc>
        <w:tc>
          <w:tcPr>
            <w:tcW w:w="4986"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Intel i5 1.6 GHz</w:t>
            </w:r>
          </w:p>
        </w:tc>
      </w:tr>
      <w:tr w:rsidR="003D73BA" w:rsidRPr="00AF3FE1" w:rsidTr="003D73BA">
        <w:tc>
          <w:tcPr>
            <w:tcW w:w="498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3D73BA" w:rsidRPr="00AF3FE1" w:rsidRDefault="003D73BA" w:rsidP="00FC5443">
            <w:pPr>
              <w:pStyle w:val="TableContents"/>
              <w:rPr>
                <w:rFonts w:ascii="Arial" w:hAnsi="Arial"/>
                <w:sz w:val="22"/>
                <w:szCs w:val="22"/>
                <w:lang w:val="es-ES"/>
              </w:rPr>
            </w:pPr>
            <w:r>
              <w:rPr>
                <w:rFonts w:ascii="Arial" w:hAnsi="Arial"/>
                <w:sz w:val="22"/>
                <w:szCs w:val="22"/>
                <w:lang w:val="es-ES"/>
              </w:rPr>
              <w:t>Lenguaje de Programación</w:t>
            </w:r>
          </w:p>
        </w:tc>
        <w:tc>
          <w:tcPr>
            <w:tcW w:w="498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3D73BA" w:rsidRPr="00AF3FE1" w:rsidRDefault="003D73BA" w:rsidP="00FC5443">
            <w:pPr>
              <w:pStyle w:val="TableContents"/>
              <w:rPr>
                <w:rFonts w:ascii="Arial" w:hAnsi="Arial"/>
                <w:sz w:val="22"/>
                <w:szCs w:val="22"/>
                <w:lang w:val="es-ES"/>
              </w:rPr>
            </w:pPr>
            <w:r>
              <w:rPr>
                <w:rFonts w:ascii="Arial" w:hAnsi="Arial"/>
                <w:sz w:val="22"/>
                <w:szCs w:val="22"/>
                <w:lang w:val="es-ES"/>
              </w:rPr>
              <w:t>C++</w:t>
            </w:r>
            <w:r w:rsidR="006F366F">
              <w:rPr>
                <w:rFonts w:ascii="Arial" w:hAnsi="Arial"/>
                <w:sz w:val="22"/>
                <w:szCs w:val="22"/>
                <w:lang w:val="es-ES"/>
              </w:rPr>
              <w:t xml:space="preserve"> v11</w:t>
            </w:r>
          </w:p>
        </w:tc>
      </w:tr>
    </w:tbl>
    <w:p w:rsidR="000F34E0" w:rsidRPr="003D73BA" w:rsidRDefault="000F34E0" w:rsidP="000F34E0">
      <w:pPr>
        <w:pStyle w:val="Standard"/>
        <w:jc w:val="both"/>
        <w:rPr>
          <w:rFonts w:ascii="Arial" w:hAnsi="Arial"/>
          <w:b/>
          <w:bCs/>
          <w:sz w:val="22"/>
          <w:szCs w:val="22"/>
        </w:rPr>
      </w:pPr>
      <w:bookmarkStart w:id="17" w:name="_GoBack"/>
      <w:bookmarkEnd w:id="17"/>
    </w:p>
    <w:p w:rsidR="00FC5443" w:rsidRPr="00AF3FE1" w:rsidRDefault="00FC5443" w:rsidP="000F34E0">
      <w:pPr>
        <w:pStyle w:val="Standard"/>
        <w:jc w:val="both"/>
        <w:rPr>
          <w:rFonts w:ascii="Arial" w:hAnsi="Arial"/>
          <w:sz w:val="22"/>
          <w:szCs w:val="22"/>
          <w:lang w:val="es-ES"/>
        </w:rPr>
      </w:pPr>
      <w:r w:rsidRPr="00AF3FE1">
        <w:rPr>
          <w:rFonts w:ascii="Arial" w:hAnsi="Arial"/>
          <w:sz w:val="22"/>
          <w:szCs w:val="22"/>
          <w:lang w:val="es-ES"/>
        </w:rPr>
        <w:t xml:space="preserve">Los </w:t>
      </w:r>
      <w:r w:rsidR="000F34E0" w:rsidRPr="00AF3FE1">
        <w:rPr>
          <w:rFonts w:ascii="Arial" w:hAnsi="Arial"/>
          <w:sz w:val="22"/>
          <w:szCs w:val="22"/>
          <w:lang w:val="es-ES"/>
        </w:rPr>
        <w:t>parámetros</w:t>
      </w:r>
      <w:r w:rsidRPr="00AF3FE1">
        <w:rPr>
          <w:rFonts w:ascii="Arial" w:hAnsi="Arial"/>
          <w:sz w:val="22"/>
          <w:szCs w:val="22"/>
          <w:lang w:val="es-ES"/>
        </w:rPr>
        <w:t xml:space="preserve"> del algoritmo MOEA/D que mejores resultados dieron </w:t>
      </w:r>
      <w:r w:rsidR="000F34E0" w:rsidRPr="00AF3FE1">
        <w:rPr>
          <w:rFonts w:ascii="Arial" w:hAnsi="Arial"/>
          <w:sz w:val="22"/>
          <w:szCs w:val="22"/>
          <w:lang w:val="es-ES"/>
        </w:rPr>
        <w:t>fueron</w:t>
      </w:r>
      <w:r w:rsidRPr="00AF3FE1">
        <w:rPr>
          <w:rFonts w:ascii="Arial" w:hAnsi="Arial"/>
          <w:sz w:val="22"/>
          <w:szCs w:val="22"/>
          <w:lang w:val="es-ES"/>
        </w:rPr>
        <w:t xml:space="preserve"> los mostrados en la siguiente tabla.</w:t>
      </w:r>
    </w:p>
    <w:p w:rsidR="00FC5443" w:rsidRPr="00AF3FE1" w:rsidRDefault="00FC5443" w:rsidP="00FC5443">
      <w:pPr>
        <w:pStyle w:val="Standard"/>
        <w:rPr>
          <w:rFonts w:ascii="Arial" w:hAnsi="Arial"/>
          <w:b/>
          <w:bCs/>
          <w:sz w:val="22"/>
          <w:szCs w:val="22"/>
          <w:lang w:val="es-ES"/>
        </w:rPr>
      </w:pPr>
    </w:p>
    <w:p w:rsidR="00793589" w:rsidRPr="00AF3FE1" w:rsidRDefault="00793589" w:rsidP="00793589">
      <w:pPr>
        <w:pStyle w:val="Descripcin"/>
        <w:keepNext/>
        <w:rPr>
          <w:lang w:val="es-ES"/>
        </w:rPr>
      </w:pPr>
      <w:r w:rsidRPr="00AF3FE1">
        <w:rPr>
          <w:lang w:val="es-ES"/>
        </w:rPr>
        <w:t xml:space="preserve">Tabla </w:t>
      </w:r>
      <w:r w:rsidRPr="00AF3FE1">
        <w:rPr>
          <w:lang w:val="es-ES"/>
        </w:rPr>
        <w:fldChar w:fldCharType="begin"/>
      </w:r>
      <w:r w:rsidRPr="00AF3FE1">
        <w:rPr>
          <w:lang w:val="es-ES"/>
        </w:rPr>
        <w:instrText xml:space="preserve"> SEQ Tabla \* ARABIC </w:instrText>
      </w:r>
      <w:r w:rsidRPr="00AF3FE1">
        <w:rPr>
          <w:lang w:val="es-ES"/>
        </w:rPr>
        <w:fldChar w:fldCharType="separate"/>
      </w:r>
      <w:r w:rsidR="00984FD0">
        <w:rPr>
          <w:noProof/>
          <w:lang w:val="es-ES"/>
        </w:rPr>
        <w:t>2</w:t>
      </w:r>
      <w:r w:rsidRPr="00AF3FE1">
        <w:rPr>
          <w:lang w:val="es-ES"/>
        </w:rPr>
        <w:fldChar w:fldCharType="end"/>
      </w:r>
      <w:r w:rsidRPr="00AF3FE1">
        <w:rPr>
          <w:lang w:val="es-ES"/>
        </w:rPr>
        <w:t>: Parámetros del algoritmo MOEAD/D</w:t>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FC5443" w:rsidRPr="00AF3FE1" w:rsidTr="00FC5443">
        <w:tc>
          <w:tcPr>
            <w:tcW w:w="498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b/>
                <w:bCs/>
                <w:sz w:val="22"/>
                <w:szCs w:val="22"/>
                <w:lang w:val="es-ES"/>
              </w:rPr>
            </w:pPr>
            <w:r w:rsidRPr="00AF3FE1">
              <w:rPr>
                <w:rFonts w:ascii="Arial" w:hAnsi="Arial"/>
                <w:b/>
                <w:bCs/>
                <w:sz w:val="22"/>
                <w:szCs w:val="22"/>
                <w:lang w:val="es-ES"/>
              </w:rPr>
              <w:t>Parámetro</w:t>
            </w:r>
          </w:p>
        </w:tc>
        <w:tc>
          <w:tcPr>
            <w:tcW w:w="4986"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b/>
                <w:bCs/>
                <w:sz w:val="22"/>
                <w:szCs w:val="22"/>
                <w:lang w:val="es-ES"/>
              </w:rPr>
            </w:pPr>
            <w:r w:rsidRPr="00AF3FE1">
              <w:rPr>
                <w:rFonts w:ascii="Arial" w:hAnsi="Arial"/>
                <w:b/>
                <w:bCs/>
                <w:sz w:val="22"/>
                <w:szCs w:val="22"/>
                <w:lang w:val="es-ES"/>
              </w:rPr>
              <w:t>Valor</w:t>
            </w:r>
          </w:p>
        </w:tc>
      </w:tr>
      <w:tr w:rsidR="00FC5443" w:rsidRPr="00AF3FE1" w:rsidTr="00FC5443">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Tamaño de población</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300</w:t>
            </w:r>
          </w:p>
        </w:tc>
      </w:tr>
      <w:tr w:rsidR="00FC5443" w:rsidRPr="00AF3FE1" w:rsidTr="00FC5443">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Generaciones</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3016C0" w:rsidP="00FC5443">
            <w:pPr>
              <w:pStyle w:val="TableContents"/>
              <w:rPr>
                <w:rFonts w:ascii="Arial" w:hAnsi="Arial"/>
                <w:sz w:val="22"/>
                <w:szCs w:val="22"/>
                <w:lang w:val="es-ES"/>
              </w:rPr>
            </w:pPr>
            <w:r>
              <w:rPr>
                <w:rFonts w:ascii="Arial" w:hAnsi="Arial"/>
                <w:sz w:val="22"/>
                <w:szCs w:val="22"/>
                <w:lang w:val="es-ES"/>
              </w:rPr>
              <w:t>4</w:t>
            </w:r>
            <w:r w:rsidR="00FC5443" w:rsidRPr="00AF3FE1">
              <w:rPr>
                <w:rFonts w:ascii="Arial" w:hAnsi="Arial"/>
                <w:sz w:val="22"/>
                <w:szCs w:val="22"/>
                <w:lang w:val="es-ES"/>
              </w:rPr>
              <w:t>00</w:t>
            </w:r>
          </w:p>
        </w:tc>
      </w:tr>
      <w:tr w:rsidR="00FC5443" w:rsidRPr="00AF3FE1" w:rsidTr="00FC5443">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Tamaño de vecindario</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30</w:t>
            </w:r>
          </w:p>
        </w:tc>
      </w:tr>
      <w:tr w:rsidR="00FC5443" w:rsidRPr="00AF3FE1" w:rsidTr="00FC5443">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lastRenderedPageBreak/>
              <w:t>Límite de soluciones actualizadas</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5</w:t>
            </w:r>
          </w:p>
        </w:tc>
      </w:tr>
      <w:tr w:rsidR="00FC5443" w:rsidRPr="00AF3FE1" w:rsidTr="00FC5443">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sz w:val="22"/>
                <w:szCs w:val="22"/>
                <w:lang w:val="es-ES"/>
              </w:rPr>
            </w:pPr>
            <m:oMathPara>
              <m:oMathParaPr>
                <m:jc m:val="left"/>
              </m:oMathParaPr>
              <m:oMath>
                <m:r>
                  <m:rPr>
                    <m:sty m:val="p"/>
                  </m:rPr>
                  <w:rPr>
                    <w:rFonts w:ascii="Cambria Math" w:hAnsi="Cambria Math"/>
                    <w:sz w:val="22"/>
                    <w:szCs w:val="22"/>
                    <w:lang w:val="es-ES"/>
                  </w:rPr>
                  <m:t>δ</m:t>
                </m:r>
              </m:oMath>
            </m:oMathPara>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200</w:t>
            </w:r>
          </w:p>
        </w:tc>
      </w:tr>
      <w:tr w:rsidR="00FC5443" w:rsidRPr="00AF3FE1" w:rsidTr="00FC5443">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Probabilidad de cruzamiento</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1.0</w:t>
            </w:r>
          </w:p>
        </w:tc>
      </w:tr>
      <w:tr w:rsidR="00FC5443" w:rsidRPr="00AF3FE1" w:rsidTr="00FC5443">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Probabilidad de mutación</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0.4</w:t>
            </w:r>
          </w:p>
        </w:tc>
      </w:tr>
      <w:tr w:rsidR="00FC5443" w:rsidRPr="00AF3FE1" w:rsidTr="00FC5443">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Probabilidad de mutación de genes</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0.8</w:t>
            </w:r>
          </w:p>
        </w:tc>
      </w:tr>
      <w:tr w:rsidR="00FC5443" w:rsidRPr="00AF3FE1" w:rsidTr="00FC5443">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lang w:val="es-ES"/>
              </w:rPr>
            </w:pPr>
            <w:r w:rsidRPr="00AF3FE1">
              <w:rPr>
                <w:rFonts w:ascii="Arial" w:hAnsi="Arial"/>
                <w:lang w:val="es-ES"/>
              </w:rPr>
              <w:t>Probabilidad de mutación de condiciones</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lang w:val="es-ES"/>
              </w:rPr>
            </w:pPr>
            <w:r w:rsidRPr="00AF3FE1">
              <w:rPr>
                <w:rFonts w:ascii="Arial" w:hAnsi="Arial"/>
                <w:lang w:val="es-ES"/>
              </w:rPr>
              <w:t>0.2</w:t>
            </w:r>
          </w:p>
        </w:tc>
      </w:tr>
    </w:tbl>
    <w:p w:rsidR="00FC5443" w:rsidRPr="00AF3FE1" w:rsidRDefault="00FC5443" w:rsidP="00FC5443">
      <w:pPr>
        <w:pStyle w:val="Standard"/>
        <w:rPr>
          <w:rFonts w:ascii="Arial" w:hAnsi="Arial"/>
          <w:lang w:val="es-ES"/>
        </w:rPr>
      </w:pPr>
    </w:p>
    <w:p w:rsidR="002639EF" w:rsidRDefault="002639EF" w:rsidP="002639EF">
      <w:pPr>
        <w:jc w:val="both"/>
        <w:rPr>
          <w:rStyle w:val="fontstyle01"/>
          <w:rFonts w:ascii="Arial" w:hAnsi="Arial"/>
          <w:sz w:val="22"/>
          <w:szCs w:val="22"/>
          <w:lang w:val="es-ES"/>
        </w:rPr>
      </w:pPr>
      <w:r>
        <w:rPr>
          <w:rStyle w:val="fontstyle01"/>
          <w:rFonts w:ascii="Arial" w:hAnsi="Arial"/>
          <w:sz w:val="22"/>
          <w:szCs w:val="22"/>
          <w:lang w:val="es-ES"/>
        </w:rPr>
        <w:t>Comprobamos que</w:t>
      </w:r>
      <w:r w:rsidRPr="00AF3FE1">
        <w:rPr>
          <w:rStyle w:val="fontstyle01"/>
          <w:rFonts w:ascii="Arial" w:hAnsi="Arial"/>
          <w:sz w:val="22"/>
          <w:szCs w:val="22"/>
          <w:lang w:val="es-ES"/>
        </w:rPr>
        <w:t xml:space="preserve"> nuestra implementación de MOEA/D generaba resultados similares al algoritmo </w:t>
      </w:r>
      <w:proofErr w:type="spellStart"/>
      <w:r w:rsidRPr="00AF3FE1">
        <w:rPr>
          <w:rStyle w:val="fontstyle01"/>
          <w:rFonts w:ascii="Arial" w:hAnsi="Arial"/>
          <w:sz w:val="22"/>
          <w:szCs w:val="22"/>
          <w:lang w:val="es-ES"/>
        </w:rPr>
        <w:t>eMOGB</w:t>
      </w:r>
      <w:proofErr w:type="spellEnd"/>
      <w:r w:rsidRPr="00AF3FE1">
        <w:rPr>
          <w:rStyle w:val="fontstyle01"/>
          <w:rFonts w:ascii="Arial" w:hAnsi="Arial"/>
          <w:sz w:val="22"/>
          <w:szCs w:val="22"/>
          <w:lang w:val="es-ES"/>
        </w:rPr>
        <w:t xml:space="preserve"> implementado por </w:t>
      </w:r>
      <w:r w:rsidRPr="00AF3FE1">
        <w:rPr>
          <w:lang w:val="es-ES"/>
        </w:rPr>
        <w:t xml:space="preserve">Mitra &amp; </w:t>
      </w:r>
      <w:proofErr w:type="spellStart"/>
      <w:r w:rsidRPr="00AF3FE1">
        <w:rPr>
          <w:lang w:val="es-ES"/>
        </w:rPr>
        <w:t>Banka</w:t>
      </w:r>
      <w:proofErr w:type="spellEnd"/>
      <w:r w:rsidRPr="00AF3FE1">
        <w:rPr>
          <w:lang w:val="es-ES"/>
        </w:rPr>
        <w:t xml:space="preserve"> </w:t>
      </w:r>
      <w:r w:rsidRPr="00AF3FE1">
        <w:rPr>
          <w:lang w:val="es-ES"/>
        </w:rPr>
        <w:fldChar w:fldCharType="begin"/>
      </w:r>
      <w:r>
        <w:rPr>
          <w:lang w:val="es-ES"/>
        </w:rPr>
        <w:instrText xml:space="preserve"> ADDIN ZOTERO_ITEM CSL_CITATION {"citationID":"4LuyeS8K","properties":{"formattedCitation":"[5]","plainCitation":"[5]","noteIndex":0},"citationItems":[{"id":23,"uris":["http://zotero.org/users/local/tKp0sOYJ/items/RWN948XH"],"uri":["http://zotero.org/users/local/tKp0sOYJ/items/RWN948XH"],"itemData":{"id":23,"type":"article-journal","title":"Multi-objective evolutionary biclustering of gene expression data","container-title":"Pattern Recognition","page":"2464-2477","volume":"39","issue":"12","author":[{"family":"Mitra","given":"Sushmita"},{"family":"Banka","given":"Haider"}],"issued":{"date-parts":[["2006"]]}}}],"schema":"https://github.com/citation-style-language/schema/raw/master/csl-citation.json"} </w:instrText>
      </w:r>
      <w:r w:rsidRPr="00AF3FE1">
        <w:rPr>
          <w:lang w:val="es-ES"/>
        </w:rPr>
        <w:fldChar w:fldCharType="separate"/>
      </w:r>
      <w:r w:rsidRPr="006C4600">
        <w:rPr>
          <w:lang w:val="es-ES"/>
        </w:rPr>
        <w:t>[5]</w:t>
      </w:r>
      <w:r w:rsidRPr="00AF3FE1">
        <w:rPr>
          <w:lang w:val="es-ES"/>
        </w:rPr>
        <w:fldChar w:fldCharType="end"/>
      </w:r>
      <w:r>
        <w:rPr>
          <w:lang w:val="es-ES"/>
        </w:rPr>
        <w:t xml:space="preserve"> </w:t>
      </w:r>
      <w:r w:rsidRPr="00AF3FE1">
        <w:rPr>
          <w:rStyle w:val="fontstyle01"/>
          <w:rFonts w:ascii="Arial" w:hAnsi="Arial"/>
          <w:sz w:val="22"/>
          <w:szCs w:val="22"/>
          <w:lang w:val="es-ES"/>
        </w:rPr>
        <w:t xml:space="preserve">utilizando en ambos casos los datos de microarreglos de referencia, </w:t>
      </w:r>
      <w:r>
        <w:rPr>
          <w:rStyle w:val="fontstyle01"/>
          <w:rFonts w:ascii="Arial" w:hAnsi="Arial"/>
          <w:sz w:val="22"/>
          <w:szCs w:val="22"/>
          <w:lang w:val="es-ES"/>
        </w:rPr>
        <w:t xml:space="preserve">como se puede observar en la figura 3. </w:t>
      </w:r>
    </w:p>
    <w:p w:rsidR="002639EF" w:rsidRDefault="002639EF" w:rsidP="002639EF">
      <w:pPr>
        <w:keepNext/>
        <w:jc w:val="center"/>
      </w:pPr>
      <w:r>
        <w:rPr>
          <w:noProof/>
        </w:rPr>
        <w:drawing>
          <wp:inline distT="0" distB="0" distL="0" distR="0" wp14:anchorId="1CD5E774" wp14:editId="551D1AC4">
            <wp:extent cx="5695950" cy="24288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95950" cy="2428875"/>
                    </a:xfrm>
                    <a:prstGeom prst="rect">
                      <a:avLst/>
                    </a:prstGeom>
                  </pic:spPr>
                </pic:pic>
              </a:graphicData>
            </a:graphic>
          </wp:inline>
        </w:drawing>
      </w:r>
    </w:p>
    <w:p w:rsidR="002639EF" w:rsidRPr="00AF3FE1" w:rsidRDefault="002639EF" w:rsidP="002639EF">
      <w:pPr>
        <w:pStyle w:val="Descripcin"/>
        <w:jc w:val="center"/>
        <w:rPr>
          <w:rStyle w:val="fontstyle01"/>
          <w:rFonts w:ascii="Arial" w:hAnsi="Arial"/>
          <w:sz w:val="22"/>
          <w:szCs w:val="22"/>
          <w:lang w:val="es-ES"/>
        </w:rPr>
      </w:pPr>
      <w:r w:rsidRPr="00FF5C86">
        <w:rPr>
          <w:lang w:val="es-ES"/>
        </w:rPr>
        <w:t xml:space="preserve">Fig. </w:t>
      </w:r>
      <w:r w:rsidRPr="00FF5C86">
        <w:rPr>
          <w:lang w:val="es-ES"/>
        </w:rPr>
        <w:fldChar w:fldCharType="begin"/>
      </w:r>
      <w:r w:rsidRPr="00FF5C86">
        <w:rPr>
          <w:lang w:val="es-ES"/>
        </w:rPr>
        <w:instrText xml:space="preserve"> SEQ Fig. \* ARABIC </w:instrText>
      </w:r>
      <w:r w:rsidRPr="00FF5C86">
        <w:rPr>
          <w:lang w:val="es-ES"/>
        </w:rPr>
        <w:fldChar w:fldCharType="separate"/>
      </w:r>
      <w:r>
        <w:rPr>
          <w:noProof/>
          <w:lang w:val="es-ES"/>
        </w:rPr>
        <w:t>3</w:t>
      </w:r>
      <w:r w:rsidRPr="00FF5C86">
        <w:rPr>
          <w:lang w:val="es-ES"/>
        </w:rPr>
        <w:fldChar w:fldCharType="end"/>
      </w:r>
      <w:r w:rsidRPr="00FF5C86">
        <w:rPr>
          <w:lang w:val="es-ES"/>
        </w:rPr>
        <w:t>: Validación del algoritmo con datos de levadura</w:t>
      </w:r>
      <w:r>
        <w:rPr>
          <w:lang w:val="es-ES"/>
        </w:rPr>
        <w:t xml:space="preserve"> (microarreglos).</w:t>
      </w:r>
    </w:p>
    <w:p w:rsidR="00FC5443" w:rsidRPr="00AF3FE1" w:rsidRDefault="00FC5443" w:rsidP="00FC5443">
      <w:pPr>
        <w:pStyle w:val="Standard"/>
        <w:rPr>
          <w:rFonts w:ascii="Arial" w:hAnsi="Arial"/>
          <w:lang w:val="es-ES"/>
        </w:rPr>
      </w:pPr>
    </w:p>
    <w:p w:rsidR="002639EF" w:rsidRDefault="002639EF" w:rsidP="000F34E0">
      <w:pPr>
        <w:pStyle w:val="Standard"/>
        <w:jc w:val="both"/>
        <w:rPr>
          <w:rFonts w:ascii="Arial" w:hAnsi="Arial"/>
          <w:sz w:val="22"/>
          <w:szCs w:val="22"/>
          <w:lang w:val="es-ES"/>
        </w:rPr>
      </w:pPr>
    </w:p>
    <w:p w:rsidR="00FC5443" w:rsidRDefault="00FC5443" w:rsidP="000F34E0">
      <w:pPr>
        <w:pStyle w:val="Standard"/>
        <w:jc w:val="both"/>
        <w:rPr>
          <w:rFonts w:ascii="Arial" w:hAnsi="Arial"/>
          <w:sz w:val="22"/>
          <w:szCs w:val="22"/>
          <w:lang w:val="es-ES"/>
        </w:rPr>
      </w:pPr>
      <w:r w:rsidRPr="00AF3FE1">
        <w:rPr>
          <w:rFonts w:ascii="Arial" w:hAnsi="Arial"/>
          <w:sz w:val="22"/>
          <w:szCs w:val="22"/>
          <w:lang w:val="es-ES"/>
        </w:rPr>
        <w:t xml:space="preserve">Para el análisis del algoritmo se realizaron 30 ejecuciones bajo la configuración mostrada en la Tabla </w:t>
      </w:r>
      <w:r w:rsidR="00984FD0">
        <w:rPr>
          <w:rFonts w:ascii="Arial" w:hAnsi="Arial"/>
          <w:sz w:val="22"/>
          <w:szCs w:val="22"/>
          <w:lang w:val="es-ES"/>
        </w:rPr>
        <w:t>2</w:t>
      </w:r>
      <w:r w:rsidRPr="00AF3FE1">
        <w:rPr>
          <w:rFonts w:ascii="Arial" w:hAnsi="Arial"/>
          <w:sz w:val="22"/>
          <w:szCs w:val="22"/>
          <w:lang w:val="es-ES"/>
        </w:rPr>
        <w:t xml:space="preserve">.  En la figura </w:t>
      </w:r>
      <w:r w:rsidR="008F4D59">
        <w:rPr>
          <w:rFonts w:ascii="Arial" w:hAnsi="Arial"/>
          <w:sz w:val="22"/>
          <w:szCs w:val="22"/>
          <w:lang w:val="es-ES"/>
        </w:rPr>
        <w:t>5</w:t>
      </w:r>
      <w:r w:rsidRPr="00AF3FE1">
        <w:rPr>
          <w:rFonts w:ascii="Arial" w:hAnsi="Arial"/>
          <w:sz w:val="22"/>
          <w:szCs w:val="22"/>
          <w:lang w:val="es-ES"/>
        </w:rPr>
        <w:t xml:space="preserve"> se muestra el Frente Pareto para una de las corridas, donde se tomaron aquellos datos con un tamaño de bicluster superior a 9000 y un MSR mayor a 150.</w:t>
      </w:r>
    </w:p>
    <w:p w:rsidR="004027B7" w:rsidRDefault="004027B7" w:rsidP="004027B7">
      <w:pPr>
        <w:pStyle w:val="Standard"/>
        <w:keepNext/>
        <w:jc w:val="center"/>
      </w:pPr>
      <w:r>
        <w:rPr>
          <w:noProof/>
        </w:rPr>
        <w:lastRenderedPageBreak/>
        <w:drawing>
          <wp:inline distT="0" distB="0" distL="0" distR="0" wp14:anchorId="13DDBD0C" wp14:editId="43509E69">
            <wp:extent cx="4229100" cy="32289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9100" cy="3228975"/>
                    </a:xfrm>
                    <a:prstGeom prst="rect">
                      <a:avLst/>
                    </a:prstGeom>
                  </pic:spPr>
                </pic:pic>
              </a:graphicData>
            </a:graphic>
          </wp:inline>
        </w:drawing>
      </w:r>
    </w:p>
    <w:p w:rsidR="004027B7" w:rsidRPr="00AF3FE1" w:rsidRDefault="004027B7" w:rsidP="004027B7">
      <w:pPr>
        <w:pStyle w:val="Descripcin"/>
        <w:jc w:val="center"/>
        <w:rPr>
          <w:sz w:val="22"/>
          <w:szCs w:val="22"/>
          <w:lang w:val="es-ES"/>
        </w:rPr>
      </w:pPr>
      <w:r w:rsidRPr="004027B7">
        <w:rPr>
          <w:lang w:val="es-ES"/>
        </w:rPr>
        <w:t xml:space="preserve">Fig. </w:t>
      </w:r>
      <w:r>
        <w:fldChar w:fldCharType="begin"/>
      </w:r>
      <w:r w:rsidRPr="004027B7">
        <w:rPr>
          <w:lang w:val="es-ES"/>
        </w:rPr>
        <w:instrText xml:space="preserve"> SEQ Fig. \* ARABIC </w:instrText>
      </w:r>
      <w:r>
        <w:fldChar w:fldCharType="separate"/>
      </w:r>
      <w:r w:rsidR="004A5657">
        <w:rPr>
          <w:noProof/>
          <w:lang w:val="es-ES"/>
        </w:rPr>
        <w:t>6</w:t>
      </w:r>
      <w:r>
        <w:fldChar w:fldCharType="end"/>
      </w:r>
      <w:r w:rsidRPr="004027B7">
        <w:rPr>
          <w:lang w:val="es-ES"/>
        </w:rPr>
        <w:t>: Frente Pareto de una de las 30 corridas.</w:t>
      </w:r>
    </w:p>
    <w:p w:rsidR="00FC5443" w:rsidRPr="00AF3FE1" w:rsidRDefault="00FC5443" w:rsidP="00FC5443">
      <w:pPr>
        <w:pStyle w:val="Standard"/>
        <w:rPr>
          <w:rFonts w:ascii="Arial" w:hAnsi="Arial"/>
          <w:lang w:val="es-ES"/>
        </w:rPr>
      </w:pPr>
    </w:p>
    <w:p w:rsidR="00FC5443" w:rsidRPr="00AF3FE1" w:rsidRDefault="00FC5443" w:rsidP="000F34E0">
      <w:pPr>
        <w:pStyle w:val="Standard"/>
        <w:jc w:val="both"/>
        <w:rPr>
          <w:rFonts w:ascii="Arial" w:hAnsi="Arial"/>
          <w:sz w:val="22"/>
          <w:szCs w:val="22"/>
          <w:lang w:val="es-ES"/>
        </w:rPr>
      </w:pPr>
      <w:r w:rsidRPr="00AF3FE1">
        <w:rPr>
          <w:rFonts w:ascii="Arial" w:hAnsi="Arial"/>
          <w:sz w:val="22"/>
          <w:szCs w:val="22"/>
          <w:lang w:val="es-ES"/>
        </w:rPr>
        <w:t xml:space="preserve">Para tener una métrica sobre la calidad de la solución se empleó </w:t>
      </w:r>
      <w:r w:rsidR="000F34E0" w:rsidRPr="00AF3FE1">
        <w:rPr>
          <w:rFonts w:ascii="Arial" w:hAnsi="Arial"/>
          <w:sz w:val="22"/>
          <w:szCs w:val="22"/>
          <w:lang w:val="es-ES"/>
        </w:rPr>
        <w:t>una tasa</w:t>
      </w:r>
      <w:r w:rsidRPr="00AF3FE1">
        <w:rPr>
          <w:rFonts w:ascii="Arial" w:hAnsi="Arial"/>
          <w:sz w:val="22"/>
          <w:szCs w:val="22"/>
          <w:lang w:val="es-ES"/>
        </w:rPr>
        <w:t xml:space="preserve"> CI (</w:t>
      </w:r>
      <w:proofErr w:type="spellStart"/>
      <w:r w:rsidRPr="00AF3FE1">
        <w:rPr>
          <w:rFonts w:ascii="Arial" w:hAnsi="Arial"/>
          <w:i/>
          <w:sz w:val="22"/>
          <w:szCs w:val="22"/>
          <w:lang w:val="es-ES"/>
        </w:rPr>
        <w:t>Consistency</w:t>
      </w:r>
      <w:proofErr w:type="spellEnd"/>
      <w:r w:rsidRPr="00AF3FE1">
        <w:rPr>
          <w:rFonts w:ascii="Arial" w:hAnsi="Arial"/>
          <w:i/>
          <w:sz w:val="22"/>
          <w:szCs w:val="22"/>
          <w:lang w:val="es-ES"/>
        </w:rPr>
        <w:t xml:space="preserve"> </w:t>
      </w:r>
      <w:proofErr w:type="spellStart"/>
      <w:r w:rsidRPr="00AF3FE1">
        <w:rPr>
          <w:rFonts w:ascii="Arial" w:hAnsi="Arial"/>
          <w:i/>
          <w:sz w:val="22"/>
          <w:szCs w:val="22"/>
          <w:lang w:val="es-ES"/>
        </w:rPr>
        <w:t>Index</w:t>
      </w:r>
      <w:proofErr w:type="spellEnd"/>
      <w:r w:rsidRPr="00AF3FE1">
        <w:rPr>
          <w:rFonts w:ascii="Arial" w:hAnsi="Arial"/>
          <w:sz w:val="22"/>
          <w:szCs w:val="22"/>
          <w:lang w:val="es-ES"/>
        </w:rPr>
        <w:t>), el cual representa la relación entre el MSR de un bicluster y su tamaño. Esta relación indica que tan bien se cumplen los dos requisitos de bicluster</w:t>
      </w:r>
      <w:r w:rsidR="000F34E0" w:rsidRPr="00AF3FE1">
        <w:rPr>
          <w:rFonts w:ascii="Arial" w:hAnsi="Arial"/>
          <w:sz w:val="22"/>
          <w:szCs w:val="22"/>
          <w:lang w:val="es-ES"/>
        </w:rPr>
        <w:t xml:space="preserve"> </w:t>
      </w:r>
      <w:r w:rsidRPr="00AF3FE1">
        <w:rPr>
          <w:rFonts w:ascii="Arial" w:hAnsi="Arial"/>
          <w:sz w:val="22"/>
          <w:szCs w:val="22"/>
          <w:lang w:val="es-ES"/>
        </w:rPr>
        <w:t xml:space="preserve">(los niveles de expresión de genes son similares en un rango de condiciones, es decir, un MSR bajo, y el tamaño es lo </w:t>
      </w:r>
      <w:r w:rsidR="00FF27E5" w:rsidRPr="00AF3FE1">
        <w:rPr>
          <w:rFonts w:ascii="Arial" w:hAnsi="Arial"/>
          <w:sz w:val="22"/>
          <w:szCs w:val="22"/>
          <w:lang w:val="es-ES"/>
        </w:rPr>
        <w:t>más</w:t>
      </w:r>
      <w:r w:rsidRPr="00AF3FE1">
        <w:rPr>
          <w:rFonts w:ascii="Arial" w:hAnsi="Arial"/>
          <w:sz w:val="22"/>
          <w:szCs w:val="22"/>
          <w:lang w:val="es-ES"/>
        </w:rPr>
        <w:t xml:space="preserve"> grande posible). De </w:t>
      </w:r>
      <w:r w:rsidR="00FF27E5" w:rsidRPr="00AF3FE1">
        <w:rPr>
          <w:rFonts w:ascii="Arial" w:hAnsi="Arial"/>
          <w:sz w:val="22"/>
          <w:szCs w:val="22"/>
          <w:lang w:val="es-ES"/>
        </w:rPr>
        <w:t>aquí</w:t>
      </w:r>
      <w:r w:rsidRPr="00AF3FE1">
        <w:rPr>
          <w:rFonts w:ascii="Arial" w:hAnsi="Arial"/>
          <w:sz w:val="22"/>
          <w:szCs w:val="22"/>
          <w:lang w:val="es-ES"/>
        </w:rPr>
        <w:t xml:space="preserve"> que, un bicluster se considera mejor ya que su valor de CI es más pequeño.</w:t>
      </w:r>
    </w:p>
    <w:p w:rsidR="00FC5443" w:rsidRPr="00AF3FE1" w:rsidRDefault="00FC5443" w:rsidP="000F34E0">
      <w:pPr>
        <w:pStyle w:val="Standard"/>
        <w:jc w:val="both"/>
        <w:rPr>
          <w:rFonts w:ascii="Arial" w:hAnsi="Arial"/>
          <w:sz w:val="22"/>
          <w:szCs w:val="22"/>
          <w:lang w:val="es-ES"/>
        </w:rPr>
      </w:pPr>
    </w:p>
    <w:p w:rsidR="00FC5443" w:rsidRPr="00AF3FE1" w:rsidRDefault="00FC5443" w:rsidP="000F34E0">
      <w:pPr>
        <w:pStyle w:val="Standard"/>
        <w:jc w:val="both"/>
        <w:rPr>
          <w:rFonts w:ascii="Arial" w:hAnsi="Arial"/>
          <w:sz w:val="22"/>
          <w:szCs w:val="22"/>
          <w:lang w:val="es-ES"/>
        </w:rPr>
      </w:pPr>
      <w:r w:rsidRPr="00AF3FE1">
        <w:rPr>
          <w:rFonts w:ascii="Arial" w:hAnsi="Arial"/>
          <w:sz w:val="22"/>
          <w:szCs w:val="22"/>
          <w:lang w:val="es-ES"/>
        </w:rPr>
        <w:t>Para cada corrida se calcularon las siguientes variables:</w:t>
      </w:r>
    </w:p>
    <w:p w:rsidR="00FC5443" w:rsidRPr="00AF3FE1" w:rsidRDefault="00FC5443" w:rsidP="000F34E0">
      <w:pPr>
        <w:pStyle w:val="Standard"/>
        <w:numPr>
          <w:ilvl w:val="0"/>
          <w:numId w:val="6"/>
        </w:numPr>
        <w:jc w:val="both"/>
        <w:rPr>
          <w:rFonts w:ascii="Arial" w:hAnsi="Arial"/>
          <w:sz w:val="22"/>
          <w:szCs w:val="22"/>
          <w:lang w:val="es-ES"/>
        </w:rPr>
      </w:pPr>
      <w:r w:rsidRPr="00AF3FE1">
        <w:rPr>
          <w:rFonts w:ascii="Arial" w:hAnsi="Arial"/>
          <w:sz w:val="22"/>
          <w:szCs w:val="22"/>
          <w:lang w:val="es-ES"/>
        </w:rPr>
        <w:t>MSR promedio</w:t>
      </w:r>
    </w:p>
    <w:p w:rsidR="00FC5443" w:rsidRPr="00AF3FE1" w:rsidRDefault="00FC5443" w:rsidP="000F34E0">
      <w:pPr>
        <w:pStyle w:val="Standard"/>
        <w:numPr>
          <w:ilvl w:val="0"/>
          <w:numId w:val="6"/>
        </w:numPr>
        <w:jc w:val="both"/>
        <w:rPr>
          <w:rFonts w:ascii="Arial" w:hAnsi="Arial"/>
          <w:sz w:val="22"/>
          <w:szCs w:val="22"/>
          <w:lang w:val="es-ES"/>
        </w:rPr>
      </w:pPr>
      <w:r w:rsidRPr="00AF3FE1">
        <w:rPr>
          <w:rFonts w:ascii="Arial" w:hAnsi="Arial"/>
          <w:sz w:val="22"/>
          <w:szCs w:val="22"/>
          <w:lang w:val="es-ES"/>
        </w:rPr>
        <w:t>Tamaño promedio del bicluster</w:t>
      </w:r>
    </w:p>
    <w:p w:rsidR="00FC5443" w:rsidRPr="00AF3FE1" w:rsidRDefault="00FC5443" w:rsidP="000F34E0">
      <w:pPr>
        <w:pStyle w:val="Standard"/>
        <w:numPr>
          <w:ilvl w:val="0"/>
          <w:numId w:val="6"/>
        </w:numPr>
        <w:jc w:val="both"/>
        <w:rPr>
          <w:rFonts w:ascii="Arial" w:hAnsi="Arial"/>
          <w:sz w:val="22"/>
          <w:szCs w:val="22"/>
          <w:lang w:val="es-ES"/>
        </w:rPr>
      </w:pPr>
      <w:r w:rsidRPr="00AF3FE1">
        <w:rPr>
          <w:rFonts w:ascii="Arial" w:hAnsi="Arial"/>
          <w:sz w:val="22"/>
          <w:szCs w:val="22"/>
          <w:lang w:val="es-ES"/>
        </w:rPr>
        <w:t>CI promedio</w:t>
      </w:r>
    </w:p>
    <w:p w:rsidR="00FC5443" w:rsidRPr="00AF3FE1" w:rsidRDefault="00FC5443" w:rsidP="000F34E0">
      <w:pPr>
        <w:pStyle w:val="Standard"/>
        <w:jc w:val="both"/>
        <w:rPr>
          <w:rFonts w:ascii="Arial" w:hAnsi="Arial"/>
          <w:sz w:val="22"/>
          <w:szCs w:val="22"/>
          <w:lang w:val="es-ES"/>
        </w:rPr>
      </w:pPr>
    </w:p>
    <w:p w:rsidR="00FC5443" w:rsidRPr="000133A9" w:rsidRDefault="00FC5443" w:rsidP="000F34E0">
      <w:pPr>
        <w:pStyle w:val="Standard"/>
        <w:jc w:val="both"/>
        <w:rPr>
          <w:rFonts w:ascii="Arial" w:hAnsi="Arial"/>
          <w:sz w:val="22"/>
          <w:szCs w:val="22"/>
          <w:lang w:val="es-ES"/>
        </w:rPr>
      </w:pPr>
      <w:r w:rsidRPr="00AF3FE1">
        <w:rPr>
          <w:rFonts w:ascii="Arial" w:hAnsi="Arial"/>
          <w:sz w:val="22"/>
          <w:szCs w:val="22"/>
          <w:lang w:val="es-ES"/>
        </w:rPr>
        <w:t xml:space="preserve">En la tabla </w:t>
      </w:r>
      <w:r w:rsidR="00984FD0">
        <w:rPr>
          <w:rFonts w:ascii="Arial" w:hAnsi="Arial"/>
          <w:sz w:val="22"/>
          <w:szCs w:val="22"/>
          <w:lang w:val="es-ES"/>
        </w:rPr>
        <w:t>3</w:t>
      </w:r>
      <w:r w:rsidRPr="00AF3FE1">
        <w:rPr>
          <w:rFonts w:ascii="Arial" w:hAnsi="Arial"/>
          <w:sz w:val="22"/>
          <w:szCs w:val="22"/>
          <w:lang w:val="es-ES"/>
        </w:rPr>
        <w:t xml:space="preserve"> se muestran los valores promedio de las 30 corridas.</w:t>
      </w:r>
    </w:p>
    <w:p w:rsidR="00FC5443" w:rsidRPr="00AF3FE1" w:rsidRDefault="00FC5443" w:rsidP="00FC5443">
      <w:pPr>
        <w:pStyle w:val="Standard"/>
        <w:rPr>
          <w:rFonts w:ascii="Arial" w:hAnsi="Arial"/>
          <w:lang w:val="es-ES"/>
        </w:rPr>
      </w:pPr>
    </w:p>
    <w:p w:rsidR="00984FD0" w:rsidRPr="00984FD0" w:rsidRDefault="00984FD0" w:rsidP="00984FD0">
      <w:pPr>
        <w:pStyle w:val="Descripcin"/>
        <w:keepNext/>
        <w:rPr>
          <w:lang w:val="es-ES"/>
        </w:rPr>
      </w:pPr>
      <w:r w:rsidRPr="00984FD0">
        <w:rPr>
          <w:lang w:val="es-ES"/>
        </w:rPr>
        <w:t xml:space="preserve">Tabla </w:t>
      </w:r>
      <w:r>
        <w:fldChar w:fldCharType="begin"/>
      </w:r>
      <w:r w:rsidRPr="00984FD0">
        <w:rPr>
          <w:lang w:val="es-ES"/>
        </w:rPr>
        <w:instrText xml:space="preserve"> SEQ Tabla \* ARABIC </w:instrText>
      </w:r>
      <w:r>
        <w:fldChar w:fldCharType="separate"/>
      </w:r>
      <w:r w:rsidRPr="00984FD0">
        <w:rPr>
          <w:noProof/>
          <w:lang w:val="es-ES"/>
        </w:rPr>
        <w:t>3</w:t>
      </w:r>
      <w:r>
        <w:fldChar w:fldCharType="end"/>
      </w:r>
      <w:r w:rsidRPr="00984FD0">
        <w:rPr>
          <w:lang w:val="es-ES"/>
        </w:rPr>
        <w:t>: Valores promedio de las 30 ejecuciones</w:t>
      </w:r>
    </w:p>
    <w:tbl>
      <w:tblPr>
        <w:tblW w:w="9972" w:type="dxa"/>
        <w:tblLayout w:type="fixed"/>
        <w:tblCellMar>
          <w:left w:w="10" w:type="dxa"/>
          <w:right w:w="10" w:type="dxa"/>
        </w:tblCellMar>
        <w:tblLook w:val="0000" w:firstRow="0" w:lastRow="0" w:firstColumn="0" w:lastColumn="0" w:noHBand="0" w:noVBand="0"/>
      </w:tblPr>
      <w:tblGrid>
        <w:gridCol w:w="2493"/>
        <w:gridCol w:w="2493"/>
        <w:gridCol w:w="2493"/>
        <w:gridCol w:w="2493"/>
      </w:tblGrid>
      <w:tr w:rsidR="00FC5443" w:rsidRPr="00AF3FE1" w:rsidTr="00FC5443">
        <w:tc>
          <w:tcPr>
            <w:tcW w:w="249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b/>
                <w:bCs/>
                <w:sz w:val="22"/>
                <w:szCs w:val="22"/>
                <w:lang w:val="es-ES"/>
              </w:rPr>
            </w:pPr>
            <w:r w:rsidRPr="00AF3FE1">
              <w:rPr>
                <w:rFonts w:ascii="Arial" w:hAnsi="Arial"/>
                <w:b/>
                <w:bCs/>
                <w:sz w:val="22"/>
                <w:szCs w:val="22"/>
                <w:lang w:val="es-ES"/>
              </w:rPr>
              <w:t>Variable</w:t>
            </w:r>
          </w:p>
        </w:tc>
        <w:tc>
          <w:tcPr>
            <w:tcW w:w="249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b/>
                <w:bCs/>
                <w:sz w:val="22"/>
                <w:szCs w:val="22"/>
                <w:lang w:val="es-ES"/>
              </w:rPr>
            </w:pPr>
            <w:r w:rsidRPr="00AF3FE1">
              <w:rPr>
                <w:rFonts w:ascii="Arial" w:hAnsi="Arial"/>
                <w:b/>
                <w:bCs/>
                <w:sz w:val="22"/>
                <w:szCs w:val="22"/>
                <w:lang w:val="es-ES"/>
              </w:rPr>
              <w:t>Promedio</w:t>
            </w:r>
          </w:p>
        </w:tc>
        <w:tc>
          <w:tcPr>
            <w:tcW w:w="249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0206B5" w:rsidP="000F34E0">
            <w:pPr>
              <w:pStyle w:val="TableContents"/>
              <w:jc w:val="both"/>
              <w:rPr>
                <w:rFonts w:ascii="Arial" w:hAnsi="Arial"/>
                <w:b/>
                <w:bCs/>
                <w:sz w:val="22"/>
                <w:szCs w:val="22"/>
                <w:lang w:val="es-ES"/>
              </w:rPr>
            </w:pPr>
            <w:r w:rsidRPr="00AF3FE1">
              <w:rPr>
                <w:rFonts w:ascii="Arial" w:hAnsi="Arial"/>
                <w:b/>
                <w:bCs/>
                <w:sz w:val="22"/>
                <w:szCs w:val="22"/>
                <w:lang w:val="es-ES"/>
              </w:rPr>
              <w:t>Promedios máximos</w:t>
            </w:r>
          </w:p>
        </w:tc>
        <w:tc>
          <w:tcPr>
            <w:tcW w:w="249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0206B5" w:rsidP="000F34E0">
            <w:pPr>
              <w:pStyle w:val="TableContents"/>
              <w:jc w:val="both"/>
              <w:rPr>
                <w:rFonts w:ascii="Arial" w:hAnsi="Arial"/>
                <w:b/>
                <w:bCs/>
                <w:sz w:val="22"/>
                <w:szCs w:val="22"/>
                <w:lang w:val="es-ES"/>
              </w:rPr>
            </w:pPr>
            <w:r w:rsidRPr="00AF3FE1">
              <w:rPr>
                <w:rFonts w:ascii="Arial" w:hAnsi="Arial"/>
                <w:b/>
                <w:bCs/>
                <w:sz w:val="22"/>
                <w:szCs w:val="22"/>
                <w:lang w:val="es-ES"/>
              </w:rPr>
              <w:t>Promedios mínimos</w:t>
            </w:r>
          </w:p>
        </w:tc>
      </w:tr>
      <w:tr w:rsidR="00FC5443" w:rsidRPr="00AF3FE1" w:rsidTr="00FC5443">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MSR</w:t>
            </w:r>
          </w:p>
        </w:tc>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135.28</w:t>
            </w:r>
          </w:p>
        </w:tc>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193.665</w:t>
            </w:r>
          </w:p>
        </w:tc>
        <w:tc>
          <w:tcPr>
            <w:tcW w:w="249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42.3912</w:t>
            </w:r>
          </w:p>
        </w:tc>
      </w:tr>
      <w:tr w:rsidR="00FC5443" w:rsidRPr="00AF3FE1" w:rsidTr="00FC5443">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Tamaño</w:t>
            </w:r>
          </w:p>
        </w:tc>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8358.29</w:t>
            </w:r>
          </w:p>
        </w:tc>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10332.432</w:t>
            </w:r>
          </w:p>
        </w:tc>
        <w:tc>
          <w:tcPr>
            <w:tcW w:w="249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3088.142</w:t>
            </w:r>
          </w:p>
        </w:tc>
      </w:tr>
      <w:tr w:rsidR="00FC5443" w:rsidRPr="00AF3FE1" w:rsidTr="00FC5443">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CI</w:t>
            </w:r>
          </w:p>
        </w:tc>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0.0162</w:t>
            </w:r>
          </w:p>
        </w:tc>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0.0210</w:t>
            </w:r>
          </w:p>
        </w:tc>
        <w:tc>
          <w:tcPr>
            <w:tcW w:w="249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0.013</w:t>
            </w:r>
          </w:p>
        </w:tc>
      </w:tr>
      <w:tr w:rsidR="00FC5443" w:rsidRPr="00AF3FE1" w:rsidTr="00FC5443">
        <w:trPr>
          <w:trHeight w:val="435"/>
        </w:trPr>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Tiempo de ejecución</w:t>
            </w:r>
          </w:p>
        </w:tc>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35.23 min</w:t>
            </w:r>
          </w:p>
        </w:tc>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42.27 min</w:t>
            </w:r>
          </w:p>
        </w:tc>
        <w:tc>
          <w:tcPr>
            <w:tcW w:w="249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31.06 min</w:t>
            </w:r>
          </w:p>
        </w:tc>
      </w:tr>
    </w:tbl>
    <w:p w:rsidR="00600AE1" w:rsidRDefault="00600AE1" w:rsidP="00044CBA">
      <w:pPr>
        <w:jc w:val="both"/>
        <w:rPr>
          <w:rStyle w:val="fontstyle01"/>
          <w:rFonts w:ascii="Arial" w:hAnsi="Arial"/>
          <w:sz w:val="22"/>
          <w:szCs w:val="22"/>
          <w:lang w:val="es-ES"/>
        </w:rPr>
      </w:pPr>
    </w:p>
    <w:p w:rsidR="0059312B" w:rsidRPr="0056001F" w:rsidRDefault="008F360D" w:rsidP="0056001F">
      <w:pPr>
        <w:pStyle w:val="Titulo1"/>
        <w:numPr>
          <w:ilvl w:val="0"/>
          <w:numId w:val="2"/>
        </w:numPr>
      </w:pPr>
      <w:bookmarkStart w:id="18" w:name="_Toc511840834"/>
      <w:r w:rsidRPr="0056001F">
        <w:lastRenderedPageBreak/>
        <w:t>Conclusiones</w:t>
      </w:r>
      <w:bookmarkEnd w:id="18"/>
    </w:p>
    <w:p w:rsidR="00480F27" w:rsidRDefault="00F10F42" w:rsidP="00AE20A2">
      <w:pPr>
        <w:spacing w:after="120"/>
        <w:jc w:val="both"/>
        <w:rPr>
          <w:rStyle w:val="fontstyle01"/>
          <w:rFonts w:ascii="Arial" w:hAnsi="Arial"/>
          <w:sz w:val="22"/>
          <w:szCs w:val="22"/>
          <w:lang w:val="es-ES"/>
        </w:rPr>
      </w:pPr>
      <w:r>
        <w:rPr>
          <w:rStyle w:val="fontstyle01"/>
          <w:rFonts w:ascii="Arial" w:hAnsi="Arial"/>
          <w:sz w:val="22"/>
          <w:szCs w:val="22"/>
          <w:lang w:val="es-ES"/>
        </w:rPr>
        <w:t xml:space="preserve">Como parte del proyecto realizamos </w:t>
      </w:r>
      <w:r w:rsidR="005F4B77">
        <w:rPr>
          <w:rStyle w:val="fontstyle01"/>
          <w:rFonts w:ascii="Arial" w:hAnsi="Arial"/>
          <w:sz w:val="22"/>
          <w:szCs w:val="22"/>
          <w:lang w:val="es-ES"/>
        </w:rPr>
        <w:t xml:space="preserve">un proceso de adecuación </w:t>
      </w:r>
      <w:r w:rsidR="005E2A02" w:rsidRPr="00F10F42">
        <w:rPr>
          <w:rStyle w:val="fontstyle01"/>
          <w:rFonts w:ascii="Arial" w:hAnsi="Arial"/>
          <w:sz w:val="22"/>
          <w:szCs w:val="22"/>
          <w:lang w:val="es-ES"/>
        </w:rPr>
        <w:t>de datos de RNA-Seq</w:t>
      </w:r>
      <w:r w:rsidR="005E2A02">
        <w:rPr>
          <w:rStyle w:val="fontstyle01"/>
          <w:rFonts w:ascii="Arial" w:hAnsi="Arial"/>
          <w:sz w:val="22"/>
          <w:szCs w:val="22"/>
          <w:lang w:val="es-ES"/>
        </w:rPr>
        <w:t xml:space="preserve">, así como </w:t>
      </w:r>
      <w:r w:rsidRPr="00F10F42">
        <w:rPr>
          <w:rStyle w:val="fontstyle01"/>
          <w:rFonts w:ascii="Arial" w:hAnsi="Arial"/>
          <w:sz w:val="22"/>
          <w:szCs w:val="22"/>
          <w:lang w:val="es-ES"/>
        </w:rPr>
        <w:t>la implementación y validación del algoritmo genético multi-objetivo: MOEA/D para la identificación de biclusters de interés</w:t>
      </w:r>
      <w:r>
        <w:rPr>
          <w:rStyle w:val="fontstyle01"/>
          <w:rFonts w:ascii="Arial" w:hAnsi="Arial"/>
          <w:sz w:val="22"/>
          <w:szCs w:val="22"/>
          <w:lang w:val="es-ES"/>
        </w:rPr>
        <w:t xml:space="preserve"> </w:t>
      </w:r>
      <w:r w:rsidRPr="00F10F42">
        <w:rPr>
          <w:rStyle w:val="fontstyle01"/>
          <w:rFonts w:ascii="Arial" w:hAnsi="Arial"/>
          <w:sz w:val="22"/>
          <w:szCs w:val="22"/>
          <w:lang w:val="es-ES"/>
        </w:rPr>
        <w:t>en datos de RNA-Seq.</w:t>
      </w:r>
    </w:p>
    <w:p w:rsidR="008F360D" w:rsidRDefault="005F4B77" w:rsidP="00AE20A2">
      <w:pPr>
        <w:spacing w:after="120"/>
        <w:jc w:val="both"/>
        <w:rPr>
          <w:rStyle w:val="fontstyle01"/>
          <w:rFonts w:ascii="Arial" w:hAnsi="Arial"/>
          <w:sz w:val="22"/>
          <w:szCs w:val="22"/>
          <w:lang w:val="es-ES"/>
        </w:rPr>
      </w:pPr>
      <w:r>
        <w:rPr>
          <w:lang w:val="es-ES"/>
        </w:rPr>
        <w:t>Durante la</w:t>
      </w:r>
      <w:r w:rsidR="00480F27">
        <w:rPr>
          <w:lang w:val="es-ES"/>
        </w:rPr>
        <w:t xml:space="preserve"> validación inicial de nuestra implementación con datos de microarreglos, e</w:t>
      </w:r>
      <w:r w:rsidR="008A3B2F" w:rsidRPr="008A3B2F">
        <w:rPr>
          <w:rStyle w:val="fontstyle01"/>
          <w:rFonts w:ascii="Arial" w:hAnsi="Arial"/>
          <w:sz w:val="22"/>
          <w:szCs w:val="22"/>
          <w:lang w:val="es-ES"/>
        </w:rPr>
        <w:t>n relación a los resultados antes reportados en la literatura</w:t>
      </w:r>
      <w:r w:rsidR="00480F27">
        <w:rPr>
          <w:rStyle w:val="fontstyle01"/>
          <w:rFonts w:ascii="Arial" w:hAnsi="Arial"/>
          <w:sz w:val="22"/>
          <w:szCs w:val="22"/>
          <w:lang w:val="es-ES"/>
        </w:rPr>
        <w:t xml:space="preserve"> </w:t>
      </w:r>
      <w:r w:rsidR="00480F27">
        <w:rPr>
          <w:rStyle w:val="fontstyle01"/>
          <w:rFonts w:ascii="Arial" w:hAnsi="Arial"/>
          <w:sz w:val="22"/>
          <w:szCs w:val="22"/>
          <w:lang w:val="es-ES"/>
        </w:rPr>
        <w:fldChar w:fldCharType="begin"/>
      </w:r>
      <w:r w:rsidR="006C4600">
        <w:rPr>
          <w:rStyle w:val="fontstyle01"/>
          <w:rFonts w:ascii="Arial" w:hAnsi="Arial"/>
          <w:sz w:val="22"/>
          <w:szCs w:val="22"/>
          <w:lang w:val="es-ES"/>
        </w:rPr>
        <w:instrText xml:space="preserve"> ADDIN ZOTERO_ITEM CSL_CITATION {"citationID":"PeLLidwi","properties":{"formattedCitation":"[6]","plainCitation":"[6]","noteIndex":0},"citationItems":[{"id":24,"uris":["http://zotero.org/users/local/tKp0sOYJ/items/QGRH6VGX"],"uri":["http://zotero.org/users/local/tKp0sOYJ/items/QGRH6VGX"],"itemData":{"id":24,"type":"paper-conference","title":"Improving an evolutionary multi-objective algorithm for the biclustering of gene expression data","container-title":"Evolutionary Computation (CEC), 2013 IEEE Congress on","publisher":"IEEE","page":"221-228","ISBN":"1-4799-0454-6","author":[{"family":"Brizuela","given":"Carlos A."},{"family":"Luna-Taylor","given":"Jorge E."},{"family":"Martinez-Perez","given":"Israel"},{"family":"Guillen","given":"Hugo A."},{"family":"Rodriguez","given":"David O."},{"family":"Beltran-Verdugo","given":"Armando"}],"issued":{"date-parts":[["2013"]]}}}],"schema":"https://github.com/citation-style-language/schema/raw/master/csl-citation.json"} </w:instrText>
      </w:r>
      <w:r w:rsidR="00480F27">
        <w:rPr>
          <w:rStyle w:val="fontstyle01"/>
          <w:rFonts w:ascii="Arial" w:hAnsi="Arial"/>
          <w:sz w:val="22"/>
          <w:szCs w:val="22"/>
          <w:lang w:val="es-ES"/>
        </w:rPr>
        <w:fldChar w:fldCharType="separate"/>
      </w:r>
      <w:r w:rsidR="006C4600" w:rsidRPr="006C4600">
        <w:rPr>
          <w:lang w:val="es-ES"/>
        </w:rPr>
        <w:t>[6]</w:t>
      </w:r>
      <w:r w:rsidR="00480F27">
        <w:rPr>
          <w:rStyle w:val="fontstyle01"/>
          <w:rFonts w:ascii="Arial" w:hAnsi="Arial"/>
          <w:sz w:val="22"/>
          <w:szCs w:val="22"/>
          <w:lang w:val="es-ES"/>
        </w:rPr>
        <w:fldChar w:fldCharType="end"/>
      </w:r>
      <w:r w:rsidR="008A3B2F" w:rsidRPr="008A3B2F">
        <w:rPr>
          <w:rStyle w:val="fontstyle01"/>
          <w:rFonts w:ascii="Arial" w:hAnsi="Arial"/>
          <w:sz w:val="22"/>
          <w:szCs w:val="22"/>
          <w:lang w:val="es-ES"/>
        </w:rPr>
        <w:t xml:space="preserve">, nuestros valores promedios logran superar a los obtenidos por el algoritmo MOEA de Mitra &amp; </w:t>
      </w:r>
      <w:proofErr w:type="spellStart"/>
      <w:r w:rsidR="008A3B2F" w:rsidRPr="008A3B2F">
        <w:rPr>
          <w:rStyle w:val="fontstyle01"/>
          <w:rFonts w:ascii="Arial" w:hAnsi="Arial"/>
          <w:sz w:val="22"/>
          <w:szCs w:val="22"/>
          <w:lang w:val="es-ES"/>
        </w:rPr>
        <w:t>Banka</w:t>
      </w:r>
      <w:proofErr w:type="spellEnd"/>
      <w:r w:rsidR="008A3B2F" w:rsidRPr="008A3B2F">
        <w:rPr>
          <w:rStyle w:val="fontstyle01"/>
          <w:rFonts w:ascii="Arial" w:hAnsi="Arial"/>
          <w:sz w:val="22"/>
          <w:szCs w:val="22"/>
          <w:lang w:val="es-ES"/>
        </w:rPr>
        <w:t xml:space="preserve"> en 2006 </w:t>
      </w:r>
      <w:r>
        <w:rPr>
          <w:rStyle w:val="fontstyle01"/>
          <w:rFonts w:ascii="Arial" w:hAnsi="Arial"/>
          <w:sz w:val="22"/>
          <w:szCs w:val="22"/>
          <w:lang w:val="es-ES"/>
        </w:rPr>
        <w:t>sobre</w:t>
      </w:r>
      <w:r w:rsidR="00480F27">
        <w:rPr>
          <w:rStyle w:val="fontstyle01"/>
          <w:rFonts w:ascii="Arial" w:hAnsi="Arial"/>
          <w:sz w:val="22"/>
          <w:szCs w:val="22"/>
          <w:lang w:val="es-ES"/>
        </w:rPr>
        <w:t xml:space="preserve"> </w:t>
      </w:r>
      <w:r w:rsidR="008A3B2F" w:rsidRPr="008A3B2F">
        <w:rPr>
          <w:rStyle w:val="fontstyle01"/>
          <w:rFonts w:ascii="Arial" w:hAnsi="Arial"/>
          <w:sz w:val="22"/>
          <w:szCs w:val="22"/>
          <w:lang w:val="es-ES"/>
        </w:rPr>
        <w:t xml:space="preserve">el </w:t>
      </w:r>
      <w:r>
        <w:rPr>
          <w:rStyle w:val="fontstyle01"/>
          <w:rFonts w:ascii="Arial" w:hAnsi="Arial"/>
          <w:sz w:val="22"/>
          <w:szCs w:val="22"/>
          <w:lang w:val="es-ES"/>
        </w:rPr>
        <w:t>conjunto de datos</w:t>
      </w:r>
      <w:r w:rsidR="008A3B2F" w:rsidRPr="008A3B2F">
        <w:rPr>
          <w:rStyle w:val="fontstyle01"/>
          <w:rFonts w:ascii="Arial" w:hAnsi="Arial"/>
          <w:sz w:val="22"/>
          <w:szCs w:val="22"/>
          <w:lang w:val="es-ES"/>
        </w:rPr>
        <w:t xml:space="preserve"> de Levadura </w:t>
      </w:r>
      <w:proofErr w:type="spellStart"/>
      <w:r w:rsidR="008A3B2F" w:rsidRPr="008A3B2F">
        <w:rPr>
          <w:rStyle w:val="fontstyle01"/>
          <w:rFonts w:ascii="Arial" w:hAnsi="Arial"/>
          <w:sz w:val="22"/>
          <w:szCs w:val="22"/>
          <w:lang w:val="es-ES"/>
        </w:rPr>
        <w:t>Saccharomyces</w:t>
      </w:r>
      <w:proofErr w:type="spellEnd"/>
      <w:r w:rsidR="008A3B2F" w:rsidRPr="008A3B2F">
        <w:rPr>
          <w:rStyle w:val="fontstyle01"/>
          <w:rFonts w:ascii="Arial" w:hAnsi="Arial"/>
          <w:sz w:val="22"/>
          <w:szCs w:val="22"/>
          <w:lang w:val="es-ES"/>
        </w:rPr>
        <w:t xml:space="preserve"> </w:t>
      </w:r>
      <w:proofErr w:type="spellStart"/>
      <w:r w:rsidR="008A3B2F" w:rsidRPr="008A3B2F">
        <w:rPr>
          <w:rStyle w:val="fontstyle01"/>
          <w:rFonts w:ascii="Arial" w:hAnsi="Arial"/>
          <w:sz w:val="22"/>
          <w:szCs w:val="22"/>
          <w:lang w:val="es-ES"/>
        </w:rPr>
        <w:t>Cerevisiae</w:t>
      </w:r>
      <w:proofErr w:type="spellEnd"/>
      <w:r w:rsidR="008A3B2F" w:rsidRPr="008A3B2F">
        <w:rPr>
          <w:rStyle w:val="fontstyle01"/>
          <w:rFonts w:ascii="Arial" w:hAnsi="Arial"/>
          <w:sz w:val="22"/>
          <w:szCs w:val="22"/>
          <w:lang w:val="es-ES"/>
        </w:rPr>
        <w:t xml:space="preserve"> (con un δ = 300).</w:t>
      </w:r>
    </w:p>
    <w:p w:rsidR="00B95422" w:rsidRDefault="00716710" w:rsidP="00AE20A2">
      <w:pPr>
        <w:spacing w:after="120"/>
        <w:jc w:val="both"/>
        <w:rPr>
          <w:rStyle w:val="fontstyle01"/>
          <w:rFonts w:ascii="Arial" w:hAnsi="Arial"/>
          <w:sz w:val="22"/>
          <w:szCs w:val="22"/>
          <w:lang w:val="es-ES"/>
        </w:rPr>
      </w:pPr>
      <w:r>
        <w:rPr>
          <w:rStyle w:val="fontstyle01"/>
          <w:rFonts w:ascii="Arial" w:hAnsi="Arial"/>
          <w:sz w:val="22"/>
          <w:szCs w:val="22"/>
          <w:lang w:val="es-ES"/>
        </w:rPr>
        <w:t>Durante el proceso de desarrollo del proyecto pudimos</w:t>
      </w:r>
      <w:r w:rsidR="00B95422" w:rsidRPr="00B95422">
        <w:rPr>
          <w:rStyle w:val="fontstyle01"/>
          <w:rFonts w:ascii="Arial" w:hAnsi="Arial"/>
          <w:sz w:val="22"/>
          <w:szCs w:val="22"/>
          <w:lang w:val="es-ES"/>
        </w:rPr>
        <w:t xml:space="preserve"> constatar lo sensible que son los algoritmos evolutivos al</w:t>
      </w:r>
      <w:r w:rsidR="00B95422">
        <w:rPr>
          <w:rStyle w:val="fontstyle01"/>
          <w:rFonts w:ascii="Arial" w:hAnsi="Arial"/>
          <w:sz w:val="22"/>
          <w:szCs w:val="22"/>
          <w:lang w:val="es-ES"/>
        </w:rPr>
        <w:t xml:space="preserve"> </w:t>
      </w:r>
      <w:r w:rsidR="00B95422" w:rsidRPr="00B95422">
        <w:rPr>
          <w:rStyle w:val="fontstyle01"/>
          <w:rFonts w:ascii="Arial" w:hAnsi="Arial"/>
          <w:sz w:val="22"/>
          <w:szCs w:val="22"/>
          <w:lang w:val="es-ES"/>
        </w:rPr>
        <w:t>realizar cambios en la selección de padres y de los descendientes. El primer cambio favorable</w:t>
      </w:r>
      <w:r w:rsidR="00B95422">
        <w:rPr>
          <w:rStyle w:val="fontstyle01"/>
          <w:rFonts w:ascii="Arial" w:hAnsi="Arial"/>
          <w:sz w:val="22"/>
          <w:szCs w:val="22"/>
          <w:lang w:val="es-ES"/>
        </w:rPr>
        <w:t xml:space="preserve"> </w:t>
      </w:r>
      <w:r w:rsidR="00B95422" w:rsidRPr="00B95422">
        <w:rPr>
          <w:rStyle w:val="fontstyle01"/>
          <w:rFonts w:ascii="Arial" w:hAnsi="Arial"/>
          <w:sz w:val="22"/>
          <w:szCs w:val="22"/>
          <w:lang w:val="es-ES"/>
        </w:rPr>
        <w:t>que se observó durante las primeras pruebas, fue permitir que la selección de padres se realizar</w:t>
      </w:r>
      <w:r w:rsidR="00B95422">
        <w:rPr>
          <w:rStyle w:val="fontstyle01"/>
          <w:rFonts w:ascii="Arial" w:hAnsi="Arial"/>
          <w:sz w:val="22"/>
          <w:szCs w:val="22"/>
          <w:lang w:val="es-ES"/>
        </w:rPr>
        <w:t>á</w:t>
      </w:r>
      <w:r w:rsidR="00B95422" w:rsidRPr="00B95422">
        <w:rPr>
          <w:rStyle w:val="fontstyle01"/>
          <w:rFonts w:ascii="Arial" w:hAnsi="Arial"/>
          <w:sz w:val="22"/>
          <w:szCs w:val="22"/>
          <w:lang w:val="es-ES"/>
        </w:rPr>
        <w:t xml:space="preserve"> también con individuos fuera del vecindario, aunque la probabilidad de esta selección</w:t>
      </w:r>
      <w:r w:rsidR="00B95422">
        <w:rPr>
          <w:rStyle w:val="fontstyle01"/>
          <w:rFonts w:ascii="Arial" w:hAnsi="Arial"/>
          <w:sz w:val="22"/>
          <w:szCs w:val="22"/>
          <w:lang w:val="es-ES"/>
        </w:rPr>
        <w:t xml:space="preserve"> </w:t>
      </w:r>
      <w:r w:rsidR="00B95422" w:rsidRPr="00B95422">
        <w:rPr>
          <w:rStyle w:val="fontstyle01"/>
          <w:rFonts w:ascii="Arial" w:hAnsi="Arial"/>
          <w:sz w:val="22"/>
          <w:szCs w:val="22"/>
          <w:lang w:val="es-ES"/>
        </w:rPr>
        <w:t>fuera baja (de 0.1) sin duda ayudo a que el algoritmo no se estancara y permitiera explorar</w:t>
      </w:r>
      <w:r w:rsidR="00B95422">
        <w:rPr>
          <w:rStyle w:val="fontstyle01"/>
          <w:rFonts w:ascii="Arial" w:hAnsi="Arial"/>
          <w:sz w:val="22"/>
          <w:szCs w:val="22"/>
          <w:lang w:val="es-ES"/>
        </w:rPr>
        <w:t xml:space="preserve"> </w:t>
      </w:r>
      <w:r w:rsidR="00B95422" w:rsidRPr="00B95422">
        <w:rPr>
          <w:rStyle w:val="fontstyle01"/>
          <w:rFonts w:ascii="Arial" w:hAnsi="Arial"/>
          <w:sz w:val="22"/>
          <w:szCs w:val="22"/>
          <w:lang w:val="es-ES"/>
        </w:rPr>
        <w:t>aún más es espacio de decisión. Esta modificación al MOEA/D fue tomada de un rediseño</w:t>
      </w:r>
      <w:r w:rsidR="00B95422">
        <w:rPr>
          <w:rStyle w:val="fontstyle01"/>
          <w:rFonts w:ascii="Arial" w:hAnsi="Arial"/>
          <w:sz w:val="22"/>
          <w:szCs w:val="22"/>
          <w:lang w:val="es-ES"/>
        </w:rPr>
        <w:t xml:space="preserve"> </w:t>
      </w:r>
      <w:r w:rsidR="00B95422" w:rsidRPr="00B95422">
        <w:rPr>
          <w:rStyle w:val="fontstyle01"/>
          <w:rFonts w:ascii="Arial" w:hAnsi="Arial"/>
          <w:sz w:val="22"/>
          <w:szCs w:val="22"/>
          <w:lang w:val="es-ES"/>
        </w:rPr>
        <w:t xml:space="preserve">más reciente que tuvo el algoritmo en el 2009 llamado MOEA/D-DE </w:t>
      </w:r>
      <w:r>
        <w:rPr>
          <w:rStyle w:val="fontstyle01"/>
          <w:rFonts w:ascii="Arial" w:hAnsi="Arial"/>
          <w:sz w:val="22"/>
          <w:szCs w:val="22"/>
          <w:lang w:val="es-ES"/>
        </w:rPr>
        <w:fldChar w:fldCharType="begin"/>
      </w:r>
      <w:r w:rsidR="00BA4658">
        <w:rPr>
          <w:rStyle w:val="fontstyle01"/>
          <w:rFonts w:ascii="Arial" w:hAnsi="Arial"/>
          <w:sz w:val="22"/>
          <w:szCs w:val="22"/>
          <w:lang w:val="es-ES"/>
        </w:rPr>
        <w:instrText xml:space="preserve"> ADDIN ZOTERO_ITEM CSL_CITATION {"citationID":"GAmjwZaX","properties":{"formattedCitation":"[12]","plainCitation":"[12]","noteIndex":0},"citationItems":[{"id":27,"uris":["http://zotero.org/users/local/tKp0sOYJ/items/PB7W7PSZ"],"uri":["http://zotero.org/users/local/tKp0sOYJ/items/PB7W7PSZ"],"itemData":{"id":27,"type":"article-journal","title":"Multiobjective optimization problems with complicated Pareto sets, MOEA/D and NSGA-II","container-title":"IEEE Transactions on evolutionary computation","page":"284-302","volume":"13","issue":"2","author":[{"family":"Li","given":"Hui"},{"family":"Zhang","given":"Qingfu"}],"issued":{"date-parts":[["2009"]]}}}],"schema":"https://github.com/citation-style-language/schema/raw/master/csl-citation.json"} </w:instrText>
      </w:r>
      <w:r>
        <w:rPr>
          <w:rStyle w:val="fontstyle01"/>
          <w:rFonts w:ascii="Arial" w:hAnsi="Arial"/>
          <w:sz w:val="22"/>
          <w:szCs w:val="22"/>
          <w:lang w:val="es-ES"/>
        </w:rPr>
        <w:fldChar w:fldCharType="separate"/>
      </w:r>
      <w:r w:rsidR="00BA4658" w:rsidRPr="00BA4658">
        <w:rPr>
          <w:lang w:val="es-ES"/>
        </w:rPr>
        <w:t>[12]</w:t>
      </w:r>
      <w:r>
        <w:rPr>
          <w:rStyle w:val="fontstyle01"/>
          <w:rFonts w:ascii="Arial" w:hAnsi="Arial"/>
          <w:sz w:val="22"/>
          <w:szCs w:val="22"/>
          <w:lang w:val="es-ES"/>
        </w:rPr>
        <w:fldChar w:fldCharType="end"/>
      </w:r>
      <w:r w:rsidR="00B95422" w:rsidRPr="00B95422">
        <w:rPr>
          <w:rStyle w:val="fontstyle01"/>
          <w:rFonts w:ascii="Arial" w:hAnsi="Arial"/>
          <w:sz w:val="22"/>
          <w:szCs w:val="22"/>
          <w:lang w:val="es-ES"/>
        </w:rPr>
        <w:t>. Otro de los cambios</w:t>
      </w:r>
      <w:r w:rsidR="00B95422">
        <w:rPr>
          <w:rStyle w:val="fontstyle01"/>
          <w:rFonts w:ascii="Arial" w:hAnsi="Arial"/>
          <w:sz w:val="22"/>
          <w:szCs w:val="22"/>
          <w:lang w:val="es-ES"/>
        </w:rPr>
        <w:t xml:space="preserve"> </w:t>
      </w:r>
      <w:r w:rsidR="00B95422" w:rsidRPr="00B95422">
        <w:rPr>
          <w:rStyle w:val="fontstyle01"/>
          <w:rFonts w:ascii="Arial" w:hAnsi="Arial"/>
          <w:sz w:val="22"/>
          <w:szCs w:val="22"/>
          <w:lang w:val="es-ES"/>
        </w:rPr>
        <w:t>más importantes realizados fue el criterio para seleccionar a uno de los dos hijos obtenidos</w:t>
      </w:r>
      <w:r w:rsidR="00B95422">
        <w:rPr>
          <w:rStyle w:val="fontstyle01"/>
          <w:rFonts w:ascii="Arial" w:hAnsi="Arial"/>
          <w:sz w:val="22"/>
          <w:szCs w:val="22"/>
          <w:lang w:val="es-ES"/>
        </w:rPr>
        <w:t xml:space="preserve"> </w:t>
      </w:r>
      <w:r w:rsidR="00B95422" w:rsidRPr="00B95422">
        <w:rPr>
          <w:rStyle w:val="fontstyle01"/>
          <w:rFonts w:ascii="Arial" w:hAnsi="Arial"/>
          <w:sz w:val="22"/>
          <w:szCs w:val="22"/>
          <w:lang w:val="es-ES"/>
        </w:rPr>
        <w:t>por los operadores genéticos; ya que en un inicio se seleccionaba de manera aleatoria, metodología que se modificó en donde ahora se hacía la selección bajo un criterio de dominancia.</w:t>
      </w:r>
    </w:p>
    <w:p w:rsidR="00DC06B2" w:rsidRPr="00AF3FE1" w:rsidRDefault="00DC06B2" w:rsidP="00AE20A2">
      <w:pPr>
        <w:spacing w:after="120"/>
        <w:jc w:val="both"/>
        <w:rPr>
          <w:rStyle w:val="fontstyle01"/>
          <w:rFonts w:ascii="Arial" w:hAnsi="Arial"/>
          <w:sz w:val="22"/>
          <w:szCs w:val="22"/>
          <w:lang w:val="es-ES"/>
        </w:rPr>
      </w:pPr>
      <w:r>
        <w:rPr>
          <w:rStyle w:val="fontstyle01"/>
          <w:rFonts w:ascii="Arial" w:hAnsi="Arial"/>
          <w:sz w:val="22"/>
          <w:szCs w:val="22"/>
          <w:lang w:val="es-ES"/>
        </w:rPr>
        <w:t xml:space="preserve">En trabajos futuros </w:t>
      </w:r>
      <w:r w:rsidR="000670A3">
        <w:rPr>
          <w:rStyle w:val="fontstyle01"/>
          <w:rFonts w:ascii="Arial" w:hAnsi="Arial"/>
          <w:sz w:val="22"/>
          <w:szCs w:val="22"/>
          <w:lang w:val="es-ES"/>
        </w:rPr>
        <w:t>se propone validar los biclusters obtenidos, para ver si forman conjuntos validos de expresión, respecto a los reportados por la comunidad biológica</w:t>
      </w:r>
      <w:r w:rsidR="00AE20A2">
        <w:rPr>
          <w:rStyle w:val="fontstyle01"/>
          <w:rFonts w:ascii="Arial" w:hAnsi="Arial"/>
          <w:sz w:val="22"/>
          <w:szCs w:val="22"/>
          <w:lang w:val="es-ES"/>
        </w:rPr>
        <w:t>, a través de múltiples conjuntos de datos</w:t>
      </w:r>
      <w:r w:rsidR="000670A3">
        <w:rPr>
          <w:rStyle w:val="fontstyle01"/>
          <w:rFonts w:ascii="Arial" w:hAnsi="Arial"/>
          <w:sz w:val="22"/>
          <w:szCs w:val="22"/>
          <w:lang w:val="es-ES"/>
        </w:rPr>
        <w:t xml:space="preserve">. </w:t>
      </w:r>
      <w:r w:rsidR="005F4B77">
        <w:rPr>
          <w:rStyle w:val="fontstyle01"/>
          <w:rFonts w:ascii="Arial" w:hAnsi="Arial"/>
          <w:sz w:val="22"/>
          <w:szCs w:val="22"/>
          <w:lang w:val="es-ES"/>
        </w:rPr>
        <w:t>Además,</w:t>
      </w:r>
      <w:r w:rsidR="000670A3">
        <w:rPr>
          <w:rStyle w:val="fontstyle01"/>
          <w:rFonts w:ascii="Arial" w:hAnsi="Arial"/>
          <w:sz w:val="22"/>
          <w:szCs w:val="22"/>
          <w:lang w:val="es-ES"/>
        </w:rPr>
        <w:t xml:space="preserve"> extender el </w:t>
      </w:r>
      <w:r w:rsidR="000670A3" w:rsidRPr="00F10F42">
        <w:rPr>
          <w:rStyle w:val="fontstyle01"/>
          <w:rFonts w:ascii="Arial" w:hAnsi="Arial"/>
          <w:sz w:val="22"/>
          <w:szCs w:val="22"/>
          <w:lang w:val="es-ES"/>
        </w:rPr>
        <w:t xml:space="preserve">MOEA/D </w:t>
      </w:r>
      <w:r w:rsidR="000670A3">
        <w:rPr>
          <w:rStyle w:val="fontstyle01"/>
          <w:rFonts w:ascii="Arial" w:hAnsi="Arial"/>
          <w:sz w:val="22"/>
          <w:szCs w:val="22"/>
          <w:lang w:val="es-ES"/>
        </w:rPr>
        <w:t xml:space="preserve">a una herramienta que funcione para predecir redes de expresión y/o conjuntos de genes </w:t>
      </w:r>
      <w:r w:rsidR="000670A3" w:rsidRPr="000670A3">
        <w:rPr>
          <w:rStyle w:val="fontstyle01"/>
          <w:rFonts w:ascii="Arial" w:hAnsi="Arial"/>
          <w:i/>
          <w:sz w:val="22"/>
          <w:szCs w:val="22"/>
          <w:lang w:val="es-ES"/>
        </w:rPr>
        <w:t xml:space="preserve">de </w:t>
      </w:r>
      <w:proofErr w:type="spellStart"/>
      <w:r w:rsidR="000670A3" w:rsidRPr="000670A3">
        <w:rPr>
          <w:rStyle w:val="fontstyle01"/>
          <w:rFonts w:ascii="Arial" w:hAnsi="Arial"/>
          <w:i/>
          <w:sz w:val="22"/>
          <w:szCs w:val="22"/>
          <w:lang w:val="es-ES"/>
        </w:rPr>
        <w:t>novo</w:t>
      </w:r>
      <w:proofErr w:type="spellEnd"/>
      <w:r w:rsidR="000670A3" w:rsidRPr="000670A3">
        <w:rPr>
          <w:rStyle w:val="fontstyle01"/>
          <w:rFonts w:ascii="Arial" w:hAnsi="Arial"/>
          <w:i/>
          <w:sz w:val="22"/>
          <w:szCs w:val="22"/>
          <w:lang w:val="es-ES"/>
        </w:rPr>
        <w:t>.</w:t>
      </w:r>
    </w:p>
    <w:p w:rsidR="001506B3" w:rsidRPr="00AF3FE1" w:rsidRDefault="005948B0" w:rsidP="00FE6571">
      <w:pPr>
        <w:pStyle w:val="Titulo1"/>
        <w:numPr>
          <w:ilvl w:val="0"/>
          <w:numId w:val="2"/>
        </w:numPr>
      </w:pPr>
      <w:bookmarkStart w:id="19" w:name="_Toc511840835"/>
      <w:r w:rsidRPr="00AF3FE1">
        <w:t>Referencias</w:t>
      </w:r>
      <w:bookmarkEnd w:id="19"/>
    </w:p>
    <w:p w:rsidR="005948B0" w:rsidRPr="00AF3FE1" w:rsidRDefault="005948B0">
      <w:pPr>
        <w:jc w:val="both"/>
        <w:rPr>
          <w:lang w:val="es-ES"/>
        </w:rPr>
      </w:pPr>
    </w:p>
    <w:p w:rsidR="00BA4658" w:rsidRPr="00BA4658" w:rsidRDefault="005948B0" w:rsidP="00BA4658">
      <w:pPr>
        <w:pStyle w:val="Bibliografa"/>
        <w:rPr>
          <w:rFonts w:ascii="Times New Roman" w:hAnsi="Times New Roman" w:cs="Times New Roman"/>
          <w:sz w:val="24"/>
        </w:rPr>
      </w:pPr>
      <w:r w:rsidRPr="00A8513F">
        <w:rPr>
          <w:lang w:val="en-US"/>
        </w:rPr>
        <w:fldChar w:fldCharType="begin"/>
      </w:r>
      <w:r w:rsidRPr="006C4600">
        <w:rPr>
          <w:lang w:val="en-US"/>
        </w:rPr>
        <w:instrText xml:space="preserve"> ADDIN ZOTERO_BIBL {"custom":[]} CSL_BIBLIOGRAPHY </w:instrText>
      </w:r>
      <w:r w:rsidRPr="00A8513F">
        <w:rPr>
          <w:lang w:val="en-US"/>
        </w:rPr>
        <w:fldChar w:fldCharType="separate"/>
      </w:r>
      <w:r w:rsidR="00BA4658" w:rsidRPr="00BA4658">
        <w:rPr>
          <w:rFonts w:ascii="Times New Roman" w:hAnsi="Times New Roman" w:cs="Times New Roman"/>
          <w:sz w:val="24"/>
        </w:rPr>
        <w:t>[1]</w:t>
      </w:r>
      <w:r w:rsidR="00BA4658" w:rsidRPr="00BA4658">
        <w:rPr>
          <w:rFonts w:ascii="Times New Roman" w:hAnsi="Times New Roman" w:cs="Times New Roman"/>
          <w:sz w:val="24"/>
        </w:rPr>
        <w:tab/>
        <w:t xml:space="preserve">B. Pontes, R. Giráldez, y J. S. Aguilar-Ruiz, «Biclustering on expression data: A review», </w:t>
      </w:r>
      <w:r w:rsidR="00BA4658" w:rsidRPr="00BA4658">
        <w:rPr>
          <w:rFonts w:ascii="Times New Roman" w:hAnsi="Times New Roman" w:cs="Times New Roman"/>
          <w:i/>
          <w:iCs/>
          <w:sz w:val="24"/>
        </w:rPr>
        <w:t>J. Biomed. Inform.</w:t>
      </w:r>
      <w:r w:rsidR="00BA4658" w:rsidRPr="00BA4658">
        <w:rPr>
          <w:rFonts w:ascii="Times New Roman" w:hAnsi="Times New Roman" w:cs="Times New Roman"/>
          <w:sz w:val="24"/>
        </w:rPr>
        <w:t>, vol. 57, pp. 163-180, 2015.</w:t>
      </w:r>
    </w:p>
    <w:p w:rsidR="00BA4658" w:rsidRPr="00BA4658" w:rsidRDefault="00BA4658" w:rsidP="00BA4658">
      <w:pPr>
        <w:pStyle w:val="Bibliografa"/>
        <w:rPr>
          <w:rFonts w:ascii="Times New Roman" w:hAnsi="Times New Roman" w:cs="Times New Roman"/>
          <w:sz w:val="24"/>
        </w:rPr>
      </w:pPr>
      <w:r w:rsidRPr="00BA4658">
        <w:rPr>
          <w:rFonts w:ascii="Times New Roman" w:hAnsi="Times New Roman" w:cs="Times New Roman"/>
          <w:sz w:val="24"/>
        </w:rPr>
        <w:t>[2]</w:t>
      </w:r>
      <w:r w:rsidRPr="00BA4658">
        <w:rPr>
          <w:rFonts w:ascii="Times New Roman" w:hAnsi="Times New Roman" w:cs="Times New Roman"/>
          <w:sz w:val="24"/>
        </w:rPr>
        <w:tab/>
        <w:t xml:space="preserve">S. Busygin, O. Prokopyev, y P. M. Pardalos, «Biclustering in data mining», </w:t>
      </w:r>
      <w:r w:rsidRPr="00BA4658">
        <w:rPr>
          <w:rFonts w:ascii="Times New Roman" w:hAnsi="Times New Roman" w:cs="Times New Roman"/>
          <w:i/>
          <w:iCs/>
          <w:sz w:val="24"/>
        </w:rPr>
        <w:t>Comput. Oper. Res.</w:t>
      </w:r>
      <w:r w:rsidRPr="00BA4658">
        <w:rPr>
          <w:rFonts w:ascii="Times New Roman" w:hAnsi="Times New Roman" w:cs="Times New Roman"/>
          <w:sz w:val="24"/>
        </w:rPr>
        <w:t>, vol. 35, n.</w:t>
      </w:r>
      <w:r w:rsidRPr="00BA4658">
        <w:rPr>
          <w:rFonts w:ascii="Times New Roman" w:hAnsi="Times New Roman" w:cs="Times New Roman"/>
          <w:sz w:val="24"/>
          <w:vertAlign w:val="superscript"/>
        </w:rPr>
        <w:t>o</w:t>
      </w:r>
      <w:r w:rsidRPr="00BA4658">
        <w:rPr>
          <w:rFonts w:ascii="Times New Roman" w:hAnsi="Times New Roman" w:cs="Times New Roman"/>
          <w:sz w:val="24"/>
        </w:rPr>
        <w:t xml:space="preserve"> 9, pp. 2964-2987, 2008.</w:t>
      </w:r>
    </w:p>
    <w:p w:rsidR="00BA4658" w:rsidRPr="00BA4658" w:rsidRDefault="00BA4658" w:rsidP="00BA4658">
      <w:pPr>
        <w:pStyle w:val="Bibliografa"/>
        <w:rPr>
          <w:rFonts w:ascii="Times New Roman" w:hAnsi="Times New Roman" w:cs="Times New Roman"/>
          <w:sz w:val="24"/>
        </w:rPr>
      </w:pPr>
      <w:r w:rsidRPr="00BA4658">
        <w:rPr>
          <w:rFonts w:ascii="Times New Roman" w:hAnsi="Times New Roman" w:cs="Times New Roman"/>
          <w:sz w:val="24"/>
        </w:rPr>
        <w:t>[3]</w:t>
      </w:r>
      <w:r w:rsidRPr="00BA4658">
        <w:rPr>
          <w:rFonts w:ascii="Times New Roman" w:hAnsi="Times New Roman" w:cs="Times New Roman"/>
          <w:sz w:val="24"/>
        </w:rPr>
        <w:tab/>
        <w:t xml:space="preserve">S. C. Madeira y A. L. Oliveira, «Biclustering algorithms for biological data analysis: a survey», </w:t>
      </w:r>
      <w:r w:rsidRPr="00BA4658">
        <w:rPr>
          <w:rFonts w:ascii="Times New Roman" w:hAnsi="Times New Roman" w:cs="Times New Roman"/>
          <w:i/>
          <w:iCs/>
          <w:sz w:val="24"/>
        </w:rPr>
        <w:t>IEEEACM Trans. Comput. Biol. Bioinforma. TCBB</w:t>
      </w:r>
      <w:r w:rsidRPr="00BA4658">
        <w:rPr>
          <w:rFonts w:ascii="Times New Roman" w:hAnsi="Times New Roman" w:cs="Times New Roman"/>
          <w:sz w:val="24"/>
        </w:rPr>
        <w:t>, vol. 1, n.</w:t>
      </w:r>
      <w:r w:rsidRPr="00BA4658">
        <w:rPr>
          <w:rFonts w:ascii="Times New Roman" w:hAnsi="Times New Roman" w:cs="Times New Roman"/>
          <w:sz w:val="24"/>
          <w:vertAlign w:val="superscript"/>
        </w:rPr>
        <w:t>o</w:t>
      </w:r>
      <w:r w:rsidRPr="00BA4658">
        <w:rPr>
          <w:rFonts w:ascii="Times New Roman" w:hAnsi="Times New Roman" w:cs="Times New Roman"/>
          <w:sz w:val="24"/>
        </w:rPr>
        <w:t xml:space="preserve"> 1, pp. 24-45, 2004.</w:t>
      </w:r>
    </w:p>
    <w:p w:rsidR="00BA4658" w:rsidRPr="00BA4658" w:rsidRDefault="00BA4658" w:rsidP="00BA4658">
      <w:pPr>
        <w:pStyle w:val="Bibliografa"/>
        <w:rPr>
          <w:rFonts w:ascii="Times New Roman" w:hAnsi="Times New Roman" w:cs="Times New Roman"/>
          <w:sz w:val="24"/>
        </w:rPr>
      </w:pPr>
      <w:r w:rsidRPr="00BA4658">
        <w:rPr>
          <w:rFonts w:ascii="Times New Roman" w:hAnsi="Times New Roman" w:cs="Times New Roman"/>
          <w:sz w:val="24"/>
        </w:rPr>
        <w:t>[4]</w:t>
      </w:r>
      <w:r w:rsidRPr="00BA4658">
        <w:rPr>
          <w:rFonts w:ascii="Times New Roman" w:hAnsi="Times New Roman" w:cs="Times New Roman"/>
          <w:sz w:val="24"/>
        </w:rPr>
        <w:tab/>
        <w:t xml:space="preserve">J. Xie, A. Ma, A. Fennell, Q. Ma, y J. Zhao, «It is time to apply biclustering: a comprehensive review of biclustering applications in biological and biomedical data», </w:t>
      </w:r>
      <w:r w:rsidRPr="00BA4658">
        <w:rPr>
          <w:rFonts w:ascii="Times New Roman" w:hAnsi="Times New Roman" w:cs="Times New Roman"/>
          <w:i/>
          <w:iCs/>
          <w:sz w:val="24"/>
        </w:rPr>
        <w:t>Brief. Bioinform.</w:t>
      </w:r>
      <w:r w:rsidRPr="00BA4658">
        <w:rPr>
          <w:rFonts w:ascii="Times New Roman" w:hAnsi="Times New Roman" w:cs="Times New Roman"/>
          <w:sz w:val="24"/>
        </w:rPr>
        <w:t>, 2018.</w:t>
      </w:r>
    </w:p>
    <w:p w:rsidR="00BA4658" w:rsidRPr="00BA4658" w:rsidRDefault="00BA4658" w:rsidP="00BA4658">
      <w:pPr>
        <w:pStyle w:val="Bibliografa"/>
        <w:rPr>
          <w:rFonts w:ascii="Times New Roman" w:hAnsi="Times New Roman" w:cs="Times New Roman"/>
          <w:sz w:val="24"/>
        </w:rPr>
      </w:pPr>
      <w:r w:rsidRPr="00BA4658">
        <w:rPr>
          <w:rFonts w:ascii="Times New Roman" w:hAnsi="Times New Roman" w:cs="Times New Roman"/>
          <w:sz w:val="24"/>
        </w:rPr>
        <w:t>[5]</w:t>
      </w:r>
      <w:r w:rsidRPr="00BA4658">
        <w:rPr>
          <w:rFonts w:ascii="Times New Roman" w:hAnsi="Times New Roman" w:cs="Times New Roman"/>
          <w:sz w:val="24"/>
        </w:rPr>
        <w:tab/>
        <w:t xml:space="preserve">S. Mitra y H. Banka, «Multi-objective evolutionary biclustering of gene expression data», </w:t>
      </w:r>
      <w:r w:rsidRPr="00BA4658">
        <w:rPr>
          <w:rFonts w:ascii="Times New Roman" w:hAnsi="Times New Roman" w:cs="Times New Roman"/>
          <w:i/>
          <w:iCs/>
          <w:sz w:val="24"/>
        </w:rPr>
        <w:t>Pattern Recognit.</w:t>
      </w:r>
      <w:r w:rsidRPr="00BA4658">
        <w:rPr>
          <w:rFonts w:ascii="Times New Roman" w:hAnsi="Times New Roman" w:cs="Times New Roman"/>
          <w:sz w:val="24"/>
        </w:rPr>
        <w:t>, vol. 39, n.</w:t>
      </w:r>
      <w:r w:rsidRPr="00BA4658">
        <w:rPr>
          <w:rFonts w:ascii="Times New Roman" w:hAnsi="Times New Roman" w:cs="Times New Roman"/>
          <w:sz w:val="24"/>
          <w:vertAlign w:val="superscript"/>
        </w:rPr>
        <w:t>o</w:t>
      </w:r>
      <w:r w:rsidRPr="00BA4658">
        <w:rPr>
          <w:rFonts w:ascii="Times New Roman" w:hAnsi="Times New Roman" w:cs="Times New Roman"/>
          <w:sz w:val="24"/>
        </w:rPr>
        <w:t xml:space="preserve"> 12, pp. 2464-2477, 2006.</w:t>
      </w:r>
    </w:p>
    <w:p w:rsidR="00BA4658" w:rsidRPr="00BA4658" w:rsidRDefault="00BA4658" w:rsidP="00BA4658">
      <w:pPr>
        <w:pStyle w:val="Bibliografa"/>
        <w:rPr>
          <w:rFonts w:ascii="Times New Roman" w:hAnsi="Times New Roman" w:cs="Times New Roman"/>
          <w:sz w:val="24"/>
        </w:rPr>
      </w:pPr>
      <w:r w:rsidRPr="00BA4658">
        <w:rPr>
          <w:rFonts w:ascii="Times New Roman" w:hAnsi="Times New Roman" w:cs="Times New Roman"/>
          <w:sz w:val="24"/>
        </w:rPr>
        <w:t>[6]</w:t>
      </w:r>
      <w:r w:rsidRPr="00BA4658">
        <w:rPr>
          <w:rFonts w:ascii="Times New Roman" w:hAnsi="Times New Roman" w:cs="Times New Roman"/>
          <w:sz w:val="24"/>
        </w:rPr>
        <w:tab/>
        <w:t xml:space="preserve">C. A. Brizuela, J. E. Luna-Taylor, I. Martinez-Perez, H. A. Guillen, D. O. Rodriguez, y A. Beltran-Verdugo, «Improving an evolutionary multi-objective algorithm for the biclustering of gene expression data», en </w:t>
      </w:r>
      <w:r w:rsidRPr="00BA4658">
        <w:rPr>
          <w:rFonts w:ascii="Times New Roman" w:hAnsi="Times New Roman" w:cs="Times New Roman"/>
          <w:i/>
          <w:iCs/>
          <w:sz w:val="24"/>
        </w:rPr>
        <w:t>Evolutionary Computation (CEC), 2013 IEEE Congress on</w:t>
      </w:r>
      <w:r w:rsidRPr="00BA4658">
        <w:rPr>
          <w:rFonts w:ascii="Times New Roman" w:hAnsi="Times New Roman" w:cs="Times New Roman"/>
          <w:sz w:val="24"/>
        </w:rPr>
        <w:t>, 2013, pp. 221-228.</w:t>
      </w:r>
    </w:p>
    <w:p w:rsidR="00BA4658" w:rsidRPr="00BA4658" w:rsidRDefault="00BA4658" w:rsidP="00BA4658">
      <w:pPr>
        <w:pStyle w:val="Bibliografa"/>
        <w:rPr>
          <w:rFonts w:ascii="Times New Roman" w:hAnsi="Times New Roman" w:cs="Times New Roman"/>
          <w:sz w:val="24"/>
        </w:rPr>
      </w:pPr>
      <w:r w:rsidRPr="00BA4658">
        <w:rPr>
          <w:rFonts w:ascii="Times New Roman" w:hAnsi="Times New Roman" w:cs="Times New Roman"/>
          <w:sz w:val="24"/>
        </w:rPr>
        <w:lastRenderedPageBreak/>
        <w:t>[7]</w:t>
      </w:r>
      <w:r w:rsidRPr="00BA4658">
        <w:rPr>
          <w:rFonts w:ascii="Times New Roman" w:hAnsi="Times New Roman" w:cs="Times New Roman"/>
          <w:sz w:val="24"/>
        </w:rPr>
        <w:tab/>
        <w:t xml:space="preserve">S. Ramaswamy </w:t>
      </w:r>
      <w:r w:rsidRPr="00BA4658">
        <w:rPr>
          <w:rFonts w:ascii="Times New Roman" w:hAnsi="Times New Roman" w:cs="Times New Roman"/>
          <w:i/>
          <w:iCs/>
          <w:sz w:val="24"/>
        </w:rPr>
        <w:t>et al.</w:t>
      </w:r>
      <w:r w:rsidRPr="00BA4658">
        <w:rPr>
          <w:rFonts w:ascii="Times New Roman" w:hAnsi="Times New Roman" w:cs="Times New Roman"/>
          <w:sz w:val="24"/>
        </w:rPr>
        <w:t xml:space="preserve">, «Multiclass cancer diagnosis using tumor gene expression signatures», </w:t>
      </w:r>
      <w:r w:rsidRPr="00BA4658">
        <w:rPr>
          <w:rFonts w:ascii="Times New Roman" w:hAnsi="Times New Roman" w:cs="Times New Roman"/>
          <w:i/>
          <w:iCs/>
          <w:sz w:val="24"/>
        </w:rPr>
        <w:t>Proc. Natl. Acad. Sci.</w:t>
      </w:r>
      <w:r w:rsidRPr="00BA4658">
        <w:rPr>
          <w:rFonts w:ascii="Times New Roman" w:hAnsi="Times New Roman" w:cs="Times New Roman"/>
          <w:sz w:val="24"/>
        </w:rPr>
        <w:t>, vol. 98, n.</w:t>
      </w:r>
      <w:r w:rsidRPr="00BA4658">
        <w:rPr>
          <w:rFonts w:ascii="Times New Roman" w:hAnsi="Times New Roman" w:cs="Times New Roman"/>
          <w:sz w:val="24"/>
          <w:vertAlign w:val="superscript"/>
        </w:rPr>
        <w:t>o</w:t>
      </w:r>
      <w:r w:rsidRPr="00BA4658">
        <w:rPr>
          <w:rFonts w:ascii="Times New Roman" w:hAnsi="Times New Roman" w:cs="Times New Roman"/>
          <w:sz w:val="24"/>
        </w:rPr>
        <w:t xml:space="preserve"> 26, pp. 15149-15154, 2001.</w:t>
      </w:r>
    </w:p>
    <w:p w:rsidR="00BA4658" w:rsidRPr="00BA4658" w:rsidRDefault="00BA4658" w:rsidP="00BA4658">
      <w:pPr>
        <w:pStyle w:val="Bibliografa"/>
        <w:rPr>
          <w:rFonts w:ascii="Times New Roman" w:hAnsi="Times New Roman" w:cs="Times New Roman"/>
          <w:sz w:val="24"/>
        </w:rPr>
      </w:pPr>
      <w:r w:rsidRPr="00BA4658">
        <w:rPr>
          <w:rFonts w:ascii="Times New Roman" w:hAnsi="Times New Roman" w:cs="Times New Roman"/>
          <w:sz w:val="24"/>
        </w:rPr>
        <w:t>[8]</w:t>
      </w:r>
      <w:r w:rsidRPr="00BA4658">
        <w:rPr>
          <w:rFonts w:ascii="Times New Roman" w:hAnsi="Times New Roman" w:cs="Times New Roman"/>
          <w:sz w:val="24"/>
        </w:rPr>
        <w:tab/>
        <w:t xml:space="preserve">L. Collado-Torres </w:t>
      </w:r>
      <w:r w:rsidRPr="00BA4658">
        <w:rPr>
          <w:rFonts w:ascii="Times New Roman" w:hAnsi="Times New Roman" w:cs="Times New Roman"/>
          <w:i/>
          <w:iCs/>
          <w:sz w:val="24"/>
        </w:rPr>
        <w:t>et al.</w:t>
      </w:r>
      <w:r w:rsidRPr="00BA4658">
        <w:rPr>
          <w:rFonts w:ascii="Times New Roman" w:hAnsi="Times New Roman" w:cs="Times New Roman"/>
          <w:sz w:val="24"/>
        </w:rPr>
        <w:t xml:space="preserve">, «Reproducible RNA-seq analysis using recount2», </w:t>
      </w:r>
      <w:r w:rsidRPr="00BA4658">
        <w:rPr>
          <w:rFonts w:ascii="Times New Roman" w:hAnsi="Times New Roman" w:cs="Times New Roman"/>
          <w:i/>
          <w:iCs/>
          <w:sz w:val="24"/>
        </w:rPr>
        <w:t>Nat. Biotechnol.</w:t>
      </w:r>
      <w:r w:rsidRPr="00BA4658">
        <w:rPr>
          <w:rFonts w:ascii="Times New Roman" w:hAnsi="Times New Roman" w:cs="Times New Roman"/>
          <w:sz w:val="24"/>
        </w:rPr>
        <w:t>, vol. 35, n.</w:t>
      </w:r>
      <w:r w:rsidRPr="00BA4658">
        <w:rPr>
          <w:rFonts w:ascii="Times New Roman" w:hAnsi="Times New Roman" w:cs="Times New Roman"/>
          <w:sz w:val="24"/>
          <w:vertAlign w:val="superscript"/>
        </w:rPr>
        <w:t>o</w:t>
      </w:r>
      <w:r w:rsidRPr="00BA4658">
        <w:rPr>
          <w:rFonts w:ascii="Times New Roman" w:hAnsi="Times New Roman" w:cs="Times New Roman"/>
          <w:sz w:val="24"/>
        </w:rPr>
        <w:t xml:space="preserve"> 4, p. 319, 2017.</w:t>
      </w:r>
    </w:p>
    <w:p w:rsidR="00BA4658" w:rsidRPr="00BA4658" w:rsidRDefault="00BA4658" w:rsidP="00BA4658">
      <w:pPr>
        <w:pStyle w:val="Bibliografa"/>
        <w:rPr>
          <w:rFonts w:ascii="Times New Roman" w:hAnsi="Times New Roman" w:cs="Times New Roman"/>
          <w:sz w:val="24"/>
        </w:rPr>
      </w:pPr>
      <w:r w:rsidRPr="00BA4658">
        <w:rPr>
          <w:rFonts w:ascii="Times New Roman" w:hAnsi="Times New Roman" w:cs="Times New Roman"/>
          <w:sz w:val="24"/>
        </w:rPr>
        <w:t>[9]</w:t>
      </w:r>
      <w:r w:rsidRPr="00BA4658">
        <w:rPr>
          <w:rFonts w:ascii="Times New Roman" w:hAnsi="Times New Roman" w:cs="Times New Roman"/>
          <w:sz w:val="24"/>
        </w:rPr>
        <w:tab/>
        <w:t xml:space="preserve">M. I. Love, W. Huber, y S. Anders, «Moderated estimation of fold change and dispersion for RNA-seq data with DESeq2», </w:t>
      </w:r>
      <w:r w:rsidRPr="00BA4658">
        <w:rPr>
          <w:rFonts w:ascii="Times New Roman" w:hAnsi="Times New Roman" w:cs="Times New Roman"/>
          <w:i/>
          <w:iCs/>
          <w:sz w:val="24"/>
        </w:rPr>
        <w:t>Genome Biol.</w:t>
      </w:r>
      <w:r w:rsidRPr="00BA4658">
        <w:rPr>
          <w:rFonts w:ascii="Times New Roman" w:hAnsi="Times New Roman" w:cs="Times New Roman"/>
          <w:sz w:val="24"/>
        </w:rPr>
        <w:t>, vol. 15, n.</w:t>
      </w:r>
      <w:r w:rsidRPr="00BA4658">
        <w:rPr>
          <w:rFonts w:ascii="Times New Roman" w:hAnsi="Times New Roman" w:cs="Times New Roman"/>
          <w:sz w:val="24"/>
          <w:vertAlign w:val="superscript"/>
        </w:rPr>
        <w:t>o</w:t>
      </w:r>
      <w:r w:rsidRPr="00BA4658">
        <w:rPr>
          <w:rFonts w:ascii="Times New Roman" w:hAnsi="Times New Roman" w:cs="Times New Roman"/>
          <w:sz w:val="24"/>
        </w:rPr>
        <w:t xml:space="preserve"> 12, p. 550, 2014.</w:t>
      </w:r>
    </w:p>
    <w:p w:rsidR="00BA4658" w:rsidRPr="00BA4658" w:rsidRDefault="00BA4658" w:rsidP="00BA4658">
      <w:pPr>
        <w:pStyle w:val="Bibliografa"/>
        <w:rPr>
          <w:rFonts w:ascii="Times New Roman" w:hAnsi="Times New Roman" w:cs="Times New Roman"/>
          <w:sz w:val="24"/>
        </w:rPr>
      </w:pPr>
      <w:r w:rsidRPr="00BA4658">
        <w:rPr>
          <w:rFonts w:ascii="Times New Roman" w:hAnsi="Times New Roman" w:cs="Times New Roman"/>
          <w:sz w:val="24"/>
        </w:rPr>
        <w:t>[10]</w:t>
      </w:r>
      <w:r w:rsidRPr="00BA4658">
        <w:rPr>
          <w:rFonts w:ascii="Times New Roman" w:hAnsi="Times New Roman" w:cs="Times New Roman"/>
          <w:sz w:val="24"/>
        </w:rPr>
        <w:tab/>
        <w:t xml:space="preserve">Y. Cheng y G. M. Church, «Biclustering of expression data.», en </w:t>
      </w:r>
      <w:r w:rsidRPr="00BA4658">
        <w:rPr>
          <w:rFonts w:ascii="Times New Roman" w:hAnsi="Times New Roman" w:cs="Times New Roman"/>
          <w:i/>
          <w:iCs/>
          <w:sz w:val="24"/>
        </w:rPr>
        <w:t>Ismb</w:t>
      </w:r>
      <w:r w:rsidRPr="00BA4658">
        <w:rPr>
          <w:rFonts w:ascii="Times New Roman" w:hAnsi="Times New Roman" w:cs="Times New Roman"/>
          <w:sz w:val="24"/>
        </w:rPr>
        <w:t>, 2000, vol. 8, pp. 93-103.</w:t>
      </w:r>
    </w:p>
    <w:p w:rsidR="00BA4658" w:rsidRPr="00BA4658" w:rsidRDefault="00BA4658" w:rsidP="00BA4658">
      <w:pPr>
        <w:pStyle w:val="Bibliografa"/>
        <w:rPr>
          <w:rFonts w:ascii="Times New Roman" w:hAnsi="Times New Roman" w:cs="Times New Roman"/>
          <w:sz w:val="24"/>
        </w:rPr>
      </w:pPr>
      <w:r w:rsidRPr="00BA4658">
        <w:rPr>
          <w:rFonts w:ascii="Times New Roman" w:hAnsi="Times New Roman" w:cs="Times New Roman"/>
          <w:sz w:val="24"/>
        </w:rPr>
        <w:t>[11]</w:t>
      </w:r>
      <w:r w:rsidRPr="00BA4658">
        <w:rPr>
          <w:rFonts w:ascii="Times New Roman" w:hAnsi="Times New Roman" w:cs="Times New Roman"/>
          <w:sz w:val="24"/>
        </w:rPr>
        <w:tab/>
        <w:t xml:space="preserve">Q. Zhang y H. Li, «MOEA/D: A multiobjective evolutionary algorithm based on decomposition», </w:t>
      </w:r>
      <w:r w:rsidRPr="00BA4658">
        <w:rPr>
          <w:rFonts w:ascii="Times New Roman" w:hAnsi="Times New Roman" w:cs="Times New Roman"/>
          <w:i/>
          <w:iCs/>
          <w:sz w:val="24"/>
        </w:rPr>
        <w:t>IEEE Trans. Evol. Comput.</w:t>
      </w:r>
      <w:r w:rsidRPr="00BA4658">
        <w:rPr>
          <w:rFonts w:ascii="Times New Roman" w:hAnsi="Times New Roman" w:cs="Times New Roman"/>
          <w:sz w:val="24"/>
        </w:rPr>
        <w:t>, vol. 11, n.</w:t>
      </w:r>
      <w:r w:rsidRPr="00BA4658">
        <w:rPr>
          <w:rFonts w:ascii="Times New Roman" w:hAnsi="Times New Roman" w:cs="Times New Roman"/>
          <w:sz w:val="24"/>
          <w:vertAlign w:val="superscript"/>
        </w:rPr>
        <w:t>o</w:t>
      </w:r>
      <w:r w:rsidRPr="00BA4658">
        <w:rPr>
          <w:rFonts w:ascii="Times New Roman" w:hAnsi="Times New Roman" w:cs="Times New Roman"/>
          <w:sz w:val="24"/>
        </w:rPr>
        <w:t xml:space="preserve"> 6, pp. 712-731, 2007.</w:t>
      </w:r>
    </w:p>
    <w:p w:rsidR="00BA4658" w:rsidRPr="00BA4658" w:rsidRDefault="00BA4658" w:rsidP="00BA4658">
      <w:pPr>
        <w:pStyle w:val="Bibliografa"/>
        <w:rPr>
          <w:rFonts w:ascii="Times New Roman" w:hAnsi="Times New Roman" w:cs="Times New Roman"/>
          <w:sz w:val="24"/>
        </w:rPr>
      </w:pPr>
      <w:r w:rsidRPr="00BA4658">
        <w:rPr>
          <w:rFonts w:ascii="Times New Roman" w:hAnsi="Times New Roman" w:cs="Times New Roman"/>
          <w:sz w:val="24"/>
        </w:rPr>
        <w:t>[12]</w:t>
      </w:r>
      <w:r w:rsidRPr="00BA4658">
        <w:rPr>
          <w:rFonts w:ascii="Times New Roman" w:hAnsi="Times New Roman" w:cs="Times New Roman"/>
          <w:sz w:val="24"/>
        </w:rPr>
        <w:tab/>
        <w:t xml:space="preserve">H. Li y Q. Zhang, «Multiobjective optimization problems with complicated Pareto sets, MOEA/D and NSGA-II», </w:t>
      </w:r>
      <w:r w:rsidRPr="00BA4658">
        <w:rPr>
          <w:rFonts w:ascii="Times New Roman" w:hAnsi="Times New Roman" w:cs="Times New Roman"/>
          <w:i/>
          <w:iCs/>
          <w:sz w:val="24"/>
        </w:rPr>
        <w:t>IEEE Trans. Evol. Comput.</w:t>
      </w:r>
      <w:r w:rsidRPr="00BA4658">
        <w:rPr>
          <w:rFonts w:ascii="Times New Roman" w:hAnsi="Times New Roman" w:cs="Times New Roman"/>
          <w:sz w:val="24"/>
        </w:rPr>
        <w:t>, vol. 13, n.</w:t>
      </w:r>
      <w:r w:rsidRPr="00BA4658">
        <w:rPr>
          <w:rFonts w:ascii="Times New Roman" w:hAnsi="Times New Roman" w:cs="Times New Roman"/>
          <w:sz w:val="24"/>
          <w:vertAlign w:val="superscript"/>
        </w:rPr>
        <w:t>o</w:t>
      </w:r>
      <w:r w:rsidRPr="00BA4658">
        <w:rPr>
          <w:rFonts w:ascii="Times New Roman" w:hAnsi="Times New Roman" w:cs="Times New Roman"/>
          <w:sz w:val="24"/>
        </w:rPr>
        <w:t xml:space="preserve"> 2, pp. 284-302, 2009.</w:t>
      </w:r>
    </w:p>
    <w:p w:rsidR="00BA4658" w:rsidRPr="00BA4658" w:rsidRDefault="00BA4658" w:rsidP="00BA4658">
      <w:pPr>
        <w:pStyle w:val="Bibliografa"/>
        <w:rPr>
          <w:rFonts w:ascii="Times New Roman" w:hAnsi="Times New Roman" w:cs="Times New Roman"/>
          <w:sz w:val="24"/>
        </w:rPr>
      </w:pPr>
      <w:r w:rsidRPr="00BA4658">
        <w:rPr>
          <w:rFonts w:ascii="Times New Roman" w:hAnsi="Times New Roman" w:cs="Times New Roman"/>
          <w:sz w:val="24"/>
        </w:rPr>
        <w:t>[13]</w:t>
      </w:r>
      <w:r w:rsidRPr="00BA4658">
        <w:rPr>
          <w:rFonts w:ascii="Times New Roman" w:hAnsi="Times New Roman" w:cs="Times New Roman"/>
          <w:sz w:val="24"/>
        </w:rPr>
        <w:tab/>
        <w:t xml:space="preserve">K. Mehlhorn, S. Näher, M. Seel, y C. Uhrig, «The LEDA user manual», </w:t>
      </w:r>
      <w:r w:rsidRPr="00BA4658">
        <w:rPr>
          <w:rFonts w:ascii="Times New Roman" w:hAnsi="Times New Roman" w:cs="Times New Roman"/>
          <w:i/>
          <w:iCs/>
          <w:sz w:val="24"/>
        </w:rPr>
        <w:t>Max Plank Inst. Saarbr. Ger.</w:t>
      </w:r>
      <w:r w:rsidRPr="00BA4658">
        <w:rPr>
          <w:rFonts w:ascii="Times New Roman" w:hAnsi="Times New Roman" w:cs="Times New Roman"/>
          <w:sz w:val="24"/>
        </w:rPr>
        <w:t>, 1999.</w:t>
      </w:r>
    </w:p>
    <w:p w:rsidR="005948B0" w:rsidRPr="00AF3FE1" w:rsidRDefault="005948B0">
      <w:pPr>
        <w:jc w:val="both"/>
        <w:rPr>
          <w:lang w:val="es-ES"/>
        </w:rPr>
      </w:pPr>
      <w:r w:rsidRPr="00A8513F">
        <w:rPr>
          <w:lang w:val="en-US"/>
        </w:rPr>
        <w:fldChar w:fldCharType="end"/>
      </w:r>
    </w:p>
    <w:sectPr w:rsidR="005948B0" w:rsidRPr="00AF3FE1">
      <w:headerReference w:type="default" r:id="rId19"/>
      <w:footerReference w:type="default" r:id="rId2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6D27" w:rsidRDefault="00DD6D27">
      <w:pPr>
        <w:spacing w:line="240" w:lineRule="auto"/>
      </w:pPr>
      <w:r>
        <w:separator/>
      </w:r>
    </w:p>
  </w:endnote>
  <w:endnote w:type="continuationSeparator" w:id="0">
    <w:p w:rsidR="00DD6D27" w:rsidRDefault="00DD6D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Arial">
    <w:panose1 w:val="020B0604020202020204"/>
    <w:charset w:val="00"/>
    <w:family w:val="swiss"/>
    <w:pitch w:val="variable"/>
    <w:sig w:usb0="E0002EFF" w:usb1="C0007843" w:usb2="00000009" w:usb3="00000000" w:csb0="000001FF" w:csb1="00000000"/>
  </w:font>
  <w:font w:name="CMR12">
    <w:altName w:val="Cambria"/>
    <w:panose1 w:val="00000000000000000000"/>
    <w:charset w:val="00"/>
    <w:family w:val="roman"/>
    <w:notTrueType/>
    <w:pitch w:val="default"/>
  </w:font>
  <w:font w:name="CMTI12">
    <w:altName w:val="Cambria"/>
    <w:panose1 w:val="00000000000000000000"/>
    <w:charset w:val="00"/>
    <w:family w:val="roman"/>
    <w:notTrueType/>
    <w:pitch w:val="default"/>
  </w:font>
  <w:font w:name="CMMI12">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CMSY8">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FD9" w:rsidRPr="0084029C" w:rsidRDefault="00CA5FD9">
    <w:pPr>
      <w:jc w:val="right"/>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6D27" w:rsidRDefault="00DD6D27">
      <w:pPr>
        <w:spacing w:line="240" w:lineRule="auto"/>
      </w:pPr>
      <w:r>
        <w:separator/>
      </w:r>
    </w:p>
  </w:footnote>
  <w:footnote w:type="continuationSeparator" w:id="0">
    <w:p w:rsidR="00DD6D27" w:rsidRDefault="00DD6D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FD9" w:rsidRPr="0084029C" w:rsidRDefault="00CA5FD9">
    <w:pPr>
      <w:jc w:val="right"/>
      <w:rPr>
        <w:lang w:val="es-ES"/>
      </w:rPr>
    </w:pPr>
    <w:r w:rsidRPr="0084029C">
      <w:rPr>
        <w:lang w:val="es-ES"/>
      </w:rPr>
      <w:br/>
      <w:t xml:space="preserve">CICESE | Maestría en Ciencias de la Computación | </w:t>
    </w:r>
    <w:r>
      <w:rPr>
        <w:lang w:val="es-ES"/>
      </w:rPr>
      <w:t>Reconocimiento de Patrones</w:t>
    </w:r>
    <w:r w:rsidRPr="0084029C">
      <w:rPr>
        <w:lang w:val="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767F6"/>
    <w:multiLevelType w:val="multilevel"/>
    <w:tmpl w:val="6694AC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CCE5405"/>
    <w:multiLevelType w:val="multilevel"/>
    <w:tmpl w:val="348AFCD2"/>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2" w15:restartNumberingAfterBreak="0">
    <w:nsid w:val="241C7799"/>
    <w:multiLevelType w:val="multilevel"/>
    <w:tmpl w:val="D2025752"/>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3" w15:restartNumberingAfterBreak="0">
    <w:nsid w:val="37B5530B"/>
    <w:multiLevelType w:val="hybridMultilevel"/>
    <w:tmpl w:val="3B244D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F862B1D"/>
    <w:multiLevelType w:val="multilevel"/>
    <w:tmpl w:val="5F165D1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410B14E3"/>
    <w:multiLevelType w:val="hybridMultilevel"/>
    <w:tmpl w:val="E60014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DE75046"/>
    <w:multiLevelType w:val="hybridMultilevel"/>
    <w:tmpl w:val="985810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98558A3"/>
    <w:multiLevelType w:val="multilevel"/>
    <w:tmpl w:val="738E9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0"/>
  </w:num>
  <w:num w:numId="3">
    <w:abstractNumId w:val="6"/>
  </w:num>
  <w:num w:numId="4">
    <w:abstractNumId w:val="2"/>
  </w:num>
  <w:num w:numId="5">
    <w:abstractNumId w:val="1"/>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55645"/>
    <w:rsid w:val="0000658F"/>
    <w:rsid w:val="00006E23"/>
    <w:rsid w:val="000133A9"/>
    <w:rsid w:val="000169B9"/>
    <w:rsid w:val="000206B5"/>
    <w:rsid w:val="00021BBD"/>
    <w:rsid w:val="000245D4"/>
    <w:rsid w:val="0003116D"/>
    <w:rsid w:val="000368CF"/>
    <w:rsid w:val="00044CBA"/>
    <w:rsid w:val="00046AB8"/>
    <w:rsid w:val="00047D2C"/>
    <w:rsid w:val="0005363A"/>
    <w:rsid w:val="00064A2C"/>
    <w:rsid w:val="000670A3"/>
    <w:rsid w:val="0006779A"/>
    <w:rsid w:val="00074A52"/>
    <w:rsid w:val="00082FDB"/>
    <w:rsid w:val="00091A7A"/>
    <w:rsid w:val="000A28C8"/>
    <w:rsid w:val="000A79BB"/>
    <w:rsid w:val="000B19E0"/>
    <w:rsid w:val="000B1BCF"/>
    <w:rsid w:val="000C3082"/>
    <w:rsid w:val="000E34E4"/>
    <w:rsid w:val="000F34E0"/>
    <w:rsid w:val="000F5A05"/>
    <w:rsid w:val="00102C08"/>
    <w:rsid w:val="00105C66"/>
    <w:rsid w:val="0013174F"/>
    <w:rsid w:val="00144460"/>
    <w:rsid w:val="001506B3"/>
    <w:rsid w:val="00164489"/>
    <w:rsid w:val="0017527B"/>
    <w:rsid w:val="001909F6"/>
    <w:rsid w:val="00190E85"/>
    <w:rsid w:val="0019163E"/>
    <w:rsid w:val="00192F5D"/>
    <w:rsid w:val="00195FFC"/>
    <w:rsid w:val="001A513A"/>
    <w:rsid w:val="001A6259"/>
    <w:rsid w:val="001B7687"/>
    <w:rsid w:val="00216986"/>
    <w:rsid w:val="00243C36"/>
    <w:rsid w:val="002639EF"/>
    <w:rsid w:val="00284065"/>
    <w:rsid w:val="002B39C0"/>
    <w:rsid w:val="002C284E"/>
    <w:rsid w:val="002F032D"/>
    <w:rsid w:val="002F75FF"/>
    <w:rsid w:val="002F761D"/>
    <w:rsid w:val="003016C0"/>
    <w:rsid w:val="0030290A"/>
    <w:rsid w:val="003135B4"/>
    <w:rsid w:val="00326740"/>
    <w:rsid w:val="003A2F13"/>
    <w:rsid w:val="003C4942"/>
    <w:rsid w:val="003C6DFA"/>
    <w:rsid w:val="003D73BA"/>
    <w:rsid w:val="003E1F55"/>
    <w:rsid w:val="003F1444"/>
    <w:rsid w:val="004027B7"/>
    <w:rsid w:val="004038B6"/>
    <w:rsid w:val="00450B71"/>
    <w:rsid w:val="00480F27"/>
    <w:rsid w:val="00482D2F"/>
    <w:rsid w:val="004A5657"/>
    <w:rsid w:val="004A6061"/>
    <w:rsid w:val="004B7032"/>
    <w:rsid w:val="004C75EC"/>
    <w:rsid w:val="004D7A59"/>
    <w:rsid w:val="004E1DF9"/>
    <w:rsid w:val="004F22D8"/>
    <w:rsid w:val="0050615C"/>
    <w:rsid w:val="00526281"/>
    <w:rsid w:val="0056001F"/>
    <w:rsid w:val="00562873"/>
    <w:rsid w:val="00581DD1"/>
    <w:rsid w:val="00584410"/>
    <w:rsid w:val="0059312B"/>
    <w:rsid w:val="005948B0"/>
    <w:rsid w:val="005B2EE9"/>
    <w:rsid w:val="005B4795"/>
    <w:rsid w:val="005C347A"/>
    <w:rsid w:val="005E05F1"/>
    <w:rsid w:val="005E2A02"/>
    <w:rsid w:val="005F2E6F"/>
    <w:rsid w:val="005F4B77"/>
    <w:rsid w:val="00600AE1"/>
    <w:rsid w:val="006155D5"/>
    <w:rsid w:val="00616176"/>
    <w:rsid w:val="00631765"/>
    <w:rsid w:val="0064576B"/>
    <w:rsid w:val="006474F1"/>
    <w:rsid w:val="00661F53"/>
    <w:rsid w:val="00663000"/>
    <w:rsid w:val="0069208A"/>
    <w:rsid w:val="00693045"/>
    <w:rsid w:val="0069486A"/>
    <w:rsid w:val="006A6564"/>
    <w:rsid w:val="006B6C7D"/>
    <w:rsid w:val="006C4600"/>
    <w:rsid w:val="006C7181"/>
    <w:rsid w:val="006F366F"/>
    <w:rsid w:val="006F4C29"/>
    <w:rsid w:val="00707F9A"/>
    <w:rsid w:val="00712CD8"/>
    <w:rsid w:val="00716710"/>
    <w:rsid w:val="00755645"/>
    <w:rsid w:val="00761D48"/>
    <w:rsid w:val="00763D56"/>
    <w:rsid w:val="00766F9F"/>
    <w:rsid w:val="00783685"/>
    <w:rsid w:val="00793589"/>
    <w:rsid w:val="00795D87"/>
    <w:rsid w:val="007A2D65"/>
    <w:rsid w:val="007A75F9"/>
    <w:rsid w:val="007C0446"/>
    <w:rsid w:val="007C3FA3"/>
    <w:rsid w:val="007D07E7"/>
    <w:rsid w:val="007E5425"/>
    <w:rsid w:val="007E543C"/>
    <w:rsid w:val="007F336E"/>
    <w:rsid w:val="0081379F"/>
    <w:rsid w:val="008149F1"/>
    <w:rsid w:val="00822096"/>
    <w:rsid w:val="0083781C"/>
    <w:rsid w:val="0084029C"/>
    <w:rsid w:val="00843B40"/>
    <w:rsid w:val="00845C86"/>
    <w:rsid w:val="00847076"/>
    <w:rsid w:val="00851D5D"/>
    <w:rsid w:val="0086093C"/>
    <w:rsid w:val="00872F26"/>
    <w:rsid w:val="008936BB"/>
    <w:rsid w:val="008A3B2F"/>
    <w:rsid w:val="008C546C"/>
    <w:rsid w:val="008E01BD"/>
    <w:rsid w:val="008E14A4"/>
    <w:rsid w:val="008F164E"/>
    <w:rsid w:val="008F360D"/>
    <w:rsid w:val="008F3D11"/>
    <w:rsid w:val="008F4D59"/>
    <w:rsid w:val="008F53BB"/>
    <w:rsid w:val="009011A6"/>
    <w:rsid w:val="00901217"/>
    <w:rsid w:val="00904410"/>
    <w:rsid w:val="009116AC"/>
    <w:rsid w:val="009322E3"/>
    <w:rsid w:val="00935747"/>
    <w:rsid w:val="009462EF"/>
    <w:rsid w:val="009521F4"/>
    <w:rsid w:val="00952731"/>
    <w:rsid w:val="00967A41"/>
    <w:rsid w:val="00970D07"/>
    <w:rsid w:val="00984FD0"/>
    <w:rsid w:val="009957AC"/>
    <w:rsid w:val="009A17C3"/>
    <w:rsid w:val="009A1CF3"/>
    <w:rsid w:val="009A76DF"/>
    <w:rsid w:val="009B4F2B"/>
    <w:rsid w:val="009B6E72"/>
    <w:rsid w:val="009D22F2"/>
    <w:rsid w:val="009E2CA8"/>
    <w:rsid w:val="00A220A2"/>
    <w:rsid w:val="00A32D3F"/>
    <w:rsid w:val="00A460BC"/>
    <w:rsid w:val="00A62659"/>
    <w:rsid w:val="00A8513F"/>
    <w:rsid w:val="00A86C6F"/>
    <w:rsid w:val="00A874DD"/>
    <w:rsid w:val="00AC0955"/>
    <w:rsid w:val="00AD0FF2"/>
    <w:rsid w:val="00AD3212"/>
    <w:rsid w:val="00AD3631"/>
    <w:rsid w:val="00AE20A2"/>
    <w:rsid w:val="00AF3FE1"/>
    <w:rsid w:val="00B00C91"/>
    <w:rsid w:val="00B4559A"/>
    <w:rsid w:val="00B51CF2"/>
    <w:rsid w:val="00B750EB"/>
    <w:rsid w:val="00B76D8F"/>
    <w:rsid w:val="00B80291"/>
    <w:rsid w:val="00B95422"/>
    <w:rsid w:val="00BA4658"/>
    <w:rsid w:val="00BA727E"/>
    <w:rsid w:val="00BC1201"/>
    <w:rsid w:val="00BC4525"/>
    <w:rsid w:val="00C1061A"/>
    <w:rsid w:val="00C3525F"/>
    <w:rsid w:val="00C41C18"/>
    <w:rsid w:val="00C43000"/>
    <w:rsid w:val="00C54437"/>
    <w:rsid w:val="00C906AB"/>
    <w:rsid w:val="00CA207E"/>
    <w:rsid w:val="00CA5D35"/>
    <w:rsid w:val="00CA5FD9"/>
    <w:rsid w:val="00CB3317"/>
    <w:rsid w:val="00CC05AF"/>
    <w:rsid w:val="00CD5C97"/>
    <w:rsid w:val="00D04F64"/>
    <w:rsid w:val="00D05ABD"/>
    <w:rsid w:val="00D10A14"/>
    <w:rsid w:val="00D504F1"/>
    <w:rsid w:val="00D56D53"/>
    <w:rsid w:val="00D747C4"/>
    <w:rsid w:val="00DB51D8"/>
    <w:rsid w:val="00DC06B2"/>
    <w:rsid w:val="00DD0A8E"/>
    <w:rsid w:val="00DD6D27"/>
    <w:rsid w:val="00DE3CD9"/>
    <w:rsid w:val="00DE4925"/>
    <w:rsid w:val="00DE5E61"/>
    <w:rsid w:val="00DE78B1"/>
    <w:rsid w:val="00E17DFA"/>
    <w:rsid w:val="00E25478"/>
    <w:rsid w:val="00E30327"/>
    <w:rsid w:val="00E3534E"/>
    <w:rsid w:val="00E35407"/>
    <w:rsid w:val="00E830CE"/>
    <w:rsid w:val="00EA02D5"/>
    <w:rsid w:val="00EA3660"/>
    <w:rsid w:val="00EB7772"/>
    <w:rsid w:val="00EC78B3"/>
    <w:rsid w:val="00EF5F88"/>
    <w:rsid w:val="00F015E3"/>
    <w:rsid w:val="00F10F42"/>
    <w:rsid w:val="00F226E5"/>
    <w:rsid w:val="00F30175"/>
    <w:rsid w:val="00F458BB"/>
    <w:rsid w:val="00F528B1"/>
    <w:rsid w:val="00F53475"/>
    <w:rsid w:val="00F60107"/>
    <w:rsid w:val="00F92B39"/>
    <w:rsid w:val="00F9508F"/>
    <w:rsid w:val="00FA70B0"/>
    <w:rsid w:val="00FC5443"/>
    <w:rsid w:val="00FE6571"/>
    <w:rsid w:val="00FF27E5"/>
    <w:rsid w:val="00FF3097"/>
    <w:rsid w:val="00FF5705"/>
    <w:rsid w:val="00FF5C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6870F6-E88D-42AD-A84F-D6DD92B41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s-E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link w:val="Ttulo1Car"/>
    <w:pPr>
      <w:keepNext/>
      <w:keepLines/>
      <w:spacing w:before="400" w:after="120"/>
      <w:outlineLvl w:val="0"/>
    </w:pPr>
    <w:rPr>
      <w:sz w:val="40"/>
      <w:szCs w:val="40"/>
    </w:rPr>
  </w:style>
  <w:style w:type="paragraph" w:styleId="Ttulo2">
    <w:name w:val="heading 2"/>
    <w:basedOn w:val="Normal"/>
    <w:next w:val="Normal"/>
    <w:link w:val="Ttulo2Car"/>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Ttulo1"/>
    <w:next w:val="Normal"/>
    <w:pPr>
      <w:spacing w:before="0"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Bibliografa">
    <w:name w:val="Bibliography"/>
    <w:basedOn w:val="Normal"/>
    <w:next w:val="Normal"/>
    <w:uiPriority w:val="37"/>
    <w:unhideWhenUsed/>
    <w:rsid w:val="001506B3"/>
    <w:pPr>
      <w:tabs>
        <w:tab w:val="left" w:pos="384"/>
      </w:tabs>
      <w:spacing w:line="240" w:lineRule="auto"/>
      <w:ind w:left="384" w:hanging="384"/>
    </w:pPr>
  </w:style>
  <w:style w:type="character" w:customStyle="1" w:styleId="fontstyle01">
    <w:name w:val="fontstyle01"/>
    <w:basedOn w:val="Fuentedeprrafopredeter"/>
    <w:rsid w:val="00F458BB"/>
    <w:rPr>
      <w:rFonts w:ascii="CMR12" w:hAnsi="CMR12" w:hint="default"/>
      <w:b w:val="0"/>
      <w:bCs w:val="0"/>
      <w:i w:val="0"/>
      <w:iCs w:val="0"/>
      <w:color w:val="000000"/>
      <w:sz w:val="24"/>
      <w:szCs w:val="24"/>
    </w:rPr>
  </w:style>
  <w:style w:type="character" w:customStyle="1" w:styleId="fontstyle21">
    <w:name w:val="fontstyle21"/>
    <w:basedOn w:val="Fuentedeprrafopredeter"/>
    <w:rsid w:val="00F458BB"/>
    <w:rPr>
      <w:rFonts w:ascii="CMTI12" w:hAnsi="CMTI12" w:hint="default"/>
      <w:b w:val="0"/>
      <w:bCs w:val="0"/>
      <w:i/>
      <w:iCs/>
      <w:color w:val="000000"/>
      <w:sz w:val="24"/>
      <w:szCs w:val="24"/>
    </w:rPr>
  </w:style>
  <w:style w:type="character" w:customStyle="1" w:styleId="fontstyle31">
    <w:name w:val="fontstyle31"/>
    <w:basedOn w:val="Fuentedeprrafopredeter"/>
    <w:rsid w:val="00F458BB"/>
    <w:rPr>
      <w:rFonts w:ascii="CMMI12" w:hAnsi="CMMI12" w:hint="default"/>
      <w:b w:val="0"/>
      <w:bCs w:val="0"/>
      <w:i/>
      <w:iCs/>
      <w:color w:val="000000"/>
      <w:sz w:val="24"/>
      <w:szCs w:val="24"/>
    </w:rPr>
  </w:style>
  <w:style w:type="character" w:customStyle="1" w:styleId="fontstyle41">
    <w:name w:val="fontstyle41"/>
    <w:basedOn w:val="Fuentedeprrafopredeter"/>
    <w:rsid w:val="00F458BB"/>
    <w:rPr>
      <w:rFonts w:ascii="CMMI8" w:hAnsi="CMMI8" w:hint="default"/>
      <w:b w:val="0"/>
      <w:bCs w:val="0"/>
      <w:i/>
      <w:iCs/>
      <w:color w:val="000000"/>
      <w:sz w:val="16"/>
      <w:szCs w:val="16"/>
    </w:rPr>
  </w:style>
  <w:style w:type="character" w:customStyle="1" w:styleId="fontstyle51">
    <w:name w:val="fontstyle51"/>
    <w:basedOn w:val="Fuentedeprrafopredeter"/>
    <w:rsid w:val="00F458BB"/>
    <w:rPr>
      <w:rFonts w:ascii="CMSY8" w:hAnsi="CMSY8" w:hint="default"/>
      <w:b w:val="0"/>
      <w:bCs w:val="0"/>
      <w:i/>
      <w:iCs/>
      <w:color w:val="000000"/>
      <w:sz w:val="16"/>
      <w:szCs w:val="16"/>
    </w:rPr>
  </w:style>
  <w:style w:type="paragraph" w:customStyle="1" w:styleId="Titulo1">
    <w:name w:val="Titulo1"/>
    <w:basedOn w:val="Ttulo1"/>
    <w:next w:val="Normal"/>
    <w:link w:val="Titulo1Car"/>
    <w:qFormat/>
    <w:rsid w:val="008E01BD"/>
    <w:rPr>
      <w:b/>
      <w:i/>
      <w:sz w:val="26"/>
      <w:szCs w:val="26"/>
      <w:lang w:val="es-ES"/>
    </w:rPr>
  </w:style>
  <w:style w:type="paragraph" w:customStyle="1" w:styleId="Titulo2">
    <w:name w:val="Titulo2"/>
    <w:basedOn w:val="Ttulo2"/>
    <w:next w:val="Normal"/>
    <w:link w:val="Titulo2Car"/>
    <w:qFormat/>
    <w:rsid w:val="008E01BD"/>
    <w:pPr>
      <w:jc w:val="both"/>
    </w:pPr>
    <w:rPr>
      <w:b/>
      <w:sz w:val="24"/>
      <w:szCs w:val="24"/>
      <w:lang w:val="es-ES"/>
    </w:rPr>
  </w:style>
  <w:style w:type="character" w:customStyle="1" w:styleId="Ttulo1Car">
    <w:name w:val="Título 1 Car"/>
    <w:basedOn w:val="Fuentedeprrafopredeter"/>
    <w:link w:val="Ttulo1"/>
    <w:rsid w:val="008E01BD"/>
    <w:rPr>
      <w:sz w:val="40"/>
      <w:szCs w:val="40"/>
    </w:rPr>
  </w:style>
  <w:style w:type="character" w:customStyle="1" w:styleId="Titulo1Car">
    <w:name w:val="Titulo1 Car"/>
    <w:basedOn w:val="Ttulo1Car"/>
    <w:link w:val="Titulo1"/>
    <w:rsid w:val="008E01BD"/>
    <w:rPr>
      <w:b/>
      <w:i/>
      <w:sz w:val="26"/>
      <w:szCs w:val="26"/>
      <w:lang w:val="es-ES"/>
    </w:rPr>
  </w:style>
  <w:style w:type="character" w:customStyle="1" w:styleId="Ttulo2Car">
    <w:name w:val="Título 2 Car"/>
    <w:basedOn w:val="Fuentedeprrafopredeter"/>
    <w:link w:val="Ttulo2"/>
    <w:rsid w:val="008E01BD"/>
    <w:rPr>
      <w:sz w:val="32"/>
      <w:szCs w:val="32"/>
    </w:rPr>
  </w:style>
  <w:style w:type="character" w:customStyle="1" w:styleId="Titulo2Car">
    <w:name w:val="Titulo2 Car"/>
    <w:basedOn w:val="Ttulo2Car"/>
    <w:link w:val="Titulo2"/>
    <w:rsid w:val="008E01BD"/>
    <w:rPr>
      <w:b/>
      <w:sz w:val="24"/>
      <w:szCs w:val="24"/>
      <w:lang w:val="es-ES"/>
    </w:rPr>
  </w:style>
  <w:style w:type="paragraph" w:styleId="Descripcin">
    <w:name w:val="caption"/>
    <w:basedOn w:val="Normal"/>
    <w:next w:val="Normal"/>
    <w:unhideWhenUsed/>
    <w:qFormat/>
    <w:rsid w:val="00F015E3"/>
    <w:pPr>
      <w:spacing w:after="200" w:line="240" w:lineRule="auto"/>
    </w:pPr>
    <w:rPr>
      <w:i/>
      <w:iCs/>
      <w:color w:val="1F497D" w:themeColor="text2"/>
      <w:sz w:val="18"/>
      <w:szCs w:val="18"/>
    </w:rPr>
  </w:style>
  <w:style w:type="paragraph" w:styleId="Encabezado">
    <w:name w:val="header"/>
    <w:basedOn w:val="Normal"/>
    <w:link w:val="EncabezadoCar"/>
    <w:uiPriority w:val="99"/>
    <w:unhideWhenUsed/>
    <w:rsid w:val="00F015E3"/>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F015E3"/>
  </w:style>
  <w:style w:type="paragraph" w:styleId="Piedepgina">
    <w:name w:val="footer"/>
    <w:basedOn w:val="Normal"/>
    <w:link w:val="PiedepginaCar"/>
    <w:uiPriority w:val="99"/>
    <w:unhideWhenUsed/>
    <w:rsid w:val="00F015E3"/>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F015E3"/>
  </w:style>
  <w:style w:type="character" w:styleId="Textodelmarcadordeposicin">
    <w:name w:val="Placeholder Text"/>
    <w:basedOn w:val="Fuentedeprrafopredeter"/>
    <w:uiPriority w:val="99"/>
    <w:semiHidden/>
    <w:rsid w:val="0064576B"/>
    <w:rPr>
      <w:color w:val="808080"/>
    </w:rPr>
  </w:style>
  <w:style w:type="character" w:styleId="Hipervnculo">
    <w:name w:val="Hyperlink"/>
    <w:basedOn w:val="Fuentedeprrafopredeter"/>
    <w:uiPriority w:val="99"/>
    <w:unhideWhenUsed/>
    <w:rsid w:val="00044CBA"/>
    <w:rPr>
      <w:color w:val="0000FF" w:themeColor="hyperlink"/>
      <w:u w:val="single"/>
    </w:rPr>
  </w:style>
  <w:style w:type="character" w:styleId="Mencinsinresolver">
    <w:name w:val="Unresolved Mention"/>
    <w:basedOn w:val="Fuentedeprrafopredeter"/>
    <w:uiPriority w:val="99"/>
    <w:semiHidden/>
    <w:unhideWhenUsed/>
    <w:rsid w:val="00044CBA"/>
    <w:rPr>
      <w:color w:val="808080"/>
      <w:shd w:val="clear" w:color="auto" w:fill="E6E6E6"/>
    </w:rPr>
  </w:style>
  <w:style w:type="paragraph" w:styleId="Prrafodelista">
    <w:name w:val="List Paragraph"/>
    <w:basedOn w:val="Normal"/>
    <w:uiPriority w:val="34"/>
    <w:qFormat/>
    <w:rsid w:val="007A2D65"/>
    <w:pPr>
      <w:ind w:left="720"/>
      <w:contextualSpacing/>
    </w:pPr>
  </w:style>
  <w:style w:type="paragraph" w:styleId="TtuloTDC">
    <w:name w:val="TOC Heading"/>
    <w:basedOn w:val="Ttulo1"/>
    <w:next w:val="Normal"/>
    <w:uiPriority w:val="39"/>
    <w:unhideWhenUsed/>
    <w:qFormat/>
    <w:rsid w:val="006155D5"/>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6155D5"/>
    <w:pPr>
      <w:spacing w:after="100"/>
    </w:pPr>
  </w:style>
  <w:style w:type="paragraph" w:styleId="TDC2">
    <w:name w:val="toc 2"/>
    <w:basedOn w:val="Normal"/>
    <w:next w:val="Normal"/>
    <w:autoRedefine/>
    <w:uiPriority w:val="39"/>
    <w:unhideWhenUsed/>
    <w:rsid w:val="006155D5"/>
    <w:pPr>
      <w:spacing w:after="100"/>
      <w:ind w:left="220"/>
    </w:pPr>
  </w:style>
  <w:style w:type="paragraph" w:customStyle="1" w:styleId="Standard">
    <w:name w:val="Standard"/>
    <w:rsid w:val="00600AE1"/>
    <w:pPr>
      <w:pBdr>
        <w:top w:val="none" w:sz="0" w:space="0" w:color="auto"/>
        <w:left w:val="none" w:sz="0" w:space="0" w:color="auto"/>
        <w:bottom w:val="none" w:sz="0" w:space="0" w:color="auto"/>
        <w:right w:val="none" w:sz="0" w:space="0" w:color="auto"/>
        <w:between w:val="none" w:sz="0" w:space="0" w:color="auto"/>
      </w:pBdr>
      <w:suppressAutoHyphens/>
      <w:autoSpaceDN w:val="0"/>
      <w:spacing w:line="240" w:lineRule="auto"/>
      <w:textAlignment w:val="baseline"/>
    </w:pPr>
    <w:rPr>
      <w:rFonts w:ascii="Liberation Serif" w:eastAsia="Noto Sans CJK SC Regular" w:hAnsi="Liberation Serif" w:cs="FreeSans"/>
      <w:color w:val="auto"/>
      <w:kern w:val="3"/>
      <w:sz w:val="24"/>
      <w:szCs w:val="24"/>
      <w:lang w:val="en-US" w:eastAsia="zh-CN" w:bidi="hi-IN"/>
    </w:rPr>
  </w:style>
  <w:style w:type="paragraph" w:customStyle="1" w:styleId="Illustration">
    <w:name w:val="Illustration"/>
    <w:basedOn w:val="Descripcin"/>
    <w:rsid w:val="00600AE1"/>
    <w:pPr>
      <w:suppressLineNumbers/>
      <w:pBdr>
        <w:top w:val="none" w:sz="0" w:space="0" w:color="auto"/>
        <w:left w:val="none" w:sz="0" w:space="0" w:color="auto"/>
        <w:bottom w:val="none" w:sz="0" w:space="0" w:color="auto"/>
        <w:right w:val="none" w:sz="0" w:space="0" w:color="auto"/>
        <w:between w:val="none" w:sz="0" w:space="0" w:color="auto"/>
      </w:pBdr>
      <w:suppressAutoHyphens/>
      <w:autoSpaceDN w:val="0"/>
      <w:spacing w:before="120" w:after="120"/>
      <w:textAlignment w:val="baseline"/>
    </w:pPr>
    <w:rPr>
      <w:rFonts w:ascii="Liberation Serif" w:eastAsia="Noto Sans CJK SC Regular" w:hAnsi="Liberation Serif" w:cs="FreeSans"/>
      <w:color w:val="auto"/>
      <w:kern w:val="3"/>
      <w:sz w:val="24"/>
      <w:szCs w:val="24"/>
      <w:lang w:val="en-US" w:eastAsia="zh-CN" w:bidi="hi-IN"/>
    </w:rPr>
  </w:style>
  <w:style w:type="paragraph" w:customStyle="1" w:styleId="TableContents">
    <w:name w:val="Table Contents"/>
    <w:basedOn w:val="Standard"/>
    <w:rsid w:val="00FC5443"/>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358477">
      <w:bodyDiv w:val="1"/>
      <w:marLeft w:val="0"/>
      <w:marRight w:val="0"/>
      <w:marTop w:val="0"/>
      <w:marBottom w:val="0"/>
      <w:divBdr>
        <w:top w:val="none" w:sz="0" w:space="0" w:color="auto"/>
        <w:left w:val="none" w:sz="0" w:space="0" w:color="auto"/>
        <w:bottom w:val="none" w:sz="0" w:space="0" w:color="auto"/>
        <w:right w:val="none" w:sz="0" w:space="0" w:color="auto"/>
      </w:divBdr>
    </w:div>
    <w:div w:id="1379813475">
      <w:bodyDiv w:val="1"/>
      <w:marLeft w:val="0"/>
      <w:marRight w:val="0"/>
      <w:marTop w:val="0"/>
      <w:marBottom w:val="0"/>
      <w:divBdr>
        <w:top w:val="none" w:sz="0" w:space="0" w:color="auto"/>
        <w:left w:val="none" w:sz="0" w:space="0" w:color="auto"/>
        <w:bottom w:val="none" w:sz="0" w:space="0" w:color="auto"/>
        <w:right w:val="none" w:sz="0" w:space="0" w:color="auto"/>
      </w:divBdr>
    </w:div>
    <w:div w:id="1859269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306B4DA-B08A-4955-B90B-D389E20BF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1813</TotalTime>
  <Pages>17</Pages>
  <Words>8188</Words>
  <Characters>45040</Characters>
  <Application>Microsoft Office Word</Application>
  <DocSecurity>0</DocSecurity>
  <Lines>375</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cp:lastModifiedBy>
  <cp:revision>160</cp:revision>
  <dcterms:created xsi:type="dcterms:W3CDTF">2018-04-13T20:51:00Z</dcterms:created>
  <dcterms:modified xsi:type="dcterms:W3CDTF">2018-04-19T04:26:00Z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zotero-version="5.0.44"&gt;&lt;session id="Frr1l1ml"/&gt;&lt;style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