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ahoma" w:hAnsi="Tahoma" w:cs="Tahoma" w:eastAsia="Tahoma"/>
          <w:b/>
          <w:color w:val="2E6E78"/>
          <w:sz w:val="20"/>
          <w:szCs w:val="20"/>
        </w:rPr>
        <w:t>ATOM NURSERY</w:t>
      </w:r>
    </w:p>
    <w:p>
      <w:pPr>
        <w:keepNext/>
        <w:spacing w:before="0" w:after="100"/>
      </w:pPr>
      <w:r>
        <w:rPr>
          <w:rFonts w:ascii="Tahoma" w:hAnsi="Tahoma" w:cs="Tahoma" w:eastAsia="Tahoma"/>
          <w:b/>
          <w:color w:val="123A4F"/>
          <w:sz w:val="40"/>
          <w:szCs w:val="40"/>
        </w:rPr>
        <w:t>คู่มือการใช้งาน — ผู้ดูแลระบบ (Admin)</w:t>
      </w:r>
    </w:p>
    <w:p>
      <w:pPr>
        <w:spacing w:after="200" w:before="0"/>
      </w:pPr>
      <w:r>
        <w:rPr>
          <w:rFonts w:ascii="Tahoma" w:hAnsi="Tahoma" w:cs="Tahoma" w:eastAsia="Tahoma"/>
          <w:b w:val="0"/>
          <w:color w:val="62757F"/>
          <w:sz w:val="22"/>
          <w:szCs w:val="22"/>
        </w:rPr>
        <w:t>ผู้ดูแลระบบของโรงเรียน · เห็นและแก้ไขได้ทุกอย่าง รวมถึงเรื่องเงินและสิทธิ์การใช้งาน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color="auto" w:fill="E7EEF1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20"/>
                <w:szCs w:val="20"/>
              </w:rPr>
              <w:t>หัวข้อ</w:t>
            </w:r>
          </w:p>
        </w:tc>
        <w:tc>
          <w:tcPr>
            <w:tcW w:type="dxa" w:w="7087"/>
            <w:shd w:val="clear" w:color="auto" w:fill="E7EEF1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20"/>
                <w:szCs w:val="20"/>
              </w:rPr>
              <w:t>รายละเอียด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19"/>
                <w:szCs w:val="19"/>
              </w:rPr>
              <w:t>เมนูที่เห็น</w:t>
            </w:r>
          </w:p>
        </w:tc>
        <w:tc>
          <w:tcPr>
            <w:tcW w:type="dxa" w:w="7087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หน้าหลัก · ดำเนินการ · การเงิน · วิเคราะห์ · จัดการ · แชท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19"/>
                <w:szCs w:val="19"/>
              </w:rPr>
              <w:t>อายุการเข้าสู่ระบบ</w:t>
            </w:r>
          </w:p>
        </w:tc>
        <w:tc>
          <w:tcPr>
            <w:tcW w:type="dxa" w:w="7087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12 ชั่วโมง — สั้นกว่าบทบาทอื่นโดยตั้งใจ เพราะเห็นข้อมูลทุกครอบครัวและเรื่องเงิน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19"/>
                <w:szCs w:val="19"/>
              </w:rPr>
              <w:t>อุปกรณ์</w:t>
            </w:r>
          </w:p>
        </w:tc>
        <w:tc>
          <w:tcPr>
            <w:tcW w:type="dxa" w:w="7087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มือถือเป็นหลัก · ใช้บนคอมพิวเตอร์ได้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19"/>
                <w:szCs w:val="19"/>
              </w:rPr>
              <w:t>เวอร์ชันคู่มือ</w:t>
            </w:r>
          </w:p>
        </w:tc>
        <w:tc>
          <w:tcPr>
            <w:tcW w:type="dxa" w:w="7087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จัดทำจากระบบเวอร์ชัน 384 (15 กันยายน 2569)</w:t>
            </w:r>
          </w:p>
        </w:tc>
      </w:tr>
    </w:tbl>
    <w:p>
      <w:pPr>
        <w:keepNext/>
        <w:spacing w:before="280" w:after="100"/>
      </w:pPr>
      <w:r>
        <w:rPr>
          <w:rFonts w:ascii="Tahoma" w:hAnsi="Tahoma" w:cs="Tahoma" w:eastAsia="Tahoma"/>
          <w:b/>
          <w:color w:val="123A4F"/>
          <w:sz w:val="29"/>
          <w:szCs w:val="29"/>
        </w:rPr>
        <w:t>1 · การเข้าสู่ระบบ</w:t>
      </w:r>
    </w:p>
    <w:p>
      <w:pPr>
        <w:spacing w:after="20" w:before="0"/>
      </w:pPr>
      <w:r>
        <w:rPr>
          <w:rFonts w:ascii="Tahoma" w:hAnsi="Tahoma" w:cs="Tahoma" w:eastAsia="Tahoma"/>
          <w:b/>
          <w:color w:val="2E6E78"/>
          <w:sz w:val="21"/>
          <w:szCs w:val="21"/>
        </w:rPr>
        <w:t>▸ เข้าระบบด้วย LINE เท่านั้น</w:t>
      </w:r>
    </w:p>
    <w:p>
      <w:pPr>
        <w:spacing w:after="120" w:before="0"/>
        <w:ind w:left="312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เปิดแอปแล้วกด “เข้าสู่ระบบด้วย LINE” · หากเปิดจากในแอป LINE อยู่แล้ว ระบบจะเข้าให้เองโดยไม่ต้องกดอะไร</w:t>
      </w:r>
    </w:p>
    <w:p>
      <w:pPr>
        <w:spacing w:after="20" w:before="0"/>
      </w:pPr>
      <w:r>
        <w:rPr>
          <w:rFonts w:ascii="Tahoma" w:hAnsi="Tahoma" w:cs="Tahoma" w:eastAsia="Tahoma"/>
          <w:b/>
          <w:color w:val="2E6E78"/>
          <w:sz w:val="21"/>
          <w:szCs w:val="21"/>
        </w:rPr>
        <w:t>▸ ค้างการเข้าสู่ระบบไว้ได้</w:t>
      </w:r>
    </w:p>
    <w:p>
      <w:pPr>
        <w:spacing w:after="120" w:before="0"/>
        <w:ind w:left="312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ติ๊ก “จดจำการเข้าสู่ระบบ” ไว้ (ค่าเริ่มต้นติ๊กอยู่แล้ว) ครั้งต่อไปเปิดแอปจะเข้าหน้าหลักทันที · ติ๊กออกหากใช้เครื่องที่ยืมคนอื่นมา</w:t>
      </w:r>
    </w:p>
    <w:p>
      <w:pPr>
        <w:spacing w:after="20" w:before="0"/>
      </w:pPr>
      <w:r>
        <w:rPr>
          <w:rFonts w:ascii="Tahoma" w:hAnsi="Tahoma" w:cs="Tahoma" w:eastAsia="Tahoma"/>
          <w:b/>
          <w:color w:val="2E6E78"/>
          <w:sz w:val="21"/>
          <w:szCs w:val="21"/>
        </w:rPr>
        <w:t>▸ เข้าไม่ได้ทำอย่างไร</w:t>
      </w:r>
    </w:p>
    <w:p>
      <w:pPr>
        <w:spacing w:after="120" w:before="0"/>
        <w:ind w:left="312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หน้าจอจะเสนอ 3 ทางตามลำดับ: (1) เปิดในแอป LINE (2) ลองใหม่ในเบราว์เซอร์นี้ (3) เข้าสู่ระบบ LINE ด้วยอีเมล · หากผูกบัญชี Google ไว้แล้วจะมีปุ่ม Google เพิ่มให้</w:t>
      </w:r>
    </w:p>
    <w:p>
      <w:pPr>
        <w:spacing w:after="20" w:before="0"/>
      </w:pPr>
      <w:r>
        <w:rPr>
          <w:rFonts w:ascii="Tahoma" w:hAnsi="Tahoma" w:cs="Tahoma" w:eastAsia="Tahoma"/>
          <w:b/>
          <w:color w:val="2E6E78"/>
          <w:sz w:val="21"/>
          <w:szCs w:val="21"/>
        </w:rPr>
        <w:t>▸ ออกจากระบบทุกอุปกรณ์</w:t>
      </w:r>
    </w:p>
    <w:p>
      <w:pPr>
        <w:spacing w:after="120" w:before="0"/>
        <w:ind w:left="312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ที่หน้าข้อมูลส่วนตัว มีปุ่ม “ออกจากระบบอุปกรณ์อื่นทั้งหมด” · เครื่องที่กดยังใช้งานต่อได้ตามปกติ · ใช้เมื่อทำมือถือหายหรือเปลี่ยนเครื่อง</w:t>
      </w:r>
    </w:p>
    <w:p>
      <w:pPr>
        <w:spacing w:after="20" w:before="0"/>
      </w:pPr>
      <w:r>
        <w:rPr>
          <w:rFonts w:ascii="Tahoma" w:hAnsi="Tahoma" w:cs="Tahoma" w:eastAsia="Tahoma"/>
          <w:b/>
          <w:color w:val="2E6E78"/>
          <w:sz w:val="21"/>
          <w:szCs w:val="21"/>
        </w:rPr>
        <w:t>▸ ปุ่มรีเฟรช 🔄</w:t>
      </w:r>
    </w:p>
    <w:p>
      <w:pPr>
        <w:spacing w:after="120" w:before="0"/>
        <w:ind w:left="312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อยู่มุมขวาบนของหน้าหลักทุกบทบาท · กดเมื่อสงสัยว่าข้อมูลยังไม่อัปเดต · ไม่ใช่การรีโหลดหน้า จึงเร็วกว่าการปิดเปิดแอป</w:t>
      </w:r>
    </w:p>
    <w:p>
      <w:pPr>
        <w:keepNext/>
        <w:spacing w:before="280" w:after="100"/>
      </w:pPr>
      <w:r>
        <w:rPr>
          <w:rFonts w:ascii="Tahoma" w:hAnsi="Tahoma" w:cs="Tahoma" w:eastAsia="Tahoma"/>
          <w:b/>
          <w:color w:val="123A4F"/>
          <w:sz w:val="29"/>
          <w:szCs w:val="29"/>
        </w:rPr>
        <w:t>2 · หน้าจอทั้งหมด และสิ่งที่ทำได้</w:t>
      </w:r>
    </w:p>
    <w:p>
      <w:pPr>
        <w:keepNext/>
        <w:spacing w:before="280" w:after="100"/>
      </w:pPr>
      <w:r>
        <w:rPr>
          <w:rFonts w:ascii="Tahoma" w:hAnsi="Tahoma" w:cs="Tahoma" w:eastAsia="Tahoma"/>
          <w:b/>
          <w:color w:val="2E6E78"/>
          <w:sz w:val="24"/>
          <w:szCs w:val="24"/>
        </w:rPr>
        <w:t>2.1  หน้าหลัก (แดชบอร์ดรายวัน)</w:t>
      </w:r>
    </w:p>
    <w:p>
      <w:pPr>
        <w:spacing w:after="100" w:before="0"/>
      </w:pPr>
      <w:r>
        <w:rPr>
          <w:rFonts w:ascii="Tahoma" w:hAnsi="Tahoma" w:cs="Tahoma" w:eastAsia="Tahoma"/>
          <w:b w:val="0"/>
          <w:color w:val="62757F"/>
          <w:sz w:val="20"/>
          <w:szCs w:val="20"/>
        </w:rPr>
        <w:t>ภาพรวมของวันนี้ทั้งโรงเรียน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การมาเรียนแต่ละชั้น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เปอร์เซ็นต์และรายชื่อเด็กที่ขาด/ลา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ยอดค้างชำระทั้งหมด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แยกเป็นค่าเทอม · OT · ค่าใช้จ่ายอื่น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สลิปรอตรวจ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จำนวนที่ต้องยืนยัน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ใบลารออนุมัติ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จำนวนที่รอขั้นสุดท้าย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ทางลัด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รายงานประจำวัน · ติดตามการขาดเรียน · เพิ่มประกาศ · เชื่อมผู้ปกครอง · ดูมุมมอง · จัดการ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ปุ่มรีเฟรช 🔄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ดึงข้อมูลล่าสุดโดยไม่ต้องโหลดหน้าใหม่</w:t>
      </w:r>
    </w:p>
    <w:p>
      <w:pPr>
        <w:keepNext/>
        <w:spacing w:before="280" w:after="100"/>
      </w:pPr>
      <w:r>
        <w:rPr>
          <w:rFonts w:ascii="Tahoma" w:hAnsi="Tahoma" w:cs="Tahoma" w:eastAsia="Tahoma"/>
          <w:b/>
          <w:color w:val="2E6E78"/>
          <w:sz w:val="24"/>
          <w:szCs w:val="24"/>
        </w:rPr>
        <w:t>2.2  ดำเนินการ</w:t>
      </w:r>
    </w:p>
    <w:p>
      <w:pPr>
        <w:spacing w:after="100" w:before="0"/>
      </w:pPr>
      <w:r>
        <w:rPr>
          <w:rFonts w:ascii="Tahoma" w:hAnsi="Tahoma" w:cs="Tahoma" w:eastAsia="Tahoma"/>
          <w:b w:val="0"/>
          <w:color w:val="62757F"/>
          <w:sz w:val="20"/>
          <w:szCs w:val="20"/>
        </w:rPr>
        <w:t>อนุมัติขั้นสุดท้ายทั้งหมด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อนุมัติใบลา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ขั้นสุดท้าย · อนุมัติแล้วหักสิทธิ์การลาให้อัตโนมัติ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อนุมัติคำขอลงเวลาย้อนหลัง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อนุมัติแล้วระบบเขียนเวลาเข้า-ออกให้ และคำนวณสายและ OT ใหม่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อนุมัติ/แก้ไข/ยกเลิก OT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รวมถึง OT วันหยุด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อนุมัติคำขอย้ายชั้นเรียน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ดูรายการเปรียบเทียบ ก่อน → หลัง แล้วอนุมัติ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อนุมัติรายงานอุบัติเหตุ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ปลดล็อกหรือลบรายงานได้</w:t>
      </w:r>
    </w:p>
    <w:p>
      <w:pPr>
        <w:keepNext/>
        <w:spacing w:before="280" w:after="100"/>
      </w:pPr>
      <w:r>
        <w:rPr>
          <w:rFonts w:ascii="Tahoma" w:hAnsi="Tahoma" w:cs="Tahoma" w:eastAsia="Tahoma"/>
          <w:b/>
          <w:color w:val="2E6E78"/>
          <w:sz w:val="24"/>
          <w:szCs w:val="24"/>
        </w:rPr>
        <w:t>2.3  การเงิน</w:t>
      </w:r>
    </w:p>
    <w:p>
      <w:pPr>
        <w:spacing w:after="100" w:before="0"/>
      </w:pPr>
      <w:r>
        <w:rPr>
          <w:rFonts w:ascii="Tahoma" w:hAnsi="Tahoma" w:cs="Tahoma" w:eastAsia="Tahoma"/>
          <w:b w:val="0"/>
          <w:color w:val="62757F"/>
          <w:sz w:val="20"/>
          <w:szCs w:val="20"/>
        </w:rPr>
        <w:t>ทุกเรื่องเงินของนักเรียนและโรงเรียน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ออกบิล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รายคน รายชั้น หรือทั้งโรงเรียน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วันตัดรอบบิล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จัดกลุ่มนักเรียนตามวันเรียกเก็บ ออกบิลเป็นกลุ่มได้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ตรวจสลิป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ยืนยันหรือปฏิเสธสลิปที่ผู้ปกครองแนบมา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บันทึกรับเงินสด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สำหรับผู้ปกครองที่จ่ายเงินสดที่โรงเรียน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จัดการชำระล่วงหน้า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ดู แก้ไข ยกเลิก และตรวจสอบรายการ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ค่าใช้จ่ายเพิ่มเติม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เพิ่มรายการเรียกเก็บพิเศษรายคน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แพ็กเกจและราคา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กำหนดแผนค่าเทอม และส่วนลดชำระล่วงหน้า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เงินเดือนและสลิป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คำนวณ ตรวจสอบ บันทึกจ่าย และพิมพ์สลิป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QR รับเงิน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จัดการบัญชีและ QR สำหรับรับโอน</w:t>
      </w:r>
    </w:p>
    <w:p>
      <w:pPr>
        <w:keepNext/>
        <w:spacing w:before="280" w:after="100"/>
      </w:pPr>
      <w:r>
        <w:rPr>
          <w:rFonts w:ascii="Tahoma" w:hAnsi="Tahoma" w:cs="Tahoma" w:eastAsia="Tahoma"/>
          <w:b/>
          <w:color w:val="2E6E78"/>
          <w:sz w:val="24"/>
          <w:szCs w:val="24"/>
        </w:rPr>
        <w:t>2.4  วิเคราะห์</w:t>
      </w:r>
    </w:p>
    <w:p>
      <w:pPr>
        <w:spacing w:after="100" w:before="0"/>
      </w:pPr>
      <w:r>
        <w:rPr>
          <w:rFonts w:ascii="Tahoma" w:hAnsi="Tahoma" w:cs="Tahoma" w:eastAsia="Tahoma"/>
          <w:b w:val="0"/>
          <w:color w:val="62757F"/>
          <w:sz w:val="20"/>
          <w:szCs w:val="20"/>
        </w:rPr>
        <w:t>ภาพรวมพัฒนาการรายชั้น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ผล DSPM รายชั้นเรียน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และแนวโน้มของทั้งโรงเรียน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จัดการเกณฑ์ประเมิน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เพิ่ม/แก้/ลบข้อประเมินตามช่วงวัย</w:t>
      </w:r>
    </w:p>
    <w:p>
      <w:pPr>
        <w:keepNext/>
        <w:spacing w:before="280" w:after="100"/>
      </w:pPr>
      <w:r>
        <w:rPr>
          <w:rFonts w:ascii="Tahoma" w:hAnsi="Tahoma" w:cs="Tahoma" w:eastAsia="Tahoma"/>
          <w:b/>
          <w:color w:val="2E6E78"/>
          <w:sz w:val="24"/>
          <w:szCs w:val="24"/>
        </w:rPr>
        <w:t>2.5  จัดการ</w:t>
      </w:r>
    </w:p>
    <w:p>
      <w:pPr>
        <w:spacing w:after="100" w:before="0"/>
      </w:pPr>
      <w:r>
        <w:rPr>
          <w:rFonts w:ascii="Tahoma" w:hAnsi="Tahoma" w:cs="Tahoma" w:eastAsia="Tahoma"/>
          <w:b w:val="0"/>
          <w:color w:val="62757F"/>
          <w:sz w:val="20"/>
          <w:szCs w:val="20"/>
        </w:rPr>
        <w:t>ข้อมูลหลักและสิทธิ์ทั้งหมด — เมนูที่ใหญ่ที่สุด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นักเรียน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เพิ่ม แก้ไข ย้ายชั้น พักการเรียน จำหน่ายออก · เพิ่มข้อมูลประกัน วัคซีน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☀️ ช่วงเรียนซัมเมอร์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สำหรับเด็กที่จบไปแล้วและกลับมาเรียนช่วงปิดเทอม · ปุ่มอยู่ที่แถวของเด็กในหัวข้อ “สิ้นสุดการเรียนแล้ว” · เลือกวันแรกและวันสุดท้าย (มีปุ่ม 30/45/60 วัน) · ระบบใช้งานได้ครบเหมือนเด็กปกติในช่วงนั้น และ**ปิดเองเมื่อถึงวันสุดท้าย** · ประวัติการจบการศึกษาไม่ถูกแตะ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ผู้ปกครอง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เพิ่ม แก้ไข เชื่อม/ถอดการเชื่อมกับนักเรียน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พนักงาน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เพิ่ม แก้ไข กำหนดตำแหน่ง แผนก กลุ่มเวลาทำงาน สิทธิ์การลา วันสิ้นสุดงาน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สิทธิ์การใช้งาน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เปิด-ปิดความสามารถรายคน เช่น จัดชั้นเรียน เมนูอาหาร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ชั้นเรียนและแผนก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เพิ่ม ลบ เปลี่ยนชื่อ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วันหยุดและ Big Cleaning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ปฏิทินโรงเรียน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ประกาศ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สร้างประกาศเด้งให้ผู้ปกครอง กำหนดความสำคัญและช่วงเวลา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แบบสอบถาม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สร้าง เปิด-ปิด และดูผล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เมนูอาหาร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จัดเมนูรายวันและรูปอาหาร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ตั้งค่าโรงเรียน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พิกัด GPS · รัศมี · เวลาทำงาน · วันตัดบิล · เขตเวลา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🔔 ตั้งค่าการแจ้งเตือน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15 หัวข้อ แยกเป็นรายเรื่อง · แต่ละเรื่องเลือกช่องทางเองได้ **📱 ในแอป** (กระดิ่ง 🔔 ไม่เสียโควตา) และ **💬 Line OA** (ใช้โควตารายเดือน) · ติ๊กช่องเดียว สองช่อง หรือไม่ติ๊กเลยก็ได้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การบังคับลงเวลา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กำหนดรายคนว่าต้อง Check-in/out หรือไม่ · แสดงเป็นชื่อเล่น · **ไม่แสดงพนักงานที่สิ้นสุดการทำงานแล้ว**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นาทีที่ถือว่าออกก่อนเวลา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ตั้งได้เอง (ค่าเริ่มต้น 30 นาที) — ใช้ตัดสินว่าจะเด้ง pop-up ให้คุณครูยืนยันตอนกดเลิกงานก่อนเวลาหรือไม่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💳 ตรวจระบบตรวจสลิป (SlipOK)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ดูว่ายังทำงานอยู่ไหม · แพ็กเกจเหลือกี่วัน · โควตาเหลือกี่ใบ · ระบบจะเตือนเองที่กระดิ่งเมื่อเหลือ 14 / 7 วัน หรือโควตาใกล้หมด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เครื่องมือข้อมูล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สำรอง/กู้คืน · ตรวจข้อมูลซ้ำ · นำเข้าข้อมูล · บันทึกการแก้ไข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📦 สำรองข้อมูลทั้งโรงเรียน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นำเข้า/นำออก › ปุ่ม **📦 ดาวน์โหลดไฟล์ Excel** · ได้ไฟล์เดียว **46 แท็บ (หนึ่งตาราง = หนึ่งแท็บ)** — เด็ก · ผู้ปกครอง · พนักงาน · บันทึกรายวัน · เงินเดือน · ครบทุกตาราง · เป็น**สำเนาของโรงเรียนเอง เปิดได้โดยไม่ต้องใช้แอปนี้** · ระหว่างทำจะขึ้นจำนวนแถวให้เห็น (โรงเรียนที่ข้อมูลเยอะอาจใช้เวลาหลายนาที — ไม่ต้องปิดหน้าจอ) · **ไฟล์นี้ไม่มีรหัสผ่าน และไม่มีคีย์เชื่อมต่อ SlipOK/LINE** เพื่อไม่ให้ไฟล์ที่หลุดออกไปถูกใช้สวมรอยโรงเรียน · ระบบบันทึกไว้ทุกครั้งว่าใครกดและเมื่อไร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รายงานความเร็ว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ดูสถิติการใช้งานจริงของผู้ใช้ทุกคน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ดูมุมมอง (View as)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เปิดแอปในมุมมองของบทบาทอื่นเพื่อตรวจสอบ</w:t>
      </w:r>
    </w:p>
    <w:p>
      <w:pPr>
        <w:keepNext/>
        <w:spacing w:before="280" w:after="100"/>
      </w:pPr>
      <w:r>
        <w:rPr>
          <w:rFonts w:ascii="Tahoma" w:hAnsi="Tahoma" w:cs="Tahoma" w:eastAsia="Tahoma"/>
          <w:b/>
          <w:color w:val="2E6E78"/>
          <w:sz w:val="24"/>
          <w:szCs w:val="24"/>
        </w:rPr>
        <w:t>2.6  แชท</w:t>
      </w:r>
    </w:p>
    <w:p>
      <w:pPr>
        <w:spacing w:after="100" w:before="0"/>
      </w:pPr>
      <w:r>
        <w:rPr>
          <w:rFonts w:ascii="Tahoma" w:hAnsi="Tahoma" w:cs="Tahoma" w:eastAsia="Tahoma"/>
          <w:b w:val="0"/>
          <w:color w:val="62757F"/>
          <w:sz w:val="20"/>
          <w:szCs w:val="20"/>
        </w:rPr>
        <w:t>ตอบข้อความจากผู้ปกครอง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1C2A33"/>
          <w:sz w:val="20"/>
          <w:szCs w:val="20"/>
        </w:rPr>
        <w:t>• อ่านและตอบ</w:t>
      </w:r>
      <w:r>
        <w:rPr>
          <w:rFonts w:ascii="Tahoma" w:hAnsi="Tahoma" w:cs="Tahoma" w:eastAsia="Tahoma"/>
          <w:b w:val="0"/>
          <w:color w:val="62757F"/>
          <w:sz w:val="20"/>
          <w:szCs w:val="20"/>
        </w:rPr>
        <w:t xml:space="preserve">  —  ทุกครอบครัว</w:t>
      </w:r>
    </w:p>
    <w:p>
      <w:pPr>
        <w:keepNext/>
        <w:spacing w:before="280" w:after="100"/>
      </w:pPr>
      <w:r>
        <w:rPr>
          <w:rFonts w:ascii="Tahoma" w:hAnsi="Tahoma" w:cs="Tahoma" w:eastAsia="Tahoma"/>
          <w:b/>
          <w:color w:val="123A4F"/>
          <w:sz w:val="29"/>
          <w:szCs w:val="29"/>
        </w:rPr>
        <w:t>3 · กฎและเงื่อนไขที่ต้องรู้</w:t>
      </w:r>
    </w:p>
    <w:p>
      <w:pPr>
        <w:spacing w:after="20" w:before="0"/>
      </w:pPr>
      <w:r>
        <w:rPr>
          <w:rFonts w:ascii="Tahoma" w:hAnsi="Tahoma" w:cs="Tahoma" w:eastAsia="Tahoma"/>
          <w:b/>
          <w:color w:val="123A4F"/>
          <w:sz w:val="21"/>
          <w:szCs w:val="21"/>
        </w:rPr>
        <w:t>1.  แอดมินทำได้ทุกอย่าง แต่ทุกอย่างถูกบันทึก</w:t>
      </w:r>
    </w:p>
    <w:p>
      <w:pPr>
        <w:spacing w:after="140" w:before="0"/>
        <w:ind w:left="340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การแก้ไขทุกครั้งเขียนลงบันทึกการแก้ไข พร้อมชื่อผู้ทำและเวลา</w:t>
      </w:r>
    </w:p>
    <w:p>
      <w:pPr>
        <w:spacing w:after="20" w:before="0"/>
      </w:pPr>
      <w:r>
        <w:rPr>
          <w:rFonts w:ascii="Tahoma" w:hAnsi="Tahoma" w:cs="Tahoma" w:eastAsia="Tahoma"/>
          <w:b/>
          <w:color w:val="123A4F"/>
          <w:sz w:val="21"/>
          <w:szCs w:val="21"/>
        </w:rPr>
        <w:t>2.  การอนุมัติของแอดมินคือขั้นสุดท้าย</w:t>
      </w:r>
    </w:p>
    <w:p>
      <w:pPr>
        <w:spacing w:after="140" w:before="0"/>
        <w:ind w:left="340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ลา · ลงเวลาย้อนหลัง · OT · ย้ายชั้นเรียน — ทั้งหมดจบที่แอดมิน</w:t>
      </w:r>
    </w:p>
    <w:p>
      <w:pPr>
        <w:spacing w:after="20" w:before="0"/>
      </w:pPr>
      <w:r>
        <w:rPr>
          <w:rFonts w:ascii="Tahoma" w:hAnsi="Tahoma" w:cs="Tahoma" w:eastAsia="Tahoma"/>
          <w:b/>
          <w:color w:val="123A4F"/>
          <w:sz w:val="21"/>
          <w:szCs w:val="21"/>
        </w:rPr>
        <w:t>3.  อนุมัติลาแล้วหักสิทธิ์ทันที</w:t>
      </w:r>
    </w:p>
    <w:p>
      <w:pPr>
        <w:spacing w:after="140" w:before="0"/>
        <w:ind w:left="340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ระบบหักจากสิทธิ์ของคนนั้น ไม่ใช่ค่ากลางของโรงเรียน</w:t>
      </w:r>
    </w:p>
    <w:p>
      <w:pPr>
        <w:spacing w:after="20" w:before="0"/>
      </w:pPr>
      <w:r>
        <w:rPr>
          <w:rFonts w:ascii="Tahoma" w:hAnsi="Tahoma" w:cs="Tahoma" w:eastAsia="Tahoma"/>
          <w:b/>
          <w:color w:val="123A4F"/>
          <w:sz w:val="21"/>
          <w:szCs w:val="21"/>
        </w:rPr>
        <w:t>4.  ชำระล่วงหน้าเครดิตเฉพาะค่าเทอม</w:t>
      </w:r>
    </w:p>
    <w:p>
      <w:pPr>
        <w:spacing w:after="140" w:before="0"/>
        <w:ind w:left="340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เดือนที่ครอบคลุมจะมีบรรทัด “ค่าเทอม (ชำระล่วงหน้าแล้ว) −X” ส่วนค่าอาหาร/กิจกรรม/พิเศษยังเรียกเก็บปกติ</w:t>
      </w:r>
    </w:p>
    <w:p>
      <w:pPr>
        <w:spacing w:after="20" w:before="0"/>
      </w:pPr>
      <w:r>
        <w:rPr>
          <w:rFonts w:ascii="Tahoma" w:hAnsi="Tahoma" w:cs="Tahoma" w:eastAsia="Tahoma"/>
          <w:b/>
          <w:color w:val="123A4F"/>
          <w:sz w:val="21"/>
          <w:szCs w:val="21"/>
        </w:rPr>
        <w:t>5.  ส่วนลดชำระล่วงหน้าตามนโยบายโรงเรียน</w:t>
      </w:r>
    </w:p>
    <w:p>
      <w:pPr>
        <w:spacing w:after="140" w:before="0"/>
        <w:ind w:left="340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2 เดือน 5% · 3 เดือน 10% · 6 เดือน 15% · 12 เดือน 20%</w:t>
      </w:r>
    </w:p>
    <w:p>
      <w:pPr>
        <w:spacing w:after="20" w:before="0"/>
      </w:pPr>
      <w:r>
        <w:rPr>
          <w:rFonts w:ascii="Tahoma" w:hAnsi="Tahoma" w:cs="Tahoma" w:eastAsia="Tahoma"/>
          <w:b/>
          <w:color w:val="123A4F"/>
          <w:sz w:val="21"/>
          <w:szCs w:val="21"/>
        </w:rPr>
        <w:t>6.  พักการเรียน ≠ จำหน่ายออก</w:t>
      </w:r>
    </w:p>
    <w:p>
      <w:pPr>
        <w:spacing w:after="140" w:before="0"/>
        <w:ind w:left="340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พักการเรียนหยุดเรียกเก็บชั่วคราวและกลับมาได้ · จำหน่ายออกคือออกจากโรงเรียน แต่ประวัติยังอยู่ครบ</w:t>
      </w:r>
    </w:p>
    <w:p>
      <w:pPr>
        <w:spacing w:after="20" w:before="0"/>
      </w:pPr>
      <w:r>
        <w:rPr>
          <w:rFonts w:ascii="Tahoma" w:hAnsi="Tahoma" w:cs="Tahoma" w:eastAsia="Tahoma"/>
          <w:b/>
          <w:color w:val="123A4F"/>
          <w:sz w:val="21"/>
          <w:szCs w:val="21"/>
        </w:rPr>
        <w:t>7.  สิ้นสุดการทำงานปิดการเข้าระบบ</w:t>
      </w:r>
    </w:p>
    <w:p>
      <w:pPr>
        <w:spacing w:after="140" w:before="0"/>
        <w:ind w:left="340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เมื่อเลยวันทำงานวันสุดท้าย พนักงานจะเข้าระบบไม่ได้ทุกหน้าจอ · ล้างวันที่ออกเพื่อเปิดให้กลับเข้าใช้ได้ทันที</w:t>
      </w:r>
    </w:p>
    <w:p>
      <w:pPr>
        <w:spacing w:after="20" w:before="0"/>
      </w:pPr>
      <w:r>
        <w:rPr>
          <w:rFonts w:ascii="Tahoma" w:hAnsi="Tahoma" w:cs="Tahoma" w:eastAsia="Tahoma"/>
          <w:b/>
          <w:color w:val="123A4F"/>
          <w:sz w:val="21"/>
          <w:szCs w:val="21"/>
        </w:rPr>
        <w:t>8.  ห้ามเปลี่ยนรัศมี GPS โดยไม่ปรึกษา</w:t>
      </w:r>
    </w:p>
    <w:p>
      <w:pPr>
        <w:spacing w:after="140" w:before="0"/>
        <w:ind w:left="340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ตั้งไว้ 30 เมตรเพื่อรองรับความคลาดเคลื่อนของ GPS — เปลี่ยนแล้วผู้ปกครองกดรับกลับไม่ได้ทั้งโรงเรียน</w:t>
      </w:r>
    </w:p>
    <w:p>
      <w:pPr>
        <w:spacing w:after="20" w:before="0"/>
      </w:pPr>
      <w:r>
        <w:rPr>
          <w:rFonts w:ascii="Tahoma" w:hAnsi="Tahoma" w:cs="Tahoma" w:eastAsia="Tahoma"/>
          <w:b/>
          <w:color w:val="123A4F"/>
          <w:sz w:val="21"/>
          <w:szCs w:val="21"/>
        </w:rPr>
        <w:t>9.  การแจ้งเตือน LINE มีโควตา</w:t>
      </w:r>
    </w:p>
    <w:p>
      <w:pPr>
        <w:spacing w:after="140" w:before="0"/>
        <w:ind w:left="340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การแจ้งเตือนอนุมัติทั่วไปเข้ากล่องในแอป (🔔) · เหตุฉุกเฉินเช่นอุบัติเหตุส่ง LINE เสมอ</w:t>
      </w:r>
    </w:p>
    <w:p>
      <w:pPr>
        <w:spacing w:after="20" w:before="0"/>
      </w:pPr>
      <w:r>
        <w:rPr>
          <w:rFonts w:ascii="Tahoma" w:hAnsi="Tahoma" w:cs="Tahoma" w:eastAsia="Tahoma"/>
          <w:b/>
          <w:color w:val="123A4F"/>
          <w:sz w:val="21"/>
          <w:szCs w:val="21"/>
        </w:rPr>
        <w:t>10.  ทุกหัวข้อแจ้งเตือนเริ่มต้นที่ “ปิด”</w:t>
      </w:r>
    </w:p>
    <w:p>
      <w:pPr>
        <w:spacing w:after="140" w:before="0"/>
        <w:ind w:left="340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ตั้งใจให้โรงเรียนเลือกเอง · **เรื่องที่ไม่ได้ติ๊กช่องไหนเลย จะไม่ถูกส่งและไม่ถูกเก็บไว้ที่ไหน** หน้าจอจะบอกจำนวนเรื่องที่ยังไม่ถึงใครให้เห็น และถ้าบันทึกแบบปิดทุกหัวข้อ ระบบจะถามยืนยันก่อน</w:t>
      </w:r>
    </w:p>
    <w:p>
      <w:pPr>
        <w:spacing w:after="20" w:before="0"/>
      </w:pPr>
      <w:r>
        <w:rPr>
          <w:rFonts w:ascii="Tahoma" w:hAnsi="Tahoma" w:cs="Tahoma" w:eastAsia="Tahoma"/>
          <w:b/>
          <w:color w:val="123A4F"/>
          <w:sz w:val="21"/>
          <w:szCs w:val="21"/>
        </w:rPr>
        <w:t>11.  🚨 เหตุฉุกเฉินไม่มีสวิตช์ปิด</w:t>
      </w:r>
    </w:p>
    <w:p>
      <w:pPr>
        <w:spacing w:after="140" w:before="0"/>
        <w:ind w:left="340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อุบัติเหตุ/บาดเจ็บส่ง LINE เสมอ ทั้งถึงครอบครัวและแอดมิน ไม่ว่าตั้งค่าอย่างไร</w:t>
      </w:r>
    </w:p>
    <w:p>
      <w:pPr>
        <w:spacing w:after="20" w:before="0"/>
      </w:pPr>
      <w:r>
        <w:rPr>
          <w:rFonts w:ascii="Tahoma" w:hAnsi="Tahoma" w:cs="Tahoma" w:eastAsia="Tahoma"/>
          <w:b/>
          <w:color w:val="123A4F"/>
          <w:sz w:val="21"/>
          <w:szCs w:val="21"/>
        </w:rPr>
        <w:t>12.  ซัมเมอร์ ≠ นำกลับ</w:t>
      </w:r>
    </w:p>
    <w:p>
      <w:pPr>
        <w:spacing w:after="140" w:before="0"/>
        <w:ind w:left="340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☀️ ซัมเมอร์ = กลับมาชั่วคราว ระบบปิดเองเมื่อครบกำหนด และประวัติการจบการศึกษายังอยู่ · ↩️ นำกลับ = ล้างวันสิ้นสุด กลับเป็นนักเรียนปกติถาวร</w:t>
      </w:r>
    </w:p>
    <w:p>
      <w:pPr>
        <w:spacing w:after="20" w:before="0"/>
      </w:pPr>
      <w:r>
        <w:rPr>
          <w:rFonts w:ascii="Tahoma" w:hAnsi="Tahoma" w:cs="Tahoma" w:eastAsia="Tahoma"/>
          <w:b/>
          <w:color w:val="123A4F"/>
          <w:sz w:val="21"/>
          <w:szCs w:val="21"/>
        </w:rPr>
        <w:t>13.  ซัมเมอร์คิดราคาปกติ และไม่ทำประกันให้</w:t>
      </w:r>
    </w:p>
    <w:p>
      <w:pPr>
        <w:spacing w:after="140" w:before="0"/>
        <w:ind w:left="340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ออกบิลพร้อมรอบรายเดือนตามปกติ · เดือนที่มาไม่เต็ม ให้ตั้งราคาของเดือนนั้นเองที่ฟอร์มนักเรียนก่อน · ช่วงสั้นโรงเรียนไม่ทำประกัน ระบบจึงแสดงว่า “ไม่มีความคุ้มครอง” ตามจริง</w:t>
      </w:r>
    </w:p>
    <w:p>
      <w:pPr>
        <w:spacing w:after="20" w:before="0"/>
      </w:pPr>
      <w:r>
        <w:rPr>
          <w:rFonts w:ascii="Tahoma" w:hAnsi="Tahoma" w:cs="Tahoma" w:eastAsia="Tahoma"/>
          <w:b/>
          <w:color w:val="123A4F"/>
          <w:sz w:val="21"/>
          <w:szCs w:val="21"/>
        </w:rPr>
        <w:t>14.  กด “อัปเดตตาราง” หนึ่งครั้งหลังเปิดใช้งาน</w:t>
      </w:r>
    </w:p>
    <w:p>
      <w:pPr>
        <w:spacing w:after="140" w:before="0"/>
        <w:ind w:left="340"/>
      </w:pPr>
      <w:r>
        <w:rPr>
          <w:rFonts w:ascii="Tahoma" w:hAnsi="Tahoma" w:cs="Tahoma" w:eastAsia="Tahoma"/>
          <w:b w:val="0"/>
          <w:color w:val="1C2A33"/>
          <w:sz w:val="20"/>
          <w:szCs w:val="20"/>
        </w:rPr>
        <w:t>สรุปรายวันและตัวเฝ้า SlipOK เป็นงานตั้งเวลา — **จะยังไม่เริ่มทำงานจนกว่าจะกดปุ่มนี้**</w:t>
      </w:r>
    </w:p>
    <w:p>
      <w:pPr>
        <w:keepNext/>
        <w:spacing w:before="280" w:after="100"/>
      </w:pPr>
      <w:r>
        <w:rPr>
          <w:rFonts w:ascii="Tahoma" w:hAnsi="Tahoma" w:cs="Tahoma" w:eastAsia="Tahoma"/>
          <w:b/>
          <w:color w:val="123A4F"/>
          <w:sz w:val="29"/>
          <w:szCs w:val="29"/>
        </w:rPr>
        <w:t>4 · ข้อความที่ระบบอาจปฏิเสธ และวิธีแก้</w:t>
      </w:r>
    </w:p>
    <w:p>
      <w:pPr>
        <w:spacing w:after="120" w:before="0"/>
      </w:pPr>
      <w:r>
        <w:rPr>
          <w:rFonts w:ascii="Tahoma" w:hAnsi="Tahoma" w:cs="Tahoma" w:eastAsia="Tahoma"/>
          <w:b w:val="0"/>
          <w:color w:val="62757F"/>
          <w:sz w:val="20"/>
          <w:szCs w:val="20"/>
        </w:rPr>
        <w:t>ข้อความเหล่านี้ไม่ใช่ความผิดพลาดของระบบ แต่เป็นกฎที่ระบบบังคับไว้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75"/>
            <w:shd w:val="clear" w:color="auto" w:fill="E7EEF1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20"/>
                <w:szCs w:val="20"/>
              </w:rPr>
              <w:t>ข้อความที่เห็น</w:t>
            </w:r>
          </w:p>
        </w:tc>
        <w:tc>
          <w:tcPr>
            <w:tcW w:type="dxa" w:w="3061"/>
            <w:shd w:val="clear" w:color="auto" w:fill="E7EEF1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20"/>
                <w:szCs w:val="20"/>
              </w:rPr>
              <w:t>เกิดขึ้นเมื่อ</w:t>
            </w:r>
          </w:p>
        </w:tc>
        <w:tc>
          <w:tcPr>
            <w:tcW w:type="dxa" w:w="3118"/>
            <w:shd w:val="clear" w:color="auto" w:fill="E7EEF1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20"/>
                <w:szCs w:val="20"/>
              </w:rPr>
              <w:t>ต้องทำอย่างไร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19"/>
                <w:szCs w:val="19"/>
              </w:rPr>
              <w:t>เฉพาะแอดมิน</w:t>
            </w:r>
          </w:p>
        </w:tc>
        <w:tc>
          <w:tcPr>
            <w:tcW w:type="dxa" w:w="3061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บทบาทอื่นพยายามใช้เครื่องมือของแอดมิน</w:t>
            </w:r>
          </w:p>
        </w:tc>
        <w:tc>
          <w:tcPr>
            <w:tcW w:type="dxa" w:w="3118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ตรวจสอบว่าเข้าด้วยบัญชีที่ถูกต้อง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19"/>
                <w:szCs w:val="19"/>
              </w:rPr>
              <w:t>มีการชำระเงินแล้ว</w:t>
            </w:r>
          </w:p>
        </w:tc>
        <w:tc>
          <w:tcPr>
            <w:tcW w:type="dxa" w:w="3061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พยายามลบบิลที่ชำระแล้ว</w:t>
            </w:r>
          </w:p>
        </w:tc>
        <w:tc>
          <w:tcPr>
            <w:tcW w:type="dxa" w:w="3118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ยกเลิกการชำระก่อน หรือออกรายการปรับปรุงแทน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19"/>
                <w:szCs w:val="19"/>
              </w:rPr>
              <w:t>สลิปนี้ถูกใช้ไปแล้ว</w:t>
            </w:r>
          </w:p>
        </w:tc>
        <w:tc>
          <w:tcPr>
            <w:tcW w:type="dxa" w:w="3061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สลิปใบเดิมถูกนำมาใช้ซ้ำ</w:t>
            </w:r>
          </w:p>
        </w:tc>
        <w:tc>
          <w:tcPr>
            <w:tcW w:type="dxa" w:w="3118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ตรวจสอบกับผู้ปกครอง — ระบบตัดสินจากข้อมูลที่บันทึกไว้ ไม่ใช่จาก SlipOK อย่างเดียว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19"/>
                <w:szCs w:val="19"/>
              </w:rPr>
              <w:t>ยอดเงินไม่ตรงกัน</w:t>
            </w:r>
          </w:p>
        </w:tc>
        <w:tc>
          <w:tcPr>
            <w:tcW w:type="dxa" w:w="3061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ยอดในสลิปไม่เท่ากับยอดบิล</w:t>
            </w:r>
          </w:p>
        </w:tc>
        <w:tc>
          <w:tcPr>
            <w:tcW w:type="dxa" w:w="3118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ตรวจยอดอีกครั้ง หรือบันทึกเป็นชำระบางส่วน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Tahoma" w:hAnsi="Tahoma" w:cs="Tahoma" w:eastAsia="Tahoma"/>
                <w:b/>
                <w:color w:val="123A4F"/>
                <w:sz w:val="19"/>
                <w:szCs w:val="19"/>
              </w:rPr>
              <w:t>ชำระเกินยอด</w:t>
            </w:r>
          </w:p>
        </w:tc>
        <w:tc>
          <w:tcPr>
            <w:tcW w:type="dxa" w:w="3061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ยอดที่รับเกินยอดค้าง</w:t>
            </w:r>
          </w:p>
        </w:tc>
        <w:tc>
          <w:tcPr>
            <w:tcW w:type="dxa" w:w="3118"/>
          </w:tcPr>
          <w:p>
            <w:r/>
            <w:r>
              <w:rPr>
                <w:rFonts w:ascii="Tahoma" w:hAnsi="Tahoma" w:cs="Tahoma" w:eastAsia="Tahoma"/>
                <w:b w:val="0"/>
                <w:color w:val="1C2A33"/>
                <w:sz w:val="19"/>
                <w:szCs w:val="19"/>
              </w:rPr>
              <w:t>แก้ยอด หรือบันทึกส่วนเกินเป็นเครดิต</w:t>
            </w:r>
          </w:p>
        </w:tc>
      </w:tr>
    </w:tbl>
    <w:p>
      <w:pPr>
        <w:keepNext/>
        <w:spacing w:before="280" w:after="100"/>
      </w:pPr>
      <w:r>
        <w:rPr>
          <w:rFonts w:ascii="Tahoma" w:hAnsi="Tahoma" w:cs="Tahoma" w:eastAsia="Tahoma"/>
          <w:b/>
          <w:color w:val="123A4F"/>
          <w:sz w:val="29"/>
          <w:szCs w:val="29"/>
        </w:rPr>
        <w:t>5 · สิ่งที่บทบาทนี้ทำไม่ได้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9E2A2B"/>
          <w:sz w:val="20"/>
          <w:szCs w:val="20"/>
        </w:rPr>
        <w:t xml:space="preserve">✕  </w:t>
      </w:r>
      <w:r>
        <w:rPr>
          <w:rFonts w:ascii="Tahoma" w:hAnsi="Tahoma" w:cs="Tahoma" w:eastAsia="Tahoma"/>
          <w:b w:val="0"/>
          <w:color w:val="1C2A33"/>
          <w:sz w:val="20"/>
          <w:szCs w:val="20"/>
        </w:rPr>
        <w:t>ลบข้อมูลถาวรโดยไม่ทิ้งร่องรอย — ทุกการลบเข้าบันทึกการแก้ไข และมีปุ่มเลิกทำ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9E2A2B"/>
          <w:sz w:val="20"/>
          <w:szCs w:val="20"/>
        </w:rPr>
        <w:t xml:space="preserve">✕  </w:t>
      </w:r>
      <w:r>
        <w:rPr>
          <w:rFonts w:ascii="Tahoma" w:hAnsi="Tahoma" w:cs="Tahoma" w:eastAsia="Tahoma"/>
          <w:b w:val="0"/>
          <w:color w:val="1C2A33"/>
          <w:sz w:val="20"/>
          <w:szCs w:val="20"/>
        </w:rPr>
        <w:t>ดูรหัสผ่านที่ผู้ใช้ตั้งเอง (รีเซ็ตให้ใหม่ได้เท่านั้น)</w:t>
      </w:r>
    </w:p>
    <w:p>
      <w:pPr>
        <w:spacing w:after="60"/>
        <w:ind w:left="312"/>
      </w:pPr>
      <w:r>
        <w:rPr>
          <w:rFonts w:ascii="Tahoma" w:hAnsi="Tahoma" w:cs="Tahoma" w:eastAsia="Tahoma"/>
          <w:b/>
          <w:color w:val="9E2A2B"/>
          <w:sz w:val="20"/>
          <w:szCs w:val="20"/>
        </w:rPr>
        <w:t xml:space="preserve">✕  </w:t>
      </w:r>
      <w:r>
        <w:rPr>
          <w:rFonts w:ascii="Tahoma" w:hAnsi="Tahoma" w:cs="Tahoma" w:eastAsia="Tahoma"/>
          <w:b w:val="0"/>
          <w:color w:val="1C2A33"/>
          <w:sz w:val="20"/>
          <w:szCs w:val="20"/>
        </w:rPr>
        <w:t>ปิดการบันทึกการแก้ไข</w:t>
      </w:r>
    </w:p>
    <w:p>
      <w:pPr>
        <w:keepNext/>
        <w:spacing w:before="280" w:after="100"/>
      </w:pPr>
      <w:r>
        <w:rPr>
          <w:rFonts w:ascii="Tahoma" w:hAnsi="Tahoma" w:cs="Tahoma" w:eastAsia="Tahoma"/>
          <w:b/>
          <w:color w:val="123A4F"/>
          <w:sz w:val="29"/>
          <w:szCs w:val="29"/>
        </w:rPr>
        <w:t>6 · หมายเหตุการจัดทำ</w:t>
      </w:r>
    </w:p>
    <w:p>
      <w:pPr>
        <w:spacing w:after="80" w:before="0"/>
      </w:pPr>
      <w:r>
        <w:rPr>
          <w:rFonts w:ascii="Tahoma" w:hAnsi="Tahoma" w:cs="Tahoma" w:eastAsia="Tahoma"/>
          <w:b w:val="0"/>
          <w:color w:val="62757F"/>
          <w:sz w:val="19"/>
          <w:szCs w:val="19"/>
        </w:rPr>
        <w:t>คู่มือฉบับนี้สร้างจากการอ่านโค้ดและชุดทดสอบของระบบจริง ไม่ใช่จากความจำ ก่อนนำไปใช้เป็นข้อกำหนดของระบบใหม่ ขอให้ผู้ใช้งานจริงของบทบาทนี้อ่านและยืนยันว่าตรงกับการทำงานประจำวัน หากพบข้อใดไม่ตรง ให้ถือว่าคู่มือผิดและแจ้งกลับเพื่อแก้ไข — เพราะระบบใหม่จะถูกสร้างตามคู่มือนี้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