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F6092C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964A7D">
        <w:rPr>
          <w:rFonts w:ascii="Times New Roman" w:hAnsi="Times New Roman" w:cs="Times New Roman"/>
          <w:b/>
          <w:sz w:val="28"/>
          <w:szCs w:val="28"/>
        </w:rPr>
        <w:t>37.05.01 - «Клиническая психология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1129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8"/>
        <w:gridCol w:w="5097"/>
        <w:gridCol w:w="6"/>
        <w:gridCol w:w="850"/>
        <w:gridCol w:w="237"/>
      </w:tblGrid>
      <w:tr w:rsidR="00840080" w:rsidRPr="00316FAE" w:rsidTr="005E4DCA">
        <w:trPr>
          <w:gridAfter w:val="2"/>
          <w:wAfter w:w="1087" w:type="dxa"/>
          <w:trHeight w:val="5018"/>
        </w:trPr>
        <w:tc>
          <w:tcPr>
            <w:tcW w:w="5108" w:type="dxa"/>
          </w:tcPr>
          <w:p w:rsidR="00840080" w:rsidRPr="000A1E71" w:rsidRDefault="00840080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1E7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Уровень подготовки:</w:t>
            </w:r>
          </w:p>
          <w:p w:rsidR="00840080" w:rsidRDefault="00840080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A7D">
              <w:rPr>
                <w:rFonts w:ascii="Times New Roman" w:hAnsi="Times New Roman" w:cs="Times New Roman"/>
                <w:sz w:val="24"/>
                <w:szCs w:val="24"/>
              </w:rPr>
              <w:t>Специалитет</w:t>
            </w:r>
          </w:p>
          <w:p w:rsidR="00840080" w:rsidRPr="00964A7D" w:rsidRDefault="00840080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0080" w:rsidRPr="000A1E71" w:rsidRDefault="00840080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1E7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Структурное подразделение:</w:t>
            </w:r>
          </w:p>
          <w:p w:rsidR="00840080" w:rsidRPr="00316FAE" w:rsidRDefault="00840080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Академия психологии и педагогики</w:t>
            </w:r>
          </w:p>
          <w:p w:rsidR="00840080" w:rsidRPr="000A1E71" w:rsidRDefault="00840080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40080" w:rsidRPr="000A1E71" w:rsidRDefault="00840080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A1E7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Язык обучения:</w:t>
            </w:r>
          </w:p>
          <w:p w:rsidR="00840080" w:rsidRDefault="00840080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</w:p>
          <w:p w:rsidR="00277872" w:rsidRDefault="00277872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277872" w:rsidRPr="00277872" w:rsidRDefault="00277872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27787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Продолжительность обучения:</w:t>
            </w:r>
          </w:p>
          <w:p w:rsidR="00277872" w:rsidRDefault="00277872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лет</w:t>
            </w:r>
          </w:p>
          <w:p w:rsidR="00840080" w:rsidRDefault="00840080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40080" w:rsidRDefault="00840080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40080" w:rsidRPr="000A1E71" w:rsidRDefault="00840080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A1E7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Требования к поступающим:</w:t>
            </w:r>
          </w:p>
          <w:p w:rsidR="00501A66" w:rsidRDefault="00501A66" w:rsidP="00501A66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501A66" w:rsidRDefault="00501A66" w:rsidP="00501A66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Внутренние вступительные испытания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баллы:</w:t>
            </w:r>
          </w:p>
          <w:p w:rsidR="005E4DCA" w:rsidRPr="00501A66" w:rsidRDefault="00501A66" w:rsidP="00A81DC3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01A66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</w:rPr>
              <w:t xml:space="preserve">русский язык </w:t>
            </w:r>
            <w:r w:rsidR="00A81DC3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501A66">
              <w:rPr>
                <w:rFonts w:ascii="Times New Roman" w:hAnsi="Times New Roman" w:cs="Times New Roman"/>
                <w:iCs/>
                <w:color w:val="222222"/>
                <w:sz w:val="24"/>
                <w:szCs w:val="24"/>
                <w:shd w:val="clear" w:color="auto" w:fill="FFFFFF"/>
              </w:rPr>
              <w:t>50</w:t>
            </w:r>
            <w:r w:rsidRPr="00501A6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501A66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биология </w:t>
            </w:r>
            <w:r w:rsidR="00A81DC3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/</w:t>
            </w:r>
            <w:bookmarkStart w:id="0" w:name="_GoBack"/>
            <w:bookmarkEnd w:id="0"/>
            <w:r w:rsidRPr="00501A66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60</w:t>
            </w:r>
          </w:p>
        </w:tc>
        <w:tc>
          <w:tcPr>
            <w:tcW w:w="5103" w:type="dxa"/>
            <w:gridSpan w:val="2"/>
          </w:tcPr>
          <w:p w:rsidR="00840080" w:rsidRPr="005E4DCA" w:rsidRDefault="005E4DCA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Руководитель образовательной </w:t>
            </w:r>
            <w:r w:rsidR="00840080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программы:</w:t>
            </w:r>
          </w:p>
          <w:tbl>
            <w:tblPr>
              <w:tblStyle w:val="a3"/>
              <w:tblpPr w:leftFromText="180" w:rightFromText="180" w:vertAnchor="text" w:horzAnchor="margin" w:tblpX="-1704" w:tblpY="44"/>
              <w:tblOverlap w:val="never"/>
              <w:tblW w:w="53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8"/>
              <w:gridCol w:w="2794"/>
            </w:tblGrid>
            <w:tr w:rsidR="005E4DCA" w:rsidRPr="00217376" w:rsidTr="00501A66">
              <w:trPr>
                <w:trHeight w:val="2694"/>
              </w:trPr>
              <w:tc>
                <w:tcPr>
                  <w:tcW w:w="2588" w:type="dxa"/>
                </w:tcPr>
                <w:p w:rsidR="005E4DCA" w:rsidRPr="00316FAE" w:rsidRDefault="005E4DCA" w:rsidP="005E4DCA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1E739D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64947</wp:posOffset>
                        </wp:positionH>
                        <wp:positionV relativeFrom="paragraph">
                          <wp:posOffset>271145</wp:posOffset>
                        </wp:positionV>
                        <wp:extent cx="1576510" cy="1430980"/>
                        <wp:effectExtent l="114300" t="95250" r="137990" b="73970"/>
                        <wp:wrapThrough wrapText="bothSides">
                          <wp:wrapPolygon edited="0">
                            <wp:start x="-522" y="-1438"/>
                            <wp:lineTo x="-1566" y="0"/>
                            <wp:lineTo x="-1566" y="21566"/>
                            <wp:lineTo x="-522" y="22717"/>
                            <wp:lineTo x="21925" y="22717"/>
                            <wp:lineTo x="22186" y="22717"/>
                            <wp:lineTo x="22969" y="21854"/>
                            <wp:lineTo x="22969" y="21566"/>
                            <wp:lineTo x="23230" y="17253"/>
                            <wp:lineTo x="23230" y="3163"/>
                            <wp:lineTo x="23491" y="2013"/>
                            <wp:lineTo x="22969" y="0"/>
                            <wp:lineTo x="21925" y="-1438"/>
                            <wp:lineTo x="-522" y="-1438"/>
                          </wp:wrapPolygon>
                        </wp:wrapThrough>
                        <wp:docPr id="4" name="Рисунок 4" descr="G:\КЛИНИЧЕСКАЯ ПСИХОЛОГИЯ\буклет_клиника\CYMERA_20131001_13384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G:\КЛИНИЧЕСКАЯ ПСИХОЛОГИЯ\буклет_клиника\CYMERA_20131001_13384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6510" cy="1430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glow rad="127000">
                                    <a:schemeClr val="accent1">
                                      <a:alpha val="14000"/>
                                    </a:schemeClr>
                                  </a:glow>
                                  <a:softEdge rad="38100"/>
                                </a:effec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794" w:type="dxa"/>
                </w:tcPr>
                <w:p w:rsidR="00501A66" w:rsidRDefault="00501A66" w:rsidP="005E4DCA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501A66" w:rsidRDefault="00501A66" w:rsidP="005E4DCA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501A66" w:rsidRDefault="00501A66" w:rsidP="005E4DCA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5E4DCA" w:rsidRDefault="005E4DCA" w:rsidP="005E4DCA">
                  <w:pPr>
                    <w:rPr>
                      <w:rFonts w:ascii="Times New Roman" w:hAnsi="Times New Roman" w:cs="Times New Roman"/>
                    </w:rPr>
                  </w:pPr>
                  <w:r w:rsidRPr="005E4DCA">
                    <w:rPr>
                      <w:rFonts w:ascii="Times New Roman" w:hAnsi="Times New Roman" w:cs="Times New Roman"/>
                      <w:b/>
                    </w:rPr>
                    <w:t>Саакян Оксана Сааковна</w:t>
                  </w:r>
                  <w:r w:rsidRPr="005E4DCA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5E4DCA" w:rsidRPr="005E4DCA" w:rsidRDefault="005E4DCA" w:rsidP="005E4D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кандидат </w:t>
                  </w:r>
                  <w:r w:rsidRPr="005E4DCA">
                    <w:rPr>
                      <w:rFonts w:ascii="Times New Roman" w:hAnsi="Times New Roman" w:cs="Times New Roman"/>
                    </w:rPr>
                    <w:t>пс</w:t>
                  </w:r>
                  <w:r>
                    <w:rPr>
                      <w:rFonts w:ascii="Times New Roman" w:hAnsi="Times New Roman" w:cs="Times New Roman"/>
                    </w:rPr>
                    <w:t xml:space="preserve">ихологических наук, </w:t>
                  </w:r>
                  <w:r w:rsidRPr="005E4DCA">
                    <w:rPr>
                      <w:rFonts w:ascii="Times New Roman" w:hAnsi="Times New Roman" w:cs="Times New Roman"/>
                    </w:rPr>
                    <w:t xml:space="preserve">доцент, </w:t>
                  </w:r>
                </w:p>
                <w:p w:rsidR="005E4DCA" w:rsidRPr="005E4DCA" w:rsidRDefault="005E4DCA" w:rsidP="005E4DCA">
                  <w:pPr>
                    <w:rPr>
                      <w:rFonts w:ascii="Times New Roman" w:hAnsi="Times New Roman" w:cs="Times New Roman"/>
                    </w:rPr>
                  </w:pPr>
                  <w:r w:rsidRPr="005E4DCA">
                    <w:rPr>
                      <w:rFonts w:ascii="Times New Roman" w:hAnsi="Times New Roman" w:cs="Times New Roman"/>
                    </w:rPr>
                    <w:t>тел. 8 (918) 525-91-73,</w:t>
                  </w:r>
                </w:p>
                <w:p w:rsidR="005E4DCA" w:rsidRPr="005E4DCA" w:rsidRDefault="009910C3" w:rsidP="005E4DCA">
                  <w:pPr>
                    <w:rPr>
                      <w:rStyle w:val="a9"/>
                      <w:rFonts w:ascii="Times New Roman" w:hAnsi="Times New Roman" w:cs="Times New Roman"/>
                    </w:rPr>
                  </w:pPr>
                  <w:hyperlink r:id="rId8" w:history="1">
                    <w:r w:rsidR="005E4DCA" w:rsidRPr="005E4DCA">
                      <w:rPr>
                        <w:rStyle w:val="a9"/>
                        <w:rFonts w:ascii="Times New Roman" w:hAnsi="Times New Roman" w:cs="Times New Roman"/>
                        <w:lang w:val="en-US"/>
                      </w:rPr>
                      <w:t>ossaakyan</w:t>
                    </w:r>
                    <w:r w:rsidR="005E4DCA" w:rsidRPr="005E4DCA">
                      <w:rPr>
                        <w:rStyle w:val="a9"/>
                        <w:rFonts w:ascii="Times New Roman" w:hAnsi="Times New Roman" w:cs="Times New Roman"/>
                      </w:rPr>
                      <w:t>@</w:t>
                    </w:r>
                    <w:r w:rsidR="005E4DCA" w:rsidRPr="005E4DCA">
                      <w:rPr>
                        <w:rStyle w:val="a9"/>
                        <w:rFonts w:ascii="Times New Roman" w:hAnsi="Times New Roman" w:cs="Times New Roman"/>
                        <w:lang w:val="en-US"/>
                      </w:rPr>
                      <w:t>sfedu</w:t>
                    </w:r>
                    <w:r w:rsidR="005E4DCA" w:rsidRPr="005E4DCA">
                      <w:rPr>
                        <w:rStyle w:val="a9"/>
                        <w:rFonts w:ascii="Times New Roman" w:hAnsi="Times New Roman" w:cs="Times New Roman"/>
                      </w:rPr>
                      <w:t>.</w:t>
                    </w:r>
                    <w:r w:rsidR="005E4DCA" w:rsidRPr="005E4DCA">
                      <w:rPr>
                        <w:rStyle w:val="a9"/>
                        <w:rFonts w:ascii="Times New Roman" w:hAnsi="Times New Roman" w:cs="Times New Roman"/>
                        <w:lang w:val="en-US"/>
                      </w:rPr>
                      <w:t>ru</w:t>
                    </w:r>
                  </w:hyperlink>
                </w:p>
                <w:p w:rsidR="005E4DCA" w:rsidRPr="005E4DCA" w:rsidRDefault="005E4DCA" w:rsidP="005E4DCA">
                  <w:pPr>
                    <w:jc w:val="both"/>
                    <w:rPr>
                      <w:rFonts w:ascii="Times New Roman" w:hAnsi="Times New Roman" w:cs="Times New Roman"/>
                      <w:i/>
                    </w:rPr>
                  </w:pPr>
                </w:p>
                <w:p w:rsidR="005E4DCA" w:rsidRPr="00ED7BA0" w:rsidRDefault="005E4DCA" w:rsidP="005E4DCA">
                  <w:pPr>
                    <w:jc w:val="both"/>
                    <w:rPr>
                      <w:rFonts w:ascii="Times New Roman" w:hAnsi="Times New Roman" w:cs="Times New Roman"/>
                      <w:color w:val="002060"/>
                      <w:sz w:val="20"/>
                      <w:szCs w:val="20"/>
                    </w:rPr>
                  </w:pPr>
                </w:p>
              </w:tc>
            </w:tr>
          </w:tbl>
          <w:p w:rsidR="00840080" w:rsidRPr="00217376" w:rsidRDefault="00840080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01A66" w:rsidRDefault="00501A66" w:rsidP="00501A66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5E4DCA">
              <w:rPr>
                <w:rFonts w:ascii="Times New Roman" w:hAnsi="Times New Roman" w:cs="Times New Roman"/>
                <w:i/>
              </w:rPr>
              <w:t>Помощник руководителя:</w:t>
            </w:r>
          </w:p>
          <w:p w:rsidR="00501A66" w:rsidRPr="005E4DCA" w:rsidRDefault="00501A66" w:rsidP="00501A66">
            <w:pPr>
              <w:jc w:val="both"/>
              <w:rPr>
                <w:rFonts w:ascii="Times New Roman" w:hAnsi="Times New Roman" w:cs="Times New Roman"/>
              </w:rPr>
            </w:pPr>
          </w:p>
          <w:p w:rsidR="00501A66" w:rsidRPr="005E4DCA" w:rsidRDefault="00501A66" w:rsidP="00501A66">
            <w:pPr>
              <w:rPr>
                <w:rFonts w:ascii="Times New Roman" w:hAnsi="Times New Roman" w:cs="Times New Roman"/>
              </w:rPr>
            </w:pPr>
            <w:r w:rsidRPr="005E4DCA">
              <w:rPr>
                <w:rFonts w:ascii="Times New Roman" w:hAnsi="Times New Roman" w:cs="Times New Roman"/>
                <w:b/>
              </w:rPr>
              <w:t>Ковш Екатерина Михайловна</w:t>
            </w:r>
            <w:r w:rsidRPr="005E4DC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br/>
              <w:t xml:space="preserve">кандидат </w:t>
            </w:r>
            <w:r w:rsidRPr="005E4DCA">
              <w:rPr>
                <w:rFonts w:ascii="Times New Roman" w:hAnsi="Times New Roman" w:cs="Times New Roman"/>
              </w:rPr>
              <w:t>пс</w:t>
            </w:r>
            <w:r>
              <w:rPr>
                <w:rFonts w:ascii="Times New Roman" w:hAnsi="Times New Roman" w:cs="Times New Roman"/>
              </w:rPr>
              <w:t>ихологических наук</w:t>
            </w:r>
            <w:r w:rsidRPr="005E4DCA">
              <w:rPr>
                <w:rFonts w:ascii="Times New Roman" w:hAnsi="Times New Roman" w:cs="Times New Roman"/>
              </w:rPr>
              <w:t xml:space="preserve">, старший преподаватель, тел. 8 (904)441-14-98, </w:t>
            </w:r>
          </w:p>
          <w:p w:rsidR="00840080" w:rsidRPr="00493898" w:rsidRDefault="009910C3" w:rsidP="00501A66">
            <w:pPr>
              <w:pStyle w:val="aa"/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501A66" w:rsidRPr="005E4DCA">
                <w:rPr>
                  <w:rStyle w:val="a9"/>
                  <w:rFonts w:ascii="Times New Roman" w:hAnsi="Times New Roman" w:cs="Times New Roman"/>
                </w:rPr>
                <w:t>emkovsh@sfedu.ru</w:t>
              </w:r>
            </w:hyperlink>
          </w:p>
        </w:tc>
      </w:tr>
      <w:tr w:rsidR="00840080" w:rsidRPr="00316FAE" w:rsidTr="005E4DCA">
        <w:trPr>
          <w:trHeight w:val="683"/>
        </w:trPr>
        <w:tc>
          <w:tcPr>
            <w:tcW w:w="5108" w:type="dxa"/>
            <w:vMerge w:val="restart"/>
            <w:vAlign w:val="center"/>
          </w:tcPr>
          <w:p w:rsidR="005E4DCA" w:rsidRDefault="005E4DCA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A1E71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  <w:p w:rsidR="005E4DCA" w:rsidRDefault="005E4DCA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:rsidR="00840080" w:rsidRPr="000A1E71" w:rsidRDefault="00840080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A1E7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Обязательные дисциплины:</w:t>
            </w:r>
          </w:p>
          <w:p w:rsidR="00840080" w:rsidRPr="009A6923" w:rsidRDefault="00840080" w:rsidP="00882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9A6923">
              <w:rPr>
                <w:rFonts w:ascii="Times New Roman" w:hAnsi="Times New Roman" w:cs="Times New Roman"/>
                <w:sz w:val="24"/>
                <w:szCs w:val="24"/>
              </w:rPr>
              <w:t>Ощущение и восприятие;</w:t>
            </w:r>
          </w:p>
          <w:p w:rsidR="00840080" w:rsidRPr="009A6923" w:rsidRDefault="00840080" w:rsidP="00882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923">
              <w:rPr>
                <w:rFonts w:ascii="Times New Roman" w:hAnsi="Times New Roman" w:cs="Times New Roman"/>
                <w:sz w:val="24"/>
                <w:szCs w:val="24"/>
              </w:rPr>
              <w:t>-Внимание и память;</w:t>
            </w:r>
          </w:p>
          <w:p w:rsidR="00840080" w:rsidRPr="009A6923" w:rsidRDefault="00840080" w:rsidP="00882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923">
              <w:rPr>
                <w:rFonts w:ascii="Times New Roman" w:hAnsi="Times New Roman" w:cs="Times New Roman"/>
                <w:sz w:val="24"/>
                <w:szCs w:val="24"/>
              </w:rPr>
              <w:t>-Антропология и эволюционное введение в психологию;</w:t>
            </w:r>
          </w:p>
          <w:p w:rsidR="00840080" w:rsidRPr="009A6923" w:rsidRDefault="00840080" w:rsidP="00882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923">
              <w:rPr>
                <w:rFonts w:ascii="Times New Roman" w:hAnsi="Times New Roman" w:cs="Times New Roman"/>
                <w:sz w:val="24"/>
                <w:szCs w:val="24"/>
              </w:rPr>
              <w:t>-Анатомия и физиология ЦНС;</w:t>
            </w:r>
          </w:p>
          <w:p w:rsidR="00840080" w:rsidRPr="009A6923" w:rsidRDefault="00840080" w:rsidP="00882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923">
              <w:rPr>
                <w:rFonts w:ascii="Times New Roman" w:hAnsi="Times New Roman" w:cs="Times New Roman"/>
                <w:sz w:val="24"/>
                <w:szCs w:val="24"/>
              </w:rPr>
              <w:t>-Психология развития и специальная психология;</w:t>
            </w:r>
          </w:p>
          <w:p w:rsidR="00840080" w:rsidRPr="009A6923" w:rsidRDefault="00840080" w:rsidP="00882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923">
              <w:rPr>
                <w:rFonts w:ascii="Times New Roman" w:hAnsi="Times New Roman" w:cs="Times New Roman"/>
                <w:sz w:val="24"/>
                <w:szCs w:val="24"/>
              </w:rPr>
              <w:t>-Основы нейрофизиологии и психофизиологии;</w:t>
            </w:r>
          </w:p>
          <w:p w:rsidR="00840080" w:rsidRPr="00ED7BA0" w:rsidRDefault="00840080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923">
              <w:rPr>
                <w:rFonts w:ascii="Times New Roman" w:hAnsi="Times New Roman" w:cs="Times New Roman"/>
                <w:sz w:val="24"/>
                <w:szCs w:val="24"/>
              </w:rPr>
              <w:t>-Нейропсихология и патопсихология и другие.</w:t>
            </w:r>
          </w:p>
          <w:p w:rsidR="00840080" w:rsidRPr="000A1E71" w:rsidRDefault="00840080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A1E7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Факультативные дисциплины:</w:t>
            </w:r>
          </w:p>
          <w:p w:rsidR="00840080" w:rsidRPr="00ED7BA0" w:rsidRDefault="00840080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BA0">
              <w:rPr>
                <w:rFonts w:ascii="Times New Roman" w:hAnsi="Times New Roman" w:cs="Times New Roman"/>
                <w:sz w:val="24"/>
                <w:szCs w:val="24"/>
              </w:rPr>
              <w:t>-Основы генетики человека</w:t>
            </w:r>
          </w:p>
          <w:p w:rsidR="00840080" w:rsidRPr="00ED7BA0" w:rsidRDefault="00840080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BA0">
              <w:rPr>
                <w:rFonts w:ascii="Times New Roman" w:hAnsi="Times New Roman" w:cs="Times New Roman"/>
                <w:sz w:val="24"/>
                <w:szCs w:val="24"/>
              </w:rPr>
              <w:t>-Деловой иностранный язык</w:t>
            </w:r>
          </w:p>
          <w:p w:rsidR="00840080" w:rsidRPr="00ED7BA0" w:rsidRDefault="00840080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BA0">
              <w:rPr>
                <w:rFonts w:ascii="Times New Roman" w:hAnsi="Times New Roman" w:cs="Times New Roman"/>
                <w:sz w:val="24"/>
                <w:szCs w:val="24"/>
              </w:rPr>
              <w:t>-Социально-политические проблемы межэтнических отношений</w:t>
            </w:r>
          </w:p>
          <w:p w:rsidR="00840080" w:rsidRPr="00ED7BA0" w:rsidRDefault="00840080" w:rsidP="00BB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BA0">
              <w:rPr>
                <w:rFonts w:ascii="Times New Roman" w:hAnsi="Times New Roman" w:cs="Times New Roman"/>
                <w:sz w:val="24"/>
                <w:szCs w:val="24"/>
              </w:rPr>
              <w:t>-Сексология</w:t>
            </w:r>
          </w:p>
          <w:p w:rsidR="00840080" w:rsidRPr="00316FAE" w:rsidRDefault="00840080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7BA0">
              <w:rPr>
                <w:rFonts w:ascii="Times New Roman" w:hAnsi="Times New Roman" w:cs="Times New Roman"/>
                <w:sz w:val="24"/>
                <w:szCs w:val="24"/>
              </w:rPr>
              <w:t xml:space="preserve">-Психологическое консультирование и </w:t>
            </w:r>
            <w:r w:rsidR="00414833" w:rsidRPr="00ED7BA0">
              <w:rPr>
                <w:rFonts w:ascii="Times New Roman" w:hAnsi="Times New Roman" w:cs="Times New Roman"/>
                <w:sz w:val="24"/>
                <w:szCs w:val="24"/>
              </w:rPr>
              <w:t>другие</w:t>
            </w:r>
            <w:r w:rsidRPr="00ED7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53" w:type="dxa"/>
            <w:gridSpan w:val="3"/>
            <w:vAlign w:val="center"/>
          </w:tcPr>
          <w:p w:rsidR="00840080" w:rsidRPr="00316FAE" w:rsidRDefault="005E4DCA" w:rsidP="005E4D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1E71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  <w:r w:rsidR="00501A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0A1E71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  <w:tc>
          <w:tcPr>
            <w:tcW w:w="237" w:type="dxa"/>
          </w:tcPr>
          <w:p w:rsidR="00840080" w:rsidRPr="00316FAE" w:rsidRDefault="0084008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0080" w:rsidRPr="00316FAE" w:rsidTr="005E4DCA">
        <w:trPr>
          <w:gridAfter w:val="2"/>
          <w:wAfter w:w="1087" w:type="dxa"/>
        </w:trPr>
        <w:tc>
          <w:tcPr>
            <w:tcW w:w="5108" w:type="dxa"/>
            <w:vMerge/>
            <w:vAlign w:val="center"/>
          </w:tcPr>
          <w:p w:rsidR="00840080" w:rsidRPr="00BB5B2A" w:rsidRDefault="00840080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gridSpan w:val="2"/>
          </w:tcPr>
          <w:p w:rsidR="00840080" w:rsidRPr="000A1E71" w:rsidRDefault="00840080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A1E7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Проекты:</w:t>
            </w:r>
          </w:p>
          <w:p w:rsidR="00840080" w:rsidRPr="009055DA" w:rsidRDefault="00840080" w:rsidP="00181384">
            <w:pPr>
              <w:rPr>
                <w:rFonts w:ascii="Times New Roman" w:hAnsi="Times New Roman" w:cs="Times New Roman"/>
              </w:rPr>
            </w:pPr>
            <w:r w:rsidRPr="009055DA">
              <w:rPr>
                <w:rFonts w:ascii="Times New Roman" w:hAnsi="Times New Roman" w:cs="Times New Roman"/>
              </w:rPr>
              <w:t>-</w:t>
            </w:r>
            <w:r w:rsidR="0038784E" w:rsidRPr="009055DA">
              <w:rPr>
                <w:rFonts w:ascii="Times New Roman" w:hAnsi="Times New Roman" w:cs="Times New Roman"/>
                <w:color w:val="000000"/>
              </w:rPr>
              <w:t>Изучение генетических и физиологических оснований личностных черт (Ковш Е.М.)</w:t>
            </w:r>
          </w:p>
          <w:p w:rsidR="009055DA" w:rsidRPr="009055DA" w:rsidRDefault="00840080" w:rsidP="00181384">
            <w:pPr>
              <w:rPr>
                <w:rFonts w:ascii="Times New Roman" w:hAnsi="Times New Roman" w:cs="Times New Roman"/>
                <w:color w:val="000000"/>
              </w:rPr>
            </w:pPr>
            <w:r w:rsidRPr="009055DA">
              <w:rPr>
                <w:rFonts w:ascii="Times New Roman" w:hAnsi="Times New Roman" w:cs="Times New Roman"/>
              </w:rPr>
              <w:t>-</w:t>
            </w:r>
            <w:r w:rsidR="00EE2614" w:rsidRPr="009055DA">
              <w:rPr>
                <w:rFonts w:ascii="Times New Roman" w:hAnsi="Times New Roman" w:cs="Times New Roman"/>
                <w:color w:val="000000"/>
              </w:rPr>
              <w:t xml:space="preserve"> Психология спортивной деятельности</w:t>
            </w:r>
            <w:r w:rsidR="009055DA" w:rsidRPr="009055DA">
              <w:rPr>
                <w:rFonts w:ascii="Times New Roman" w:hAnsi="Times New Roman" w:cs="Times New Roman"/>
                <w:color w:val="000000"/>
              </w:rPr>
              <w:t xml:space="preserve"> (Дикий И.С)</w:t>
            </w:r>
            <w:r w:rsidR="00EE2614" w:rsidRPr="009055D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840080" w:rsidRPr="009055DA" w:rsidRDefault="009055DA" w:rsidP="00181384">
            <w:pPr>
              <w:rPr>
                <w:rFonts w:ascii="Times New Roman" w:hAnsi="Times New Roman" w:cs="Times New Roman"/>
              </w:rPr>
            </w:pPr>
            <w:r w:rsidRPr="009055DA">
              <w:rPr>
                <w:rFonts w:ascii="Times New Roman" w:hAnsi="Times New Roman" w:cs="Times New Roman"/>
                <w:color w:val="000000"/>
              </w:rPr>
              <w:t>-</w:t>
            </w:r>
            <w:r w:rsidR="00EE2614" w:rsidRPr="009055DA">
              <w:rPr>
                <w:rFonts w:ascii="Times New Roman" w:hAnsi="Times New Roman" w:cs="Times New Roman"/>
                <w:color w:val="000000"/>
              </w:rPr>
              <w:t>Психофизиологические механизмы лжи</w:t>
            </w:r>
            <w:r w:rsidRPr="009055DA">
              <w:rPr>
                <w:rFonts w:ascii="Times New Roman" w:hAnsi="Times New Roman" w:cs="Times New Roman"/>
                <w:color w:val="000000"/>
              </w:rPr>
              <w:t xml:space="preserve"> (Дикий И.С.)</w:t>
            </w:r>
            <w:r w:rsidR="00EE2614" w:rsidRPr="009055DA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840080" w:rsidRPr="009055DA" w:rsidRDefault="00840080" w:rsidP="009055DA">
            <w:pPr>
              <w:rPr>
                <w:rFonts w:ascii="Times New Roman" w:hAnsi="Times New Roman" w:cs="Times New Roman"/>
              </w:rPr>
            </w:pPr>
            <w:r w:rsidRPr="009055DA">
              <w:rPr>
                <w:rFonts w:ascii="Times New Roman" w:hAnsi="Times New Roman" w:cs="Times New Roman"/>
              </w:rPr>
              <w:t>-</w:t>
            </w:r>
            <w:r w:rsidR="009055DA" w:rsidRPr="009055DA">
              <w:rPr>
                <w:rFonts w:ascii="Times New Roman" w:hAnsi="Times New Roman" w:cs="Times New Roman"/>
                <w:color w:val="000000"/>
              </w:rPr>
              <w:t>Психологические и психофизиологические механизмы творчества (Дикая Л.А.)</w:t>
            </w:r>
          </w:p>
          <w:p w:rsidR="00840080" w:rsidRPr="009055DA" w:rsidRDefault="00840080" w:rsidP="00181384">
            <w:pPr>
              <w:rPr>
                <w:rFonts w:ascii="Times New Roman" w:hAnsi="Times New Roman" w:cs="Times New Roman"/>
              </w:rPr>
            </w:pPr>
            <w:r w:rsidRPr="009055DA">
              <w:rPr>
                <w:rFonts w:ascii="Times New Roman" w:hAnsi="Times New Roman" w:cs="Times New Roman"/>
              </w:rPr>
              <w:t>-</w:t>
            </w:r>
            <w:r w:rsidR="009055DA" w:rsidRPr="009055DA">
              <w:rPr>
                <w:rFonts w:ascii="Times New Roman" w:hAnsi="Times New Roman" w:cs="Times New Roman"/>
              </w:rPr>
              <w:t>Психологические и психофизиологические исследования особенностей одаренных детей и подростков (Покуль Е.Б.)</w:t>
            </w:r>
          </w:p>
          <w:p w:rsidR="009055DA" w:rsidRPr="009055DA" w:rsidRDefault="009055DA" w:rsidP="00181384">
            <w:pPr>
              <w:rPr>
                <w:rFonts w:ascii="Times New Roman" w:hAnsi="Times New Roman" w:cs="Times New Roman"/>
              </w:rPr>
            </w:pPr>
            <w:r w:rsidRPr="009055DA">
              <w:rPr>
                <w:rFonts w:ascii="Times New Roman" w:hAnsi="Times New Roman" w:cs="Times New Roman"/>
              </w:rPr>
              <w:t>и другие</w:t>
            </w:r>
          </w:p>
          <w:p w:rsidR="00840080" w:rsidRPr="000A1E71" w:rsidRDefault="00840080" w:rsidP="00181384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A1E7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Лаборатории:</w:t>
            </w:r>
          </w:p>
          <w:p w:rsidR="00840080" w:rsidRDefault="0084008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14833">
              <w:rPr>
                <w:rFonts w:ascii="Times New Roman" w:hAnsi="Times New Roman" w:cs="Times New Roman"/>
                <w:sz w:val="26"/>
                <w:szCs w:val="26"/>
              </w:rPr>
              <w:t>Психофизиологии и экспериментальной психологии;</w:t>
            </w:r>
          </w:p>
          <w:p w:rsidR="00840080" w:rsidRDefault="0084008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A1E71">
              <w:rPr>
                <w:rFonts w:ascii="Times New Roman" w:hAnsi="Times New Roman" w:cs="Times New Roman"/>
                <w:sz w:val="26"/>
                <w:szCs w:val="26"/>
              </w:rPr>
              <w:t>Когнитивной психофизиологии</w:t>
            </w:r>
          </w:p>
          <w:p w:rsidR="00840080" w:rsidRDefault="0084008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40080" w:rsidRDefault="0084008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40080" w:rsidRPr="00316FAE" w:rsidRDefault="0084008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316FAE" w:rsidTr="005E4DCA">
        <w:trPr>
          <w:gridAfter w:val="3"/>
          <w:wAfter w:w="1093" w:type="dxa"/>
        </w:trPr>
        <w:tc>
          <w:tcPr>
            <w:tcW w:w="10205" w:type="dxa"/>
            <w:gridSpan w:val="2"/>
            <w:vAlign w:val="center"/>
          </w:tcPr>
          <w:p w:rsidR="00A222EC" w:rsidRDefault="004F7EA8" w:rsidP="0027787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7872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277872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p w:rsidR="00277872" w:rsidRPr="00277872" w:rsidRDefault="00277872" w:rsidP="0027787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6"/>
              <w:gridCol w:w="1984"/>
              <w:gridCol w:w="1536"/>
              <w:gridCol w:w="1833"/>
              <w:gridCol w:w="1206"/>
              <w:gridCol w:w="1803"/>
            </w:tblGrid>
            <w:tr w:rsidR="009A35DD" w:rsidTr="00501A66">
              <w:tc>
                <w:tcPr>
                  <w:tcW w:w="1566" w:type="dxa"/>
                </w:tcPr>
                <w:p w:rsidR="00A222EC" w:rsidRDefault="00A81DC3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ru-RU"/>
                    </w:rPr>
                    <w:pict>
                      <v:shape id="_x0000_i1026" type="#_x0000_t75" style="width:66.15pt;height:88.75pt">
                        <v:imagedata r:id="rId10" o:title="per_id_170"/>
                      </v:shape>
                    </w:pict>
                  </w:r>
                </w:p>
              </w:tc>
              <w:tc>
                <w:tcPr>
                  <w:tcW w:w="1984" w:type="dxa"/>
                </w:tcPr>
                <w:p w:rsidR="009A35DD" w:rsidRDefault="00EF28D9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28D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Ермаков Павел Николаевич,</w:t>
                  </w:r>
                  <w:r w:rsidR="009A35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д.б.н., профессор,</w:t>
                  </w:r>
                </w:p>
                <w:p w:rsidR="00A222EC" w:rsidRPr="00EF28D9" w:rsidRDefault="00EF28D9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28D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Академик РАО</w:t>
                  </w:r>
                </w:p>
              </w:tc>
              <w:tc>
                <w:tcPr>
                  <w:tcW w:w="1536" w:type="dxa"/>
                </w:tcPr>
                <w:p w:rsidR="00A222EC" w:rsidRDefault="009910C3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ru-RU"/>
                    </w:rPr>
                    <w:pict>
                      <v:shape id="_x0000_i1027" type="#_x0000_t75" style="width:70.35pt;height:88.75pt">
                        <v:imagedata r:id="rId11" o:title="per_id_3452"/>
                      </v:shape>
                    </w:pict>
                  </w:r>
                </w:p>
              </w:tc>
              <w:tc>
                <w:tcPr>
                  <w:tcW w:w="1833" w:type="dxa"/>
                </w:tcPr>
                <w:p w:rsidR="004F7EA8" w:rsidRPr="00EF28D9" w:rsidRDefault="00EF28D9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28D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Бабенко Виталий Вадимович,</w:t>
                  </w:r>
                  <w:r w:rsidRPr="00EF28D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д,б.н., профессор</w:t>
                  </w:r>
                </w:p>
              </w:tc>
              <w:tc>
                <w:tcPr>
                  <w:tcW w:w="1206" w:type="dxa"/>
                </w:tcPr>
                <w:p w:rsidR="00A222EC" w:rsidRPr="004F7EA8" w:rsidRDefault="009910C3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ru-RU"/>
                    </w:rPr>
                    <w:pict>
                      <v:shape id="_x0000_i1028" type="#_x0000_t75" style="width:72.85pt;height:88.75pt">
                        <v:imagedata r:id="rId12" o:title="per_id_1383_0"/>
                      </v:shape>
                    </w:pict>
                  </w:r>
                </w:p>
              </w:tc>
              <w:tc>
                <w:tcPr>
                  <w:tcW w:w="1803" w:type="dxa"/>
                </w:tcPr>
                <w:p w:rsidR="004F7EA8" w:rsidRPr="00EF28D9" w:rsidRDefault="00EF28D9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28D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Воробьева Елена Викторовна,</w:t>
                  </w:r>
                  <w:r w:rsidRPr="00EF28D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д.пс.н., профессор</w:t>
                  </w:r>
                  <w:r w:rsidR="00EA504C" w:rsidRPr="00EF28D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c>
            </w:tr>
            <w:tr w:rsidR="009A35DD" w:rsidTr="00501A66">
              <w:tc>
                <w:tcPr>
                  <w:tcW w:w="156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3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20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3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5E4DCA">
      <w:pPr>
        <w:framePr w:w="4962" w:wrap="auto" w:hAnchor="text"/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0F0C56" w:rsidRPr="003D7515" w:rsidRDefault="003D7515" w:rsidP="003D7515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F16A0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-132287</wp:posOffset>
            </wp:positionH>
            <wp:positionV relativeFrom="paragraph">
              <wp:posOffset>195920</wp:posOffset>
            </wp:positionV>
            <wp:extent cx="10323830" cy="7091495"/>
            <wp:effectExtent l="0" t="0" r="1270" b="0"/>
            <wp:wrapThrough wrapText="bothSides">
              <wp:wrapPolygon edited="0">
                <wp:start x="0" y="0"/>
                <wp:lineTo x="0" y="21528"/>
                <wp:lineTo x="21563" y="21528"/>
                <wp:lineTo x="21563" y="0"/>
                <wp:lineTo x="0" y="0"/>
              </wp:wrapPolygon>
            </wp:wrapThrough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9" b="7722"/>
                    <a:stretch/>
                  </pic:blipFill>
                  <pic:spPr bwMode="auto">
                    <a:xfrm>
                      <a:off x="0" y="0"/>
                      <a:ext cx="10323830" cy="709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4D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С</w:t>
      </w:r>
      <w:r w:rsidR="000F0C56" w:rsidRPr="000F0C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труктура учебного плана специалитета 37.05.01 – Клиническая психология</w:t>
      </w:r>
      <w:r w:rsidR="000F0C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(2018-2023 гг.)</w:t>
      </w:r>
    </w:p>
    <w:p w:rsidR="000F0C56" w:rsidRDefault="004E60A0" w:rsidP="004E60A0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br w:type="textWrapping" w:clear="all"/>
      </w:r>
    </w:p>
    <w:tbl>
      <w:tblPr>
        <w:tblStyle w:val="a3"/>
        <w:tblW w:w="15173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7797"/>
        <w:gridCol w:w="4820"/>
      </w:tblGrid>
      <w:tr w:rsidR="004F7EA8" w:rsidTr="00277872">
        <w:tc>
          <w:tcPr>
            <w:tcW w:w="2556" w:type="dxa"/>
          </w:tcPr>
          <w:p w:rsidR="004F7EA8" w:rsidRPr="00277872" w:rsidRDefault="004F7EA8" w:rsidP="004F7EA8">
            <w:pPr>
              <w:rPr>
                <w:rFonts w:ascii="Times New Roman" w:hAnsi="Times New Roman" w:cs="Times New Roman"/>
                <w:b/>
              </w:rPr>
            </w:pPr>
            <w:r w:rsidRPr="00277872">
              <w:rPr>
                <w:rFonts w:ascii="Times New Roman" w:hAnsi="Times New Roman" w:cs="Times New Roman"/>
                <w:b/>
              </w:rPr>
              <w:t>Компетенции выпускника программы:</w:t>
            </w:r>
          </w:p>
          <w:p w:rsidR="004F16A0" w:rsidRPr="00277872" w:rsidRDefault="000F0C56" w:rsidP="00277872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277872"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ru-RU"/>
              </w:rPr>
              <w:t>С</w:t>
            </w:r>
            <w:r w:rsidR="004F16A0" w:rsidRPr="00277872"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ru-RU"/>
              </w:rPr>
              <w:t xml:space="preserve">пособность самостоятельно проводить психодиагностическое </w:t>
            </w:r>
            <w:r w:rsidR="00277872"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ru-RU"/>
              </w:rPr>
              <w:t xml:space="preserve">консультирование и </w:t>
            </w:r>
            <w:r w:rsidR="004F16A0" w:rsidRPr="00277872"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ru-RU"/>
              </w:rPr>
              <w:t>обследование</w:t>
            </w:r>
            <w:r w:rsidR="00277872">
              <w:rPr>
                <w:rFonts w:ascii="Times New Roman" w:eastAsia="Times New Roman" w:hAnsi="Times New Roman" w:cs="Times New Roman"/>
                <w:bCs/>
                <w:iCs/>
                <w:color w:val="000000"/>
                <w:lang w:eastAsia="ru-RU"/>
              </w:rPr>
              <w:t>.</w:t>
            </w:r>
          </w:p>
        </w:tc>
        <w:tc>
          <w:tcPr>
            <w:tcW w:w="7797" w:type="dxa"/>
          </w:tcPr>
          <w:p w:rsidR="00AD294A" w:rsidRPr="00277872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</w:rPr>
            </w:pPr>
            <w:r w:rsidRPr="00277872">
              <w:rPr>
                <w:rFonts w:ascii="Times New Roman" w:hAnsi="Times New Roman" w:cs="Times New Roman"/>
                <w:b/>
              </w:rPr>
              <w:t>Практики и стажировки: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Южно-российский центр развития толерантности и профилактики экстремизма (ЮФУ);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Многофункциональный антикризисный центр «Психологическая поликлиника» (ЮФУ);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Научный экспертно-консультационный центр прикладной юридической психологии (ЮФУ);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Лаборатория психофизиологии и экспериментальной психологии (ЮФУ);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Лечебно-реабилитационный научный центр «Феникс»;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ГБУ  «Психоневрологический диспансер», г. Ростова-на-Дону;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Аксайский филиал ГБУ РО Психоневрологический диспансер;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Центры психологической помощи больным СПИДом;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Служба «Телефон доверия» при областном Центре социальной помощи семье и детям;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Школа-интернат для умственно отсталых детей №41;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Отделение нейрохирургии БСМП №1;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Инспекции по делам несовершеннолетних;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Учебный центр Следственного комитета по Ростовской области;</w:t>
            </w:r>
          </w:p>
          <w:p w:rsidR="00D51B98" w:rsidRPr="00277872" w:rsidRDefault="00D51B98" w:rsidP="00D51B98">
            <w:pPr>
              <w:numPr>
                <w:ilvl w:val="1"/>
                <w:numId w:val="2"/>
              </w:numPr>
              <w:ind w:left="568" w:hanging="284"/>
              <w:jc w:val="both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Лаборатория когнитивной психофизиологии АПП ЮФУ.</w:t>
            </w:r>
          </w:p>
          <w:p w:rsidR="00AD294A" w:rsidRPr="00277872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277872">
              <w:rPr>
                <w:noProof/>
                <w:vanish/>
                <w:lang w:eastAsia="zh-CN"/>
              </w:rPr>
              <w:drawing>
                <wp:inline distT="0" distB="0" distL="0" distR="0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EA8" w:rsidRPr="00277872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AD294A" w:rsidRPr="00277872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</w:rPr>
            </w:pPr>
            <w:r w:rsidRPr="00277872">
              <w:rPr>
                <w:rFonts w:ascii="Times New Roman" w:hAnsi="Times New Roman" w:cs="Times New Roman"/>
                <w:b/>
              </w:rPr>
              <w:t>Профессиональные перспективы молодых специалистов:</w:t>
            </w:r>
          </w:p>
          <w:p w:rsidR="00AD294A" w:rsidRPr="00277872" w:rsidRDefault="00AD294A" w:rsidP="00AD294A">
            <w:pPr>
              <w:rPr>
                <w:rFonts w:ascii="Times New Roman" w:hAnsi="Times New Roman" w:cs="Times New Roman"/>
                <w:b/>
              </w:rPr>
            </w:pPr>
            <w:r w:rsidRPr="00277872">
              <w:rPr>
                <w:b/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7322" w:rsidRPr="00277872" w:rsidRDefault="00077322" w:rsidP="00077322">
            <w:pPr>
              <w:pStyle w:val="a4"/>
              <w:numPr>
                <w:ilvl w:val="0"/>
                <w:numId w:val="3"/>
              </w:numPr>
              <w:ind w:left="714" w:hanging="357"/>
              <w:rPr>
                <w:rFonts w:ascii="Times New Roman" w:hAnsi="Times New Roman"/>
              </w:rPr>
            </w:pPr>
            <w:r w:rsidRPr="00277872">
              <w:rPr>
                <w:rFonts w:ascii="Times New Roman" w:hAnsi="Times New Roman"/>
              </w:rPr>
              <w:t>Психологическое консультирование;</w:t>
            </w:r>
          </w:p>
          <w:p w:rsidR="00077322" w:rsidRPr="00277872" w:rsidRDefault="00077322" w:rsidP="00077322">
            <w:pPr>
              <w:pStyle w:val="aa"/>
              <w:widowControl w:val="0"/>
              <w:numPr>
                <w:ilvl w:val="0"/>
                <w:numId w:val="3"/>
              </w:numPr>
              <w:shd w:val="clear" w:color="auto" w:fill="FFFFFF"/>
              <w:suppressAutoHyphens w:val="0"/>
              <w:spacing w:line="240" w:lineRule="auto"/>
              <w:ind w:left="714" w:hanging="357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77872">
              <w:rPr>
                <w:rFonts w:ascii="Times New Roman" w:hAnsi="Times New Roman"/>
                <w:sz w:val="22"/>
                <w:szCs w:val="22"/>
                <w:lang w:val="ru-RU"/>
              </w:rPr>
              <w:t>Психотерапевтическая помощь различным категориям населения;</w:t>
            </w:r>
          </w:p>
          <w:p w:rsidR="00077322" w:rsidRPr="00277872" w:rsidRDefault="00077322" w:rsidP="00077322">
            <w:pPr>
              <w:pStyle w:val="aa"/>
              <w:widowControl w:val="0"/>
              <w:numPr>
                <w:ilvl w:val="0"/>
                <w:numId w:val="3"/>
              </w:numPr>
              <w:shd w:val="clear" w:color="auto" w:fill="FFFFFF"/>
              <w:suppressAutoHyphens w:val="0"/>
              <w:spacing w:line="240" w:lineRule="auto"/>
              <w:ind w:left="714" w:hanging="357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77872">
              <w:rPr>
                <w:rFonts w:ascii="Times New Roman" w:hAnsi="Times New Roman"/>
                <w:sz w:val="22"/>
                <w:szCs w:val="22"/>
                <w:lang w:val="ru-RU"/>
              </w:rPr>
              <w:t>Работа в учреждениях здравоохранения, образования и социальной помощи;</w:t>
            </w:r>
          </w:p>
          <w:p w:rsidR="00077322" w:rsidRPr="00277872" w:rsidRDefault="00077322" w:rsidP="00077322">
            <w:pPr>
              <w:pStyle w:val="aa"/>
              <w:widowControl w:val="0"/>
              <w:numPr>
                <w:ilvl w:val="0"/>
                <w:numId w:val="3"/>
              </w:numPr>
              <w:shd w:val="clear" w:color="auto" w:fill="FFFFFF"/>
              <w:suppressAutoHyphens w:val="0"/>
              <w:spacing w:line="240" w:lineRule="auto"/>
              <w:ind w:left="714" w:hanging="357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77872">
              <w:rPr>
                <w:rFonts w:ascii="Times New Roman" w:hAnsi="Times New Roman"/>
                <w:sz w:val="22"/>
                <w:szCs w:val="22"/>
                <w:lang w:val="ru-RU"/>
              </w:rPr>
              <w:t>Психологическая экспертиза в практике юриспруденции и криминалистики;</w:t>
            </w:r>
          </w:p>
          <w:p w:rsidR="00077322" w:rsidRPr="00277872" w:rsidRDefault="00077322" w:rsidP="00077322">
            <w:pPr>
              <w:pStyle w:val="aa"/>
              <w:widowControl w:val="0"/>
              <w:numPr>
                <w:ilvl w:val="0"/>
                <w:numId w:val="3"/>
              </w:numPr>
              <w:shd w:val="clear" w:color="auto" w:fill="FFFFFF"/>
              <w:suppressAutoHyphens w:val="0"/>
              <w:spacing w:line="240" w:lineRule="auto"/>
              <w:ind w:left="714" w:hanging="357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77872">
              <w:rPr>
                <w:rFonts w:ascii="Times New Roman" w:hAnsi="Times New Roman"/>
                <w:sz w:val="22"/>
                <w:szCs w:val="22"/>
                <w:lang w:val="ru-RU"/>
              </w:rPr>
              <w:t>Отбор кадров и профилактика профессионального выгорания у представителей разных профессий;</w:t>
            </w:r>
          </w:p>
          <w:p w:rsidR="00077322" w:rsidRPr="00277872" w:rsidRDefault="00077322" w:rsidP="00077322">
            <w:pPr>
              <w:pStyle w:val="aa"/>
              <w:widowControl w:val="0"/>
              <w:numPr>
                <w:ilvl w:val="0"/>
                <w:numId w:val="3"/>
              </w:numPr>
              <w:shd w:val="clear" w:color="auto" w:fill="FFFFFF"/>
              <w:suppressAutoHyphens w:val="0"/>
              <w:spacing w:line="240" w:lineRule="auto"/>
              <w:ind w:left="714" w:hanging="357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77872">
              <w:rPr>
                <w:rFonts w:ascii="Times New Roman" w:hAnsi="Times New Roman"/>
                <w:sz w:val="22"/>
                <w:szCs w:val="22"/>
                <w:lang w:val="ru-RU"/>
              </w:rPr>
              <w:t>Реабилитация лиц с ограниченными возможностями здоровья;</w:t>
            </w:r>
          </w:p>
          <w:p w:rsidR="00077322" w:rsidRPr="00277872" w:rsidRDefault="00077322" w:rsidP="00077322">
            <w:pPr>
              <w:pStyle w:val="aa"/>
              <w:widowControl w:val="0"/>
              <w:numPr>
                <w:ilvl w:val="0"/>
                <w:numId w:val="3"/>
              </w:numPr>
              <w:shd w:val="clear" w:color="auto" w:fill="FFFFFF"/>
              <w:suppressAutoHyphens w:val="0"/>
              <w:spacing w:line="240" w:lineRule="auto"/>
              <w:ind w:left="714" w:hanging="357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77872">
              <w:rPr>
                <w:rFonts w:ascii="Times New Roman" w:hAnsi="Times New Roman"/>
                <w:sz w:val="22"/>
                <w:szCs w:val="22"/>
                <w:lang w:val="ru-RU"/>
              </w:rPr>
              <w:t>Оказание экстренной помощи населению при ЧС.</w:t>
            </w:r>
          </w:p>
          <w:p w:rsidR="00077322" w:rsidRPr="00277872" w:rsidRDefault="00077322" w:rsidP="00077322">
            <w:pPr>
              <w:pStyle w:val="aa"/>
              <w:widowControl w:val="0"/>
              <w:numPr>
                <w:ilvl w:val="0"/>
                <w:numId w:val="3"/>
              </w:numPr>
              <w:shd w:val="clear" w:color="auto" w:fill="FFFFFF"/>
              <w:suppressAutoHyphens w:val="0"/>
              <w:spacing w:line="240" w:lineRule="auto"/>
              <w:ind w:left="714" w:hanging="357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77872">
              <w:rPr>
                <w:rFonts w:ascii="Times New Roman" w:hAnsi="Times New Roman"/>
                <w:sz w:val="22"/>
                <w:szCs w:val="22"/>
                <w:lang w:val="ru-RU"/>
              </w:rPr>
              <w:t>Научно-исследовательская деятельность;</w:t>
            </w:r>
          </w:p>
          <w:p w:rsidR="00077322" w:rsidRPr="00277872" w:rsidRDefault="00077322" w:rsidP="00077322">
            <w:pPr>
              <w:pStyle w:val="aa"/>
              <w:widowControl w:val="0"/>
              <w:numPr>
                <w:ilvl w:val="0"/>
                <w:numId w:val="3"/>
              </w:numPr>
              <w:shd w:val="clear" w:color="auto" w:fill="FFFFFF"/>
              <w:suppressAutoHyphens w:val="0"/>
              <w:spacing w:line="240" w:lineRule="auto"/>
              <w:ind w:left="714" w:hanging="357"/>
              <w:rPr>
                <w:sz w:val="22"/>
                <w:szCs w:val="22"/>
              </w:rPr>
            </w:pPr>
            <w:r w:rsidRPr="00277872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Частная практика</w:t>
            </w:r>
          </w:p>
          <w:p w:rsidR="004F7EA8" w:rsidRPr="00277872" w:rsidRDefault="004F7EA8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0C3" w:rsidRDefault="009910C3" w:rsidP="00BB5B2A">
      <w:pPr>
        <w:spacing w:after="0" w:line="240" w:lineRule="auto"/>
      </w:pPr>
      <w:r>
        <w:separator/>
      </w:r>
    </w:p>
  </w:endnote>
  <w:endnote w:type="continuationSeparator" w:id="0">
    <w:p w:rsidR="009910C3" w:rsidRDefault="009910C3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0C3" w:rsidRDefault="009910C3" w:rsidP="00BB5B2A">
      <w:pPr>
        <w:spacing w:after="0" w:line="240" w:lineRule="auto"/>
      </w:pPr>
      <w:r>
        <w:separator/>
      </w:r>
    </w:p>
  </w:footnote>
  <w:footnote w:type="continuationSeparator" w:id="0">
    <w:p w:rsidR="009910C3" w:rsidRDefault="009910C3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00003A8F"/>
    <w:multiLevelType w:val="hybridMultilevel"/>
    <w:tmpl w:val="74F8C2F4"/>
    <w:lvl w:ilvl="0" w:tplc="4456E948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AE0C8DC8">
      <w:start w:val="1"/>
      <w:numFmt w:val="bullet"/>
      <w:lvlText w:val=""/>
      <w:lvlJc w:val="left"/>
      <w:pPr>
        <w:tabs>
          <w:tab w:val="num" w:pos="360"/>
        </w:tabs>
        <w:ind w:left="76" w:firstLine="284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92714"/>
    <w:multiLevelType w:val="hybridMultilevel"/>
    <w:tmpl w:val="A31E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552B4"/>
    <w:rsid w:val="00071556"/>
    <w:rsid w:val="00077322"/>
    <w:rsid w:val="000A1E71"/>
    <w:rsid w:val="000A7F2C"/>
    <w:rsid w:val="000F0C56"/>
    <w:rsid w:val="0012159F"/>
    <w:rsid w:val="001464C2"/>
    <w:rsid w:val="00181384"/>
    <w:rsid w:val="001E739D"/>
    <w:rsid w:val="00217376"/>
    <w:rsid w:val="00267E4D"/>
    <w:rsid w:val="00277872"/>
    <w:rsid w:val="00316FAE"/>
    <w:rsid w:val="00361140"/>
    <w:rsid w:val="0038784E"/>
    <w:rsid w:val="003C1F8D"/>
    <w:rsid w:val="003D7515"/>
    <w:rsid w:val="003F0B87"/>
    <w:rsid w:val="00414833"/>
    <w:rsid w:val="00493898"/>
    <w:rsid w:val="004B12E2"/>
    <w:rsid w:val="004C0CBD"/>
    <w:rsid w:val="004E60A0"/>
    <w:rsid w:val="004F16A0"/>
    <w:rsid w:val="004F7EA8"/>
    <w:rsid w:val="00501A66"/>
    <w:rsid w:val="00517AD8"/>
    <w:rsid w:val="005A2A43"/>
    <w:rsid w:val="005E4DCA"/>
    <w:rsid w:val="00660C8C"/>
    <w:rsid w:val="006A01A2"/>
    <w:rsid w:val="0076012C"/>
    <w:rsid w:val="0081534A"/>
    <w:rsid w:val="00840080"/>
    <w:rsid w:val="00882DB9"/>
    <w:rsid w:val="008F5301"/>
    <w:rsid w:val="009055DA"/>
    <w:rsid w:val="00915408"/>
    <w:rsid w:val="00964A7D"/>
    <w:rsid w:val="009767E3"/>
    <w:rsid w:val="009910C3"/>
    <w:rsid w:val="009A35DD"/>
    <w:rsid w:val="00A222EC"/>
    <w:rsid w:val="00A81DC3"/>
    <w:rsid w:val="00AA1F9C"/>
    <w:rsid w:val="00AD294A"/>
    <w:rsid w:val="00AF191A"/>
    <w:rsid w:val="00B079F1"/>
    <w:rsid w:val="00B326E0"/>
    <w:rsid w:val="00BB5B2A"/>
    <w:rsid w:val="00BE67F5"/>
    <w:rsid w:val="00C543B7"/>
    <w:rsid w:val="00D51B98"/>
    <w:rsid w:val="00E542B7"/>
    <w:rsid w:val="00E764F2"/>
    <w:rsid w:val="00EA504C"/>
    <w:rsid w:val="00ED7BA0"/>
    <w:rsid w:val="00EE2614"/>
    <w:rsid w:val="00EF28D9"/>
    <w:rsid w:val="00F6092C"/>
    <w:rsid w:val="00FA7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4744"/>
  <w15:docId w15:val="{9591A48C-715D-4718-80FC-DFBE856C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styleId="a9">
    <w:name w:val="Hyperlink"/>
    <w:unhideWhenUsed/>
    <w:rsid w:val="00217376"/>
    <w:rPr>
      <w:color w:val="000080"/>
      <w:u w:val="single"/>
    </w:rPr>
  </w:style>
  <w:style w:type="paragraph" w:styleId="aa">
    <w:name w:val="Body Text"/>
    <w:basedOn w:val="a"/>
    <w:link w:val="ab"/>
    <w:semiHidden/>
    <w:unhideWhenUsed/>
    <w:rsid w:val="00840080"/>
    <w:pPr>
      <w:suppressAutoHyphens/>
      <w:spacing w:after="0" w:line="100" w:lineRule="atLeast"/>
    </w:pPr>
    <w:rPr>
      <w:rFonts w:ascii="Calibri" w:eastAsia="Calibri" w:hAnsi="Calibri" w:cs="Calibri"/>
      <w:kern w:val="2"/>
      <w:sz w:val="17"/>
      <w:szCs w:val="17"/>
      <w:lang w:val="en-US"/>
    </w:rPr>
  </w:style>
  <w:style w:type="character" w:customStyle="1" w:styleId="ab">
    <w:name w:val="Основной текст Знак"/>
    <w:basedOn w:val="a0"/>
    <w:link w:val="aa"/>
    <w:semiHidden/>
    <w:rsid w:val="00840080"/>
    <w:rPr>
      <w:rFonts w:ascii="Calibri" w:eastAsia="Calibri" w:hAnsi="Calibri" w:cs="Calibri"/>
      <w:kern w:val="2"/>
      <w:sz w:val="17"/>
      <w:szCs w:val="17"/>
      <w:lang w:val="en-US"/>
    </w:rPr>
  </w:style>
  <w:style w:type="character" w:styleId="ac">
    <w:name w:val="Strong"/>
    <w:basedOn w:val="a0"/>
    <w:uiPriority w:val="22"/>
    <w:qFormat/>
    <w:rsid w:val="00501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saakyan@sfedu.ru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emkovsh@sfedu.ru" TargetMode="External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32</cp:revision>
  <dcterms:created xsi:type="dcterms:W3CDTF">2017-12-08T15:06:00Z</dcterms:created>
  <dcterms:modified xsi:type="dcterms:W3CDTF">2018-02-28T12:45:00Z</dcterms:modified>
</cp:coreProperties>
</file>