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1A" w:rsidRPr="00F6092C" w:rsidRDefault="00915408" w:rsidP="00F6092C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bookmarkStart w:id="0" w:name="_GoBack"/>
      <w:bookmarkEnd w:id="0"/>
      <w:r w:rsidR="008B24C5">
        <w:rPr>
          <w:rFonts w:ascii="Times New Roman" w:hAnsi="Times New Roman" w:cs="Times New Roman"/>
          <w:b/>
          <w:sz w:val="28"/>
          <w:szCs w:val="28"/>
        </w:rPr>
        <w:t xml:space="preserve">по направлению </w:t>
      </w:r>
      <w:r w:rsidR="008B24C5" w:rsidRPr="008B24C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46.03.01</w:t>
      </w:r>
      <w:r w:rsidR="008B24C5" w:rsidRPr="0091540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3F2002">
        <w:rPr>
          <w:rFonts w:ascii="Times New Roman" w:hAnsi="Times New Roman" w:cs="Times New Roman"/>
          <w:b/>
          <w:sz w:val="28"/>
          <w:szCs w:val="28"/>
        </w:rPr>
        <w:t>История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1298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94"/>
        <w:gridCol w:w="870"/>
        <w:gridCol w:w="929"/>
        <w:gridCol w:w="897"/>
        <w:gridCol w:w="665"/>
        <w:gridCol w:w="362"/>
        <w:gridCol w:w="289"/>
        <w:gridCol w:w="1115"/>
        <w:gridCol w:w="635"/>
        <w:gridCol w:w="624"/>
        <w:gridCol w:w="931"/>
        <w:gridCol w:w="22"/>
        <w:gridCol w:w="543"/>
        <w:gridCol w:w="118"/>
        <w:gridCol w:w="603"/>
        <w:gridCol w:w="176"/>
        <w:gridCol w:w="354"/>
        <w:gridCol w:w="459"/>
        <w:gridCol w:w="799"/>
      </w:tblGrid>
      <w:tr w:rsidR="002F3A5D" w:rsidRPr="00316FAE" w:rsidTr="00606ADC">
        <w:trPr>
          <w:gridAfter w:val="4"/>
          <w:wAfter w:w="1788" w:type="dxa"/>
          <w:trHeight w:val="6860"/>
        </w:trPr>
        <w:tc>
          <w:tcPr>
            <w:tcW w:w="6319" w:type="dxa"/>
            <w:gridSpan w:val="7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Уровень подготовки:</w:t>
            </w:r>
            <w:r w:rsidR="003F2002">
              <w:rPr>
                <w:rFonts w:ascii="Times New Roman" w:hAnsi="Times New Roman" w:cs="Times New Roman"/>
                <w:sz w:val="26"/>
                <w:szCs w:val="26"/>
              </w:rPr>
              <w:t xml:space="preserve"> Бакалавриат</w:t>
            </w: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5301" w:rsidRPr="00316FAE" w:rsidRDefault="008F5301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Структурное подразделение:</w:t>
            </w:r>
            <w:r w:rsidR="003F2002">
              <w:rPr>
                <w:rFonts w:ascii="Times New Roman" w:hAnsi="Times New Roman" w:cs="Times New Roman"/>
                <w:sz w:val="26"/>
                <w:szCs w:val="26"/>
              </w:rPr>
              <w:t xml:space="preserve"> Институт истории и международных отношений</w:t>
            </w:r>
          </w:p>
          <w:p w:rsidR="0076012C" w:rsidRPr="00316FAE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6012C" w:rsidRPr="00BB5B2A" w:rsidRDefault="0076012C" w:rsidP="008F5301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Язык обучения:</w:t>
            </w:r>
          </w:p>
          <w:p w:rsidR="00606ADC" w:rsidRDefault="0076012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Русский</w:t>
            </w:r>
            <w:r w:rsidR="00316FA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606ADC" w:rsidRDefault="00606ADC" w:rsidP="008F53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Pr="00B15A20" w:rsidRDefault="00BB5B2A" w:rsidP="008F53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6FAE" w:rsidRPr="00B15A20" w:rsidRDefault="00316FAE" w:rsidP="00316FAE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15A20">
              <w:rPr>
                <w:rFonts w:ascii="Times New Roman" w:hAnsi="Times New Roman" w:cs="Times New Roman"/>
                <w:i/>
                <w:sz w:val="24"/>
                <w:szCs w:val="24"/>
              </w:rPr>
              <w:t>Требования к поступающим:</w:t>
            </w:r>
          </w:p>
          <w:p w:rsidR="00B15A20" w:rsidRPr="00B15A20" w:rsidRDefault="00B15A20" w:rsidP="00B15A20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B15A20">
              <w:rPr>
                <w:rFonts w:ascii="Times New Roman" w:hAnsi="Times New Roman"/>
                <w:sz w:val="24"/>
                <w:szCs w:val="24"/>
              </w:rPr>
              <w:t>- Документ о среднем полном образовании;</w:t>
            </w:r>
          </w:p>
          <w:p w:rsidR="00B15A20" w:rsidRPr="00B15A20" w:rsidRDefault="00B15A20" w:rsidP="00B15A20">
            <w:pPr>
              <w:tabs>
                <w:tab w:val="left" w:pos="4200"/>
              </w:tabs>
              <w:rPr>
                <w:rFonts w:ascii="Times New Roman" w:hAnsi="Times New Roman"/>
                <w:sz w:val="24"/>
                <w:szCs w:val="24"/>
              </w:rPr>
            </w:pPr>
            <w:r w:rsidRPr="00B15A20">
              <w:rPr>
                <w:rFonts w:ascii="Times New Roman" w:hAnsi="Times New Roman"/>
                <w:sz w:val="24"/>
                <w:szCs w:val="24"/>
              </w:rPr>
              <w:t>- Внутренние вступительные испытания</w:t>
            </w:r>
            <w:r w:rsidRPr="00B15A20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для поступающий по контракту</w:t>
            </w:r>
            <w:r w:rsidRPr="00B15A20">
              <w:rPr>
                <w:rFonts w:ascii="Times New Roman" w:hAnsi="Times New Roman"/>
                <w:sz w:val="24"/>
                <w:szCs w:val="24"/>
              </w:rPr>
              <w:t xml:space="preserve"> / минимальные баллы:</w:t>
            </w:r>
          </w:p>
          <w:p w:rsidR="003F2002" w:rsidRPr="003F2002" w:rsidRDefault="003F2002" w:rsidP="00B15A20">
            <w:pPr>
              <w:tabs>
                <w:tab w:val="left" w:pos="42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B15A20">
              <w:rPr>
                <w:rFonts w:ascii="Times New Roman" w:hAnsi="Times New Roman" w:cs="Times New Roman"/>
                <w:sz w:val="24"/>
                <w:szCs w:val="24"/>
              </w:rPr>
              <w:t>русский язык - 60</w:t>
            </w:r>
            <w:r w:rsidRPr="00B15A2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15A20">
              <w:rPr>
                <w:rStyle w:val="a9"/>
                <w:rFonts w:ascii="Times New Roman" w:hAnsi="Times New Roman" w:cs="Times New Roman"/>
                <w:b w:val="0"/>
                <w:sz w:val="24"/>
                <w:szCs w:val="24"/>
              </w:rPr>
              <w:t>история - 60</w:t>
            </w:r>
            <w:r w:rsidRPr="00B15A20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</w:tc>
        <w:tc>
          <w:tcPr>
            <w:tcW w:w="4880" w:type="dxa"/>
            <w:gridSpan w:val="9"/>
          </w:tcPr>
          <w:p w:rsidR="008F5301" w:rsidRPr="00316FAE" w:rsidRDefault="008F5301" w:rsidP="008F530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Руководитель образовательной программы</w:t>
            </w:r>
            <w:r w:rsidR="00316FAE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42"/>
              <w:gridCol w:w="3173"/>
            </w:tblGrid>
            <w:tr w:rsidR="008F5301" w:rsidRPr="00316FAE" w:rsidTr="00B15A20">
              <w:tc>
                <w:tcPr>
                  <w:tcW w:w="1742" w:type="dxa"/>
                </w:tcPr>
                <w:p w:rsidR="008F5301" w:rsidRPr="00316FAE" w:rsidRDefault="0051574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inline distT="0" distB="0" distL="0" distR="0" wp14:anchorId="552D3EFE" wp14:editId="43D67369">
                        <wp:extent cx="1123950" cy="1470258"/>
                        <wp:effectExtent l="0" t="0" r="0" b="0"/>
                        <wp:docPr id="16" name="Рисунок 16" descr="C:\Users\Сергей\Desktop\0ypJiBbyF6I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Сергей\Desktop\0ypJiBbyF6I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1294" cy="1479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73" w:type="dxa"/>
                </w:tcPr>
                <w:p w:rsidR="00B15A20" w:rsidRDefault="00D839F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Гаврилов Сергей Николаевич, к.и.н., доцент кафедры зарубежной истории и международных отношений</w:t>
                  </w:r>
                  <w:r w:rsidR="00B15A20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:rsidR="00B15A20" w:rsidRDefault="00B15A2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15A20" w:rsidRDefault="00B15A2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B15A20" w:rsidRPr="00B15A20" w:rsidRDefault="00B15A20" w:rsidP="008F5301">
                  <w:hyperlink r:id="rId8" w:history="1">
                    <w:r w:rsidRPr="00B15A20">
                      <w:rPr>
                        <w:rStyle w:val="ac"/>
                        <w:rFonts w:ascii="Arial" w:hAnsi="Arial" w:cs="Arial"/>
                        <w:color w:val="DF3B09"/>
                        <w:sz w:val="21"/>
                        <w:szCs w:val="21"/>
                        <w:shd w:val="clear" w:color="auto" w:fill="FFFFFF" w:themeFill="background1"/>
                      </w:rPr>
                      <w:t>s</w:t>
                    </w:r>
                    <w:r w:rsidRPr="00B15A20">
                      <w:rPr>
                        <w:rStyle w:val="ac"/>
                        <w:rFonts w:ascii="Arial" w:hAnsi="Arial" w:cs="Arial"/>
                        <w:color w:val="DF3B09"/>
                        <w:sz w:val="21"/>
                        <w:szCs w:val="21"/>
                      </w:rPr>
                      <w:t>ngavrilov@sfedu.ru</w:t>
                    </w:r>
                  </w:hyperlink>
                </w:p>
                <w:p w:rsidR="00B15A20" w:rsidRDefault="00B15A2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B15A20">
                    <w:rPr>
                      <w:rStyle w:val="apple-converted-space"/>
                      <w:rFonts w:ascii="Arial" w:hAnsi="Arial" w:cs="Arial"/>
                      <w:color w:val="333333"/>
                      <w:sz w:val="21"/>
                      <w:szCs w:val="21"/>
                      <w:shd w:val="clear" w:color="auto" w:fill="FFFFFF" w:themeFill="background1"/>
                    </w:rPr>
                    <w:t> </w:t>
                  </w:r>
                  <w:hyperlink r:id="rId9" w:history="1">
                    <w:r w:rsidRPr="00B15A20">
                      <w:rPr>
                        <w:rStyle w:val="ac"/>
                        <w:rFonts w:ascii="Arial" w:hAnsi="Arial" w:cs="Arial"/>
                        <w:color w:val="0072BC"/>
                        <w:sz w:val="21"/>
                        <w:szCs w:val="21"/>
                        <w:shd w:val="clear" w:color="auto" w:fill="FFFFFF" w:themeFill="background1"/>
                      </w:rPr>
                      <w:t>serggavr75@mail.ru</w:t>
                    </w:r>
                  </w:hyperlink>
                  <w:r w:rsidR="00D839F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</w:p>
                <w:p w:rsidR="008F5301" w:rsidRDefault="00D839F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89185324850</w:t>
                  </w:r>
                  <w:r w:rsidR="00515740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515740" w:rsidRPr="00316FAE" w:rsidRDefault="00515740" w:rsidP="008F5301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89889929752</w:t>
                  </w:r>
                </w:p>
              </w:tc>
            </w:tr>
          </w:tbl>
          <w:p w:rsidR="008F5301" w:rsidRPr="00316FAE" w:rsidRDefault="008F5301" w:rsidP="008F5301">
            <w:pPr>
              <w:tabs>
                <w:tab w:val="left" w:pos="600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B5B2A" w:rsidRDefault="00BB5B2A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93898" w:rsidRPr="00BB5B2A" w:rsidRDefault="00493898" w:rsidP="00AF191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Преимущества 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обучения на 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программ</w:t>
            </w:r>
            <w:r w:rsidR="00BB5B2A"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е</w:t>
            </w:r>
            <w:r w:rsidRPr="00BB5B2A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93898" w:rsidRDefault="00B15A20" w:rsidP="00AF19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493898">
              <w:rPr>
                <w:rFonts w:ascii="Times New Roman" w:hAnsi="Times New Roman" w:cs="Times New Roman"/>
                <w:sz w:val="26"/>
                <w:szCs w:val="26"/>
              </w:rPr>
              <w:t>программы международной академической мобильности;</w:t>
            </w:r>
          </w:p>
          <w:p w:rsidR="003F2002" w:rsidRPr="00493898" w:rsidRDefault="003F2002" w:rsidP="00B15A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привлечение иностранных профессоров, визит-лекторов</w:t>
            </w:r>
            <w:r w:rsidR="00B15A2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F3A5D" w:rsidRPr="00316FAE" w:rsidTr="00606ADC">
        <w:trPr>
          <w:gridAfter w:val="4"/>
          <w:wAfter w:w="1788" w:type="dxa"/>
          <w:trHeight w:val="80"/>
        </w:trPr>
        <w:tc>
          <w:tcPr>
            <w:tcW w:w="3466" w:type="dxa"/>
            <w:gridSpan w:val="3"/>
            <w:vAlign w:val="center"/>
          </w:tcPr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Учебная деятельность</w:t>
            </w:r>
          </w:p>
        </w:tc>
        <w:tc>
          <w:tcPr>
            <w:tcW w:w="2853" w:type="dxa"/>
            <w:gridSpan w:val="4"/>
            <w:vAlign w:val="center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77" w:type="dxa"/>
            <w:gridSpan w:val="8"/>
            <w:vAlign w:val="center"/>
          </w:tcPr>
          <w:p w:rsidR="00493898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Научная</w:t>
            </w:r>
          </w:p>
          <w:p w:rsidR="00316FAE" w:rsidRPr="00316FAE" w:rsidRDefault="00316FAE" w:rsidP="00316F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16FAE">
              <w:rPr>
                <w:rFonts w:ascii="Times New Roman" w:hAnsi="Times New Roman" w:cs="Times New Roman"/>
                <w:sz w:val="26"/>
                <w:szCs w:val="26"/>
              </w:rPr>
              <w:t>деятельность</w:t>
            </w:r>
          </w:p>
        </w:tc>
        <w:tc>
          <w:tcPr>
            <w:tcW w:w="603" w:type="dxa"/>
          </w:tcPr>
          <w:p w:rsidR="00316FAE" w:rsidRPr="00316FAE" w:rsidRDefault="00316FA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3A5D" w:rsidRPr="00B8460E" w:rsidTr="00606ADC">
        <w:trPr>
          <w:gridAfter w:val="4"/>
          <w:wAfter w:w="1788" w:type="dxa"/>
        </w:trPr>
        <w:tc>
          <w:tcPr>
            <w:tcW w:w="6319" w:type="dxa"/>
            <w:gridSpan w:val="7"/>
            <w:vAlign w:val="center"/>
          </w:tcPr>
          <w:p w:rsidR="00181384" w:rsidRPr="003F2002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2002">
              <w:rPr>
                <w:rFonts w:ascii="Times New Roman" w:hAnsi="Times New Roman" w:cs="Times New Roman"/>
                <w:b/>
                <w:sz w:val="26"/>
                <w:szCs w:val="26"/>
              </w:rPr>
              <w:t>Обязательные дисциплины:</w:t>
            </w:r>
          </w:p>
          <w:p w:rsidR="00493898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первобытного общества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Археология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древнего мира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средних веков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Новая история зарубежных стран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Новейшая история зарубежных стран</w:t>
            </w:r>
          </w:p>
          <w:p w:rsidR="00493898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древней Руси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России средних веков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России нового времени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Новейшая история России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исторической науки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Источниковедение</w:t>
            </w:r>
          </w:p>
          <w:p w:rsidR="00181384" w:rsidRPr="003F2002" w:rsidRDefault="00464A1C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F2002">
              <w:rPr>
                <w:rFonts w:ascii="Times New Roman" w:hAnsi="Times New Roman" w:cs="Times New Roman"/>
                <w:b/>
                <w:sz w:val="26"/>
                <w:szCs w:val="26"/>
              </w:rPr>
              <w:t>Элективные дисциплины</w:t>
            </w:r>
            <w:r w:rsidR="00181384" w:rsidRPr="003F2002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493898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Азии и Африки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западных и восточных славян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общественных движений и политических партий России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общественных движений и политических партий зарубежных стран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мировой культуры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История культуры России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Актуальные проблемы зарубежной истории</w:t>
            </w:r>
          </w:p>
          <w:p w:rsidR="00BB5B2A" w:rsidRPr="00BB5B2A" w:rsidRDefault="003F2002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Актуальные проблемы российской истории</w:t>
            </w:r>
          </w:p>
          <w:p w:rsidR="00181384" w:rsidRPr="00BB5B2A" w:rsidRDefault="00181384" w:rsidP="00BB5B2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0" w:type="dxa"/>
            <w:gridSpan w:val="9"/>
          </w:tcPr>
          <w:p w:rsidR="00181384" w:rsidRPr="00B8460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b/>
                <w:sz w:val="26"/>
                <w:szCs w:val="26"/>
              </w:rPr>
              <w:t>Проекты:</w:t>
            </w:r>
          </w:p>
          <w:p w:rsidR="00181384" w:rsidRPr="00B8460E" w:rsidRDefault="003F2002" w:rsidP="00B8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60E">
              <w:rPr>
                <w:rFonts w:ascii="Times New Roman" w:hAnsi="Times New Roman" w:cs="Times New Roman"/>
                <w:sz w:val="24"/>
                <w:szCs w:val="24"/>
              </w:rPr>
              <w:t>Экскурсионный проект «Открой Ростов»</w:t>
            </w:r>
          </w:p>
          <w:p w:rsidR="003F2002" w:rsidRPr="00B8460E" w:rsidRDefault="003F2002" w:rsidP="00B846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60E">
              <w:rPr>
                <w:rFonts w:ascii="Times New Roman" w:hAnsi="Times New Roman" w:cs="Times New Roman"/>
                <w:sz w:val="24"/>
                <w:szCs w:val="24"/>
              </w:rPr>
              <w:t>Музейный проект «Ростов-город купеческий»</w:t>
            </w:r>
          </w:p>
          <w:p w:rsidR="00B8460E" w:rsidRPr="00B8460E" w:rsidRDefault="00B8460E" w:rsidP="00B8460E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48"/>
                <w:szCs w:val="48"/>
                <w:lang w:val="en-US" w:eastAsia="ru-RU"/>
              </w:rPr>
            </w:pPr>
            <w:r w:rsidRPr="00B8460E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en-US" w:eastAsia="ru-RU"/>
              </w:rPr>
              <w:t>SVC (European Space Virtual Community)</w:t>
            </w:r>
          </w:p>
          <w:p w:rsidR="00B8460E" w:rsidRPr="00B8460E" w:rsidRDefault="00B8460E" w:rsidP="00B8460E">
            <w:pPr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B8460E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Историческая память пограничных обществ</w:t>
            </w:r>
          </w:p>
          <w:p w:rsidR="00181384" w:rsidRPr="00B8460E" w:rsidRDefault="00181384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b/>
                <w:sz w:val="26"/>
                <w:szCs w:val="26"/>
              </w:rPr>
              <w:t>Лаборатории:</w:t>
            </w:r>
          </w:p>
          <w:p w:rsidR="003F2002" w:rsidRPr="00B8460E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Археологическая лаборатория</w:t>
            </w:r>
          </w:p>
          <w:p w:rsidR="003F2002" w:rsidRDefault="003F2002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Лаборатория памяти</w:t>
            </w:r>
          </w:p>
          <w:p w:rsidR="00B8460E" w:rsidRDefault="00B8460E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Центр польского языка, истории и культуры</w:t>
            </w:r>
          </w:p>
          <w:p w:rsidR="002F3A5D" w:rsidRPr="00B8460E" w:rsidRDefault="002F3A5D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Лаборатория визуальных исследований</w:t>
            </w:r>
          </w:p>
          <w:p w:rsidR="00493898" w:rsidRPr="00B8460E" w:rsidRDefault="00493898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F3A5D" w:rsidRPr="00316FAE" w:rsidTr="00606ADC">
        <w:tc>
          <w:tcPr>
            <w:tcW w:w="12987" w:type="dxa"/>
            <w:gridSpan w:val="20"/>
            <w:vAlign w:val="center"/>
          </w:tcPr>
          <w:p w:rsidR="00B15A20" w:rsidRDefault="00B15A20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222EC" w:rsidRPr="00B15A20" w:rsidRDefault="004F7EA8" w:rsidP="0018138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5A2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Ведущие п</w:t>
            </w:r>
            <w:r w:rsidR="00A222EC" w:rsidRPr="00B15A20">
              <w:rPr>
                <w:rFonts w:ascii="Times New Roman" w:hAnsi="Times New Roman" w:cs="Times New Roman"/>
                <w:b/>
                <w:sz w:val="26"/>
                <w:szCs w:val="26"/>
              </w:rPr>
              <w:t>реподаватели: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6"/>
              <w:gridCol w:w="2029"/>
              <w:gridCol w:w="1536"/>
              <w:gridCol w:w="1535"/>
              <w:gridCol w:w="1206"/>
              <w:gridCol w:w="1833"/>
            </w:tblGrid>
            <w:tr w:rsidR="00E75F9D" w:rsidTr="00B15A20">
              <w:tc>
                <w:tcPr>
                  <w:tcW w:w="1566" w:type="dxa"/>
                </w:tcPr>
                <w:p w:rsidR="00A222EC" w:rsidRDefault="00F953D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7A1451CC" wp14:editId="01D8C08D">
                        <wp:extent cx="850106" cy="1133475"/>
                        <wp:effectExtent l="0" t="0" r="7620" b="0"/>
                        <wp:docPr id="26" name="Рисунок 26" descr="http://sfedu.ru/files/upload/per_photo/180x240/per_id_1370_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sfedu.ru/files/upload/per_photo/180x240/per_id_1370_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4208" cy="1138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29" w:type="dxa"/>
                </w:tcPr>
                <w:p w:rsidR="00A222EC" w:rsidRDefault="00B8460E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Апрыщенко В.Ю.</w:t>
                  </w:r>
                  <w:r w:rsidR="00A22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A222EC" w:rsidRDefault="00B8460E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п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рофессор</w:t>
                  </w:r>
                </w:p>
                <w:p w:rsidR="00B8460E" w:rsidRDefault="00B8460E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кафедры</w:t>
                  </w:r>
                </w:p>
                <w:p w:rsidR="00A222EC" w:rsidRDefault="00B8460E" w:rsidP="00B8460E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зарубежной истории и международных отношений</w:t>
                  </w:r>
                </w:p>
              </w:tc>
              <w:tc>
                <w:tcPr>
                  <w:tcW w:w="1536" w:type="dxa"/>
                </w:tcPr>
                <w:p w:rsidR="00A222EC" w:rsidRDefault="00F953D8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 wp14:anchorId="07B4F0BD" wp14:editId="65D527DA">
                        <wp:extent cx="848409" cy="1133475"/>
                        <wp:effectExtent l="0" t="0" r="8890" b="0"/>
                        <wp:docPr id="2" name="Рисунок 2" descr="airia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iria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0355" cy="1136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35" w:type="dxa"/>
                </w:tcPr>
                <w:p w:rsidR="004F7EA8" w:rsidRDefault="00B8460E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Айриян Р.С.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4F7EA8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</w:t>
                  </w:r>
                  <w:r w:rsidR="00B8460E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зарубежной истории и международных отношений</w:t>
                  </w:r>
                </w:p>
              </w:tc>
              <w:tc>
                <w:tcPr>
                  <w:tcW w:w="1206" w:type="dxa"/>
                </w:tcPr>
                <w:p w:rsidR="00A222EC" w:rsidRPr="004F7EA8" w:rsidRDefault="00F953D8" w:rsidP="004F7EA8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953D8">
                    <w:rPr>
                      <w:rFonts w:ascii="Times New Roman" w:hAnsi="Times New Roman" w:cs="Times New Roman"/>
                      <w:noProof/>
                      <w:sz w:val="26"/>
                      <w:szCs w:val="26"/>
                      <w:lang w:eastAsia="zh-CN"/>
                    </w:rPr>
                    <w:drawing>
                      <wp:inline distT="0" distB="0" distL="0" distR="0">
                        <wp:extent cx="1338422" cy="1133475"/>
                        <wp:effectExtent l="0" t="0" r="0" b="0"/>
                        <wp:docPr id="31" name="Рисунок 31" descr="C:\Users\Мария\Desktop\549103_106493442849149_19041900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Мария\Desktop\549103_106493442849149_190419008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0219" cy="1143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833" w:type="dxa"/>
                </w:tcPr>
                <w:p w:rsidR="004F7EA8" w:rsidRDefault="006E42FD" w:rsidP="00A222EC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Гаврилов С.Н.</w:t>
                  </w:r>
                  <w:r w:rsidR="004F7EA8">
                    <w:rPr>
                      <w:rFonts w:ascii="Times New Roman" w:hAnsi="Times New Roman" w:cs="Times New Roman"/>
                      <w:sz w:val="26"/>
                      <w:szCs w:val="26"/>
                    </w:rPr>
                    <w:t>,</w:t>
                  </w:r>
                </w:p>
                <w:p w:rsidR="004F7EA8" w:rsidRPr="00A222EC" w:rsidRDefault="006E42FD" w:rsidP="00EA504C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доцент кафедры зарубежной истории и международных отношений</w:t>
                  </w:r>
                </w:p>
              </w:tc>
            </w:tr>
            <w:tr w:rsidR="00E75F9D" w:rsidTr="00B15A20">
              <w:tc>
                <w:tcPr>
                  <w:tcW w:w="156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2029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535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206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33" w:type="dxa"/>
                </w:tcPr>
                <w:p w:rsidR="00A222EC" w:rsidRDefault="00A222EC" w:rsidP="00181384">
                  <w:p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A222EC" w:rsidRDefault="00A222EC" w:rsidP="0018138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48DB950" wp14:editId="5D12EAC3">
                  <wp:extent cx="895350" cy="1162050"/>
                  <wp:effectExtent l="0" t="0" r="0" b="0"/>
                  <wp:docPr id="32" name="Рисунок 32" descr="minink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nink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Мининков Н.А.,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специальных исторических дисциплин и документоведения</w:t>
            </w:r>
          </w:p>
        </w:tc>
        <w:tc>
          <w:tcPr>
            <w:tcW w:w="1562" w:type="dxa"/>
            <w:gridSpan w:val="2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7CD2F0A" wp14:editId="65E4ABA7">
                  <wp:extent cx="952500" cy="1143000"/>
                  <wp:effectExtent l="0" t="0" r="0" b="0"/>
                  <wp:docPr id="33" name="Рисунок 33" descr="shandul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handul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gridSpan w:val="4"/>
          </w:tcPr>
          <w:p w:rsidR="00B8460E" w:rsidRDefault="00B8460E" w:rsidP="00B15A20">
            <w:pPr>
              <w:tabs>
                <w:tab w:val="left" w:pos="28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Шандулин Е.В.,</w:t>
            </w:r>
          </w:p>
          <w:p w:rsidR="00B8460E" w:rsidRPr="00A222EC" w:rsidRDefault="00B8460E" w:rsidP="00B15A20">
            <w:pPr>
              <w:tabs>
                <w:tab w:val="left" w:pos="28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доцент кафедры специальных исторических дисциплин и документоведения</w:t>
            </w:r>
          </w:p>
        </w:tc>
        <w:tc>
          <w:tcPr>
            <w:tcW w:w="1555" w:type="dxa"/>
            <w:gridSpan w:val="2"/>
          </w:tcPr>
          <w:p w:rsidR="00B8460E" w:rsidRPr="004F7EA8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3E95AA6" wp14:editId="761C5E5A">
                  <wp:extent cx="800100" cy="1200150"/>
                  <wp:effectExtent l="0" t="0" r="0" b="0"/>
                  <wp:docPr id="4" name="Рисунок 4" descr="agafon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gafon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6"/>
          </w:tcPr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Агафонов А.И.,</w:t>
            </w:r>
          </w:p>
          <w:p w:rsidR="00B8460E" w:rsidRPr="00A222EC" w:rsidRDefault="006E42FD" w:rsidP="006E42FD">
            <w:pPr>
              <w:tabs>
                <w:tab w:val="left" w:pos="15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 кафедры специальных исторических дисциплин и документоведения</w:t>
            </w:r>
          </w:p>
        </w:tc>
      </w:tr>
      <w:tr w:rsidR="00E75F9D" w:rsidTr="00606ADC">
        <w:trPr>
          <w:gridAfter w:val="1"/>
          <w:wAfter w:w="799" w:type="dxa"/>
        </w:trPr>
        <w:tc>
          <w:tcPr>
            <w:tcW w:w="1702" w:type="dxa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3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74" w:type="dxa"/>
            <w:gridSpan w:val="3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96" w:type="dxa"/>
            <w:gridSpan w:val="3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gridSpan w:val="5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39230F" wp14:editId="42B7BBEF">
                  <wp:extent cx="762000" cy="942975"/>
                  <wp:effectExtent l="0" t="0" r="0" b="9525"/>
                  <wp:docPr id="5" name="Рисунок 5" descr="Kazar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azar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Казаров С.С.,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археологии и древнего мира</w:t>
            </w:r>
          </w:p>
        </w:tc>
        <w:tc>
          <w:tcPr>
            <w:tcW w:w="1562" w:type="dxa"/>
            <w:gridSpan w:val="2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113C61" wp14:editId="7B0324FD">
                  <wp:extent cx="723900" cy="1001560"/>
                  <wp:effectExtent l="0" t="0" r="0" b="8255"/>
                  <wp:docPr id="34" name="Рисунок 34" descr="vdovchenk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dovchenk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979" cy="1008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Вдовченков Е.В.,</w:t>
            </w:r>
          </w:p>
          <w:p w:rsidR="00B8460E" w:rsidRPr="00A222EC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доцент кафедры археологии и древнего мира</w:t>
            </w:r>
          </w:p>
        </w:tc>
        <w:tc>
          <w:tcPr>
            <w:tcW w:w="1555" w:type="dxa"/>
            <w:gridSpan w:val="2"/>
          </w:tcPr>
          <w:p w:rsidR="00B8460E" w:rsidRPr="004F7EA8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EDA3ED7" wp14:editId="3BA94B19">
                  <wp:extent cx="821531" cy="1095375"/>
                  <wp:effectExtent l="0" t="0" r="0" b="0"/>
                  <wp:docPr id="35" name="Рисунок 35" descr="http://sfedu.ru/files/upload/per_photo/180x240/per_id_6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sfedu.ru/files/upload/per_photo/180x240/per_id_6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165" cy="110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6"/>
          </w:tcPr>
          <w:p w:rsidR="00B8460E" w:rsidRDefault="006E42FD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Кияшко А.В.</w:t>
            </w:r>
            <w:r w:rsidR="00B8460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  <w:p w:rsidR="00B8460E" w:rsidRPr="00A222EC" w:rsidRDefault="006E42FD" w:rsidP="006E42FD">
            <w:pPr>
              <w:tabs>
                <w:tab w:val="left" w:pos="15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археологии и древнего мира</w:t>
            </w: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2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6" w:type="dxa"/>
            <w:gridSpan w:val="6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090919E" wp14:editId="63ECAFDC">
                  <wp:extent cx="1203629" cy="800100"/>
                  <wp:effectExtent l="0" t="0" r="0" b="0"/>
                  <wp:docPr id="9" name="Рисунок 9" descr="narej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arej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8627" cy="803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Нарежный А.И.,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 отечественной истории средних веков и нового времени</w:t>
            </w:r>
          </w:p>
        </w:tc>
        <w:tc>
          <w:tcPr>
            <w:tcW w:w="1562" w:type="dxa"/>
            <w:gridSpan w:val="2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4DF29C" wp14:editId="656DB5EF">
                  <wp:extent cx="828675" cy="1059933"/>
                  <wp:effectExtent l="0" t="0" r="0" b="6985"/>
                  <wp:docPr id="10" name="Рисунок 10" descr="Korenevskiy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Korenevskiy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43" cy="1061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Кореневский А.В., зав. каф.</w:t>
            </w:r>
          </w:p>
          <w:p w:rsidR="00B8460E" w:rsidRPr="00A222EC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доцент кафедры отечественной истории средних веков и нового времени</w:t>
            </w:r>
          </w:p>
        </w:tc>
        <w:tc>
          <w:tcPr>
            <w:tcW w:w="1555" w:type="dxa"/>
            <w:gridSpan w:val="2"/>
          </w:tcPr>
          <w:p w:rsidR="00B8460E" w:rsidRPr="004F7EA8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FD1B4BD" wp14:editId="22438624">
                  <wp:extent cx="1038225" cy="1130512"/>
                  <wp:effectExtent l="0" t="0" r="0" b="0"/>
                  <wp:docPr id="11" name="Рисунок 11" descr="Mininko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ininko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748" cy="1137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6"/>
          </w:tcPr>
          <w:p w:rsidR="00B8460E" w:rsidRDefault="006E42FD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Мининкова Л.В.</w:t>
            </w:r>
            <w:r w:rsidR="00B8460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B8460E" w:rsidRPr="00A222EC" w:rsidRDefault="006E42FD" w:rsidP="006E42FD">
            <w:pPr>
              <w:tabs>
                <w:tab w:val="left" w:pos="15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 отечественной истории средних веков и нового времени</w:t>
            </w:r>
          </w:p>
        </w:tc>
      </w:tr>
      <w:tr w:rsidR="00E75F9D" w:rsidTr="00606ADC">
        <w:trPr>
          <w:gridAfter w:val="2"/>
          <w:wAfter w:w="1258" w:type="dxa"/>
          <w:trHeight w:val="80"/>
        </w:trPr>
        <w:tc>
          <w:tcPr>
            <w:tcW w:w="1702" w:type="dxa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2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6" w:type="dxa"/>
            <w:gridSpan w:val="6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17B4A705" wp14:editId="1B90D238">
                  <wp:extent cx="838200" cy="1257300"/>
                  <wp:effectExtent l="0" t="0" r="0" b="0"/>
                  <wp:docPr id="12" name="Рисунок 12" descr="tr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tr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Трут В.П.,</w:t>
            </w:r>
          </w:p>
          <w:p w:rsidR="00B8460E" w:rsidRDefault="006E42FD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B8460E">
              <w:rPr>
                <w:rFonts w:ascii="Times New Roman" w:hAnsi="Times New Roman" w:cs="Times New Roman"/>
                <w:sz w:val="26"/>
                <w:szCs w:val="26"/>
              </w:rPr>
              <w:t>рофессор</w:t>
            </w:r>
          </w:p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  <w:p w:rsidR="00B8460E" w:rsidRP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отечественной истории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</w:t>
            </w:r>
            <w:r w:rsidRPr="00B8460E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вв.</w:t>
            </w:r>
          </w:p>
        </w:tc>
        <w:tc>
          <w:tcPr>
            <w:tcW w:w="1562" w:type="dxa"/>
            <w:gridSpan w:val="2"/>
          </w:tcPr>
          <w:p w:rsidR="00B8460E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785C8ACF" wp14:editId="326EC0DA">
                  <wp:extent cx="952500" cy="1036996"/>
                  <wp:effectExtent l="0" t="0" r="0" b="0"/>
                  <wp:docPr id="13" name="Рисунок 13" descr="ponomare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onomare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382" cy="104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Пономарева М.А., зав. каф.</w:t>
            </w:r>
          </w:p>
          <w:p w:rsidR="00B8460E" w:rsidRPr="00A222EC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доцент кафедры отечественной истории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вв.</w:t>
            </w:r>
          </w:p>
        </w:tc>
        <w:tc>
          <w:tcPr>
            <w:tcW w:w="1555" w:type="dxa"/>
            <w:gridSpan w:val="2"/>
          </w:tcPr>
          <w:p w:rsidR="00B8460E" w:rsidRPr="004F7EA8" w:rsidRDefault="009B2551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E2317F3" wp14:editId="0D0D2E49">
                  <wp:extent cx="952500" cy="1143000"/>
                  <wp:effectExtent l="0" t="0" r="0" b="0"/>
                  <wp:docPr id="14" name="Рисунок 14" descr="http://sfedu.ru/www/docs/F28422/5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sfedu.ru/www/docs/F28422/5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6" w:type="dxa"/>
            <w:gridSpan w:val="6"/>
          </w:tcPr>
          <w:p w:rsidR="00B8460E" w:rsidRDefault="006E42FD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Смагина С.М.</w:t>
            </w:r>
            <w:r w:rsidR="00B8460E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профессор</w:t>
            </w:r>
          </w:p>
          <w:p w:rsidR="006E42FD" w:rsidRDefault="006E42FD" w:rsidP="006E42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кафедры</w:t>
            </w:r>
          </w:p>
          <w:p w:rsidR="00B8460E" w:rsidRPr="00A222EC" w:rsidRDefault="006E42FD" w:rsidP="006E42FD">
            <w:pPr>
              <w:tabs>
                <w:tab w:val="left" w:pos="159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отечественной истории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вв.</w:t>
            </w:r>
          </w:p>
        </w:tc>
      </w:tr>
      <w:tr w:rsidR="00E75F9D" w:rsidTr="00606ADC">
        <w:trPr>
          <w:gridAfter w:val="2"/>
          <w:wAfter w:w="1258" w:type="dxa"/>
        </w:trPr>
        <w:tc>
          <w:tcPr>
            <w:tcW w:w="1702" w:type="dxa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3"/>
          </w:tcPr>
          <w:p w:rsidR="00B8460E" w:rsidRDefault="00B8460E" w:rsidP="00B15A20">
            <w:pPr>
              <w:ind w:firstLine="1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62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6" w:type="dxa"/>
            <w:gridSpan w:val="6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5F9D" w:rsidTr="00606ADC">
        <w:tc>
          <w:tcPr>
            <w:tcW w:w="2596" w:type="dxa"/>
            <w:gridSpan w:val="2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6" w:type="dxa"/>
            <w:gridSpan w:val="3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31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2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40" w:type="dxa"/>
            <w:gridSpan w:val="4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2" w:type="dxa"/>
            <w:gridSpan w:val="3"/>
          </w:tcPr>
          <w:p w:rsidR="00B8460E" w:rsidRDefault="00B8460E" w:rsidP="0094717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F3A5D" w:rsidRDefault="002F3A5D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2F3A5D" w:rsidSect="00A222EC">
          <w:pgSz w:w="11906" w:h="16838"/>
          <w:pgMar w:top="567" w:right="567" w:bottom="426" w:left="709" w:header="708" w:footer="708" w:gutter="0"/>
          <w:cols w:space="708"/>
          <w:docGrid w:linePitch="360"/>
        </w:sectPr>
      </w:pPr>
    </w:p>
    <w:p w:rsidR="004F7EA8" w:rsidRDefault="004F7EA8" w:rsidP="00493898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4"/>
        <w:gridCol w:w="6096"/>
      </w:tblGrid>
      <w:tr w:rsidR="00B15A20" w:rsidTr="00606ADC">
        <w:tc>
          <w:tcPr>
            <w:tcW w:w="8334" w:type="dxa"/>
          </w:tcPr>
          <w:p w:rsidR="00B15A20" w:rsidRPr="00B15A20" w:rsidRDefault="00B15A20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20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 и стажировки:</w:t>
            </w:r>
          </w:p>
          <w:p w:rsidR="00B15A20" w:rsidRDefault="00B15A20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78311CAF" wp14:editId="0F2665EE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включает следующие виды практик: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археологическую, педагогическую, архивную, музейную, преддипломную.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Базы археологической практики расположены в Ростовской области (музей-заповедник «Танаис», х. Крымский Усть-Донецкого района). Предоставляются базы практик зарубежных университетов-партнеров (Варшавский университет). Архивная и музейные практики проходят в крупнейших архивах и музеях Южного федерального округа.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Педагогическая практика реализуется на базе лучших учебных заведений Ростова-на-Дону и Юга России. 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Преддипломная практика проходит в государственных и коммерческих организациях, имеющих соответствующие структуры, позволяющие развить компетенции обучающегося. 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завершается написанием выпускной научной квалификационной работы под руководством преподавателя.</w:t>
            </w:r>
          </w:p>
          <w:p w:rsidR="00B15A20" w:rsidRDefault="00B15A20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</w:tcPr>
          <w:p w:rsidR="00B15A20" w:rsidRPr="00B15A20" w:rsidRDefault="00B15A20" w:rsidP="00AD294A">
            <w:pPr>
              <w:tabs>
                <w:tab w:val="left" w:pos="600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A20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перспективы молодых специалистов:</w:t>
            </w:r>
          </w:p>
          <w:p w:rsidR="00B15A20" w:rsidRDefault="00B15A20" w:rsidP="00AD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vanish/>
                <w:lang w:eastAsia="zh-CN"/>
              </w:rPr>
              <w:drawing>
                <wp:inline distT="0" distB="0" distL="0" distR="0" wp14:anchorId="4F2114C8" wp14:editId="432714C6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5A20" w:rsidRDefault="00B15A20" w:rsidP="00B15A20">
            <w:pPr>
              <w:ind w:left="141" w:firstLine="56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в образовательных организациях высшего образования, образовательных учреждениях среднего профессионального образования, 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архивах, 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музеях, 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экспертно-аналитических центрах, 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общественных и государственных организациях информационно-аналитического профиля,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средствах массовой информации (включая электронные), </w:t>
            </w:r>
          </w:p>
          <w:p w:rsidR="00B15A20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органах государственного управления и местного самоуправления, </w:t>
            </w:r>
          </w:p>
          <w:p w:rsidR="00B15A20" w:rsidRPr="00FE5389" w:rsidRDefault="00B15A20" w:rsidP="00FE5389">
            <w:pPr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53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туристическо-экскурсионных организациях</w:t>
            </w:r>
          </w:p>
          <w:p w:rsidR="00B15A20" w:rsidRDefault="00B15A20" w:rsidP="00AD294A">
            <w:pPr>
              <w:tabs>
                <w:tab w:val="left" w:pos="600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384" w:rsidRPr="00915408" w:rsidRDefault="00181384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</w:p>
    <w:sectPr w:rsidR="00181384" w:rsidRPr="00915408" w:rsidSect="00AD294A">
      <w:pgSz w:w="16838" w:h="11906" w:orient="landscape"/>
      <w:pgMar w:top="284" w:right="567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8B6" w:rsidRDefault="006D78B6" w:rsidP="00BB5B2A">
      <w:pPr>
        <w:spacing w:after="0" w:line="240" w:lineRule="auto"/>
      </w:pPr>
      <w:r>
        <w:separator/>
      </w:r>
    </w:p>
  </w:endnote>
  <w:endnote w:type="continuationSeparator" w:id="0">
    <w:p w:rsidR="006D78B6" w:rsidRDefault="006D78B6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8B6" w:rsidRDefault="006D78B6" w:rsidP="00BB5B2A">
      <w:pPr>
        <w:spacing w:after="0" w:line="240" w:lineRule="auto"/>
      </w:pPr>
      <w:r>
        <w:separator/>
      </w:r>
    </w:p>
  </w:footnote>
  <w:footnote w:type="continuationSeparator" w:id="0">
    <w:p w:rsidR="006D78B6" w:rsidRDefault="006D78B6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408"/>
    <w:rsid w:val="00071556"/>
    <w:rsid w:val="000C0741"/>
    <w:rsid w:val="000D25C1"/>
    <w:rsid w:val="00181384"/>
    <w:rsid w:val="002A5C85"/>
    <w:rsid w:val="002F3A5D"/>
    <w:rsid w:val="00316FAE"/>
    <w:rsid w:val="003906ED"/>
    <w:rsid w:val="003C1F8D"/>
    <w:rsid w:val="003F2002"/>
    <w:rsid w:val="004405C8"/>
    <w:rsid w:val="00464A1C"/>
    <w:rsid w:val="00493898"/>
    <w:rsid w:val="004B12E2"/>
    <w:rsid w:val="004C0CBD"/>
    <w:rsid w:val="004F7EA8"/>
    <w:rsid w:val="00515740"/>
    <w:rsid w:val="00517AD8"/>
    <w:rsid w:val="00606ADC"/>
    <w:rsid w:val="006D78B6"/>
    <w:rsid w:val="006E42FD"/>
    <w:rsid w:val="0076012C"/>
    <w:rsid w:val="008B24C5"/>
    <w:rsid w:val="008F5301"/>
    <w:rsid w:val="00915408"/>
    <w:rsid w:val="009767E3"/>
    <w:rsid w:val="009B2551"/>
    <w:rsid w:val="00A222EC"/>
    <w:rsid w:val="00A33E79"/>
    <w:rsid w:val="00AD294A"/>
    <w:rsid w:val="00AF191A"/>
    <w:rsid w:val="00B15A20"/>
    <w:rsid w:val="00B8460E"/>
    <w:rsid w:val="00BB5B2A"/>
    <w:rsid w:val="00BD6E8F"/>
    <w:rsid w:val="00BE421F"/>
    <w:rsid w:val="00BE67F5"/>
    <w:rsid w:val="00D839F0"/>
    <w:rsid w:val="00E75F9D"/>
    <w:rsid w:val="00EA504C"/>
    <w:rsid w:val="00F6092C"/>
    <w:rsid w:val="00F83746"/>
    <w:rsid w:val="00F953D8"/>
    <w:rsid w:val="00FE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9229E"/>
  <w15:docId w15:val="{78FB66DF-0D2D-4169-9ACD-37B80A1B9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5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character" w:styleId="a9">
    <w:name w:val="Strong"/>
    <w:basedOn w:val="a0"/>
    <w:uiPriority w:val="22"/>
    <w:qFormat/>
    <w:rsid w:val="003F200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515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574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B15A20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5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9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gavrilov@sfedu.ru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hyperlink" Target="mailto:serggavr75@mail.ru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11</cp:revision>
  <dcterms:created xsi:type="dcterms:W3CDTF">2017-11-13T20:51:00Z</dcterms:created>
  <dcterms:modified xsi:type="dcterms:W3CDTF">2018-02-28T11:22:00Z</dcterms:modified>
</cp:coreProperties>
</file>