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B9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</w:p>
    <w:p w:rsidR="002368B9" w:rsidRPr="002368B9" w:rsidRDefault="002368B9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8B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Направление 06.03.02 - Почвоведение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6"/>
        <w:gridCol w:w="2185"/>
        <w:gridCol w:w="3323"/>
        <w:gridCol w:w="2699"/>
      </w:tblGrid>
      <w:tr w:rsidR="004F7EA8" w:rsidRPr="00316FAE" w:rsidTr="008E5D92">
        <w:trPr>
          <w:trHeight w:val="5161"/>
        </w:trPr>
        <w:tc>
          <w:tcPr>
            <w:tcW w:w="4471" w:type="dxa"/>
            <w:gridSpan w:val="2"/>
          </w:tcPr>
          <w:p w:rsidR="008F5301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78B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Уровень подготовки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  <w:r w:rsidR="008E5D9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Б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акалавриат</w:t>
            </w:r>
          </w:p>
          <w:p w:rsidR="00572E8E" w:rsidRPr="00316FAE" w:rsidRDefault="00572E8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78B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Структурное подразделение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Академия</w:t>
            </w:r>
            <w:r w:rsidR="00572E8E">
              <w:rPr>
                <w:rFonts w:ascii="Times New Roman" w:hAnsi="Times New Roman" w:cs="Times New Roman"/>
                <w:sz w:val="26"/>
                <w:szCs w:val="26"/>
              </w:rPr>
              <w:t xml:space="preserve"> биологии и биотехнологии им. Д.И. Ивановского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Pr="00BB5B2A" w:rsidRDefault="0076012C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B78B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Язык обучения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76012C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0235E" w:rsidRDefault="00AC3115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  <w:p w:rsidR="009E637D" w:rsidRDefault="009E637D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3D0B45" w:rsidRDefault="003D0B45" w:rsidP="003D0B45">
            <w:pPr>
              <w:tabs>
                <w:tab w:val="left" w:pos="4200"/>
              </w:tabs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Требования к поступающим:</w:t>
            </w:r>
          </w:p>
          <w:p w:rsidR="003D0B45" w:rsidRDefault="003D0B45" w:rsidP="003D0B45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Документ  о среднем полном образовании;</w:t>
            </w:r>
          </w:p>
          <w:p w:rsidR="003D0B45" w:rsidRDefault="003D0B45" w:rsidP="003D0B45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3D0B45" w:rsidRDefault="003D0B45" w:rsidP="003D0B45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Внутренние вступительные испытания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минимальные баллы:</w:t>
            </w:r>
          </w:p>
          <w:p w:rsidR="003D0B45" w:rsidRDefault="003D0B45" w:rsidP="003D0B45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76012C" w:rsidRPr="003D0B45" w:rsidRDefault="003D0B45" w:rsidP="003D0B45">
            <w:pPr>
              <w:tabs>
                <w:tab w:val="left" w:pos="4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0B45">
              <w:rPr>
                <w:rFonts w:ascii="Times New Roman" w:hAnsi="Times New Roman" w:cs="Times New Roman"/>
                <w:iCs/>
                <w:color w:val="222222"/>
                <w:sz w:val="24"/>
                <w:szCs w:val="24"/>
                <w:shd w:val="clear" w:color="auto" w:fill="FFFFFF"/>
              </w:rPr>
              <w:t>русский язык - 60</w:t>
            </w:r>
            <w:r w:rsidRPr="003D0B4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Pr="003D0B45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биология - 50</w:t>
            </w:r>
            <w:r w:rsidRPr="003D0B4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</w:p>
        </w:tc>
        <w:tc>
          <w:tcPr>
            <w:tcW w:w="6022" w:type="dxa"/>
            <w:gridSpan w:val="2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B78B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56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16"/>
              <w:gridCol w:w="3326"/>
            </w:tblGrid>
            <w:tr w:rsidR="008F5301" w:rsidRPr="00316FAE" w:rsidTr="008E5D92">
              <w:tc>
                <w:tcPr>
                  <w:tcW w:w="2091" w:type="dxa"/>
                  <w:vAlign w:val="center"/>
                </w:tcPr>
                <w:p w:rsidR="008F5301" w:rsidRPr="00316FAE" w:rsidRDefault="008E5D92" w:rsidP="006F615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329070" cy="1774723"/>
                        <wp:effectExtent l="0" t="0" r="4445" b="0"/>
                        <wp:docPr id="1" name="Рисунок 1" descr="http://sfedu.ru/files/upload/per_photo/180x240/f/b/per_id_307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sfedu.ru/files/upload/per_photo/180x240/f/b/per_id_307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5040" cy="17826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51" w:type="dxa"/>
                </w:tcPr>
                <w:p w:rsidR="008E5D92" w:rsidRDefault="00572E8E" w:rsidP="00572E8E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Гончарова Л</w:t>
                  </w:r>
                  <w:r w:rsidR="008E5D92">
                    <w:rPr>
                      <w:rFonts w:ascii="Times New Roman" w:hAnsi="Times New Roman" w:cs="Times New Roman"/>
                      <w:sz w:val="26"/>
                      <w:szCs w:val="26"/>
                    </w:rPr>
                    <w:t>юдмила Юрьевна</w:t>
                  </w:r>
                </w:p>
                <w:p w:rsidR="008E5D92" w:rsidRDefault="00572E8E" w:rsidP="00572E8E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кафедры почвоведения и оценки земельных ресурсов</w:t>
                  </w:r>
                  <w:r w:rsidR="008E5D92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  <w:p w:rsidR="008E5D92" w:rsidRDefault="008E5D92" w:rsidP="00572E8E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8E5D92" w:rsidRDefault="00DA5CF3" w:rsidP="00572E8E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A5CF3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е-mail</w:t>
                  </w:r>
                  <w:r w:rsidR="008E5D92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 xml:space="preserve">: </w:t>
                  </w:r>
                  <w:hyperlink r:id="rId8" w:history="1">
                    <w:r w:rsidRPr="00226BF7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  <w:lang w:val="en-US"/>
                      </w:rPr>
                      <w:t>goncharova</w:t>
                    </w:r>
                    <w:r w:rsidRPr="00226BF7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</w:rPr>
                      <w:t>_1958@</w:t>
                    </w:r>
                    <w:r w:rsidRPr="00226BF7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  <w:lang w:val="en-US"/>
                      </w:rPr>
                      <w:t>mail</w:t>
                    </w:r>
                    <w:r w:rsidRPr="00226BF7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</w:rPr>
                      <w:t>.</w:t>
                    </w:r>
                    <w:r w:rsidRPr="00226BF7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  <w:lang w:val="en-US"/>
                      </w:rPr>
                      <w:t>ru</w:t>
                    </w:r>
                  </w:hyperlink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; телефон</w:t>
                  </w:r>
                  <w:r w:rsidR="008E5D92">
                    <w:rPr>
                      <w:rFonts w:ascii="Times New Roman" w:hAnsi="Times New Roman" w:cs="Times New Roman"/>
                      <w:sz w:val="26"/>
                      <w:szCs w:val="26"/>
                    </w:rPr>
                    <w:t>:</w:t>
                  </w:r>
                </w:p>
                <w:p w:rsidR="008F5301" w:rsidRPr="00DA5CF3" w:rsidRDefault="00DA5CF3" w:rsidP="00572E8E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A5CF3">
                    <w:rPr>
                      <w:rFonts w:ascii="Times New Roman" w:hAnsi="Times New Roman" w:cs="Times New Roman"/>
                      <w:color w:val="333333"/>
                      <w:sz w:val="26"/>
                      <w:szCs w:val="26"/>
                      <w:shd w:val="clear" w:color="auto" w:fill="FFFFFF"/>
                    </w:rPr>
                    <w:t>+8 (863) 243-30-94</w:t>
                  </w:r>
                </w:p>
              </w:tc>
            </w:tr>
          </w:tbl>
          <w:p w:rsidR="008F5301" w:rsidRPr="00316FAE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3898" w:rsidRDefault="00493898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B78B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Преимущества </w:t>
            </w:r>
            <w:r w:rsidR="00BB5B2A" w:rsidRPr="001B78B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обучения на </w:t>
            </w:r>
            <w:r w:rsidRPr="001B78B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программ</w:t>
            </w:r>
            <w:r w:rsidR="00BB5B2A" w:rsidRPr="001B78B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е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3D0B45" w:rsidRPr="00BB5B2A" w:rsidRDefault="003D0B45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493898" w:rsidRPr="003D0B45" w:rsidRDefault="003D0B45" w:rsidP="00AF1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B45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имеет </w:t>
            </w:r>
            <w:r w:rsidR="00493898" w:rsidRPr="003D0B45">
              <w:rPr>
                <w:rFonts w:ascii="Times New Roman" w:hAnsi="Times New Roman" w:cs="Times New Roman"/>
                <w:sz w:val="24"/>
                <w:szCs w:val="24"/>
              </w:rPr>
              <w:t>международн</w:t>
            </w:r>
            <w:r w:rsidRPr="003D0B45">
              <w:rPr>
                <w:rFonts w:ascii="Times New Roman" w:hAnsi="Times New Roman" w:cs="Times New Roman"/>
                <w:sz w:val="24"/>
                <w:szCs w:val="24"/>
              </w:rPr>
              <w:t xml:space="preserve">ую </w:t>
            </w:r>
            <w:r w:rsidR="00493898" w:rsidRPr="003D0B45">
              <w:rPr>
                <w:rFonts w:ascii="Times New Roman" w:hAnsi="Times New Roman" w:cs="Times New Roman"/>
                <w:sz w:val="24"/>
                <w:szCs w:val="24"/>
              </w:rPr>
              <w:t xml:space="preserve"> аккредитаци</w:t>
            </w:r>
            <w:r w:rsidRPr="003D0B45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</w:t>
            </w:r>
            <w:r w:rsidRPr="003D0B45">
              <w:rPr>
                <w:rFonts w:ascii="Times New Roman" w:hAnsi="Times New Roman" w:cs="Times New Roman"/>
                <w:sz w:val="24"/>
                <w:szCs w:val="24"/>
              </w:rPr>
              <w:t xml:space="preserve">ачество программы подтверждено  </w:t>
            </w:r>
            <w:r w:rsidRPr="003D0B4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Аккредитационным агенством ACQIN (Германия)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854DB6" w:rsidRDefault="00854DB6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E4690" w:rsidRPr="00493898" w:rsidRDefault="003E4690" w:rsidP="003E46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EA8" w:rsidRPr="00316FAE" w:rsidTr="008E5D92">
        <w:trPr>
          <w:trHeight w:val="683"/>
        </w:trPr>
        <w:tc>
          <w:tcPr>
            <w:tcW w:w="2286" w:type="dxa"/>
            <w:vAlign w:val="center"/>
          </w:tcPr>
          <w:p w:rsidR="00316FAE" w:rsidRPr="003D1ADB" w:rsidRDefault="00316FAE" w:rsidP="00316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1ADB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  <w:tc>
          <w:tcPr>
            <w:tcW w:w="2185" w:type="dxa"/>
            <w:vAlign w:val="center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23" w:type="dxa"/>
            <w:vAlign w:val="center"/>
          </w:tcPr>
          <w:p w:rsidR="00493898" w:rsidRPr="003D1ADB" w:rsidRDefault="00316FAE" w:rsidP="00316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1ADB">
              <w:rPr>
                <w:rFonts w:ascii="Times New Roman" w:hAnsi="Times New Roman" w:cs="Times New Roman"/>
                <w:b/>
                <w:sz w:val="26"/>
                <w:szCs w:val="26"/>
              </w:rPr>
              <w:t>Научная</w:t>
            </w:r>
          </w:p>
          <w:p w:rsidR="00316FAE" w:rsidRPr="00316FAE" w:rsidRDefault="00316FAE" w:rsidP="00316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ADB">
              <w:rPr>
                <w:rFonts w:ascii="Times New Roman" w:hAnsi="Times New Roman" w:cs="Times New Roman"/>
                <w:b/>
                <w:sz w:val="26"/>
                <w:szCs w:val="26"/>
              </w:rPr>
              <w:t>деятельность</w:t>
            </w:r>
          </w:p>
        </w:tc>
        <w:tc>
          <w:tcPr>
            <w:tcW w:w="2699" w:type="dxa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EA8" w:rsidRPr="00316FAE" w:rsidTr="008E5D92">
        <w:tc>
          <w:tcPr>
            <w:tcW w:w="4471" w:type="dxa"/>
            <w:gridSpan w:val="2"/>
            <w:vAlign w:val="center"/>
          </w:tcPr>
          <w:p w:rsidR="00181384" w:rsidRPr="006462A6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1AD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Обязательные дисциплины</w:t>
            </w:r>
            <w:r w:rsidRPr="006462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6462A6" w:rsidRDefault="00493898" w:rsidP="00181384">
            <w:pPr>
              <w:rPr>
                <w:rFonts w:ascii="Times New Roman" w:hAnsi="Times New Roman"/>
                <w:sz w:val="26"/>
                <w:szCs w:val="26"/>
              </w:rPr>
            </w:pPr>
            <w:r w:rsidRPr="006462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6462A6" w:rsidRPr="006462A6">
              <w:rPr>
                <w:rFonts w:ascii="Times New Roman" w:hAnsi="Times New Roman"/>
                <w:sz w:val="26"/>
                <w:szCs w:val="26"/>
              </w:rPr>
              <w:t xml:space="preserve"> почвоведени</w:t>
            </w:r>
            <w:r w:rsidR="006462A6">
              <w:rPr>
                <w:rFonts w:ascii="Times New Roman" w:hAnsi="Times New Roman"/>
                <w:sz w:val="26"/>
                <w:szCs w:val="26"/>
              </w:rPr>
              <w:t>е</w:t>
            </w:r>
            <w:r w:rsidR="006462A6" w:rsidRPr="006462A6">
              <w:rPr>
                <w:rFonts w:ascii="Times New Roman" w:hAnsi="Times New Roman"/>
                <w:sz w:val="26"/>
                <w:szCs w:val="26"/>
              </w:rPr>
              <w:t xml:space="preserve">, </w:t>
            </w:r>
          </w:p>
          <w:p w:rsidR="006462A6" w:rsidRDefault="006462A6" w:rsidP="0018138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физика</w:t>
            </w:r>
            <w:r w:rsidRPr="006462A6">
              <w:rPr>
                <w:rFonts w:ascii="Times New Roman" w:hAnsi="Times New Roman"/>
                <w:sz w:val="26"/>
                <w:szCs w:val="26"/>
              </w:rPr>
              <w:t xml:space="preserve"> почв, </w:t>
            </w:r>
          </w:p>
          <w:p w:rsidR="006462A6" w:rsidRDefault="006462A6" w:rsidP="0018138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химия</w:t>
            </w:r>
            <w:r w:rsidRPr="006462A6">
              <w:rPr>
                <w:rFonts w:ascii="Times New Roman" w:hAnsi="Times New Roman"/>
                <w:sz w:val="26"/>
                <w:szCs w:val="26"/>
              </w:rPr>
              <w:t xml:space="preserve"> почв, </w:t>
            </w:r>
          </w:p>
          <w:p w:rsidR="006462A6" w:rsidRDefault="006462A6" w:rsidP="0018138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Pr="006462A6">
              <w:rPr>
                <w:rFonts w:ascii="Times New Roman" w:hAnsi="Times New Roman"/>
                <w:sz w:val="26"/>
                <w:szCs w:val="26"/>
              </w:rPr>
              <w:t>агро</w:t>
            </w:r>
            <w:r>
              <w:rPr>
                <w:rFonts w:ascii="Times New Roman" w:hAnsi="Times New Roman"/>
                <w:sz w:val="26"/>
                <w:szCs w:val="26"/>
              </w:rPr>
              <w:t>химия</w:t>
            </w:r>
            <w:r w:rsidRPr="006462A6">
              <w:rPr>
                <w:rFonts w:ascii="Times New Roman" w:hAnsi="Times New Roman"/>
                <w:sz w:val="26"/>
                <w:szCs w:val="26"/>
              </w:rPr>
              <w:t xml:space="preserve">, </w:t>
            </w:r>
          </w:p>
          <w:p w:rsidR="006462A6" w:rsidRDefault="006462A6" w:rsidP="0018138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земельный кадастр</w:t>
            </w:r>
            <w:r w:rsidRPr="006462A6">
              <w:rPr>
                <w:rFonts w:ascii="Times New Roman" w:hAnsi="Times New Roman"/>
                <w:sz w:val="26"/>
                <w:szCs w:val="26"/>
              </w:rPr>
              <w:t xml:space="preserve">, </w:t>
            </w:r>
          </w:p>
          <w:p w:rsidR="00493898" w:rsidRPr="006462A6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62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6462A6">
              <w:rPr>
                <w:rFonts w:ascii="Times New Roman" w:hAnsi="Times New Roman" w:cs="Times New Roman"/>
                <w:sz w:val="26"/>
                <w:szCs w:val="26"/>
              </w:rPr>
              <w:t>мелиорация</w:t>
            </w:r>
          </w:p>
          <w:p w:rsidR="00493898" w:rsidRPr="006462A6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62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F6886">
              <w:rPr>
                <w:rFonts w:ascii="Times New Roman" w:hAnsi="Times New Roman" w:cs="Times New Roman"/>
                <w:sz w:val="26"/>
                <w:szCs w:val="26"/>
              </w:rPr>
              <w:t>учебные практики</w:t>
            </w:r>
          </w:p>
          <w:p w:rsidR="00181384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62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F6886">
              <w:rPr>
                <w:rFonts w:ascii="Times New Roman" w:hAnsi="Times New Roman" w:cs="Times New Roman"/>
                <w:sz w:val="26"/>
                <w:szCs w:val="26"/>
              </w:rPr>
              <w:t xml:space="preserve"> производственные практики</w:t>
            </w:r>
          </w:p>
          <w:p w:rsidR="004F6886" w:rsidRPr="006462A6" w:rsidRDefault="004F6886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384" w:rsidRPr="006462A6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1AD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Факультативные дисциплины</w:t>
            </w:r>
            <w:r w:rsidRPr="006462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493898" w:rsidRPr="006462A6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62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8F07E2">
              <w:rPr>
                <w:rFonts w:ascii="Times New Roman" w:hAnsi="Times New Roman" w:cs="Times New Roman"/>
                <w:sz w:val="26"/>
                <w:szCs w:val="26"/>
              </w:rPr>
              <w:t>геоинформационное сопровождение оценки земельных ресурсов</w:t>
            </w:r>
          </w:p>
          <w:p w:rsidR="00493898" w:rsidRPr="006462A6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62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8F07E2">
              <w:rPr>
                <w:rFonts w:ascii="Times New Roman" w:hAnsi="Times New Roman" w:cs="Times New Roman"/>
                <w:sz w:val="26"/>
                <w:szCs w:val="26"/>
              </w:rPr>
              <w:t>судебно-почвоведческая экспертиза</w:t>
            </w:r>
          </w:p>
          <w:p w:rsidR="00493898" w:rsidRPr="006462A6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62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8F07E2">
              <w:rPr>
                <w:rFonts w:ascii="Times New Roman" w:hAnsi="Times New Roman" w:cs="Times New Roman"/>
                <w:sz w:val="26"/>
                <w:szCs w:val="26"/>
              </w:rPr>
              <w:t>эрозия и охрана почв</w:t>
            </w:r>
          </w:p>
          <w:p w:rsidR="00BB5B2A" w:rsidRPr="006462A6" w:rsidRDefault="00493898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62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8F07E2">
              <w:rPr>
                <w:rFonts w:ascii="Times New Roman" w:hAnsi="Times New Roman" w:cs="Times New Roman"/>
                <w:sz w:val="26"/>
                <w:szCs w:val="26"/>
              </w:rPr>
              <w:t xml:space="preserve"> экспертиза технологий возделывания полевых культур</w:t>
            </w:r>
          </w:p>
          <w:p w:rsidR="00181384" w:rsidRPr="006462A6" w:rsidRDefault="00181384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22" w:type="dxa"/>
            <w:gridSpan w:val="2"/>
          </w:tcPr>
          <w:p w:rsidR="00181384" w:rsidRPr="003D1ADB" w:rsidRDefault="00181384" w:rsidP="00181384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D1AD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Проекты:</w:t>
            </w:r>
          </w:p>
          <w:p w:rsidR="004031EF" w:rsidRPr="00004DCF" w:rsidRDefault="00493898" w:rsidP="004031E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031EF" w:rsidRPr="00004D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Почвенно-экологический мониторинг вокруг промышленных предприятий  </w:t>
            </w:r>
          </w:p>
          <w:p w:rsidR="00493898" w:rsidRPr="00004DCF" w:rsidRDefault="004031EF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4DCF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004D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Содержание тяжелых металлов в черноземе обыкновенном карбонатном при внедрении </w:t>
            </w:r>
            <w:r w:rsidRPr="00004D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No</w:t>
            </w:r>
            <w:r w:rsidRPr="00004DCF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r w:rsidRPr="00004D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till</w:t>
            </w:r>
            <w:r w:rsidR="00493898" w:rsidRPr="00004DC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:rsidR="00493898" w:rsidRPr="00004DCF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4DC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0E230A" w:rsidRPr="00004D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Оценка устойчивости почв к загрязнению промышленными выбросами с </w:t>
            </w:r>
            <w:r w:rsidR="00004DCF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="000E230A" w:rsidRPr="00004DCF">
              <w:rPr>
                <w:rFonts w:ascii="Times New Roman" w:eastAsia="Calibri" w:hAnsi="Times New Roman" w:cs="Times New Roman"/>
                <w:sz w:val="26"/>
                <w:szCs w:val="26"/>
              </w:rPr>
              <w:t>спользованием ГИС-технологий</w:t>
            </w:r>
          </w:p>
          <w:p w:rsidR="00493898" w:rsidRPr="00004DCF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4DC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004DCF" w:rsidRPr="00004DCF">
              <w:rPr>
                <w:rFonts w:ascii="Times New Roman" w:eastAsia="Calibri" w:hAnsi="Times New Roman" w:cs="Times New Roman"/>
                <w:sz w:val="26"/>
                <w:szCs w:val="26"/>
              </w:rPr>
              <w:t>Экологические риски, связанные с загрязнением почв  и растений наночастицами меди</w:t>
            </w:r>
          </w:p>
          <w:p w:rsidR="00181384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4DC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004DCF" w:rsidRPr="00004DCF">
              <w:rPr>
                <w:rFonts w:ascii="Times New Roman" w:eastAsia="Calibri" w:hAnsi="Times New Roman" w:cs="Times New Roman"/>
                <w:sz w:val="26"/>
                <w:szCs w:val="26"/>
              </w:rPr>
              <w:t>Оптимизация питания культур в условиях защищенного грунта</w:t>
            </w:r>
          </w:p>
          <w:p w:rsidR="00004DCF" w:rsidRPr="00004DCF" w:rsidRDefault="00004DCF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384" w:rsidRPr="003D1ADB" w:rsidRDefault="00181384" w:rsidP="00181384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D1AD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Лаборатории: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F21E8A">
              <w:rPr>
                <w:rFonts w:ascii="Times New Roman" w:hAnsi="Times New Roman" w:cs="Times New Roman"/>
                <w:sz w:val="26"/>
                <w:szCs w:val="26"/>
              </w:rPr>
              <w:t>2 учебных лаборатории</w:t>
            </w:r>
          </w:p>
          <w:p w:rsidR="00493898" w:rsidRPr="00316FAE" w:rsidRDefault="00493898" w:rsidP="003D1A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8F07E2">
              <w:rPr>
                <w:rFonts w:ascii="Times New Roman" w:hAnsi="Times New Roman" w:cs="Times New Roman"/>
                <w:sz w:val="26"/>
                <w:szCs w:val="26"/>
              </w:rPr>
              <w:t>6 научно-исследовательских</w:t>
            </w:r>
            <w:r w:rsidR="00F21E8A">
              <w:rPr>
                <w:rFonts w:ascii="Times New Roman" w:hAnsi="Times New Roman" w:cs="Times New Roman"/>
                <w:sz w:val="26"/>
                <w:szCs w:val="26"/>
              </w:rPr>
              <w:t xml:space="preserve"> лаборатории</w:t>
            </w:r>
          </w:p>
        </w:tc>
      </w:tr>
    </w:tbl>
    <w:p w:rsidR="004F7EA8" w:rsidRDefault="004F7EA8" w:rsidP="008E5D92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F66430" w:rsidRPr="00F66430" w:rsidRDefault="00F66430" w:rsidP="008E5D92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664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Структура учебного плана бакалавриата по направлению 06.03.02 «Почвоведение»</w:t>
      </w:r>
    </w:p>
    <w:p w:rsidR="00F66430" w:rsidRDefault="00F66430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6643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8516679" cy="5199320"/>
            <wp:effectExtent l="0" t="0" r="0" b="1905"/>
            <wp:docPr id="6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155" cy="5213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5103"/>
        <w:gridCol w:w="4820"/>
      </w:tblGrid>
      <w:tr w:rsidR="004F7EA8" w:rsidTr="00AD294A">
        <w:tc>
          <w:tcPr>
            <w:tcW w:w="4819" w:type="dxa"/>
          </w:tcPr>
          <w:p w:rsidR="004F7EA8" w:rsidRPr="00A25B4F" w:rsidRDefault="00801029" w:rsidP="004F7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B4F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к</w:t>
            </w:r>
            <w:r w:rsidR="004F7EA8" w:rsidRPr="00A25B4F">
              <w:rPr>
                <w:rFonts w:ascii="Times New Roman" w:hAnsi="Times New Roman" w:cs="Times New Roman"/>
                <w:b/>
                <w:sz w:val="24"/>
                <w:szCs w:val="24"/>
              </w:rPr>
              <w:t>омпетенции выпускникапрограммы:</w:t>
            </w:r>
            <w:r w:rsidR="00A25B4F" w:rsidRPr="00A25B4F">
              <w:rPr>
                <w:rFonts w:ascii="Times New Roman" w:eastAsia="Calibri" w:hAnsi="Times New Roman"/>
              </w:rPr>
              <w:t>спосо</w:t>
            </w:r>
            <w:r w:rsidR="00A25B4F">
              <w:rPr>
                <w:rFonts w:ascii="Times New Roman" w:eastAsia="Calibri" w:hAnsi="Times New Roman"/>
              </w:rPr>
              <w:t>бность</w:t>
            </w:r>
            <w:r w:rsidR="00A25B4F" w:rsidRPr="00A25B4F">
              <w:rPr>
                <w:rFonts w:ascii="Times New Roman" w:eastAsia="Calibri" w:hAnsi="Times New Roman"/>
              </w:rPr>
              <w:t xml:space="preserve"> к проведению исследований почвенных и земельных ресурсов</w:t>
            </w:r>
            <w:r w:rsidR="00A25B4F">
              <w:rPr>
                <w:rFonts w:ascii="Times New Roman" w:hAnsi="Times New Roman" w:cs="Times New Roman"/>
              </w:rPr>
              <w:t xml:space="preserve">, </w:t>
            </w:r>
            <w:r w:rsidR="00A25B4F" w:rsidRPr="00A25B4F">
              <w:rPr>
                <w:rFonts w:ascii="Times New Roman" w:eastAsia="Calibri" w:hAnsi="Times New Roman"/>
                <w:sz w:val="24"/>
                <w:szCs w:val="24"/>
              </w:rPr>
              <w:t>к проведению почвенно-экологического мониторинга</w:t>
            </w:r>
          </w:p>
          <w:p w:rsidR="004F7EA8" w:rsidRPr="00A25B4F" w:rsidRDefault="004F7EA8" w:rsidP="00AD294A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B4F">
              <w:rPr>
                <w:rFonts w:ascii="Times New Roman" w:hAnsi="Times New Roman" w:cs="Times New Roman"/>
                <w:b/>
                <w:sz w:val="24"/>
                <w:szCs w:val="24"/>
              </w:rPr>
              <w:t>Практики и стажировки</w:t>
            </w:r>
          </w:p>
          <w:p w:rsidR="00A25B4F" w:rsidRPr="00A25B4F" w:rsidRDefault="00A25B4F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</w:rPr>
            </w:pPr>
            <w:r w:rsidRPr="00A25B4F">
              <w:rPr>
                <w:rFonts w:ascii="Times New Roman" w:hAnsi="Times New Roman"/>
              </w:rPr>
              <w:t>Группа Компаний «Юг Руси»; Росприроднадзор; Комитет по охране окружающей среды и природных ресурсов Администрации Ростовской области</w:t>
            </w:r>
          </w:p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EA8" w:rsidRDefault="004F7EA8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AD294A" w:rsidRPr="009D28D1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A25B4F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перспективы молодых специалистов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D28D1" w:rsidRPr="009D28D1">
              <w:rPr>
                <w:rFonts w:ascii="Times New Roman" w:hAnsi="Times New Roman"/>
              </w:rPr>
              <w:t>государственные органы и производственные предприятия, выполняющие работы в области управления землепользованием, кадастровые, природоохранные, учреждения и ведомства</w:t>
            </w:r>
          </w:p>
          <w:p w:rsidR="004F7EA8" w:rsidRDefault="004F7EA8" w:rsidP="00AD294A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1384" w:rsidRPr="00915408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7B9" w:rsidRDefault="006B17B9" w:rsidP="00BB5B2A">
      <w:pPr>
        <w:spacing w:after="0" w:line="240" w:lineRule="auto"/>
      </w:pPr>
      <w:r>
        <w:separator/>
      </w:r>
    </w:p>
  </w:endnote>
  <w:endnote w:type="continuationSeparator" w:id="0">
    <w:p w:rsidR="006B17B9" w:rsidRDefault="006B17B9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7B9" w:rsidRDefault="006B17B9" w:rsidP="00BB5B2A">
      <w:pPr>
        <w:spacing w:after="0" w:line="240" w:lineRule="auto"/>
      </w:pPr>
      <w:r>
        <w:separator/>
      </w:r>
    </w:p>
  </w:footnote>
  <w:footnote w:type="continuationSeparator" w:id="0">
    <w:p w:rsidR="006B17B9" w:rsidRDefault="006B17B9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04DCF"/>
    <w:rsid w:val="00005F95"/>
    <w:rsid w:val="00071556"/>
    <w:rsid w:val="000C29E8"/>
    <w:rsid w:val="000D4F30"/>
    <w:rsid w:val="000E230A"/>
    <w:rsid w:val="00181384"/>
    <w:rsid w:val="001B78B3"/>
    <w:rsid w:val="001D3264"/>
    <w:rsid w:val="002368B9"/>
    <w:rsid w:val="002E4062"/>
    <w:rsid w:val="00316FAE"/>
    <w:rsid w:val="003200D3"/>
    <w:rsid w:val="003A2847"/>
    <w:rsid w:val="003C1F8D"/>
    <w:rsid w:val="003D0B45"/>
    <w:rsid w:val="003D1ADB"/>
    <w:rsid w:val="003E4690"/>
    <w:rsid w:val="004031EF"/>
    <w:rsid w:val="00452E6F"/>
    <w:rsid w:val="00493898"/>
    <w:rsid w:val="004B12E2"/>
    <w:rsid w:val="004C0CBD"/>
    <w:rsid w:val="004F6886"/>
    <w:rsid w:val="004F7EA8"/>
    <w:rsid w:val="0050235E"/>
    <w:rsid w:val="00517AD8"/>
    <w:rsid w:val="00572E8E"/>
    <w:rsid w:val="005F368B"/>
    <w:rsid w:val="006462A6"/>
    <w:rsid w:val="006B17B9"/>
    <w:rsid w:val="006B69B2"/>
    <w:rsid w:val="006F6151"/>
    <w:rsid w:val="00757DDF"/>
    <w:rsid w:val="0076012C"/>
    <w:rsid w:val="00801029"/>
    <w:rsid w:val="00854DB6"/>
    <w:rsid w:val="008732EB"/>
    <w:rsid w:val="008E5D92"/>
    <w:rsid w:val="008F07E2"/>
    <w:rsid w:val="008F5301"/>
    <w:rsid w:val="008F54E7"/>
    <w:rsid w:val="00915408"/>
    <w:rsid w:val="009767E3"/>
    <w:rsid w:val="009D28D1"/>
    <w:rsid w:val="009E637D"/>
    <w:rsid w:val="009F432E"/>
    <w:rsid w:val="00A04400"/>
    <w:rsid w:val="00A12F63"/>
    <w:rsid w:val="00A222EC"/>
    <w:rsid w:val="00A25B4F"/>
    <w:rsid w:val="00A66B83"/>
    <w:rsid w:val="00AA7294"/>
    <w:rsid w:val="00AC3115"/>
    <w:rsid w:val="00AD294A"/>
    <w:rsid w:val="00AF191A"/>
    <w:rsid w:val="00B07810"/>
    <w:rsid w:val="00B323A3"/>
    <w:rsid w:val="00B91196"/>
    <w:rsid w:val="00B918D8"/>
    <w:rsid w:val="00BB5B2A"/>
    <w:rsid w:val="00BE67F5"/>
    <w:rsid w:val="00C03855"/>
    <w:rsid w:val="00C31609"/>
    <w:rsid w:val="00C501B1"/>
    <w:rsid w:val="00C577D2"/>
    <w:rsid w:val="00C965F6"/>
    <w:rsid w:val="00CC5000"/>
    <w:rsid w:val="00D37B06"/>
    <w:rsid w:val="00D737F9"/>
    <w:rsid w:val="00D94734"/>
    <w:rsid w:val="00DA3EA5"/>
    <w:rsid w:val="00DA5CF3"/>
    <w:rsid w:val="00E41EFD"/>
    <w:rsid w:val="00E72B4F"/>
    <w:rsid w:val="00EA504C"/>
    <w:rsid w:val="00EC4AF8"/>
    <w:rsid w:val="00F04618"/>
    <w:rsid w:val="00F13E3C"/>
    <w:rsid w:val="00F21E8A"/>
    <w:rsid w:val="00F6092C"/>
    <w:rsid w:val="00F66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99F47"/>
  <w15:docId w15:val="{D8277437-6D83-4D81-9C3D-181DC187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57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2E8E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DA5CF3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E72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ncharova_1958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15</cp:revision>
  <dcterms:created xsi:type="dcterms:W3CDTF">2017-10-31T14:26:00Z</dcterms:created>
  <dcterms:modified xsi:type="dcterms:W3CDTF">2018-02-27T09:55:00Z</dcterms:modified>
</cp:coreProperties>
</file>