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17112E"/>
          <w:sz w:val="28"/>
        </w:rPr>
        <w:t>Courrier — Rapport d'intervention MBA</w:t>
      </w:r>
    </w:p>
    <w:p>
      <w:pPr>
        <w:spacing w:after="200"/>
      </w:pPr>
      <w:r>
        <w:rPr>
          <w:rFonts w:ascii="Calibri" w:hAnsi="Calibri"/>
          <w:b/>
          <w:sz w:val="22"/>
        </w:rPr>
        <w:t xml:space="preserve">À : </w:t>
      </w:r>
      <w:r>
        <w:rPr>
          <w:rFonts w:ascii="Calibri" w:hAnsi="Calibri"/>
          <w:b w:val="0"/>
          <w:sz w:val="22"/>
        </w:rPr>
        <w:t>M. Diattara</w:t>
      </w:r>
    </w:p>
    <w:p>
      <w:pPr>
        <w:spacing w:after="200"/>
      </w:pPr>
      <w:r>
        <w:rPr>
          <w:rFonts w:ascii="Calibri" w:hAnsi="Calibri"/>
          <w:b/>
          <w:sz w:val="22"/>
        </w:rPr>
        <w:t xml:space="preserve">De : </w:t>
      </w:r>
      <w:r>
        <w:rPr>
          <w:rFonts w:ascii="Calibri" w:hAnsi="Calibri"/>
          <w:b w:val="0"/>
          <w:sz w:val="22"/>
        </w:rPr>
        <w:t>Jacques Dembi</w:t>
      </w:r>
    </w:p>
    <w:p>
      <w:pPr>
        <w:spacing w:after="200"/>
      </w:pPr>
      <w:r>
        <w:rPr>
          <w:rFonts w:ascii="Calibri" w:hAnsi="Calibri"/>
          <w:b/>
          <w:sz w:val="22"/>
        </w:rPr>
        <w:t xml:space="preserve">Objet : </w:t>
      </w:r>
      <w:r>
        <w:rPr>
          <w:rFonts w:ascii="Calibri" w:hAnsi="Calibri"/>
          <w:b/>
          <w:sz w:val="22"/>
        </w:rPr>
        <w:t>Proposition de thèmes pour mon rapport d'intervention — MBA Management de projet</w:t>
      </w:r>
    </w:p>
    <w:p>
      <w:r>
        <w:rPr>
          <w:rFonts w:ascii="Calibri" w:hAnsi="Calibri"/>
          <w:sz w:val="22"/>
        </w:rPr>
        <w:t>Bonjour M. Diattara,</w:t>
      </w:r>
    </w:p>
    <w:p>
      <w:r>
        <w:rPr>
          <w:rFonts w:ascii="Calibri" w:hAnsi="Calibri"/>
          <w:sz w:val="22"/>
        </w:rPr>
        <w:t>Je me permets de vous recontacter suite à notre échange téléphonique d'hier soir concernant mon besoin d'encadrement pour mon MBA en spécialité Management de projet.</w:t>
      </w:r>
    </w:p>
    <w:p>
      <w:r>
        <w:rPr>
          <w:rFonts w:ascii="Calibri" w:hAnsi="Calibri"/>
          <w:b w:val="0"/>
          <w:sz w:val="22"/>
        </w:rPr>
        <w:t xml:space="preserve">Pour rappel, je suis </w:t>
      </w:r>
      <w:r>
        <w:rPr>
          <w:rFonts w:ascii="Calibri" w:hAnsi="Calibri"/>
          <w:b/>
          <w:sz w:val="22"/>
        </w:rPr>
        <w:t>Jacques Dembi</w:t>
      </w:r>
      <w:r>
        <w:rPr>
          <w:rFonts w:ascii="Calibri" w:hAnsi="Calibri"/>
          <w:b w:val="0"/>
          <w:sz w:val="22"/>
        </w:rPr>
        <w:t xml:space="preserve">, ingénieur en génie logiciel. J'interviens actuellement chez </w:t>
      </w:r>
      <w:r>
        <w:rPr>
          <w:rFonts w:ascii="Calibri" w:hAnsi="Calibri"/>
          <w:b/>
          <w:sz w:val="22"/>
        </w:rPr>
        <w:t>Cauridor</w:t>
      </w:r>
      <w:r>
        <w:rPr>
          <w:rFonts w:ascii="Calibri" w:hAnsi="Calibri"/>
          <w:b w:val="0"/>
          <w:sz w:val="22"/>
        </w:rPr>
        <w:t xml:space="preserve">, une fintech américaine opérant principalement en Afrique — essentiellement dans les pays anglophones, mais également dans certains pays francophones. J'y occupe le poste de </w:t>
      </w:r>
      <w:r>
        <w:rPr>
          <w:rFonts w:ascii="Calibri" w:hAnsi="Calibri"/>
          <w:b/>
          <w:sz w:val="22"/>
        </w:rPr>
        <w:t>Tech Lead Reconciliation &amp; Reporting</w:t>
      </w:r>
      <w:r>
        <w:rPr>
          <w:rFonts w:ascii="Calibri" w:hAnsi="Calibri"/>
          <w:b w:val="0"/>
          <w:sz w:val="22"/>
        </w:rPr>
        <w:t>. Mes missions portent notamment sur la lutte contre la fraude, la mise en place d'outils internes de monitoring et le reporting automatisé connecté à notre data warehouse.</w:t>
      </w:r>
    </w:p>
    <w:p>
      <w:r>
        <w:rPr>
          <w:rFonts w:ascii="Calibri" w:hAnsi="Calibri"/>
          <w:sz w:val="22"/>
        </w:rPr>
        <w:t>Dans le cadre de mon MBA, je souhaiterais rédiger un rapport d'intervention et je me permets de vous soumettre deux pistes de thème, sur lesquelles j'aimerais recueillir votre avis :</w:t>
      </w:r>
    </w:p>
    <w:p>
      <w:pPr>
        <w:spacing w:before="120" w:after="120"/>
        <w:jc w:val="center"/>
      </w:pPr>
      <w:r>
        <w:rPr>
          <w:color w:val="999999"/>
          <w:sz w:val="20"/>
        </w:rPr>
        <w:t>————————————————————————————————————————</w:t>
      </w:r>
    </w:p>
    <w:p>
      <w:pPr>
        <w:pStyle w:val="Heading2"/>
        <w:spacing w:before="280" w:after="120"/>
      </w:pPr>
      <w:r>
        <w:rPr>
          <w:rFonts w:ascii="Calibri" w:hAnsi="Calibri"/>
          <w:color w:val="17112E"/>
        </w:rPr>
        <w:t>Thème 1 (prioritaire) — Kayñiawlu : solution SaaS de gestion pour les ateliers de couture au Sénégal</w:t>
      </w:r>
    </w:p>
    <w:p>
      <w:r>
        <w:rPr>
          <w:rFonts w:ascii="Calibri" w:hAnsi="Calibri"/>
          <w:b/>
          <w:sz w:val="22"/>
        </w:rPr>
        <w:t>Kayñiawlu</w:t>
      </w:r>
      <w:r>
        <w:rPr>
          <w:rFonts w:ascii="Calibri" w:hAnsi="Calibri"/>
          <w:b w:val="0"/>
          <w:sz w:val="22"/>
        </w:rPr>
        <w:t xml:space="preserve"> (en wolof : « l'atelier de couture dans votre poche ») est une solution SaaS que je conçois et développe pour digitaliser la gestion des ateliers de couture au Sénégal. Ce secteur reste largement informel : les couturiers gèrent encore leurs clients, mesures et commandes sur papier ou via WhatsApp, ce qui entraîne des pertes d'information, des retards de livraison et une faible visibilité sur l'activité.</w:t>
      </w:r>
    </w:p>
    <w:p>
      <w:r>
        <w:rPr>
          <w:rFonts w:ascii="Calibri" w:hAnsi="Calibri"/>
          <w:sz w:val="22"/>
        </w:rPr>
        <w:t>L'objectif du projet est de proposer une plateforme multi-tenant accessible depuis le terrain, couvrant notamment :</w:t>
      </w:r>
    </w:p>
    <w:p>
      <w:pPr>
        <w:pStyle w:val="ListBullet"/>
      </w:pPr>
      <w:r>
        <w:rPr>
          <w:rFonts w:ascii="Calibri" w:hAnsi="Calibri"/>
          <w:b w:val="0"/>
          <w:sz w:val="22"/>
        </w:rPr>
        <w:t xml:space="preserve">la </w:t>
      </w:r>
      <w:r>
        <w:rPr>
          <w:rFonts w:ascii="Calibri" w:hAnsi="Calibri"/>
          <w:b/>
          <w:sz w:val="22"/>
        </w:rPr>
        <w:t>gestion des clients</w:t>
      </w:r>
      <w:r>
        <w:rPr>
          <w:rFonts w:ascii="Calibri" w:hAnsi="Calibri"/>
          <w:b w:val="0"/>
          <w:sz w:val="22"/>
        </w:rPr>
        <w:t xml:space="preserve"> et des </w:t>
      </w:r>
      <w:r>
        <w:rPr>
          <w:rFonts w:ascii="Calibri" w:hAnsi="Calibri"/>
          <w:b/>
          <w:sz w:val="22"/>
        </w:rPr>
        <w:t>fiches de mesures</w:t>
      </w:r>
      <w:r>
        <w:rPr>
          <w:rFonts w:ascii="Calibri" w:hAnsi="Calibri"/>
          <w:b w:val="0"/>
          <w:sz w:val="22"/>
        </w:rPr>
        <w:t xml:space="preserve"> (boubou, taille basse, costume, etc.) ;</w:t>
      </w:r>
    </w:p>
    <w:p>
      <w:pPr>
        <w:pStyle w:val="ListBullet"/>
      </w:pPr>
      <w:r>
        <w:rPr>
          <w:rFonts w:ascii="Calibri" w:hAnsi="Calibri"/>
          <w:b w:val="0"/>
          <w:sz w:val="22"/>
        </w:rPr>
        <w:t xml:space="preserve">le </w:t>
      </w:r>
      <w:r>
        <w:rPr>
          <w:rFonts w:ascii="Calibri" w:hAnsi="Calibri"/>
          <w:b/>
          <w:sz w:val="22"/>
        </w:rPr>
        <w:t>suivi des commandes</w:t>
      </w:r>
      <w:r>
        <w:rPr>
          <w:rFonts w:ascii="Calibri" w:hAnsi="Calibri"/>
          <w:b w:val="0"/>
          <w:sz w:val="22"/>
        </w:rPr>
        <w:t xml:space="preserve"> (statuts, acomptes, dates de livraison, rappels automatiques) ;</w:t>
      </w:r>
    </w:p>
    <w:p>
      <w:pPr>
        <w:pStyle w:val="ListBullet"/>
      </w:pPr>
      <w:r>
        <w:rPr>
          <w:rFonts w:ascii="Calibri" w:hAnsi="Calibri"/>
          <w:b w:val="0"/>
          <w:sz w:val="22"/>
        </w:rPr>
        <w:t xml:space="preserve">la gestion de </w:t>
      </w:r>
      <w:r>
        <w:rPr>
          <w:rFonts w:ascii="Calibri" w:hAnsi="Calibri"/>
          <w:b/>
          <w:sz w:val="22"/>
        </w:rPr>
        <w:t>plusieurs points de vente</w:t>
      </w:r>
      <w:r>
        <w:rPr>
          <w:rFonts w:ascii="Calibri" w:hAnsi="Calibri"/>
          <w:b w:val="0"/>
          <w:sz w:val="22"/>
        </w:rPr>
        <w:t xml:space="preserve"> et de </w:t>
      </w:r>
      <w:r>
        <w:rPr>
          <w:rFonts w:ascii="Calibri" w:hAnsi="Calibri"/>
          <w:b/>
          <w:sz w:val="22"/>
        </w:rPr>
        <w:t>l'équipe</w:t>
      </w:r>
      <w:r>
        <w:rPr>
          <w:rFonts w:ascii="Calibri" w:hAnsi="Calibri"/>
          <w:b w:val="0"/>
          <w:sz w:val="22"/>
        </w:rPr>
        <w:t xml:space="preserve"> (propriétaire, employés, droits d'accès) ;</w:t>
      </w:r>
    </w:p>
    <w:p>
      <w:pPr>
        <w:pStyle w:val="ListBullet"/>
      </w:pPr>
      <w:r>
        <w:rPr>
          <w:rFonts w:ascii="Calibri" w:hAnsi="Calibri"/>
          <w:b w:val="0"/>
          <w:sz w:val="22"/>
        </w:rPr>
        <w:t xml:space="preserve">un </w:t>
      </w:r>
      <w:r>
        <w:rPr>
          <w:rFonts w:ascii="Calibri" w:hAnsi="Calibri"/>
          <w:b/>
          <w:sz w:val="22"/>
        </w:rPr>
        <w:t>modèle d'abonnement SaaS</w:t>
      </w:r>
      <w:r>
        <w:rPr>
          <w:rFonts w:ascii="Calibri" w:hAnsi="Calibri"/>
          <w:b w:val="0"/>
          <w:sz w:val="22"/>
        </w:rPr>
        <w:t xml:space="preserve"> (plans gratuit, pro, entreprise) adapté aux réalités locales ;</w:t>
      </w:r>
    </w:p>
    <w:p>
      <w:pPr>
        <w:pStyle w:val="ListBullet"/>
      </w:pPr>
      <w:r>
        <w:rPr>
          <w:rFonts w:ascii="Calibri" w:hAnsi="Calibri"/>
          <w:b w:val="0"/>
          <w:sz w:val="22"/>
        </w:rPr>
        <w:t xml:space="preserve">une </w:t>
      </w:r>
      <w:r>
        <w:rPr>
          <w:rFonts w:ascii="Calibri" w:hAnsi="Calibri"/>
          <w:b/>
          <w:sz w:val="22"/>
        </w:rPr>
        <w:t>application mobile Flutter</w:t>
      </w:r>
      <w:r>
        <w:rPr>
          <w:rFonts w:ascii="Calibri" w:hAnsi="Calibri"/>
          <w:b w:val="0"/>
          <w:sz w:val="22"/>
        </w:rPr>
        <w:t xml:space="preserve"> (usage terrain, mode hors ligne avec synchronisation) ;</w:t>
      </w:r>
    </w:p>
    <w:p>
      <w:pPr>
        <w:pStyle w:val="ListBullet"/>
      </w:pPr>
      <w:r>
        <w:rPr>
          <w:rFonts w:ascii="Calibri" w:hAnsi="Calibri"/>
          <w:b w:val="0"/>
          <w:sz w:val="22"/>
        </w:rPr>
        <w:t xml:space="preserve">une </w:t>
      </w:r>
      <w:r>
        <w:rPr>
          <w:rFonts w:ascii="Calibri" w:hAnsi="Calibri"/>
          <w:b/>
          <w:sz w:val="22"/>
        </w:rPr>
        <w:t>API Laravel</w:t>
      </w:r>
      <w:r>
        <w:rPr>
          <w:rFonts w:ascii="Calibri" w:hAnsi="Calibri"/>
          <w:b w:val="0"/>
          <w:sz w:val="22"/>
        </w:rPr>
        <w:t xml:space="preserve"> (PostgreSQL, GraphQL, authentification multi-tenant) ;</w:t>
      </w:r>
    </w:p>
    <w:p>
      <w:pPr>
        <w:pStyle w:val="ListBullet"/>
      </w:pPr>
      <w:r>
        <w:rPr>
          <w:rFonts w:ascii="Calibri" w:hAnsi="Calibri"/>
          <w:b w:val="0"/>
          <w:sz w:val="22"/>
        </w:rPr>
        <w:t xml:space="preserve">un </w:t>
      </w:r>
      <w:r>
        <w:rPr>
          <w:rFonts w:ascii="Calibri" w:hAnsi="Calibri"/>
          <w:b/>
          <w:sz w:val="22"/>
        </w:rPr>
        <w:t>backoffice web Next.js</w:t>
      </w:r>
      <w:r>
        <w:rPr>
          <w:rFonts w:ascii="Calibri" w:hAnsi="Calibri"/>
          <w:b w:val="0"/>
          <w:sz w:val="22"/>
        </w:rPr>
        <w:t xml:space="preserve"> pour l'administration et le pilotage de l'activité.</w:t>
      </w:r>
    </w:p>
    <w:p>
      <w:r>
        <w:rPr>
          <w:rFonts w:ascii="Calibri" w:hAnsi="Calibri"/>
          <w:sz w:val="22"/>
        </w:rPr>
        <w:t>Le rapport d'intervention porterait sur la conduite de projet de cette solution : analyse du besoin marché, cadrage fonctionnel, choix d'architecture, gestion des contraintes (connectivité, adoption utilisateur, monétisation), et retour d'expérience sur le déploiement d'un produit SaaS en contexte sénégalais.</w:t>
      </w:r>
    </w:p>
    <w:p>
      <w:pPr>
        <w:spacing w:before="120" w:after="120"/>
        <w:jc w:val="center"/>
      </w:pPr>
      <w:r>
        <w:rPr>
          <w:color w:val="999999"/>
          <w:sz w:val="20"/>
        </w:rPr>
        <w:t>————————————————————————————————————————</w:t>
      </w:r>
    </w:p>
    <w:p>
      <w:pPr>
        <w:pStyle w:val="Heading2"/>
        <w:spacing w:before="280" w:after="120"/>
      </w:pPr>
      <w:r>
        <w:rPr>
          <w:rFonts w:ascii="Calibri" w:hAnsi="Calibri"/>
          <w:color w:val="17112E"/>
        </w:rPr>
        <w:t>Thème 2 — Guindy Manager : outil interne de gestion intégrée pour une ESN en Afrique de l'Ouest</w:t>
      </w:r>
    </w:p>
    <w:p>
      <w:r>
        <w:rPr>
          <w:rFonts w:ascii="Calibri" w:hAnsi="Calibri"/>
          <w:b w:val="0"/>
          <w:sz w:val="22"/>
        </w:rPr>
        <w:t xml:space="preserve">Lors de mon passage en </w:t>
      </w:r>
      <w:r>
        <w:rPr>
          <w:rFonts w:ascii="Calibri" w:hAnsi="Calibri"/>
          <w:b/>
          <w:sz w:val="22"/>
        </w:rPr>
        <w:t>Direction technique</w:t>
      </w:r>
      <w:r>
        <w:rPr>
          <w:rFonts w:ascii="Calibri" w:hAnsi="Calibri"/>
          <w:b w:val="0"/>
          <w:sz w:val="22"/>
        </w:rPr>
        <w:t xml:space="preserve"> chez </w:t>
      </w:r>
      <w:r>
        <w:rPr>
          <w:rFonts w:ascii="Calibri" w:hAnsi="Calibri"/>
          <w:b/>
          <w:sz w:val="22"/>
        </w:rPr>
        <w:t>Guindy Technology</w:t>
      </w:r>
      <w:r>
        <w:rPr>
          <w:rFonts w:ascii="Calibri" w:hAnsi="Calibri"/>
          <w:b w:val="0"/>
          <w:sz w:val="22"/>
        </w:rPr>
        <w:t xml:space="preserve">, société de prestation de services informatiques opérant en sous-région ouest-africaine, j'ai participé au développement de </w:t>
      </w:r>
      <w:r>
        <w:rPr>
          <w:rFonts w:ascii="Calibri" w:hAnsi="Calibri"/>
          <w:b/>
          <w:sz w:val="22"/>
        </w:rPr>
        <w:t>Guindy Manager</w:t>
      </w:r>
      <w:r>
        <w:rPr>
          <w:rFonts w:ascii="Calibri" w:hAnsi="Calibri"/>
          <w:b w:val="0"/>
          <w:sz w:val="22"/>
        </w:rPr>
        <w:t>, un ERP interne centralisant l'ensemble des processus opérationnels de l'entreprise.</w:t>
      </w:r>
    </w:p>
    <w:p>
      <w:r>
        <w:rPr>
          <w:rFonts w:ascii="Calibri" w:hAnsi="Calibri"/>
          <w:sz w:val="22"/>
        </w:rPr>
        <w:t>Il s'agit d'une application Laravel / PostgreSQL / Redis, structurée autour de plusieurs modules :</w:t>
      </w:r>
    </w:p>
    <w:p>
      <w:pPr>
        <w:pStyle w:val="ListBullet"/>
      </w:pPr>
      <w:r>
        <w:rPr>
          <w:rFonts w:ascii="Calibri" w:hAnsi="Calibri"/>
          <w:b/>
          <w:sz w:val="22"/>
        </w:rPr>
        <w:t>Gestion de projet</w:t>
      </w:r>
      <w:r>
        <w:rPr>
          <w:rFonts w:ascii="Calibri" w:hAnsi="Calibri"/>
          <w:sz w:val="22"/>
        </w:rPr>
        <w:t xml:space="preserve"> : projets, modules, fonctionnalités, tâches, planification (calendrier), suivi des durées et chronométrage ;</w:t>
      </w:r>
    </w:p>
    <w:p>
      <w:pPr>
        <w:pStyle w:val="ListBullet"/>
      </w:pPr>
      <w:r>
        <w:rPr>
          <w:rFonts w:ascii="Calibri" w:hAnsi="Calibri"/>
          <w:b/>
          <w:sz w:val="22"/>
        </w:rPr>
        <w:t>Ressources humaines</w:t>
      </w:r>
      <w:r>
        <w:rPr>
          <w:rFonts w:ascii="Calibri" w:hAnsi="Calibri"/>
          <w:sz w:val="22"/>
        </w:rPr>
        <w:t xml:space="preserve"> : personnel, pointages, demandes d'absence, avances sur salaire ;</w:t>
      </w:r>
    </w:p>
    <w:p>
      <w:pPr>
        <w:pStyle w:val="ListBullet"/>
      </w:pPr>
      <w:r>
        <w:rPr>
          <w:rFonts w:ascii="Calibri" w:hAnsi="Calibri"/>
          <w:b/>
          <w:sz w:val="22"/>
        </w:rPr>
        <w:t>Relation client &amp; commercial</w:t>
      </w:r>
      <w:r>
        <w:rPr>
          <w:rFonts w:ascii="Calibri" w:hAnsi="Calibri"/>
          <w:sz w:val="22"/>
        </w:rPr>
        <w:t xml:space="preserve"> : clients, prospects, campagnes marketing, prospection ;</w:t>
      </w:r>
    </w:p>
    <w:p>
      <w:pPr>
        <w:pStyle w:val="ListBullet"/>
      </w:pPr>
      <w:r>
        <w:rPr>
          <w:rFonts w:ascii="Calibri" w:hAnsi="Calibri"/>
          <w:b/>
          <w:sz w:val="22"/>
        </w:rPr>
        <w:t>Assistance &amp; support</w:t>
      </w:r>
      <w:r>
        <w:rPr>
          <w:rFonts w:ascii="Calibri" w:hAnsi="Calibri"/>
          <w:sz w:val="22"/>
        </w:rPr>
        <w:t xml:space="preserve"> : tickets d'assistance, rapports d'intervention (PDF), indicateurs de suivi ;</w:t>
      </w:r>
    </w:p>
    <w:p>
      <w:pPr>
        <w:pStyle w:val="ListBullet"/>
      </w:pPr>
      <w:r>
        <w:rPr>
          <w:rFonts w:ascii="Calibri" w:hAnsi="Calibri"/>
          <w:b/>
          <w:sz w:val="22"/>
        </w:rPr>
        <w:t>Finance &amp; trésorerie</w:t>
      </w:r>
      <w:r>
        <w:rPr>
          <w:rFonts w:ascii="Calibri" w:hAnsi="Calibri"/>
          <w:sz w:val="22"/>
        </w:rPr>
        <w:t xml:space="preserve"> : caisse, entrées/sorties, dépenses, facturation des abonnements, relances et recouvrement ;</w:t>
      </w:r>
    </w:p>
    <w:p>
      <w:pPr>
        <w:pStyle w:val="ListBullet"/>
      </w:pPr>
      <w:r>
        <w:rPr>
          <w:rFonts w:ascii="Calibri" w:hAnsi="Calibri"/>
          <w:b/>
          <w:sz w:val="22"/>
        </w:rPr>
        <w:t>Communication</w:t>
      </w:r>
      <w:r>
        <w:rPr>
          <w:rFonts w:ascii="Calibri" w:hAnsi="Calibri"/>
          <w:sz w:val="22"/>
        </w:rPr>
        <w:t xml:space="preserve"> : campagnes WhatsApp (Twilio), newsletters, intégration Slack, envoi de rapports par e-mail ;</w:t>
      </w:r>
    </w:p>
    <w:p>
      <w:pPr>
        <w:pStyle w:val="ListBullet"/>
      </w:pPr>
      <w:r>
        <w:rPr>
          <w:rFonts w:ascii="Calibri" w:hAnsi="Calibri"/>
          <w:b/>
          <w:sz w:val="22"/>
        </w:rPr>
        <w:t>Base de connaissances interne</w:t>
      </w:r>
      <w:r>
        <w:rPr>
          <w:rFonts w:ascii="Calibri" w:hAnsi="Calibri"/>
          <w:sz w:val="22"/>
        </w:rPr>
        <w:t xml:space="preserve"> (« Noyaux Guindy ») et reporting (exports PDF/Excel sur l'ensemble des modules).</w:t>
      </w:r>
    </w:p>
    <w:p>
      <w:r>
        <w:rPr>
          <w:rFonts w:ascii="Calibri" w:hAnsi="Calibri"/>
          <w:sz w:val="22"/>
        </w:rPr>
        <w:t>Le rapport d'intervention porterait sur la digitalisation des processus internes d'une ESN : analyse des besoins métier, conception et déploiement d'un outil sur mesure, gestion du changement au sein des équipes, et mesure de l'impact sur la productivité et la traçabilité.</w:t>
      </w:r>
    </w:p>
    <w:p>
      <w:pPr>
        <w:spacing w:before="120" w:after="120"/>
        <w:jc w:val="center"/>
      </w:pPr>
      <w:r>
        <w:rPr>
          <w:color w:val="999999"/>
          <w:sz w:val="20"/>
        </w:rPr>
        <w:t>————————————————————————————————————————</w:t>
      </w:r>
    </w:p>
    <w:p>
      <w:r>
        <w:rPr>
          <w:rFonts w:ascii="Calibri" w:hAnsi="Calibri"/>
          <w:b w:val="0"/>
          <w:sz w:val="22"/>
        </w:rPr>
        <w:t xml:space="preserve">Je privilégie personnellement le </w:t>
      </w:r>
      <w:r>
        <w:rPr>
          <w:rFonts w:ascii="Calibri" w:hAnsi="Calibri"/>
          <w:b/>
          <w:sz w:val="22"/>
        </w:rPr>
        <w:t>premier thème (Kayñiawlu)</w:t>
      </w:r>
      <w:r>
        <w:rPr>
          <w:rFonts w:ascii="Calibri" w:hAnsi="Calibri"/>
          <w:b w:val="0"/>
          <w:sz w:val="22"/>
        </w:rPr>
        <w:t>, qui correspond à un projet entrepreneurial en cours et à un enjeu de transformation digitale d'un secteur informel. Le second thème reste néanmoins une alternative solide, ancrée dans une expérience concrète de direction technique.</w:t>
      </w:r>
    </w:p>
    <w:p>
      <w:r>
        <w:rPr>
          <w:rFonts w:ascii="Calibri" w:hAnsi="Calibri"/>
          <w:sz w:val="22"/>
        </w:rPr>
        <w:t>Je reste à votre disposition pour toute information complémentaire si nécessaire, et je suis également disponible pour une rencontre en présentiel si vous le souhaitez.</w:t>
      </w:r>
    </w:p>
    <w:p>
      <w:r>
        <w:rPr>
          <w:rFonts w:ascii="Calibri" w:hAnsi="Calibri"/>
          <w:sz w:val="22"/>
        </w:rPr>
        <w:t>Par ailleurs, j'attends de votre part votre recommandation finale sur le choix du thème à retenir, ainsi qu'un plan de rédaction du rapport d'intervention (structure, calendrier, livrables attendus).</w:t>
      </w:r>
    </w:p>
    <w:p>
      <w:r>
        <w:rPr>
          <w:rFonts w:ascii="Calibri" w:hAnsi="Calibri"/>
          <w:sz w:val="22"/>
        </w:rPr>
        <w:t>Dans l'attente de votre retour, je vous prie d'agréer, Monsieur, l'expression de mes salutations distinguées.</w:t>
      </w:r>
    </w:p>
    <w:p/>
    <w:p>
      <w:pPr>
        <w:jc w:val="left"/>
      </w:pPr>
      <w:r>
        <w:rPr>
          <w:rFonts w:ascii="Calibri" w:hAnsi="Calibri"/>
          <w:b/>
          <w:sz w:val="22"/>
        </w:rPr>
        <w:t>Jacques Dembi</w:t>
      </w:r>
    </w:p>
    <w:p>
      <w:r>
        <w:rPr>
          <w:rFonts w:ascii="Calibri" w:hAnsi="Calibri"/>
          <w:i/>
          <w:color w:val="666666"/>
          <w:sz w:val="22"/>
        </w:rPr>
        <w:t>[Téléphone]</w:t>
      </w:r>
    </w:p>
    <w:p>
      <w:r>
        <w:rPr>
          <w:rFonts w:ascii="Calibri" w:hAnsi="Calibri"/>
          <w:i/>
          <w:color w:val="666666"/>
          <w:sz w:val="22"/>
        </w:rPr>
        <w:t>[Adresse e-mail]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