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56A99" w:rsidRPr="00C240C1" w:rsidTr="00C00E3B">
        <w:tc>
          <w:tcPr>
            <w:tcW w:w="1383" w:type="dxa"/>
          </w:tcPr>
          <w:p w:rsidR="00D56A99" w:rsidRPr="00C240C1" w:rsidRDefault="00D56A99" w:rsidP="00C00E3B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D56A99" w:rsidRPr="00C240C1" w:rsidRDefault="00D56A99" w:rsidP="00C00E3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:rsidR="00D56A99" w:rsidRPr="00C240C1" w:rsidRDefault="00D56A99" w:rsidP="00C00E3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D56A99" w:rsidRPr="00C240C1" w:rsidRDefault="00D56A99" w:rsidP="00C00E3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D56A99" w:rsidRPr="00C240C1" w:rsidRDefault="00D56A99" w:rsidP="00C00E3B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D56A99" w:rsidRPr="00C240C1" w:rsidRDefault="00D56A99" w:rsidP="00C00E3B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D56A99" w:rsidRPr="00C240C1" w:rsidRDefault="00D56A99" w:rsidP="00C00E3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D56A99" w:rsidRPr="00C240C1" w:rsidRDefault="00D56A99" w:rsidP="00C00E3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D56A99" w:rsidRPr="00C240C1" w:rsidRDefault="00D56A99" w:rsidP="00D56A9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D56A99" w:rsidRPr="001F332B" w:rsidRDefault="00D56A99" w:rsidP="00D56A99">
      <w:pPr>
        <w:spacing w:after="0"/>
        <w:rPr>
          <w:rFonts w:ascii="Times New Roman" w:hAnsi="Times New Roman"/>
          <w:b/>
          <w:sz w:val="32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:rsidR="00D56A99" w:rsidRPr="00C240C1" w:rsidRDefault="00D56A99" w:rsidP="00D56A99">
      <w:pPr>
        <w:spacing w:after="0"/>
        <w:rPr>
          <w:rFonts w:ascii="Times New Roman" w:hAnsi="Times New Roman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:rsidR="00D56A99" w:rsidRPr="00C240C1" w:rsidRDefault="00D56A99" w:rsidP="00D56A99">
      <w:pPr>
        <w:spacing w:after="0"/>
        <w:rPr>
          <w:rFonts w:ascii="Times New Roman" w:hAnsi="Times New Roman"/>
          <w:i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  <w:i/>
          <w:sz w:val="18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  <w:i/>
          <w:sz w:val="32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  <w:i/>
          <w:sz w:val="32"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i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 w:rsidR="00F3330A">
        <w:rPr>
          <w:rFonts w:ascii="Times New Roman" w:hAnsi="Times New Roman"/>
          <w:b/>
          <w:i/>
          <w:sz w:val="40"/>
        </w:rPr>
        <w:t>МУ   ПРОЕКТУ</w:t>
      </w: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D56A99" w:rsidRDefault="00D56A99" w:rsidP="00D56A99">
      <w:pPr>
        <w:spacing w:after="0"/>
        <w:rPr>
          <w:rFonts w:ascii="Times New Roman" w:hAnsi="Times New Roman"/>
          <w:b/>
          <w:i/>
          <w:sz w:val="40"/>
        </w:rPr>
      </w:pPr>
    </w:p>
    <w:p w:rsidR="00D56A99" w:rsidRDefault="00D56A99" w:rsidP="00D56A99">
      <w:pPr>
        <w:spacing w:after="0"/>
        <w:rPr>
          <w:rFonts w:ascii="Times New Roman" w:hAnsi="Times New Roman"/>
          <w:b/>
          <w:i/>
          <w:sz w:val="40"/>
        </w:rPr>
      </w:pPr>
      <w:r w:rsidRPr="00D56A99">
        <w:rPr>
          <w:rFonts w:ascii="Times New Roman" w:hAnsi="Times New Roman"/>
          <w:b/>
          <w:i/>
          <w:sz w:val="40"/>
        </w:rPr>
        <w:t>Информационный портал сети досуговых центров</w:t>
      </w:r>
    </w:p>
    <w:p w:rsidR="00D56A99" w:rsidRDefault="00D56A99" w:rsidP="00D56A99">
      <w:pPr>
        <w:spacing w:after="0"/>
        <w:rPr>
          <w:rFonts w:ascii="Times New Roman" w:hAnsi="Times New Roman"/>
          <w:b/>
          <w:i/>
          <w:sz w:val="40"/>
        </w:rPr>
      </w:pPr>
    </w:p>
    <w:p w:rsidR="00D56A99" w:rsidRDefault="00D56A99" w:rsidP="00D56A99">
      <w:pPr>
        <w:spacing w:after="0"/>
        <w:rPr>
          <w:rFonts w:ascii="Times New Roman" w:hAnsi="Times New Roman"/>
          <w:b/>
          <w:i/>
          <w:sz w:val="40"/>
        </w:rPr>
      </w:pPr>
    </w:p>
    <w:p w:rsidR="00D56A99" w:rsidRDefault="00D56A99" w:rsidP="00D56A99">
      <w:pPr>
        <w:spacing w:after="0"/>
        <w:rPr>
          <w:rFonts w:ascii="Times New Roman" w:hAnsi="Times New Roman"/>
          <w:b/>
          <w:i/>
          <w:sz w:val="40"/>
        </w:rPr>
      </w:pPr>
    </w:p>
    <w:p w:rsidR="00D56A99" w:rsidRDefault="00D56A99" w:rsidP="00D56A99">
      <w:pPr>
        <w:spacing w:after="0"/>
        <w:rPr>
          <w:rFonts w:ascii="Times New Roman" w:hAnsi="Times New Roman"/>
          <w:b/>
          <w:i/>
          <w:sz w:val="40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</w:t>
      </w:r>
      <w:r w:rsidR="00917C60" w:rsidRPr="00917C60">
        <w:rPr>
          <w:rFonts w:ascii="Times New Roman" w:hAnsi="Times New Roman"/>
          <w:u w:val="single"/>
        </w:rPr>
        <w:t>ИУ7-23М</w:t>
      </w:r>
      <w:r w:rsidRPr="00C240C1">
        <w:rPr>
          <w:rFonts w:ascii="Times New Roman" w:hAnsi="Times New Roman"/>
        </w:rPr>
        <w:t>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="004C1F65">
        <w:rPr>
          <w:rFonts w:ascii="Times New Roman" w:hAnsi="Times New Roman"/>
          <w:b/>
        </w:rPr>
        <w:t xml:space="preserve">_________________  </w:t>
      </w:r>
      <w:r w:rsidRPr="00C240C1">
        <w:rPr>
          <w:rFonts w:ascii="Times New Roman" w:hAnsi="Times New Roman"/>
          <w:b/>
        </w:rPr>
        <w:t>__</w:t>
      </w:r>
      <w:r w:rsidR="00917C60" w:rsidRPr="00917C60">
        <w:rPr>
          <w:rFonts w:ascii="Times New Roman" w:hAnsi="Times New Roman"/>
          <w:u w:val="single"/>
        </w:rPr>
        <w:t>Ф.С.Апальков</w:t>
      </w:r>
      <w:r w:rsidR="00917C60">
        <w:rPr>
          <w:rFonts w:ascii="Times New Roman" w:hAnsi="Times New Roman"/>
          <w:b/>
        </w:rPr>
        <w:t>______</w:t>
      </w:r>
    </w:p>
    <w:p w:rsidR="00D56A99" w:rsidRPr="00C240C1" w:rsidRDefault="00D56A99" w:rsidP="00D56A99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(</w:t>
      </w:r>
      <w:r w:rsidR="00917C60">
        <w:rPr>
          <w:rFonts w:ascii="Times New Roman" w:hAnsi="Times New Roman"/>
          <w:sz w:val="18"/>
          <w:szCs w:val="18"/>
        </w:rPr>
        <w:t xml:space="preserve"> И.О. Фамилия)</w:t>
      </w:r>
      <w:r w:rsidRPr="00C240C1">
        <w:rPr>
          <w:rFonts w:ascii="Times New Roman" w:hAnsi="Times New Roman"/>
          <w:sz w:val="18"/>
          <w:szCs w:val="18"/>
        </w:rPr>
        <w:t xml:space="preserve">            </w:t>
      </w: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  <w:sz w:val="20"/>
        </w:rPr>
      </w:pP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  <w:sz w:val="20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D56A99" w:rsidRPr="00C240C1" w:rsidRDefault="00D56A99" w:rsidP="00D56A9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  <w:sz w:val="20"/>
        </w:rPr>
      </w:pPr>
    </w:p>
    <w:p w:rsidR="00D56A99" w:rsidRPr="00C240C1" w:rsidRDefault="00D56A99" w:rsidP="00D56A99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D56A99" w:rsidRPr="00C240C1" w:rsidRDefault="00D56A99" w:rsidP="00D56A9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D56A99" w:rsidRPr="00C240C1" w:rsidRDefault="00D56A99" w:rsidP="00D56A99">
      <w:pPr>
        <w:spacing w:after="0"/>
        <w:rPr>
          <w:rFonts w:ascii="Times New Roman" w:hAnsi="Times New Roman"/>
          <w:sz w:val="20"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i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i/>
        </w:rPr>
      </w:pPr>
    </w:p>
    <w:p w:rsidR="00D56A99" w:rsidRDefault="00D56A99" w:rsidP="00D56A99">
      <w:pPr>
        <w:spacing w:after="0"/>
        <w:jc w:val="center"/>
        <w:rPr>
          <w:rFonts w:ascii="Times New Roman" w:hAnsi="Times New Roman"/>
          <w:i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i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i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i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i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2022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:rsidR="00D56A99" w:rsidRDefault="00D56A99" w:rsidP="00D56A99">
      <w:pPr>
        <w:spacing w:after="0"/>
        <w:jc w:val="right"/>
        <w:rPr>
          <w:rFonts w:ascii="Times New Roman" w:hAnsi="Times New Roman"/>
          <w:b/>
          <w:sz w:val="24"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D56A99" w:rsidRPr="00C240C1" w:rsidRDefault="00D56A99" w:rsidP="00D56A9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D56A99" w:rsidRPr="00E7232C" w:rsidRDefault="00D56A99" w:rsidP="00D56A99">
      <w:pPr>
        <w:spacing w:after="0"/>
        <w:jc w:val="center"/>
        <w:rPr>
          <w:rFonts w:ascii="Times New Roman" w:hAnsi="Times New Roman"/>
          <w:b/>
        </w:rPr>
      </w:pPr>
    </w:p>
    <w:p w:rsidR="00D56A99" w:rsidRPr="00C240C1" w:rsidRDefault="00D56A99" w:rsidP="00D56A99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D56A99" w:rsidRPr="00C240C1" w:rsidRDefault="00D56A99" w:rsidP="00D56A99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:rsidR="00D56A99" w:rsidRPr="00C240C1" w:rsidRDefault="00D56A99" w:rsidP="00D56A99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D56A99" w:rsidRPr="00C240C1" w:rsidRDefault="00D56A99" w:rsidP="00D56A99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</w:t>
      </w:r>
      <w:r w:rsidR="004C1F65" w:rsidRPr="004C1F65">
        <w:rPr>
          <w:rFonts w:ascii="Times New Roman" w:hAnsi="Times New Roman"/>
          <w:u w:val="single"/>
        </w:rPr>
        <w:t>И.В.Рудаков</w:t>
      </w:r>
      <w:r w:rsidRPr="00C240C1">
        <w:rPr>
          <w:rFonts w:ascii="Times New Roman" w:hAnsi="Times New Roman"/>
        </w:rPr>
        <w:t>____</w:t>
      </w:r>
    </w:p>
    <w:p w:rsidR="00D56A99" w:rsidRPr="00C240C1" w:rsidRDefault="00D56A99" w:rsidP="00D56A99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:rsidR="00D56A99" w:rsidRPr="00C240C1" w:rsidRDefault="00D56A99" w:rsidP="00D56A99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:rsidR="00D56A99" w:rsidRPr="00C240C1" w:rsidRDefault="00D56A99" w:rsidP="00D56A99">
      <w:pPr>
        <w:pStyle w:val="11"/>
        <w:widowControl/>
        <w:rPr>
          <w:snapToGrid/>
          <w:sz w:val="14"/>
        </w:rPr>
      </w:pPr>
    </w:p>
    <w:p w:rsidR="00D56A99" w:rsidRPr="00C240C1" w:rsidRDefault="00D56A99" w:rsidP="00D56A99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D56A99" w:rsidRPr="00C240C1" w:rsidRDefault="004E36CA" w:rsidP="00D56A99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D56A99" w:rsidRPr="00C240C1" w:rsidRDefault="00D56A99" w:rsidP="00D56A99">
      <w:pPr>
        <w:spacing w:after="0"/>
        <w:rPr>
          <w:rFonts w:ascii="Times New Roman" w:hAnsi="Times New Roman"/>
          <w:sz w:val="14"/>
        </w:rPr>
      </w:pPr>
    </w:p>
    <w:p w:rsidR="00D56A99" w:rsidRPr="004C1F65" w:rsidRDefault="00D56A99" w:rsidP="00D56A99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по дисциплине </w:t>
      </w:r>
      <w:r w:rsidRPr="004C1F65">
        <w:rPr>
          <w:rFonts w:ascii="Times New Roman" w:hAnsi="Times New Roman"/>
          <w:u w:val="single"/>
        </w:rPr>
        <w:t>Распределенные системы обработки информации</w:t>
      </w:r>
      <w:r w:rsidR="004C1F65">
        <w:rPr>
          <w:rFonts w:ascii="Times New Roman" w:hAnsi="Times New Roman"/>
        </w:rPr>
        <w:t>_____________________________</w:t>
      </w:r>
    </w:p>
    <w:p w:rsidR="00D56A99" w:rsidRPr="00C240C1" w:rsidRDefault="00D56A99" w:rsidP="00D56A99">
      <w:pPr>
        <w:spacing w:after="0"/>
        <w:rPr>
          <w:rFonts w:ascii="Times New Roman" w:hAnsi="Times New Roman"/>
          <w:sz w:val="18"/>
        </w:rPr>
      </w:pPr>
    </w:p>
    <w:p w:rsidR="00D56A99" w:rsidRPr="004C1F65" w:rsidRDefault="00D56A99" w:rsidP="004C1F65">
      <w:pPr>
        <w:spacing w:after="0"/>
        <w:jc w:val="both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</w:rPr>
        <w:t xml:space="preserve">Студент группы </w:t>
      </w:r>
      <w:r w:rsidRPr="004C1F65">
        <w:rPr>
          <w:rFonts w:ascii="Times New Roman" w:hAnsi="Times New Roman"/>
          <w:u w:val="single"/>
        </w:rPr>
        <w:t>ИУ7-23М</w:t>
      </w:r>
      <w:r w:rsidR="004C1F65" w:rsidRPr="004C1F65">
        <w:rPr>
          <w:rFonts w:ascii="Times New Roman" w:hAnsi="Times New Roman"/>
        </w:rPr>
        <w:t xml:space="preserve">____ </w:t>
      </w:r>
      <w:r w:rsidR="004C1F65" w:rsidRPr="004C1F65">
        <w:rPr>
          <w:rFonts w:ascii="Times New Roman" w:hAnsi="Times New Roman"/>
          <w:u w:val="single"/>
        </w:rPr>
        <w:t>Апальков Фёдор Станиславович</w:t>
      </w:r>
      <w:r w:rsidR="004C1F65">
        <w:rPr>
          <w:rFonts w:ascii="Times New Roman" w:hAnsi="Times New Roman"/>
          <w:sz w:val="20"/>
        </w:rPr>
        <w:t>_________________________________</w:t>
      </w: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  <w:sz w:val="12"/>
        </w:rPr>
      </w:pP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>й работы</w:t>
      </w:r>
      <w:r w:rsidR="004C1F65">
        <w:rPr>
          <w:rFonts w:ascii="Times New Roman" w:hAnsi="Times New Roman"/>
        </w:rPr>
        <w:t xml:space="preserve"> </w:t>
      </w:r>
      <w:r w:rsidRPr="004C1F65">
        <w:rPr>
          <w:rFonts w:ascii="Times New Roman" w:hAnsi="Times New Roman"/>
          <w:u w:val="single"/>
        </w:rPr>
        <w:t>Информационный портал сети досуговых центров</w:t>
      </w:r>
      <w:r w:rsidR="004C1F65" w:rsidRPr="004C1F65">
        <w:rPr>
          <w:rFonts w:ascii="Times New Roman" w:hAnsi="Times New Roman"/>
        </w:rPr>
        <w:t>______________________</w:t>
      </w: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  <w:sz w:val="12"/>
        </w:rPr>
      </w:pP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Р:</w:t>
      </w:r>
      <w:r w:rsidRPr="00C240C1">
        <w:rPr>
          <w:rFonts w:ascii="Times New Roman" w:hAnsi="Times New Roman"/>
        </w:rPr>
        <w:t xml:space="preserve"> </w:t>
      </w:r>
      <w:r w:rsidRPr="004C1F65">
        <w:rPr>
          <w:rFonts w:ascii="Times New Roman" w:hAnsi="Times New Roman"/>
          <w:u w:val="single"/>
        </w:rPr>
        <w:t>учебная</w:t>
      </w:r>
      <w:r w:rsidR="004C1F65" w:rsidRPr="004C1F65">
        <w:rPr>
          <w:rFonts w:ascii="Times New Roman" w:hAnsi="Times New Roman"/>
        </w:rPr>
        <w:t>____________________________________________________________</w:t>
      </w:r>
    </w:p>
    <w:p w:rsidR="00D56A99" w:rsidRPr="004C1F65" w:rsidRDefault="00D56A99" w:rsidP="00D56A9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Источник тематики: </w:t>
      </w:r>
      <w:r w:rsidRPr="004C1F65">
        <w:rPr>
          <w:rFonts w:ascii="Times New Roman" w:hAnsi="Times New Roman"/>
          <w:u w:val="single"/>
        </w:rPr>
        <w:t>кафедра</w:t>
      </w:r>
      <w:r w:rsidR="004C1F65">
        <w:rPr>
          <w:rFonts w:ascii="Times New Roman" w:hAnsi="Times New Roman"/>
        </w:rPr>
        <w:t>____________________________________________________________</w:t>
      </w: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  <w:sz w:val="18"/>
        </w:rPr>
      </w:pP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работы: 25% к 9</w:t>
      </w:r>
      <w:r w:rsidRPr="00C240C1">
        <w:rPr>
          <w:rFonts w:ascii="Times New Roman" w:hAnsi="Times New Roman"/>
        </w:rPr>
        <w:t xml:space="preserve"> нед., 50% к </w:t>
      </w:r>
      <w:r>
        <w:rPr>
          <w:rFonts w:ascii="Times New Roman" w:hAnsi="Times New Roman"/>
        </w:rPr>
        <w:t>12</w:t>
      </w:r>
      <w:r w:rsidRPr="00C240C1">
        <w:rPr>
          <w:rFonts w:ascii="Times New Roman" w:hAnsi="Times New Roman"/>
        </w:rPr>
        <w:t xml:space="preserve"> нед., 75% к </w:t>
      </w:r>
      <w:r>
        <w:rPr>
          <w:rFonts w:ascii="Times New Roman" w:hAnsi="Times New Roman"/>
        </w:rPr>
        <w:t>15</w:t>
      </w:r>
      <w:r w:rsidRPr="00C240C1">
        <w:rPr>
          <w:rFonts w:ascii="Times New Roman" w:hAnsi="Times New Roman"/>
        </w:rPr>
        <w:t xml:space="preserve"> нед., 100% к </w:t>
      </w:r>
      <w:r>
        <w:rPr>
          <w:rFonts w:ascii="Times New Roman" w:hAnsi="Times New Roman"/>
        </w:rPr>
        <w:t>17</w:t>
      </w:r>
      <w:r w:rsidRPr="00C240C1">
        <w:rPr>
          <w:rFonts w:ascii="Times New Roman" w:hAnsi="Times New Roman"/>
        </w:rPr>
        <w:t xml:space="preserve"> нед.</w:t>
      </w:r>
    </w:p>
    <w:p w:rsidR="00D56A99" w:rsidRPr="00C240C1" w:rsidRDefault="00D56A99" w:rsidP="00D56A99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D56A99" w:rsidRPr="004C1F65" w:rsidRDefault="00D56A99" w:rsidP="004C1F65">
      <w:pPr>
        <w:pStyle w:val="3"/>
        <w:spacing w:after="0"/>
        <w:jc w:val="both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 w:rsidR="004C1F65">
        <w:rPr>
          <w:rFonts w:ascii="Times New Roman" w:hAnsi="Times New Roman"/>
        </w:rPr>
        <w:t>_</w:t>
      </w:r>
      <w:r w:rsidRPr="004C1F65">
        <w:rPr>
          <w:rFonts w:ascii="Times New Roman" w:hAnsi="Times New Roman"/>
          <w:sz w:val="24"/>
          <w:u w:val="single"/>
        </w:rPr>
        <w:t xml:space="preserve">Разработать прототип информационного портала сети досуговых центров на базе веб-интерфейса. Система должна состоять из микросервисов, каждый из которых отвечает за свою задачу: </w:t>
      </w:r>
      <w:r w:rsidR="00DE695A" w:rsidRPr="004C1F65">
        <w:rPr>
          <w:rFonts w:ascii="Times New Roman" w:hAnsi="Times New Roman"/>
          <w:sz w:val="24"/>
          <w:u w:val="single"/>
        </w:rPr>
        <w:t>Сервис пользовательского интерфейса, сервис агрегирования запросов, сервис авторизации и данных пользовательских аккаунтов, сервис новостей, сервис расписаний, сервис центров, сервис записей на занятия.</w:t>
      </w:r>
      <w:r w:rsidR="004C1F65" w:rsidRPr="004C1F65">
        <w:rPr>
          <w:rFonts w:ascii="Times New Roman" w:hAnsi="Times New Roman"/>
          <w:sz w:val="24"/>
          <w:u w:val="single"/>
        </w:rPr>
        <w:t xml:space="preserve"> </w:t>
      </w:r>
      <w:r w:rsidRPr="004C1F65">
        <w:rPr>
          <w:rFonts w:ascii="Times New Roman" w:hAnsi="Times New Roman"/>
          <w:sz w:val="24"/>
          <w:u w:val="single"/>
        </w:rPr>
        <w:t xml:space="preserve">Каждый сервис при необходимости может иметь доступ к связанной с ним базе данных, но не должен иметь доступа к базам данных других сервисов. </w:t>
      </w:r>
      <w:r w:rsidR="00DE695A" w:rsidRPr="004C1F65">
        <w:rPr>
          <w:rFonts w:ascii="Times New Roman" w:hAnsi="Times New Roman"/>
          <w:sz w:val="24"/>
          <w:u w:val="single"/>
        </w:rPr>
        <w:t>З</w:t>
      </w:r>
      <w:r w:rsidRPr="004C1F65">
        <w:rPr>
          <w:rFonts w:ascii="Times New Roman" w:hAnsi="Times New Roman"/>
          <w:sz w:val="24"/>
          <w:u w:val="single"/>
        </w:rPr>
        <w:t>апросы между сервисами требуют авторизацию.</w:t>
      </w:r>
      <w:r w:rsidR="004C1F65" w:rsidRPr="004C1F65">
        <w:rPr>
          <w:rFonts w:ascii="Times New Roman" w:hAnsi="Times New Roman"/>
          <w:u w:val="single"/>
        </w:rPr>
        <w:t xml:space="preserve"> </w:t>
      </w:r>
      <w:r w:rsidRPr="004C1F65">
        <w:rPr>
          <w:rFonts w:ascii="Times New Roman" w:hAnsi="Times New Roman"/>
          <w:sz w:val="24"/>
          <w:u w:val="single"/>
        </w:rPr>
        <w:t>Запросы пользователей делятся на две категории: запросы, требующие авторизации пользователя, и запросы, доступные для всех пользователей, даже неавторизованных. Все ошибки должны обрабатываться</w:t>
      </w:r>
      <w:r w:rsidR="004C1F65">
        <w:rPr>
          <w:rFonts w:ascii="Times New Roman" w:hAnsi="Times New Roman"/>
          <w:sz w:val="24"/>
        </w:rPr>
        <w:t>________________________________________________________________</w:t>
      </w:r>
    </w:p>
    <w:p w:rsidR="00D56A99" w:rsidRDefault="00D56A99" w:rsidP="00D56A99">
      <w:pPr>
        <w:spacing w:after="0"/>
        <w:jc w:val="both"/>
        <w:rPr>
          <w:rFonts w:ascii="Times New Roman" w:hAnsi="Times New Roman"/>
          <w:b/>
          <w:i/>
        </w:rPr>
      </w:pPr>
    </w:p>
    <w:p w:rsidR="00D56A99" w:rsidRDefault="00D56A99" w:rsidP="00D56A99">
      <w:pPr>
        <w:spacing w:after="0"/>
        <w:jc w:val="both"/>
        <w:rPr>
          <w:rFonts w:ascii="Times New Roman" w:hAnsi="Times New Roman"/>
          <w:b/>
          <w:i/>
        </w:rPr>
      </w:pP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  <w:sz w:val="16"/>
        </w:rPr>
      </w:pP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</w:rPr>
      </w:pPr>
    </w:p>
    <w:p w:rsidR="00D56A99" w:rsidRPr="00C240C1" w:rsidRDefault="004E36CA" w:rsidP="00D56A9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Руководитель курсового проекта      </w:t>
      </w:r>
      <w:r w:rsidR="00D56A99" w:rsidRPr="00C240C1">
        <w:rPr>
          <w:rFonts w:ascii="Times New Roman" w:hAnsi="Times New Roman"/>
          <w:b/>
        </w:rPr>
        <w:tab/>
      </w:r>
      <w:r w:rsidR="00D56A99" w:rsidRPr="00C240C1">
        <w:rPr>
          <w:rFonts w:ascii="Times New Roman" w:hAnsi="Times New Roman"/>
        </w:rPr>
        <w:tab/>
        <w:t>________________</w:t>
      </w:r>
      <w:proofErr w:type="gramStart"/>
      <w:r w:rsidR="00D56A99" w:rsidRPr="00C240C1">
        <w:rPr>
          <w:rFonts w:ascii="Times New Roman" w:hAnsi="Times New Roman"/>
        </w:rPr>
        <w:t>_  _</w:t>
      </w:r>
      <w:proofErr w:type="gramEnd"/>
      <w:r w:rsidR="00D56A99" w:rsidRPr="00C240C1">
        <w:rPr>
          <w:rFonts w:ascii="Times New Roman" w:hAnsi="Times New Roman"/>
        </w:rPr>
        <w:t xml:space="preserve">___________________ </w:t>
      </w:r>
    </w:p>
    <w:p w:rsidR="00D56A99" w:rsidRPr="00C240C1" w:rsidRDefault="00D56A99" w:rsidP="00D56A9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D56A99" w:rsidRPr="00C240C1" w:rsidRDefault="00D56A99" w:rsidP="00D56A99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:rsidR="00D56A99" w:rsidRPr="00C240C1" w:rsidRDefault="00D56A99" w:rsidP="00D56A9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D56A99" w:rsidRPr="00C240C1" w:rsidRDefault="00D56A99" w:rsidP="00D56A99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917C60" w:rsidRDefault="00917C60">
      <w:pPr>
        <w:spacing w:after="160" w:line="259" w:lineRule="auto"/>
      </w:pPr>
      <w:r>
        <w:br w:type="page"/>
      </w:r>
    </w:p>
    <w:bookmarkStart w:id="0" w:name="_Toc104022603" w:displacedByCustomXml="next"/>
    <w:sdt>
      <w:sdtPr>
        <w:rPr>
          <w:rFonts w:ascii="Calibri" w:hAnsi="Calibri"/>
          <w:b w:val="0"/>
          <w:sz w:val="22"/>
        </w:rPr>
        <w:id w:val="5643070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B0E21" w:rsidRDefault="005B0E21" w:rsidP="005B0E21">
          <w:pPr>
            <w:pStyle w:val="1"/>
          </w:pPr>
          <w:r>
            <w:t>Оглавление</w:t>
          </w:r>
          <w:bookmarkEnd w:id="0"/>
        </w:p>
        <w:p w:rsidR="002356FF" w:rsidRDefault="005B0E2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rFonts w:ascii="Times New Roman" w:hAnsi="Times New Roman"/>
            </w:rPr>
            <w:fldChar w:fldCharType="begin"/>
          </w:r>
          <w:r w:rsidRPr="005B0E21"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hyperlink w:anchor="_Toc104022603" w:history="1">
            <w:r w:rsidR="002356FF" w:rsidRPr="0083477A">
              <w:rPr>
                <w:rStyle w:val="ac"/>
                <w:noProof/>
              </w:rPr>
              <w:t>Оглавление</w:t>
            </w:r>
            <w:r w:rsidR="002356FF">
              <w:rPr>
                <w:noProof/>
                <w:webHidden/>
              </w:rPr>
              <w:tab/>
            </w:r>
            <w:r w:rsidR="002356FF">
              <w:rPr>
                <w:noProof/>
                <w:webHidden/>
              </w:rPr>
              <w:fldChar w:fldCharType="begin"/>
            </w:r>
            <w:r w:rsidR="002356FF">
              <w:rPr>
                <w:noProof/>
                <w:webHidden/>
              </w:rPr>
              <w:instrText xml:space="preserve"> PAGEREF _Toc104022603 \h </w:instrText>
            </w:r>
            <w:r w:rsidR="002356FF">
              <w:rPr>
                <w:noProof/>
                <w:webHidden/>
              </w:rPr>
            </w:r>
            <w:r w:rsidR="002356FF">
              <w:rPr>
                <w:noProof/>
                <w:webHidden/>
              </w:rPr>
              <w:fldChar w:fldCharType="separate"/>
            </w:r>
            <w:r w:rsidR="002356FF">
              <w:rPr>
                <w:noProof/>
                <w:webHidden/>
              </w:rPr>
              <w:t>3</w:t>
            </w:r>
            <w:r w:rsidR="002356FF"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04" w:history="1">
            <w:r w:rsidRPr="0083477A">
              <w:rPr>
                <w:rStyle w:val="ac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05" w:history="1">
            <w:r w:rsidRPr="0083477A">
              <w:rPr>
                <w:rStyle w:val="ac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06" w:history="1">
            <w:r w:rsidRPr="0083477A">
              <w:rPr>
                <w:rStyle w:val="ac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07" w:history="1">
            <w:r w:rsidRPr="0083477A">
              <w:rPr>
                <w:rStyle w:val="ac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08" w:history="1">
            <w:r w:rsidRPr="0083477A">
              <w:rPr>
                <w:rStyle w:val="ac"/>
                <w:noProof/>
              </w:rPr>
              <w:t>Общие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09" w:history="1">
            <w:r w:rsidRPr="0083477A">
              <w:rPr>
                <w:rStyle w:val="ac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0" w:history="1">
            <w:r w:rsidRPr="0083477A">
              <w:rPr>
                <w:rStyle w:val="ac"/>
                <w:noProof/>
              </w:rPr>
              <w:t>Функциональные требования к порталу с точки зрения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1" w:history="1">
            <w:r w:rsidRPr="0083477A">
              <w:rPr>
                <w:rStyle w:val="ac"/>
                <w:noProof/>
              </w:rPr>
              <w:t>Требования к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2" w:history="1">
            <w:r w:rsidRPr="0083477A">
              <w:rPr>
                <w:rStyle w:val="ac"/>
                <w:noProof/>
              </w:rPr>
              <w:t>Общие требования к подсистемам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3" w:history="1">
            <w:r w:rsidRPr="0083477A">
              <w:rPr>
                <w:rStyle w:val="ac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4" w:history="1">
            <w:r w:rsidRPr="0083477A">
              <w:rPr>
                <w:rStyle w:val="ac"/>
                <w:noProof/>
              </w:rPr>
              <w:t>Топология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5" w:history="1">
            <w:r w:rsidRPr="0083477A">
              <w:rPr>
                <w:rStyle w:val="ac"/>
                <w:noProof/>
              </w:rPr>
              <w:t>Общие требования к подсистемам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6" w:history="1">
            <w:r w:rsidRPr="0083477A">
              <w:rPr>
                <w:rStyle w:val="ac"/>
                <w:noProof/>
              </w:rPr>
              <w:t>Функциональные требования к сервисам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7" w:history="1">
            <w:r w:rsidRPr="0083477A">
              <w:rPr>
                <w:rStyle w:val="ac"/>
                <w:noProof/>
              </w:rPr>
              <w:t>Сценарии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8" w:history="1">
            <w:r w:rsidRPr="0083477A">
              <w:rPr>
                <w:rStyle w:val="ac"/>
                <w:noProof/>
              </w:rPr>
              <w:t>Регистрация пользователя: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19" w:history="1">
            <w:r w:rsidRPr="0083477A">
              <w:rPr>
                <w:rStyle w:val="ac"/>
                <w:noProof/>
              </w:rPr>
              <w:t>Авторизация пользователя: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0" w:history="1">
            <w:r w:rsidRPr="0083477A">
              <w:rPr>
                <w:rStyle w:val="ac"/>
                <w:noProof/>
              </w:rPr>
              <w:t>Получение информации о досуговых центрах: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1" w:history="1">
            <w:r w:rsidRPr="0083477A">
              <w:rPr>
                <w:rStyle w:val="ac"/>
                <w:noProof/>
              </w:rPr>
              <w:t>Получение новостей и расписания занятий для досугового центра: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2" w:history="1">
            <w:r w:rsidRPr="0083477A">
              <w:rPr>
                <w:rStyle w:val="ac"/>
                <w:noProof/>
              </w:rPr>
              <w:t>Создание или изменение информации о досуговом центре: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3" w:history="1">
            <w:r w:rsidRPr="0083477A">
              <w:rPr>
                <w:rStyle w:val="ac"/>
                <w:noProof/>
              </w:rPr>
              <w:t>Получение записей на занятия: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4" w:history="1">
            <w:r w:rsidRPr="0083477A">
              <w:rPr>
                <w:rStyle w:val="ac"/>
                <w:noProof/>
              </w:rPr>
              <w:t>Создание или удаление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5" w:history="1">
            <w:r w:rsidRPr="0083477A">
              <w:rPr>
                <w:rStyle w:val="ac"/>
                <w:noProof/>
              </w:rPr>
              <w:t>Создание или удаление элемента расписания: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6" w:history="1">
            <w:r w:rsidRPr="0083477A">
              <w:rPr>
                <w:rStyle w:val="ac"/>
                <w:noProof/>
              </w:rPr>
              <w:t>Спецификации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7" w:history="1">
            <w:r w:rsidRPr="0083477A">
              <w:rPr>
                <w:rStyle w:val="ac"/>
                <w:noProof/>
              </w:rPr>
              <w:t>Спецификация сценария регистрация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8" w:history="1">
            <w:r w:rsidRPr="0083477A">
              <w:rPr>
                <w:rStyle w:val="ac"/>
                <w:noProof/>
              </w:rPr>
              <w:t>Спецификация сценария регистрация пользователя: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29" w:history="1">
            <w:r w:rsidRPr="0083477A">
              <w:rPr>
                <w:rStyle w:val="ac"/>
                <w:noProof/>
              </w:rPr>
              <w:t>Спецификация сценария получение информации о досуговых центрах: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0" w:history="1">
            <w:r w:rsidRPr="0083477A">
              <w:rPr>
                <w:rStyle w:val="ac"/>
                <w:noProof/>
              </w:rPr>
              <w:t>Спецификация сценария получение новостей и расписания занятий для досугового центра: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1" w:history="1">
            <w:r w:rsidRPr="0083477A">
              <w:rPr>
                <w:rStyle w:val="ac"/>
                <w:noProof/>
              </w:rPr>
              <w:t>Спецификация сценария создание или изменение информации о досуговом центре (только с правами администратора):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2" w:history="1">
            <w:r w:rsidRPr="0083477A">
              <w:rPr>
                <w:rStyle w:val="ac"/>
                <w:noProof/>
              </w:rPr>
              <w:t>Спецификация сценария получение записей на занятия: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3" w:history="1">
            <w:r w:rsidRPr="0083477A">
              <w:rPr>
                <w:rStyle w:val="ac"/>
                <w:noProof/>
              </w:rPr>
              <w:t>Спецификация сценария создание или удаление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4" w:history="1">
            <w:r w:rsidRPr="0083477A">
              <w:rPr>
                <w:rStyle w:val="ac"/>
                <w:noProof/>
              </w:rPr>
              <w:t>Спецификация сценария Создание или удаление элемента расписания: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5" w:history="1">
            <w:r w:rsidRPr="0083477A">
              <w:rPr>
                <w:rStyle w:val="ac"/>
                <w:noProof/>
              </w:rPr>
              <w:t>Диаграммы последовательности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6" w:history="1">
            <w:r w:rsidRPr="0083477A">
              <w:rPr>
                <w:rStyle w:val="ac"/>
                <w:noProof/>
              </w:rPr>
              <w:t>Асинхронные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7" w:history="1">
            <w:r w:rsidRPr="0083477A">
              <w:rPr>
                <w:rStyle w:val="ac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8" w:history="1">
            <w:r w:rsidRPr="0083477A">
              <w:rPr>
                <w:rStyle w:val="ac"/>
                <w:noProof/>
              </w:rPr>
              <w:t>Логический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39" w:history="1">
            <w:r w:rsidRPr="0083477A">
              <w:rPr>
                <w:rStyle w:val="ac"/>
                <w:noProof/>
              </w:rPr>
              <w:t xml:space="preserve">Спецификация таблицы </w:t>
            </w:r>
            <w:r w:rsidRPr="0083477A">
              <w:rPr>
                <w:rStyle w:val="ac"/>
                <w:noProof/>
                <w:lang w:val="en-US"/>
              </w:rPr>
              <w:t>User</w:t>
            </w:r>
            <w:r w:rsidRPr="0083477A">
              <w:rPr>
                <w:rStyle w:val="a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40" w:history="1">
            <w:r w:rsidRPr="0083477A">
              <w:rPr>
                <w:rStyle w:val="ac"/>
                <w:noProof/>
              </w:rPr>
              <w:t xml:space="preserve">Спецификация таблицы </w:t>
            </w:r>
            <w:r w:rsidRPr="0083477A">
              <w:rPr>
                <w:rStyle w:val="ac"/>
                <w:noProof/>
                <w:lang w:val="en-US"/>
              </w:rPr>
              <w:t>Center: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41" w:history="1">
            <w:r w:rsidRPr="0083477A">
              <w:rPr>
                <w:rStyle w:val="ac"/>
                <w:noProof/>
              </w:rPr>
              <w:t xml:space="preserve">Спецификация таблицы </w:t>
            </w:r>
            <w:r w:rsidRPr="0083477A">
              <w:rPr>
                <w:rStyle w:val="ac"/>
                <w:noProof/>
                <w:lang w:val="en-US"/>
              </w:rPr>
              <w:t>News: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42" w:history="1">
            <w:r w:rsidRPr="0083477A">
              <w:rPr>
                <w:rStyle w:val="ac"/>
                <w:noProof/>
              </w:rPr>
              <w:t xml:space="preserve">Спецификация таблицы </w:t>
            </w:r>
            <w:r w:rsidRPr="0083477A">
              <w:rPr>
                <w:rStyle w:val="ac"/>
                <w:noProof/>
                <w:lang w:val="en-US"/>
              </w:rPr>
              <w:t>Schedule: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43" w:history="1">
            <w:r w:rsidRPr="0083477A">
              <w:rPr>
                <w:rStyle w:val="ac"/>
                <w:noProof/>
              </w:rPr>
              <w:t xml:space="preserve">Спецификация таблицы </w:t>
            </w:r>
            <w:r w:rsidRPr="0083477A">
              <w:rPr>
                <w:rStyle w:val="ac"/>
                <w:noProof/>
                <w:lang w:val="en-US"/>
              </w:rPr>
              <w:t>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44" w:history="1">
            <w:r w:rsidRPr="0083477A">
              <w:rPr>
                <w:rStyle w:val="ac"/>
                <w:noProof/>
              </w:rPr>
              <w:t>Реализация отказоустойчивости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6FF" w:rsidRDefault="002356F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022645" w:history="1">
            <w:r w:rsidRPr="0083477A">
              <w:rPr>
                <w:rStyle w:val="ac"/>
                <w:noProof/>
              </w:rPr>
              <w:t>Сборка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E21" w:rsidRDefault="005B0E21">
          <w:r>
            <w:rPr>
              <w:b/>
              <w:bCs/>
            </w:rPr>
            <w:fldChar w:fldCharType="end"/>
          </w:r>
        </w:p>
      </w:sdtContent>
    </w:sdt>
    <w:p w:rsidR="005B0E21" w:rsidRDefault="005B0E21">
      <w:pPr>
        <w:spacing w:after="160" w:line="259" w:lineRule="auto"/>
      </w:pPr>
      <w:bookmarkStart w:id="1" w:name="_GoBack"/>
      <w:r>
        <w:br w:type="page"/>
      </w:r>
    </w:p>
    <w:bookmarkEnd w:id="1"/>
    <w:p w:rsidR="005B0E21" w:rsidRDefault="005B0E21">
      <w:pPr>
        <w:spacing w:after="160" w:line="259" w:lineRule="auto"/>
        <w:rPr>
          <w:rFonts w:ascii="Times New Roman" w:hAnsi="Times New Roman"/>
          <w:b/>
          <w:sz w:val="32"/>
        </w:rPr>
      </w:pPr>
    </w:p>
    <w:p w:rsidR="00D56A99" w:rsidRPr="005B10D4" w:rsidRDefault="00917C60" w:rsidP="005B10D4">
      <w:pPr>
        <w:pStyle w:val="a4"/>
      </w:pPr>
      <w:bookmarkStart w:id="2" w:name="_Toc104022604"/>
      <w:r w:rsidRPr="005B10D4">
        <w:t>Аналитический раздел</w:t>
      </w:r>
      <w:bookmarkEnd w:id="2"/>
    </w:p>
    <w:p w:rsidR="005B10D4" w:rsidRPr="005B10D4" w:rsidRDefault="00917C60" w:rsidP="005B10D4">
      <w:pPr>
        <w:pStyle w:val="1"/>
      </w:pPr>
      <w:bookmarkStart w:id="3" w:name="_Toc104022605"/>
      <w:r w:rsidRPr="005B10D4">
        <w:t>Описание системы</w:t>
      </w:r>
      <w:bookmarkEnd w:id="3"/>
    </w:p>
    <w:p w:rsidR="00917C60" w:rsidRPr="005B10D4" w:rsidRDefault="00917C60" w:rsidP="005B10D4">
      <w:pPr>
        <w:pStyle w:val="a3"/>
      </w:pPr>
      <w:r w:rsidRPr="005B10D4">
        <w:t>Система должна представлять собой портал предоставляющий информацию заинтересованным лицам – людям которые хотят записаться на занятия в досуговом центре сети. Портал должен предоставлять возможность Администраторам центров обновлять новости и расписания досугового центра. Портал должен предоставлять возможность добавления в сеть досуговых центров новых узлов (центров).</w:t>
      </w:r>
    </w:p>
    <w:p w:rsidR="00917C60" w:rsidRPr="005B10D4" w:rsidRDefault="00917C60" w:rsidP="005B10D4">
      <w:pPr>
        <w:pStyle w:val="a3"/>
      </w:pPr>
      <w:r w:rsidRPr="005B10D4">
        <w:t xml:space="preserve">Пользователь может выступать в качестве администраторов, создающих расписания и новости и в качестве суперпользователей, добавляющих новые досуговые центры в сеть и редактирующий информацию о них. Администраторы имеют возможность получать список пользователей, записавшихся на занятия. </w:t>
      </w:r>
    </w:p>
    <w:p w:rsidR="00917C60" w:rsidRDefault="00917C60" w:rsidP="005B10D4">
      <w:pPr>
        <w:pStyle w:val="a3"/>
      </w:pPr>
      <w:r w:rsidRPr="005B10D4">
        <w:t>Записи о новостях, расписаниях и информации о центрах, хранятся в базах данных связанных с ними. В целях экономии ресурсов, для каждого досугового центра не выделяется отдельная база данных с его новостями, расписанием и информацией о нем.</w:t>
      </w:r>
    </w:p>
    <w:p w:rsidR="005B10D4" w:rsidRPr="005B10D4" w:rsidRDefault="005B10D4" w:rsidP="005B10D4">
      <w:pPr>
        <w:pStyle w:val="1"/>
      </w:pPr>
      <w:bookmarkStart w:id="4" w:name="_Toc104022606"/>
      <w:r w:rsidRPr="005B10D4">
        <w:rPr>
          <w:rStyle w:val="10"/>
          <w:b/>
        </w:rPr>
        <w:t>Назначение разработки</w:t>
      </w:r>
      <w:bookmarkEnd w:id="4"/>
      <w:r w:rsidRPr="005B10D4">
        <w:t xml:space="preserve"> </w:t>
      </w:r>
    </w:p>
    <w:p w:rsidR="005B10D4" w:rsidRPr="002B1E39" w:rsidRDefault="005B10D4" w:rsidP="005B10D4">
      <w:pPr>
        <w:pStyle w:val="a3"/>
        <w:rPr>
          <w:color w:val="FF0000"/>
        </w:rPr>
      </w:pPr>
      <w:r>
        <w:t xml:space="preserve">Главное назначение разрабатываемого портала - предоставление любому пользователю возможности просмотра информации о досуговом центре и получения информации в контексте досугового центра о расписании его занятий и новостей. В контексте центра пользователь должен иметь возможность создать запись на интересующее его занятие. Администратор должен иметь возможность создавать и редактировать новости и элементы в расписании. Суперпользователь должен иметь возможность добавлять досуговые центра на портал и редактировать информацию о любых центрах. </w:t>
      </w:r>
      <w:r>
        <w:lastRenderedPageBreak/>
        <w:t xml:space="preserve">Администратор использует элементы расписания и новости для привлечения пользователей на занятия. Все пользователи портала просматривают портал для личных </w:t>
      </w:r>
      <w:r w:rsidRPr="007C23E9">
        <w:t>целей. Портал производит работу в отдельно взятом регионе.</w:t>
      </w:r>
    </w:p>
    <w:p w:rsidR="005B10D4" w:rsidRPr="005B10D4" w:rsidRDefault="005B10D4" w:rsidP="005B10D4"/>
    <w:p w:rsidR="005B10D4" w:rsidRPr="005B10D4" w:rsidRDefault="005B10D4" w:rsidP="005B10D4">
      <w:pPr>
        <w:pStyle w:val="1"/>
      </w:pPr>
      <w:bookmarkStart w:id="5" w:name="_Toc104022607"/>
      <w:r w:rsidRPr="005B10D4">
        <w:t>Существующие аналоги</w:t>
      </w:r>
      <w:bookmarkEnd w:id="5"/>
    </w:p>
    <w:p w:rsidR="005B10D4" w:rsidRPr="005B10D4" w:rsidRDefault="005B10D4" w:rsidP="005B10D4">
      <w:pPr>
        <w:pStyle w:val="a3"/>
      </w:pPr>
      <w:r w:rsidRPr="005B10D4">
        <w:t>Среди аналогов разрабатываемого проекта можно отметить такие порталы, как 2</w:t>
      </w:r>
      <w:proofErr w:type="spellStart"/>
      <w:r w:rsidRPr="005B10D4">
        <w:rPr>
          <w:lang w:val="en-US"/>
        </w:rPr>
        <w:t>gis</w:t>
      </w:r>
      <w:proofErr w:type="spellEnd"/>
      <w:r w:rsidRPr="005B10D4">
        <w:t>.</w:t>
      </w:r>
      <w:proofErr w:type="spellStart"/>
      <w:r w:rsidRPr="005B10D4">
        <w:rPr>
          <w:lang w:val="en-US"/>
        </w:rPr>
        <w:t>ru</w:t>
      </w:r>
      <w:proofErr w:type="spellEnd"/>
      <w:r w:rsidRPr="005B10D4">
        <w:t xml:space="preserve">, </w:t>
      </w:r>
      <w:r w:rsidRPr="005B10D4">
        <w:rPr>
          <w:lang w:val="en-US"/>
        </w:rPr>
        <w:t>zoon</w:t>
      </w:r>
      <w:r w:rsidRPr="005B10D4">
        <w:t>.</w:t>
      </w:r>
      <w:proofErr w:type="spellStart"/>
      <w:r w:rsidRPr="005B10D4">
        <w:rPr>
          <w:lang w:val="en-US"/>
        </w:rPr>
        <w:t>ru</w:t>
      </w:r>
      <w:proofErr w:type="spellEnd"/>
      <w:r w:rsidRPr="005B10D4">
        <w:t xml:space="preserve">, </w:t>
      </w:r>
      <w:r w:rsidRPr="005B10D4">
        <w:rPr>
          <w:lang w:val="en-US"/>
        </w:rPr>
        <w:t>yell</w:t>
      </w:r>
      <w:r w:rsidRPr="005B10D4">
        <w:t>.</w:t>
      </w:r>
      <w:proofErr w:type="spellStart"/>
      <w:r w:rsidRPr="005B10D4">
        <w:rPr>
          <w:lang w:val="en-US"/>
        </w:rPr>
        <w:t>ru</w:t>
      </w:r>
      <w:proofErr w:type="spellEnd"/>
      <w:r w:rsidRPr="005B10D4">
        <w:t>. Данный проект должен иметь следующие преимущества перед существующими аналогами:</w:t>
      </w:r>
    </w:p>
    <w:p w:rsidR="005B10D4" w:rsidRPr="005B10D4" w:rsidRDefault="005B10D4" w:rsidP="005B10D4">
      <w:pPr>
        <w:pStyle w:val="a3"/>
        <w:numPr>
          <w:ilvl w:val="0"/>
          <w:numId w:val="2"/>
        </w:numPr>
      </w:pPr>
      <w:r w:rsidRPr="005B10D4">
        <w:t xml:space="preserve">Предоставление расписания для </w:t>
      </w:r>
      <w:r w:rsidRPr="005B10D4">
        <w:rPr>
          <w:b/>
        </w:rPr>
        <w:t>каждого</w:t>
      </w:r>
      <w:r w:rsidRPr="005B10D4">
        <w:t xml:space="preserve"> досугового центра</w:t>
      </w:r>
    </w:p>
    <w:p w:rsidR="005B10D4" w:rsidRPr="005B10D4" w:rsidRDefault="005B10D4" w:rsidP="005B10D4">
      <w:pPr>
        <w:pStyle w:val="a3"/>
        <w:numPr>
          <w:ilvl w:val="0"/>
          <w:numId w:val="2"/>
        </w:numPr>
      </w:pPr>
      <w:r w:rsidRPr="005B10D4">
        <w:t xml:space="preserve">Предоставление новостей для </w:t>
      </w:r>
      <w:r w:rsidRPr="005B10D4">
        <w:rPr>
          <w:b/>
        </w:rPr>
        <w:t>каждого</w:t>
      </w:r>
      <w:r w:rsidRPr="005B10D4">
        <w:t xml:space="preserve"> досугового центра</w:t>
      </w:r>
    </w:p>
    <w:p w:rsidR="005B10D4" w:rsidRPr="005B10D4" w:rsidRDefault="005B10D4" w:rsidP="005B10D4">
      <w:pPr>
        <w:pStyle w:val="a3"/>
        <w:numPr>
          <w:ilvl w:val="0"/>
          <w:numId w:val="2"/>
        </w:numPr>
      </w:pPr>
      <w:r w:rsidRPr="005B10D4">
        <w:t xml:space="preserve">Предоставление возможности записаться на занятие для </w:t>
      </w:r>
      <w:r w:rsidRPr="005B10D4">
        <w:rPr>
          <w:b/>
        </w:rPr>
        <w:t>каждого</w:t>
      </w:r>
      <w:r w:rsidRPr="005B10D4">
        <w:t xml:space="preserve"> досугового центра</w:t>
      </w:r>
    </w:p>
    <w:p w:rsidR="00635D50" w:rsidRDefault="00635D50" w:rsidP="00635D50">
      <w:pPr>
        <w:pStyle w:val="1"/>
        <w:rPr>
          <w:rFonts w:eastAsiaTheme="majorEastAsia"/>
        </w:rPr>
      </w:pPr>
      <w:bookmarkStart w:id="6" w:name="_Toc104022608"/>
      <w:r>
        <w:t>Общие требования к системе</w:t>
      </w:r>
      <w:bookmarkEnd w:id="6"/>
    </w:p>
    <w:p w:rsidR="00635D50" w:rsidRDefault="00635D50" w:rsidP="00635D50">
      <w:pPr>
        <w:pStyle w:val="a7"/>
        <w:numPr>
          <w:ilvl w:val="0"/>
          <w:numId w:val="3"/>
        </w:numPr>
      </w:pPr>
      <w:r>
        <w:t>Система должна поддерживать возможность «горячего» переконфигурирования системы. Необходимо поддерживать возможность добавления нового центра, элемента расписания, новости и записи на занятие во время работы системы без рестарта;</w:t>
      </w:r>
    </w:p>
    <w:p w:rsidR="00635D50" w:rsidRDefault="00635D50" w:rsidP="00635D50">
      <w:pPr>
        <w:pStyle w:val="a7"/>
        <w:numPr>
          <w:ilvl w:val="0"/>
          <w:numId w:val="3"/>
        </w:numPr>
      </w:pPr>
      <w:r>
        <w:t>Время восстановления системы после сбоя не должно превышать 15 минут;</w:t>
      </w:r>
    </w:p>
    <w:p w:rsidR="00635D50" w:rsidRDefault="00635D50" w:rsidP="00635D50">
      <w:pPr>
        <w:pStyle w:val="a7"/>
        <w:numPr>
          <w:ilvl w:val="0"/>
          <w:numId w:val="3"/>
        </w:numPr>
      </w:pPr>
      <w:r>
        <w:t>Каждый узел должен автоматически восстанавливаться после сбоя;</w:t>
      </w:r>
    </w:p>
    <w:p w:rsidR="00635D50" w:rsidRDefault="00635D50" w:rsidP="00635D50">
      <w:pPr>
        <w:pStyle w:val="a7"/>
        <w:numPr>
          <w:ilvl w:val="0"/>
          <w:numId w:val="3"/>
        </w:numPr>
      </w:pPr>
      <w:r>
        <w:t>Обеспечить безопасность работоспособности системы за счет отказоустойчивости узлов;</w:t>
      </w:r>
    </w:p>
    <w:p w:rsidR="00635D50" w:rsidRDefault="00635D50" w:rsidP="00635D50">
      <w:pPr>
        <w:pStyle w:val="1"/>
      </w:pPr>
      <w:bookmarkStart w:id="7" w:name="_Toc104022609"/>
      <w:r>
        <w:t>Требования к функциональным характеристикам</w:t>
      </w:r>
      <w:bookmarkEnd w:id="7"/>
    </w:p>
    <w:p w:rsidR="00635D50" w:rsidRDefault="00635D50" w:rsidP="00635D50">
      <w:pPr>
        <w:pStyle w:val="a7"/>
        <w:numPr>
          <w:ilvl w:val="0"/>
          <w:numId w:val="4"/>
        </w:numPr>
      </w:pPr>
      <w:r>
        <w:t>Медиана времени отклика системы на запросы пользователя на получение информации не должна превышать 3 секунд</w:t>
      </w:r>
    </w:p>
    <w:p w:rsidR="00635D50" w:rsidRDefault="00635D50" w:rsidP="00635D50">
      <w:pPr>
        <w:pStyle w:val="a7"/>
        <w:numPr>
          <w:ilvl w:val="0"/>
          <w:numId w:val="4"/>
        </w:numPr>
      </w:pPr>
      <w:r>
        <w:t xml:space="preserve">Медиана времени отклика системы на действия пользователя должна быть менее 800мс при условии работы на рекомендованной </w:t>
      </w:r>
      <w:r>
        <w:lastRenderedPageBreak/>
        <w:t>аппаратной конфигурации, задержках между взаимодействующими сервисами менее 200мс.</w:t>
      </w:r>
    </w:p>
    <w:p w:rsidR="00635D50" w:rsidRDefault="00635D50" w:rsidP="00635D50">
      <w:pPr>
        <w:pStyle w:val="1"/>
      </w:pPr>
      <w:bookmarkStart w:id="8" w:name="_Toc104022610"/>
      <w:r>
        <w:t>Функциональные требования к порталу с точки зрения пользователя</w:t>
      </w:r>
      <w:bookmarkEnd w:id="8"/>
    </w:p>
    <w:p w:rsidR="00635D50" w:rsidRDefault="00635D50" w:rsidP="00635D50">
      <w:pPr>
        <w:pStyle w:val="a3"/>
      </w:pPr>
      <w:r>
        <w:t>Портал должен обеспечивать реализацию следующих функций:</w:t>
      </w:r>
    </w:p>
    <w:p w:rsidR="00635D50" w:rsidRDefault="00635D50" w:rsidP="00635D50">
      <w:pPr>
        <w:pStyle w:val="a7"/>
        <w:numPr>
          <w:ilvl w:val="0"/>
          <w:numId w:val="5"/>
        </w:numPr>
      </w:pPr>
      <w:r>
        <w:t>Система должна обеспечивать регистрацию и авторизацию пользователей с валидацией вводимых данных через интерфейс приложения.</w:t>
      </w:r>
    </w:p>
    <w:p w:rsidR="00635D50" w:rsidRDefault="00635D50" w:rsidP="00635D50">
      <w:pPr>
        <w:pStyle w:val="a7"/>
        <w:numPr>
          <w:ilvl w:val="0"/>
          <w:numId w:val="5"/>
        </w:numPr>
      </w:pPr>
      <w:r>
        <w:t>Система должна обеспечивать аутентификацию пользователей.</w:t>
      </w:r>
    </w:p>
    <w:p w:rsidR="00635D50" w:rsidRDefault="00635D50" w:rsidP="00635D50">
      <w:pPr>
        <w:pStyle w:val="a7"/>
        <w:numPr>
          <w:ilvl w:val="0"/>
          <w:numId w:val="5"/>
        </w:numPr>
      </w:pPr>
      <w:r>
        <w:t>Система должна обеспечивать разделение пользователей на четыре роли: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Неавторизированный пользователь;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Пользователь;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Администратор;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Суперпользователь</w:t>
      </w:r>
    </w:p>
    <w:p w:rsidR="00635D50" w:rsidRDefault="00635D50" w:rsidP="00635D50">
      <w:pPr>
        <w:pStyle w:val="a7"/>
        <w:numPr>
          <w:ilvl w:val="0"/>
          <w:numId w:val="5"/>
        </w:numPr>
      </w:pPr>
      <w:r>
        <w:t>Система должна предоставлять любому пользователю, в том числе и неавторизированному, следующие функции: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Просмотр информации о досуговых центрах в сети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Просмотр расписаний досуговых центров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Просмотр новостей досуговых центров</w:t>
      </w:r>
    </w:p>
    <w:p w:rsidR="00635D50" w:rsidRDefault="00635D50" w:rsidP="00635D50">
      <w:pPr>
        <w:pStyle w:val="a7"/>
        <w:numPr>
          <w:ilvl w:val="0"/>
          <w:numId w:val="5"/>
        </w:numPr>
      </w:pPr>
      <w:r>
        <w:t xml:space="preserve">Система должна предоставлять Пользователю с ролью </w:t>
      </w:r>
      <w:r>
        <w:rPr>
          <w:b/>
        </w:rPr>
        <w:t>пользователь</w:t>
      </w:r>
      <w:r>
        <w:t xml:space="preserve"> следующие функции: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Запись на занятие в досуговом центре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Функции всех, в том числе и неавторизированных пользователей</w:t>
      </w:r>
    </w:p>
    <w:p w:rsidR="00635D50" w:rsidRDefault="00635D50" w:rsidP="00635D50">
      <w:pPr>
        <w:pStyle w:val="a7"/>
        <w:numPr>
          <w:ilvl w:val="0"/>
          <w:numId w:val="5"/>
        </w:numPr>
      </w:pPr>
      <w:r>
        <w:t xml:space="preserve">Система должна предоставлять Пользователю с ролью </w:t>
      </w:r>
      <w:r>
        <w:rPr>
          <w:b/>
        </w:rPr>
        <w:t>администратор</w:t>
      </w:r>
      <w:r>
        <w:t xml:space="preserve"> следующие функции: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Создание элемента расписания в досуговом центре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Создание новости в досуговом центре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lastRenderedPageBreak/>
        <w:t>Удаление элемента расписания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Удаление новости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Функции пользователя с ролью пользователь</w:t>
      </w:r>
    </w:p>
    <w:p w:rsidR="00635D50" w:rsidRDefault="00635D50" w:rsidP="00635D50">
      <w:pPr>
        <w:pStyle w:val="a7"/>
        <w:numPr>
          <w:ilvl w:val="0"/>
          <w:numId w:val="5"/>
        </w:numPr>
      </w:pPr>
      <w:r>
        <w:t xml:space="preserve">Система должна предоставлять Пользователю с ролью </w:t>
      </w:r>
      <w:r>
        <w:rPr>
          <w:b/>
        </w:rPr>
        <w:t>суперпользователь</w:t>
      </w:r>
      <w:r>
        <w:t xml:space="preserve"> следующие функции: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Создание нового досугового центра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Редактирование информации о досуговом центре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Функции пользователя с ролью администратор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Выдача ролей другим пользователям</w:t>
      </w:r>
    </w:p>
    <w:p w:rsidR="00635D50" w:rsidRDefault="00635D50" w:rsidP="00635D50">
      <w:pPr>
        <w:pStyle w:val="a7"/>
        <w:numPr>
          <w:ilvl w:val="1"/>
          <w:numId w:val="5"/>
        </w:numPr>
      </w:pPr>
      <w:r>
        <w:t>Получение информации о пользователях</w:t>
      </w:r>
    </w:p>
    <w:p w:rsidR="00635D50" w:rsidRDefault="00635D50" w:rsidP="00635D50">
      <w:pPr>
        <w:pStyle w:val="1"/>
        <w:rPr>
          <w:rFonts w:eastAsiaTheme="majorEastAsia"/>
        </w:rPr>
      </w:pPr>
      <w:bookmarkStart w:id="9" w:name="_Toc104022611"/>
      <w:r>
        <w:t>Требования к программной реализации</w:t>
      </w:r>
      <w:bookmarkEnd w:id="9"/>
    </w:p>
    <w:p w:rsidR="00635D50" w:rsidRDefault="00635D50" w:rsidP="00635D50">
      <w:pPr>
        <w:pStyle w:val="a7"/>
        <w:numPr>
          <w:ilvl w:val="0"/>
          <w:numId w:val="6"/>
        </w:numPr>
      </w:pPr>
      <w:r>
        <w:t>Требуется использовать СОА (сервис-ориентированную архитектуру) для реализации системы;</w:t>
      </w:r>
    </w:p>
    <w:p w:rsidR="00635D50" w:rsidRDefault="00635D50" w:rsidP="00635D50">
      <w:pPr>
        <w:pStyle w:val="a7"/>
        <w:numPr>
          <w:ilvl w:val="0"/>
          <w:numId w:val="6"/>
        </w:numPr>
      </w:pPr>
      <w:r>
        <w:t>Система состоит из микросервисов. Каждый микросервис отвечает за свою область логики работы приложения;</w:t>
      </w:r>
    </w:p>
    <w:p w:rsidR="00635D50" w:rsidRDefault="00635D50" w:rsidP="00635D50">
      <w:pPr>
        <w:pStyle w:val="a7"/>
        <w:numPr>
          <w:ilvl w:val="0"/>
          <w:numId w:val="6"/>
        </w:numPr>
      </w:pPr>
      <w:r>
        <w:t>Взаимодействие между сервисами осуществляется посредством HTTP-запросов</w:t>
      </w:r>
    </w:p>
    <w:p w:rsidR="00635D50" w:rsidRDefault="00635D50" w:rsidP="00635D50">
      <w:pPr>
        <w:pStyle w:val="a7"/>
        <w:numPr>
          <w:ilvl w:val="0"/>
          <w:numId w:val="6"/>
        </w:numPr>
      </w:pPr>
      <w:r>
        <w:t>Данные сервисов должны храниться в базе данных. Каждый сервис взаимодействует только со своей схемой данных. Взаимодействие сервисов происходит по технологии REST;</w:t>
      </w:r>
    </w:p>
    <w:p w:rsidR="00635D50" w:rsidRDefault="00635D50" w:rsidP="00635D50">
      <w:pPr>
        <w:pStyle w:val="a7"/>
        <w:numPr>
          <w:ilvl w:val="0"/>
          <w:numId w:val="6"/>
        </w:numPr>
      </w:pPr>
      <w:r>
        <w:t>При недоступности систем портала должна осуществляться деградация функционала или выдача пользователю сообщения об ошибке;</w:t>
      </w:r>
    </w:p>
    <w:p w:rsidR="00635D50" w:rsidRDefault="00635D50" w:rsidP="00635D50">
      <w:pPr>
        <w:pStyle w:val="a7"/>
        <w:numPr>
          <w:ilvl w:val="0"/>
          <w:numId w:val="6"/>
        </w:numPr>
      </w:pPr>
      <w:r>
        <w:t>Необходимо предусмотреть авторизацию пользователей через интерфейс приложения</w:t>
      </w:r>
    </w:p>
    <w:p w:rsidR="00635D50" w:rsidRDefault="00635D50" w:rsidP="00635D50">
      <w:pPr>
        <w:pStyle w:val="a7"/>
        <w:numPr>
          <w:ilvl w:val="0"/>
          <w:numId w:val="6"/>
        </w:numPr>
      </w:pPr>
      <w:r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635D50" w:rsidRDefault="00635D50" w:rsidP="00635D50">
      <w:pPr>
        <w:pStyle w:val="a7"/>
        <w:numPr>
          <w:ilvl w:val="0"/>
          <w:numId w:val="6"/>
        </w:numPr>
      </w:pPr>
      <w:r>
        <w:lastRenderedPageBreak/>
        <w:t>Необходимо сохранять профили всех пользователей в базе данных в хешированном виде.</w:t>
      </w:r>
    </w:p>
    <w:p w:rsidR="00635D50" w:rsidRDefault="00635D50" w:rsidP="00635D50">
      <w:pPr>
        <w:pStyle w:val="a7"/>
        <w:numPr>
          <w:ilvl w:val="0"/>
          <w:numId w:val="6"/>
        </w:numPr>
      </w:pPr>
      <w:r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</w:t>
      </w:r>
    </w:p>
    <w:p w:rsidR="00635D50" w:rsidRDefault="00635D50" w:rsidP="00635D50">
      <w:pPr>
        <w:pStyle w:val="1"/>
        <w:rPr>
          <w:rFonts w:eastAsiaTheme="majorEastAsia"/>
        </w:rPr>
      </w:pPr>
      <w:bookmarkStart w:id="10" w:name="_Toc104022612"/>
      <w:r>
        <w:t>Общие требования к подсистемам</w:t>
      </w:r>
      <w:bookmarkEnd w:id="10"/>
    </w:p>
    <w:p w:rsidR="00635D50" w:rsidRDefault="00635D50" w:rsidP="00635D50">
      <w:pPr>
        <w:pStyle w:val="a7"/>
        <w:numPr>
          <w:ilvl w:val="0"/>
          <w:numId w:val="7"/>
        </w:numPr>
      </w:pPr>
      <w:r>
        <w:t>Фронт-энд – серверное приложение, при разработке которого следует учесть следующие нюансы: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t>Фронт-энд должен принимать запросы по протоколу HTTP и формировать ответ пользователю в формате HTML-страниц;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t>Фронт-энд является посредником между пользователями, передавая их запросы последовательно на сервис агрегации запросов;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t xml:space="preserve">В соответствии с выбранными технологиями реализации целесообразно использовать библиотеку </w:t>
      </w:r>
      <w:r>
        <w:rPr>
          <w:lang w:val="en-US"/>
        </w:rPr>
        <w:t>JQuery</w:t>
      </w:r>
      <w:r>
        <w:t xml:space="preserve">, языки HTML, </w:t>
      </w:r>
      <w:r>
        <w:rPr>
          <w:lang w:val="en-US"/>
        </w:rPr>
        <w:t>CSS</w:t>
      </w:r>
      <w:r w:rsidRPr="00635D50">
        <w:t xml:space="preserve"> </w:t>
      </w:r>
      <w:r>
        <w:t xml:space="preserve">и </w:t>
      </w:r>
      <w:r>
        <w:rPr>
          <w:lang w:val="en-US"/>
        </w:rPr>
        <w:t>JS</w:t>
      </w:r>
      <w:r>
        <w:t>, для создания верстки HTML-страниц проекта.</w:t>
      </w:r>
    </w:p>
    <w:p w:rsidR="00635D50" w:rsidRDefault="00635D50" w:rsidP="00635D50">
      <w:pPr>
        <w:pStyle w:val="a7"/>
        <w:numPr>
          <w:ilvl w:val="0"/>
          <w:numId w:val="7"/>
        </w:numPr>
      </w:pPr>
      <w:r>
        <w:t>реализации бэк-эндов должны быть предъявлены следующие требования: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t>Прием и возврат данных должен происходить в формате JSON по протоколу HTTP;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t>Если результаты работы сервиса необходимо сохранять в базе данных, то доступ к ней должен осуществляться по протоколу HTTP. Доступ к базе данных может осуществляться только из подсистем, работающих напрямую с данными ее таблиц.</w:t>
      </w:r>
    </w:p>
    <w:p w:rsidR="00635D50" w:rsidRDefault="00635D50" w:rsidP="00635D50"/>
    <w:p w:rsidR="00917C60" w:rsidRDefault="00917C60" w:rsidP="00917C60"/>
    <w:p w:rsidR="00635D50" w:rsidRDefault="00635D50">
      <w:pPr>
        <w:spacing w:after="160" w:line="259" w:lineRule="auto"/>
      </w:pPr>
      <w:r>
        <w:br w:type="page"/>
      </w:r>
    </w:p>
    <w:p w:rsidR="00635D50" w:rsidRDefault="00635D50" w:rsidP="00635D50">
      <w:pPr>
        <w:pStyle w:val="a4"/>
      </w:pPr>
      <w:bookmarkStart w:id="11" w:name="_Toc104022613"/>
      <w:r>
        <w:lastRenderedPageBreak/>
        <w:t>Конструкторский раздел</w:t>
      </w:r>
      <w:bookmarkEnd w:id="11"/>
    </w:p>
    <w:p w:rsidR="00635D50" w:rsidRDefault="00635D50" w:rsidP="00635D50">
      <w:pPr>
        <w:pStyle w:val="1"/>
        <w:rPr>
          <w:rFonts w:eastAsiaTheme="majorEastAsia"/>
        </w:rPr>
      </w:pPr>
      <w:bookmarkStart w:id="12" w:name="_Toc104022614"/>
      <w:r>
        <w:t>Топология системы</w:t>
      </w:r>
      <w:bookmarkEnd w:id="12"/>
    </w:p>
    <w:p w:rsidR="00635D50" w:rsidRDefault="00635D50" w:rsidP="00635D50">
      <w:pPr>
        <w:pStyle w:val="a3"/>
      </w:pPr>
      <w:r>
        <w:t>Топология разрабатываемой системы, изображена на рисунке 1.</w:t>
      </w:r>
    </w:p>
    <w:p w:rsidR="00635D50" w:rsidRDefault="00635D50" w:rsidP="00635D50">
      <w:pPr>
        <w:pStyle w:val="a9"/>
        <w:rPr>
          <w:lang w:val="en-US"/>
        </w:rPr>
      </w:pPr>
      <w:r>
        <w:drawing>
          <wp:inline distT="0" distB="0" distL="0" distR="0" wp14:anchorId="7159920F" wp14:editId="14454921">
            <wp:extent cx="5932805" cy="3253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50" w:rsidRDefault="00635D50" w:rsidP="00635D50">
      <w:pPr>
        <w:pStyle w:val="a9"/>
      </w:pPr>
      <w:r>
        <w:t>Рисунок 1. Топология системы</w:t>
      </w:r>
    </w:p>
    <w:p w:rsidR="00635D50" w:rsidRDefault="00635D50" w:rsidP="00635D50">
      <w:pPr>
        <w:pStyle w:val="a3"/>
      </w:pPr>
      <w:r>
        <w:t>Разрабатываемая система состоит из Фронт-энда, Агрегатора, Сессионного сервиса и 4 подсистем:</w:t>
      </w:r>
    </w:p>
    <w:p w:rsidR="00635D50" w:rsidRDefault="00635D50" w:rsidP="00635D50">
      <w:pPr>
        <w:pStyle w:val="a7"/>
        <w:numPr>
          <w:ilvl w:val="0"/>
          <w:numId w:val="8"/>
        </w:numPr>
      </w:pPr>
      <w:r>
        <w:t xml:space="preserve">Сервис центров </w:t>
      </w:r>
    </w:p>
    <w:p w:rsidR="00635D50" w:rsidRDefault="00635D50" w:rsidP="00635D50">
      <w:pPr>
        <w:pStyle w:val="a7"/>
        <w:numPr>
          <w:ilvl w:val="0"/>
          <w:numId w:val="8"/>
        </w:numPr>
      </w:pPr>
      <w:r>
        <w:t xml:space="preserve">Сервис новостей </w:t>
      </w:r>
    </w:p>
    <w:p w:rsidR="00635D50" w:rsidRDefault="00635D50" w:rsidP="00635D50">
      <w:pPr>
        <w:pStyle w:val="a7"/>
        <w:numPr>
          <w:ilvl w:val="0"/>
          <w:numId w:val="8"/>
        </w:numPr>
      </w:pPr>
      <w:r>
        <w:t xml:space="preserve">Сервис расписаний </w:t>
      </w:r>
    </w:p>
    <w:p w:rsidR="00635D50" w:rsidRDefault="00635D50" w:rsidP="00635D50">
      <w:pPr>
        <w:pStyle w:val="a7"/>
        <w:numPr>
          <w:ilvl w:val="0"/>
          <w:numId w:val="8"/>
        </w:numPr>
      </w:pPr>
      <w:r>
        <w:t xml:space="preserve">Сервис записей на занятия </w:t>
      </w:r>
    </w:p>
    <w:p w:rsidR="00635D50" w:rsidRDefault="00635D50" w:rsidP="00635D50">
      <w:pPr>
        <w:pStyle w:val="1"/>
        <w:rPr>
          <w:rFonts w:eastAsiaTheme="majorEastAsia"/>
        </w:rPr>
      </w:pPr>
      <w:bookmarkStart w:id="13" w:name="_Toc104022615"/>
      <w:r>
        <w:t>Общие требования к подсистемам</w:t>
      </w:r>
      <w:bookmarkEnd w:id="13"/>
    </w:p>
    <w:p w:rsidR="00635D50" w:rsidRDefault="00635D50" w:rsidP="00635D50">
      <w:pPr>
        <w:pStyle w:val="a7"/>
        <w:numPr>
          <w:ilvl w:val="0"/>
          <w:numId w:val="7"/>
        </w:numPr>
      </w:pPr>
      <w:r>
        <w:t>Фронт-энд – серверное приложение, при разработке которого следует учесть следующие нюансы: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t>Фронт-энд должен принимать запросы по протоколу HTTP и формировать ответ пользователю в формате HTML-страниц;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lastRenderedPageBreak/>
        <w:t>Фронт-энд является посредником между пользователями, передавая их запросы последовательно на сервис агрегации запросов;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t xml:space="preserve">В соответствии с выбранными технологиями реализации целесообразно использовать библиотеку </w:t>
      </w:r>
      <w:r>
        <w:rPr>
          <w:lang w:val="en-US"/>
        </w:rPr>
        <w:t>JQuery</w:t>
      </w:r>
      <w:r>
        <w:t xml:space="preserve">, языки HTML, </w:t>
      </w:r>
      <w:r>
        <w:rPr>
          <w:lang w:val="en-US"/>
        </w:rPr>
        <w:t>CSS</w:t>
      </w:r>
      <w:r w:rsidRPr="00635D50">
        <w:t xml:space="preserve"> </w:t>
      </w:r>
      <w:r>
        <w:t xml:space="preserve">и </w:t>
      </w:r>
      <w:r>
        <w:rPr>
          <w:lang w:val="en-US"/>
        </w:rPr>
        <w:t>JS</w:t>
      </w:r>
      <w:r>
        <w:t>, для создания верстки HTML-страниц проекта.</w:t>
      </w:r>
    </w:p>
    <w:p w:rsidR="00635D50" w:rsidRDefault="00635D50" w:rsidP="00635D50">
      <w:pPr>
        <w:pStyle w:val="a7"/>
        <w:numPr>
          <w:ilvl w:val="0"/>
          <w:numId w:val="7"/>
        </w:numPr>
      </w:pPr>
      <w:r>
        <w:t>реализации бэк-эндов должны быть предъявлены следующие требования: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t>Прием и возврат данных должен происходить в формате JSON по протоколу HTTP;</w:t>
      </w:r>
    </w:p>
    <w:p w:rsidR="00635D50" w:rsidRDefault="00635D50" w:rsidP="00635D50">
      <w:pPr>
        <w:pStyle w:val="a7"/>
        <w:numPr>
          <w:ilvl w:val="1"/>
          <w:numId w:val="7"/>
        </w:numPr>
      </w:pPr>
      <w:r>
        <w:t>Если результаты работы сервиса необходимо сохранять в базе данных, то доступ к ней должен осуществляться по протоколу HTTP. Доступ к базе данных может осуществляться только из подсистем, работающих напрямую с данными ее таблиц.</w:t>
      </w:r>
    </w:p>
    <w:p w:rsidR="00635D50" w:rsidRDefault="00635D50" w:rsidP="00635D50">
      <w:pPr>
        <w:pStyle w:val="1"/>
      </w:pPr>
      <w:bookmarkStart w:id="14" w:name="_Toc104022616"/>
      <w:r>
        <w:t>Функциональные требования к сервисам</w:t>
      </w:r>
      <w:bookmarkEnd w:id="14"/>
    </w:p>
    <w:p w:rsidR="00635D50" w:rsidRDefault="00635D50" w:rsidP="00635D50">
      <w:pPr>
        <w:pStyle w:val="a7"/>
        <w:numPr>
          <w:ilvl w:val="0"/>
          <w:numId w:val="9"/>
        </w:numPr>
      </w:pPr>
      <w:r>
        <w:rPr>
          <w:b/>
        </w:rPr>
        <w:t>Сервис агрегации запросов</w:t>
      </w:r>
      <w:r>
        <w:t xml:space="preserve"> - предоставляет пользовательский интерфейс и внешний API системы.</w:t>
      </w:r>
    </w:p>
    <w:p w:rsidR="00635D50" w:rsidRDefault="00635D50" w:rsidP="00635D50">
      <w:pPr>
        <w:pStyle w:val="a3"/>
      </w:pPr>
      <w:r>
        <w:t>Сервис должен реализовывать следующий функционал: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Проверка существования пользователя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Регистрация пользователя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Аутентификация пользователя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Получение информации о всех центрах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 xml:space="preserve">Получение новостей для конкретно выбранного центра 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Получение расписания для конкретно выбранного центра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Создание и удаление новости (только для ролей: Администраторы и Суперпользователи)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Создание и удаление элемента расписания (только для ролей: Администраторы и Суперпользователи)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lastRenderedPageBreak/>
        <w:t>Создание, удаление и редактирование конкретно выбранного центра (только для ролей: Суперпользователи)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Просмотр информации о пользователях (только для ролей: Суперпользователи)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Выдача ролей пользователю (только для ролей: Суперпользователи) (Изменение в базе данных записи о пользователе)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Создание в базе данных записей о пользователях (Суперпользователи)</w:t>
      </w:r>
    </w:p>
    <w:p w:rsidR="00635D50" w:rsidRDefault="00635D50" w:rsidP="00635D50">
      <w:pPr>
        <w:pStyle w:val="a7"/>
        <w:numPr>
          <w:ilvl w:val="0"/>
          <w:numId w:val="10"/>
        </w:numPr>
      </w:pPr>
      <w:r>
        <w:t>Просмотр записей на занятия (только для ролей: Администраторы и Суперпользователи)</w:t>
      </w:r>
    </w:p>
    <w:p w:rsidR="00635D50" w:rsidRDefault="00635D50" w:rsidP="00635D50">
      <w:pPr>
        <w:pStyle w:val="a7"/>
        <w:ind w:left="1429" w:firstLine="0"/>
      </w:pPr>
    </w:p>
    <w:p w:rsidR="00635D50" w:rsidRDefault="00635D50" w:rsidP="00635D50">
      <w:pPr>
        <w:pStyle w:val="a7"/>
        <w:numPr>
          <w:ilvl w:val="0"/>
          <w:numId w:val="9"/>
        </w:numPr>
      </w:pPr>
      <w:r>
        <w:rPr>
          <w:b/>
        </w:rPr>
        <w:t>Сервис работы с центрами</w:t>
      </w:r>
      <w:r>
        <w:t xml:space="preserve"> – отвечает за хранение информации о досуговых центрах и ее редактирование</w:t>
      </w:r>
    </w:p>
    <w:p w:rsidR="00635D50" w:rsidRDefault="00635D50" w:rsidP="00635D50">
      <w:pPr>
        <w:pStyle w:val="a3"/>
      </w:pPr>
      <w:r>
        <w:t>Хранимая в базе данных сущность, ассоциированная с сервисом, имеет следующие обязательные поля:</w:t>
      </w:r>
    </w:p>
    <w:p w:rsidR="00635D50" w:rsidRDefault="00635D50" w:rsidP="00635D50">
      <w:pPr>
        <w:pStyle w:val="a7"/>
        <w:numPr>
          <w:ilvl w:val="0"/>
          <w:numId w:val="11"/>
        </w:numPr>
      </w:pPr>
      <w:r>
        <w:t>Название центра</w:t>
      </w:r>
    </w:p>
    <w:p w:rsidR="00635D50" w:rsidRDefault="00635D50" w:rsidP="00635D50">
      <w:pPr>
        <w:pStyle w:val="a7"/>
        <w:numPr>
          <w:ilvl w:val="0"/>
          <w:numId w:val="11"/>
        </w:numPr>
      </w:pPr>
      <w:r>
        <w:t>Информация о центре</w:t>
      </w:r>
    </w:p>
    <w:p w:rsidR="00635D50" w:rsidRDefault="00635D50" w:rsidP="00635D50">
      <w:pPr>
        <w:pStyle w:val="a7"/>
        <w:numPr>
          <w:ilvl w:val="0"/>
          <w:numId w:val="11"/>
        </w:numPr>
      </w:pPr>
      <w:r>
        <w:t>Адрес центра</w:t>
      </w:r>
    </w:p>
    <w:p w:rsidR="00635D50" w:rsidRDefault="00635D50" w:rsidP="00635D50">
      <w:pPr>
        <w:pStyle w:val="a3"/>
      </w:pPr>
      <w:r>
        <w:t>Сервис должен реализовывать следующий функционал:</w:t>
      </w:r>
    </w:p>
    <w:p w:rsidR="00635D50" w:rsidRDefault="00635D50" w:rsidP="00635D50">
      <w:pPr>
        <w:pStyle w:val="a7"/>
        <w:numPr>
          <w:ilvl w:val="0"/>
          <w:numId w:val="12"/>
        </w:numPr>
      </w:pPr>
      <w:r>
        <w:t>Получение всей информации о центрах</w:t>
      </w:r>
    </w:p>
    <w:p w:rsidR="00635D50" w:rsidRDefault="00635D50" w:rsidP="00635D50">
      <w:pPr>
        <w:pStyle w:val="a7"/>
        <w:numPr>
          <w:ilvl w:val="0"/>
          <w:numId w:val="12"/>
        </w:numPr>
      </w:pPr>
      <w:r>
        <w:t>Редактирование записи в базе данных с информацией о центрах</w:t>
      </w:r>
    </w:p>
    <w:p w:rsidR="00635D50" w:rsidRDefault="00635D50" w:rsidP="00635D50">
      <w:pPr>
        <w:pStyle w:val="a7"/>
        <w:numPr>
          <w:ilvl w:val="0"/>
          <w:numId w:val="12"/>
        </w:numPr>
      </w:pPr>
      <w:r>
        <w:t>Удаление записи в базе данных записи с информацией о центре</w:t>
      </w:r>
    </w:p>
    <w:p w:rsidR="00635D50" w:rsidRDefault="00635D50" w:rsidP="00635D50">
      <w:pPr>
        <w:pStyle w:val="a7"/>
        <w:ind w:left="1428" w:firstLine="0"/>
      </w:pPr>
    </w:p>
    <w:p w:rsidR="00635D50" w:rsidRDefault="00635D50" w:rsidP="00635D50">
      <w:pPr>
        <w:pStyle w:val="a7"/>
        <w:numPr>
          <w:ilvl w:val="0"/>
          <w:numId w:val="9"/>
        </w:numPr>
      </w:pPr>
      <w:r>
        <w:rPr>
          <w:b/>
        </w:rPr>
        <w:t>Сервис работы с новостями</w:t>
      </w:r>
      <w:r>
        <w:t xml:space="preserve"> – отвечает за хранение новостей и ее редактирование</w:t>
      </w:r>
    </w:p>
    <w:p w:rsidR="00635D50" w:rsidRDefault="00635D50" w:rsidP="00635D50">
      <w:pPr>
        <w:pStyle w:val="a3"/>
      </w:pPr>
      <w:r>
        <w:t>Хранимая в базе данных сущность, ассоциированная с сервисом, имеет следующие обязательные поля:</w:t>
      </w:r>
    </w:p>
    <w:p w:rsidR="00635D50" w:rsidRDefault="00635D50" w:rsidP="00635D50">
      <w:pPr>
        <w:pStyle w:val="a7"/>
        <w:numPr>
          <w:ilvl w:val="0"/>
          <w:numId w:val="13"/>
        </w:numPr>
      </w:pPr>
      <w:r>
        <w:lastRenderedPageBreak/>
        <w:t>Содержание новости</w:t>
      </w:r>
    </w:p>
    <w:p w:rsidR="00635D50" w:rsidRDefault="00635D50" w:rsidP="00635D50">
      <w:pPr>
        <w:pStyle w:val="a7"/>
        <w:numPr>
          <w:ilvl w:val="0"/>
          <w:numId w:val="13"/>
        </w:numPr>
      </w:pPr>
      <w:r>
        <w:t>Дата создания новости</w:t>
      </w:r>
    </w:p>
    <w:p w:rsidR="00635D50" w:rsidRDefault="00635D50" w:rsidP="00635D50">
      <w:pPr>
        <w:pStyle w:val="a7"/>
        <w:numPr>
          <w:ilvl w:val="0"/>
          <w:numId w:val="13"/>
        </w:numPr>
      </w:pPr>
      <w:r>
        <w:t>Время создания новости</w:t>
      </w:r>
    </w:p>
    <w:p w:rsidR="00635D50" w:rsidRDefault="00635D50" w:rsidP="00635D50">
      <w:pPr>
        <w:pStyle w:val="a7"/>
        <w:numPr>
          <w:ilvl w:val="0"/>
          <w:numId w:val="13"/>
        </w:numPr>
      </w:pPr>
      <w:r>
        <w:t>Название центра, к которому принадлежит новость</w:t>
      </w:r>
      <w:r>
        <w:tab/>
      </w:r>
    </w:p>
    <w:p w:rsidR="00635D50" w:rsidRDefault="00635D50" w:rsidP="00635D50">
      <w:pPr>
        <w:pStyle w:val="a3"/>
      </w:pPr>
      <w:r>
        <w:t>Сервис должен реализовывать следующий функционал:</w:t>
      </w:r>
    </w:p>
    <w:p w:rsidR="00635D50" w:rsidRDefault="00635D50" w:rsidP="00635D50">
      <w:pPr>
        <w:pStyle w:val="a7"/>
        <w:numPr>
          <w:ilvl w:val="0"/>
          <w:numId w:val="14"/>
        </w:numPr>
      </w:pPr>
      <w:r>
        <w:t>Добавление новости (создание записи в базе данных)</w:t>
      </w:r>
    </w:p>
    <w:p w:rsidR="00635D50" w:rsidRDefault="00635D50" w:rsidP="00635D50">
      <w:pPr>
        <w:pStyle w:val="a7"/>
        <w:numPr>
          <w:ilvl w:val="0"/>
          <w:numId w:val="14"/>
        </w:numPr>
      </w:pPr>
      <w:r>
        <w:t>Удаление новости (удаление записи в базе данных)</w:t>
      </w:r>
    </w:p>
    <w:p w:rsidR="00635D50" w:rsidRDefault="00635D50" w:rsidP="00635D50">
      <w:pPr>
        <w:pStyle w:val="a7"/>
        <w:ind w:left="1429" w:firstLine="0"/>
      </w:pPr>
    </w:p>
    <w:p w:rsidR="00635D50" w:rsidRDefault="00635D50" w:rsidP="00635D50">
      <w:pPr>
        <w:pStyle w:val="a7"/>
        <w:numPr>
          <w:ilvl w:val="0"/>
          <w:numId w:val="9"/>
        </w:numPr>
      </w:pPr>
      <w:r>
        <w:rPr>
          <w:b/>
        </w:rPr>
        <w:t>Сервис работы с расписаниями</w:t>
      </w:r>
      <w:r>
        <w:t xml:space="preserve"> – отвечает за хранение информации о расписаниях и ее редактирование</w:t>
      </w:r>
    </w:p>
    <w:p w:rsidR="00635D50" w:rsidRDefault="00635D50" w:rsidP="00635D50">
      <w:pPr>
        <w:pStyle w:val="a3"/>
      </w:pPr>
      <w:r>
        <w:t>Хранимая в базе данных сущность, ассоциированная с сервисом, имеет следующие обязательные поля:</w:t>
      </w:r>
    </w:p>
    <w:p w:rsidR="00635D50" w:rsidRDefault="00635D50" w:rsidP="00635D50">
      <w:pPr>
        <w:pStyle w:val="a7"/>
        <w:numPr>
          <w:ilvl w:val="0"/>
          <w:numId w:val="15"/>
        </w:numPr>
      </w:pPr>
      <w:r>
        <w:t>Содержание элемента расписания</w:t>
      </w:r>
    </w:p>
    <w:p w:rsidR="00635D50" w:rsidRDefault="00635D50" w:rsidP="00635D50">
      <w:pPr>
        <w:pStyle w:val="a7"/>
        <w:numPr>
          <w:ilvl w:val="0"/>
          <w:numId w:val="15"/>
        </w:numPr>
      </w:pPr>
      <w:r>
        <w:t>Дата проведения элемента расписания</w:t>
      </w:r>
    </w:p>
    <w:p w:rsidR="00635D50" w:rsidRDefault="00635D50" w:rsidP="00635D50">
      <w:pPr>
        <w:pStyle w:val="a7"/>
        <w:numPr>
          <w:ilvl w:val="0"/>
          <w:numId w:val="15"/>
        </w:numPr>
      </w:pPr>
      <w:r>
        <w:t>Время проведения элемента расписания</w:t>
      </w:r>
    </w:p>
    <w:p w:rsidR="00635D50" w:rsidRDefault="00635D50" w:rsidP="00635D50">
      <w:pPr>
        <w:pStyle w:val="a7"/>
        <w:numPr>
          <w:ilvl w:val="0"/>
          <w:numId w:val="15"/>
        </w:numPr>
      </w:pPr>
      <w:r>
        <w:t>Название центра, к которому принадлежит элемент расписания</w:t>
      </w:r>
    </w:p>
    <w:p w:rsidR="00635D50" w:rsidRDefault="00635D50" w:rsidP="00635D50">
      <w:pPr>
        <w:pStyle w:val="a3"/>
      </w:pPr>
      <w:r>
        <w:t>Сервис должен реализовывать следующий функционал:</w:t>
      </w:r>
    </w:p>
    <w:p w:rsidR="00635D50" w:rsidRDefault="00635D50" w:rsidP="00635D50">
      <w:pPr>
        <w:pStyle w:val="a7"/>
        <w:numPr>
          <w:ilvl w:val="0"/>
          <w:numId w:val="16"/>
        </w:numPr>
      </w:pPr>
      <w:r>
        <w:t xml:space="preserve">Добавление элемента расписания (создание записи в базе данных) </w:t>
      </w:r>
    </w:p>
    <w:p w:rsidR="00635D50" w:rsidRDefault="00635D50" w:rsidP="00635D50">
      <w:pPr>
        <w:pStyle w:val="a7"/>
        <w:numPr>
          <w:ilvl w:val="0"/>
          <w:numId w:val="14"/>
        </w:numPr>
      </w:pPr>
      <w:r>
        <w:t>Удаление элемента расписания (удаление записи в базе данных)</w:t>
      </w:r>
    </w:p>
    <w:p w:rsidR="00635D50" w:rsidRDefault="00635D50" w:rsidP="00635D50">
      <w:pPr>
        <w:pStyle w:val="a7"/>
        <w:ind w:left="1429" w:firstLine="0"/>
      </w:pPr>
    </w:p>
    <w:p w:rsidR="00635D50" w:rsidRDefault="00635D50" w:rsidP="00635D50">
      <w:pPr>
        <w:pStyle w:val="a7"/>
        <w:numPr>
          <w:ilvl w:val="0"/>
          <w:numId w:val="9"/>
        </w:numPr>
      </w:pPr>
      <w:r>
        <w:rPr>
          <w:b/>
        </w:rPr>
        <w:t>Сервис работы с записями на занятия</w:t>
      </w:r>
      <w:r>
        <w:t xml:space="preserve"> – отвечает за хранение информации о записях на занятия и ее редактирование</w:t>
      </w:r>
    </w:p>
    <w:p w:rsidR="00635D50" w:rsidRDefault="00635D50" w:rsidP="00635D50">
      <w:pPr>
        <w:pStyle w:val="a3"/>
      </w:pPr>
      <w:r>
        <w:t>Хранимая в базе данных сущность, ассоциированная с сервисом, имеет следующие обязательные поля:</w:t>
      </w:r>
    </w:p>
    <w:p w:rsidR="00635D50" w:rsidRDefault="00635D50" w:rsidP="00635D50">
      <w:pPr>
        <w:pStyle w:val="a7"/>
        <w:numPr>
          <w:ilvl w:val="0"/>
          <w:numId w:val="16"/>
        </w:numPr>
      </w:pPr>
      <w:r>
        <w:rPr>
          <w:lang w:val="en-US"/>
        </w:rPr>
        <w:t xml:space="preserve">ID </w:t>
      </w:r>
      <w:r>
        <w:t>элемента расписания</w:t>
      </w:r>
    </w:p>
    <w:p w:rsidR="00635D50" w:rsidRDefault="00635D50" w:rsidP="00635D50">
      <w:pPr>
        <w:pStyle w:val="a7"/>
        <w:numPr>
          <w:ilvl w:val="0"/>
          <w:numId w:val="16"/>
        </w:numPr>
      </w:pPr>
      <w:r>
        <w:rPr>
          <w:lang w:val="en-US"/>
        </w:rPr>
        <w:t xml:space="preserve">ID </w:t>
      </w:r>
      <w:r>
        <w:t>пользователя</w:t>
      </w:r>
    </w:p>
    <w:p w:rsidR="00635D50" w:rsidRDefault="00635D50" w:rsidP="005305FD">
      <w:pPr>
        <w:pStyle w:val="a3"/>
      </w:pPr>
      <w:r>
        <w:lastRenderedPageBreak/>
        <w:t>Сервис должен реализовывать следующий функционал:</w:t>
      </w:r>
    </w:p>
    <w:p w:rsidR="00635D50" w:rsidRDefault="00635D50" w:rsidP="00635D50">
      <w:pPr>
        <w:pStyle w:val="a7"/>
        <w:numPr>
          <w:ilvl w:val="0"/>
          <w:numId w:val="16"/>
        </w:numPr>
      </w:pPr>
      <w:r>
        <w:t>Добавление записи на занятие (создание записи в базе данных)</w:t>
      </w:r>
    </w:p>
    <w:p w:rsidR="00635D50" w:rsidRDefault="00635D50" w:rsidP="00635D50">
      <w:pPr>
        <w:pStyle w:val="a7"/>
        <w:numPr>
          <w:ilvl w:val="0"/>
          <w:numId w:val="16"/>
        </w:numPr>
      </w:pPr>
      <w:r>
        <w:t>Удаление записи на занятие (удаление записи в базе данных)</w:t>
      </w:r>
    </w:p>
    <w:p w:rsidR="00635D50" w:rsidRDefault="00635D50" w:rsidP="00635D50">
      <w:pPr>
        <w:pStyle w:val="a7"/>
        <w:numPr>
          <w:ilvl w:val="0"/>
          <w:numId w:val="16"/>
        </w:numPr>
      </w:pPr>
      <w:r>
        <w:t xml:space="preserve">Просмотр всех записей на занятия </w:t>
      </w:r>
    </w:p>
    <w:p w:rsidR="00635D50" w:rsidRDefault="00635D50" w:rsidP="00635D50">
      <w:pPr>
        <w:pStyle w:val="a7"/>
        <w:numPr>
          <w:ilvl w:val="0"/>
          <w:numId w:val="9"/>
        </w:numPr>
        <w:rPr>
          <w:b/>
        </w:rPr>
      </w:pPr>
      <w:r>
        <w:rPr>
          <w:b/>
        </w:rPr>
        <w:t>Сервис регистрации и авторизации пользователей (Сессионный)</w:t>
      </w:r>
    </w:p>
    <w:p w:rsidR="00635D50" w:rsidRDefault="00635D50" w:rsidP="00635D50">
      <w:pPr>
        <w:pStyle w:val="a3"/>
      </w:pPr>
      <w:r>
        <w:t>Хранимая в базе данных сущность, ассоциированная с сервисом, имеет следующие обязательные поля:</w:t>
      </w:r>
    </w:p>
    <w:p w:rsidR="00635D50" w:rsidRDefault="00635D50" w:rsidP="00635D50">
      <w:pPr>
        <w:pStyle w:val="a7"/>
        <w:numPr>
          <w:ilvl w:val="0"/>
          <w:numId w:val="17"/>
        </w:numPr>
      </w:pPr>
      <w:r>
        <w:t>Логин</w:t>
      </w:r>
    </w:p>
    <w:p w:rsidR="00635D50" w:rsidRDefault="00635D50" w:rsidP="00635D50">
      <w:pPr>
        <w:pStyle w:val="a7"/>
        <w:numPr>
          <w:ilvl w:val="0"/>
          <w:numId w:val="17"/>
        </w:numPr>
      </w:pPr>
      <w:r>
        <w:t>Пароль</w:t>
      </w:r>
    </w:p>
    <w:p w:rsidR="00635D50" w:rsidRDefault="00635D50" w:rsidP="00635D50">
      <w:pPr>
        <w:pStyle w:val="a7"/>
        <w:numPr>
          <w:ilvl w:val="0"/>
          <w:numId w:val="17"/>
        </w:numPr>
      </w:pPr>
      <w:r>
        <w:t>Имя</w:t>
      </w:r>
    </w:p>
    <w:p w:rsidR="00635D50" w:rsidRDefault="00635D50" w:rsidP="00635D50">
      <w:pPr>
        <w:pStyle w:val="a7"/>
        <w:numPr>
          <w:ilvl w:val="0"/>
          <w:numId w:val="17"/>
        </w:numPr>
      </w:pPr>
      <w:r>
        <w:t>Роль</w:t>
      </w:r>
    </w:p>
    <w:p w:rsidR="00635D50" w:rsidRDefault="00635D50" w:rsidP="00635D50">
      <w:pPr>
        <w:pStyle w:val="a3"/>
      </w:pPr>
      <w:r>
        <w:t>Сервис должен реализовывать следующий функционал:</w:t>
      </w:r>
    </w:p>
    <w:p w:rsidR="00635D50" w:rsidRDefault="00635D50" w:rsidP="00635D50">
      <w:pPr>
        <w:pStyle w:val="a7"/>
        <w:numPr>
          <w:ilvl w:val="0"/>
          <w:numId w:val="18"/>
        </w:numPr>
      </w:pPr>
      <w:r>
        <w:t>Идентификация и аутентификация пользователя (выдача токена)</w:t>
      </w:r>
    </w:p>
    <w:p w:rsidR="00635D50" w:rsidRDefault="00635D50" w:rsidP="00635D50">
      <w:pPr>
        <w:pStyle w:val="a7"/>
        <w:numPr>
          <w:ilvl w:val="0"/>
          <w:numId w:val="18"/>
        </w:numPr>
      </w:pPr>
      <w:r>
        <w:t>Регистрация пользователя (создание записи в базе данных)</w:t>
      </w:r>
    </w:p>
    <w:p w:rsidR="00635D50" w:rsidRDefault="00635D50" w:rsidP="00635D50">
      <w:pPr>
        <w:pStyle w:val="a7"/>
        <w:numPr>
          <w:ilvl w:val="0"/>
          <w:numId w:val="18"/>
        </w:numPr>
      </w:pPr>
      <w:r>
        <w:t>Выдача прав пользователю (изменение записи в базе данных)</w:t>
      </w:r>
    </w:p>
    <w:p w:rsidR="00635D50" w:rsidRDefault="00635D50" w:rsidP="00635D50">
      <w:pPr>
        <w:pStyle w:val="a3"/>
      </w:pPr>
      <w:r>
        <w:t>Получение информации и о всех пользователях</w:t>
      </w:r>
    </w:p>
    <w:p w:rsidR="00635D50" w:rsidRDefault="00635D50" w:rsidP="00635D50"/>
    <w:p w:rsidR="00635D50" w:rsidRDefault="00635D50" w:rsidP="00635D50">
      <w:pPr>
        <w:pStyle w:val="1"/>
        <w:rPr>
          <w:rFonts w:eastAsiaTheme="majorEastAsia"/>
        </w:rPr>
      </w:pPr>
      <w:bookmarkStart w:id="15" w:name="_Toc104022617"/>
      <w:r>
        <w:t>Сценарии функционирования системы</w:t>
      </w:r>
      <w:bookmarkEnd w:id="15"/>
    </w:p>
    <w:p w:rsidR="00635D50" w:rsidRDefault="00635D50" w:rsidP="00635D50">
      <w:pPr>
        <w:pStyle w:val="a3"/>
      </w:pPr>
      <w:r>
        <w:t>Сценарии функционирования или использования системы описывают конкретную последовательность действий, иллюстрирующую поведение пользователя при работе с приложением. Далее приведены подробные сценарии основных возможных действий пользователя.</w:t>
      </w:r>
    </w:p>
    <w:p w:rsidR="00635D50" w:rsidRDefault="00635D50" w:rsidP="00635D50">
      <w:pPr>
        <w:pStyle w:val="2"/>
      </w:pPr>
      <w:bookmarkStart w:id="16" w:name="_Toc104022618"/>
      <w:r>
        <w:t>Регистрация пользователя:</w:t>
      </w:r>
      <w:bookmarkEnd w:id="16"/>
    </w:p>
    <w:p w:rsidR="00635D50" w:rsidRDefault="00635D50" w:rsidP="00635D50">
      <w:pPr>
        <w:pStyle w:val="a7"/>
        <w:numPr>
          <w:ilvl w:val="0"/>
          <w:numId w:val="19"/>
        </w:numPr>
      </w:pPr>
      <w:r>
        <w:t>Пользователь вводит логин, пароль и имя через интерфейс портала</w:t>
      </w:r>
    </w:p>
    <w:p w:rsidR="00635D50" w:rsidRDefault="00635D50" w:rsidP="00635D50">
      <w:pPr>
        <w:pStyle w:val="a7"/>
        <w:numPr>
          <w:ilvl w:val="0"/>
          <w:numId w:val="19"/>
        </w:numPr>
      </w:pPr>
      <w:r>
        <w:lastRenderedPageBreak/>
        <w:t>Пользователь нажимает кнопку «Регистрация», тем самым подтверждая верность своих данных, а также согласие на их обработку и хранение;</w:t>
      </w:r>
    </w:p>
    <w:p w:rsidR="00635D50" w:rsidRDefault="00635D50" w:rsidP="00635D50">
      <w:pPr>
        <w:pStyle w:val="a7"/>
        <w:numPr>
          <w:ilvl w:val="0"/>
          <w:numId w:val="19"/>
        </w:numPr>
      </w:pPr>
      <w:r>
        <w:t>Фронт-энд отправляет запрос на Агрегатор, Агрегатор отправляет запрос на сессионный сервис.</w:t>
      </w:r>
    </w:p>
    <w:p w:rsidR="00635D50" w:rsidRDefault="00635D50" w:rsidP="00635D50">
      <w:pPr>
        <w:pStyle w:val="a7"/>
        <w:numPr>
          <w:ilvl w:val="0"/>
          <w:numId w:val="19"/>
        </w:numPr>
      </w:pPr>
      <w:r>
        <w:t xml:space="preserve">Из ответа Фронт-энд генерирует веб страницу с полученным ответом </w:t>
      </w:r>
    </w:p>
    <w:p w:rsidR="00635D50" w:rsidRDefault="00635D50" w:rsidP="00635D50">
      <w:pPr>
        <w:pStyle w:val="a7"/>
        <w:numPr>
          <w:ilvl w:val="0"/>
          <w:numId w:val="19"/>
        </w:numPr>
      </w:pPr>
      <w:r>
        <w:t>Если пользователь с введенным для регистрации именем уже существует или не вводит имя или не вводит пароль, то клиент получает сообщение об ошибке. При успешной регистрации пользователь получает сообщение об успешной регистрации.</w:t>
      </w:r>
    </w:p>
    <w:p w:rsidR="00635D50" w:rsidRDefault="00635D50" w:rsidP="00635D50">
      <w:pPr>
        <w:pStyle w:val="2"/>
      </w:pPr>
      <w:bookmarkStart w:id="17" w:name="_Toc104022619"/>
      <w:r>
        <w:t>Авторизация пользователя:</w:t>
      </w:r>
      <w:bookmarkEnd w:id="17"/>
    </w:p>
    <w:p w:rsidR="00635D50" w:rsidRDefault="00635D50" w:rsidP="00635D50">
      <w:pPr>
        <w:pStyle w:val="a7"/>
        <w:numPr>
          <w:ilvl w:val="0"/>
          <w:numId w:val="20"/>
        </w:numPr>
      </w:pPr>
      <w:r>
        <w:t>Пользователь вводит логин и пароль в интерфейсе портала;</w:t>
      </w:r>
    </w:p>
    <w:p w:rsidR="00635D50" w:rsidRDefault="00635D50" w:rsidP="00635D50">
      <w:pPr>
        <w:pStyle w:val="a7"/>
        <w:numPr>
          <w:ilvl w:val="0"/>
          <w:numId w:val="20"/>
        </w:numPr>
      </w:pPr>
      <w:r>
        <w:t>Пользователь нажимает кнопку «Войти» в интерфейсе портала;</w:t>
      </w:r>
    </w:p>
    <w:p w:rsidR="00635D50" w:rsidRDefault="00635D50" w:rsidP="00635D50">
      <w:pPr>
        <w:pStyle w:val="a7"/>
        <w:numPr>
          <w:ilvl w:val="0"/>
          <w:numId w:val="20"/>
        </w:numPr>
      </w:pPr>
      <w:r>
        <w:t>Фронт-энд отправляет запрос на Агрегатор, Агрегатор отправляет запрос на сессионный сервис.</w:t>
      </w:r>
    </w:p>
    <w:p w:rsidR="00635D50" w:rsidRDefault="00635D50" w:rsidP="00635D50">
      <w:pPr>
        <w:pStyle w:val="a7"/>
        <w:numPr>
          <w:ilvl w:val="0"/>
          <w:numId w:val="20"/>
        </w:numPr>
      </w:pPr>
      <w:r>
        <w:t>При обнаружении ошибки в данных, пользователь получает сообщение об ошибке. При совпадении данных с записью в базе данных пользователей пользователь получает доступ к системе с правами, полученными из значения его роли, получает сообщение об успехе</w:t>
      </w:r>
    </w:p>
    <w:p w:rsidR="00635D50" w:rsidRDefault="00635D50" w:rsidP="00635D50">
      <w:pPr>
        <w:pStyle w:val="2"/>
      </w:pPr>
      <w:bookmarkStart w:id="18" w:name="_Toc104022620"/>
      <w:r>
        <w:t>Получение информации о досуговых центрах:</w:t>
      </w:r>
      <w:bookmarkEnd w:id="18"/>
    </w:p>
    <w:p w:rsidR="00635D50" w:rsidRDefault="00635D50" w:rsidP="00635D50">
      <w:pPr>
        <w:pStyle w:val="a7"/>
        <w:numPr>
          <w:ilvl w:val="0"/>
          <w:numId w:val="21"/>
        </w:numPr>
      </w:pPr>
      <w:r>
        <w:t>При переходе пользователя на главную страницу портала, сервис Фронт-энд отправляет запрос на Агрегатор, Агрегатор отправляет запрос на сервис центров и получает всю информация о центрах;</w:t>
      </w:r>
    </w:p>
    <w:p w:rsidR="00635D50" w:rsidRDefault="00635D50" w:rsidP="00635D50">
      <w:pPr>
        <w:pStyle w:val="a7"/>
        <w:numPr>
          <w:ilvl w:val="0"/>
          <w:numId w:val="21"/>
        </w:numPr>
      </w:pPr>
      <w:r>
        <w:t>Из ответа Фронт-энд генерирует страницу ответа</w:t>
      </w:r>
    </w:p>
    <w:p w:rsidR="00635D50" w:rsidRDefault="00635D50" w:rsidP="00635D50">
      <w:pPr>
        <w:pStyle w:val="a7"/>
        <w:numPr>
          <w:ilvl w:val="0"/>
          <w:numId w:val="21"/>
        </w:numPr>
      </w:pPr>
      <w:r>
        <w:t>Фронт-энд возвращает пользователю веб страницу из полученных данных</w:t>
      </w:r>
    </w:p>
    <w:p w:rsidR="00635D50" w:rsidRDefault="00635D50" w:rsidP="00635D50">
      <w:pPr>
        <w:pStyle w:val="2"/>
      </w:pPr>
      <w:bookmarkStart w:id="19" w:name="_Toc104022621"/>
      <w:r>
        <w:lastRenderedPageBreak/>
        <w:t>Получение новостей и расписания занятий для досугового центра:</w:t>
      </w:r>
      <w:bookmarkEnd w:id="19"/>
    </w:p>
    <w:p w:rsidR="00635D50" w:rsidRDefault="00635D50" w:rsidP="00635D50">
      <w:pPr>
        <w:pStyle w:val="a7"/>
        <w:numPr>
          <w:ilvl w:val="0"/>
          <w:numId w:val="22"/>
        </w:numPr>
      </w:pPr>
      <w:r>
        <w:t>Пользователь нажимает на интересующий его центр</w:t>
      </w:r>
    </w:p>
    <w:p w:rsidR="00635D50" w:rsidRDefault="00635D50" w:rsidP="00635D50">
      <w:pPr>
        <w:pStyle w:val="a7"/>
        <w:numPr>
          <w:ilvl w:val="0"/>
          <w:numId w:val="22"/>
        </w:numPr>
      </w:pPr>
      <w:r>
        <w:t>Из базы данных новостей Сервис Агрегатор получает новости для интересующего центра</w:t>
      </w:r>
    </w:p>
    <w:p w:rsidR="00635D50" w:rsidRDefault="00635D50" w:rsidP="00635D50">
      <w:pPr>
        <w:pStyle w:val="a7"/>
        <w:numPr>
          <w:ilvl w:val="0"/>
          <w:numId w:val="22"/>
        </w:numPr>
      </w:pPr>
      <w:r>
        <w:t>Из базы данных расписаний Сервис Агрегатор получает расписание для интересующего центра</w:t>
      </w:r>
    </w:p>
    <w:p w:rsidR="00635D50" w:rsidRDefault="00635D50" w:rsidP="00635D50">
      <w:pPr>
        <w:pStyle w:val="a7"/>
        <w:numPr>
          <w:ilvl w:val="0"/>
          <w:numId w:val="22"/>
        </w:numPr>
      </w:pPr>
      <w:r>
        <w:t>Из ответа Фронт-энд генерирует страницу ответа</w:t>
      </w:r>
    </w:p>
    <w:p w:rsidR="00635D50" w:rsidRDefault="00635D50" w:rsidP="00635D50">
      <w:pPr>
        <w:pStyle w:val="a7"/>
        <w:numPr>
          <w:ilvl w:val="0"/>
          <w:numId w:val="22"/>
        </w:numPr>
      </w:pPr>
      <w:r>
        <w:t>Фронт-энд возвращает пользователю страницу с полученными данными</w:t>
      </w:r>
    </w:p>
    <w:p w:rsidR="00635D50" w:rsidRDefault="00635D50" w:rsidP="00635D50">
      <w:pPr>
        <w:pStyle w:val="2"/>
      </w:pPr>
      <w:bookmarkStart w:id="20" w:name="_Toc104022622"/>
      <w:r>
        <w:t>Создание или изменение информации о досуговом центре:</w:t>
      </w:r>
      <w:bookmarkEnd w:id="20"/>
    </w:p>
    <w:p w:rsidR="00635D50" w:rsidRDefault="00635D50" w:rsidP="00635D50">
      <w:pPr>
        <w:pStyle w:val="a7"/>
        <w:numPr>
          <w:ilvl w:val="0"/>
          <w:numId w:val="23"/>
        </w:numPr>
      </w:pPr>
      <w:r>
        <w:t>Пользователь нажимает кнопку «Центры»</w:t>
      </w:r>
    </w:p>
    <w:p w:rsidR="00635D50" w:rsidRDefault="00635D50" w:rsidP="00635D50">
      <w:pPr>
        <w:pStyle w:val="a7"/>
        <w:numPr>
          <w:ilvl w:val="0"/>
          <w:numId w:val="23"/>
        </w:numPr>
      </w:pPr>
      <w:r>
        <w:t>Фронт-энд генерирует страницу с выбором действий, и отправляет запрос на сервис Агрегатор</w:t>
      </w:r>
    </w:p>
    <w:p w:rsidR="00635D50" w:rsidRDefault="00635D50" w:rsidP="00635D50">
      <w:pPr>
        <w:pStyle w:val="a7"/>
        <w:numPr>
          <w:ilvl w:val="1"/>
          <w:numId w:val="23"/>
        </w:numPr>
      </w:pPr>
      <w:r>
        <w:t>Пользователь вводит данные нового центра и нажимает кнопку «создать»</w:t>
      </w:r>
    </w:p>
    <w:p w:rsidR="00635D50" w:rsidRDefault="00635D50" w:rsidP="00635D50">
      <w:pPr>
        <w:pStyle w:val="a7"/>
        <w:numPr>
          <w:ilvl w:val="2"/>
          <w:numId w:val="23"/>
        </w:numPr>
      </w:pPr>
      <w:r>
        <w:t>Сервис Агрегатор создает новый центр, отправив запрос на сервис центров</w:t>
      </w:r>
    </w:p>
    <w:p w:rsidR="00635D50" w:rsidRDefault="00635D50" w:rsidP="00635D50">
      <w:pPr>
        <w:pStyle w:val="a7"/>
        <w:numPr>
          <w:ilvl w:val="2"/>
          <w:numId w:val="23"/>
        </w:numPr>
      </w:pPr>
      <w:r>
        <w:t>Фронт-энд сообщает пользователю об успехе или неудаче в процессе создания</w:t>
      </w:r>
    </w:p>
    <w:p w:rsidR="00635D50" w:rsidRDefault="00635D50" w:rsidP="00635D50">
      <w:pPr>
        <w:pStyle w:val="a7"/>
        <w:numPr>
          <w:ilvl w:val="1"/>
          <w:numId w:val="23"/>
        </w:numPr>
      </w:pPr>
      <w:r>
        <w:t xml:space="preserve">Пользователь вводит </w:t>
      </w:r>
      <w:r>
        <w:rPr>
          <w:lang w:val="en-US"/>
        </w:rPr>
        <w:t>ID</w:t>
      </w:r>
      <w:r w:rsidRPr="00635D50">
        <w:t xml:space="preserve"> </w:t>
      </w:r>
      <w:r>
        <w:t>центра на удаление и нажимает кнопку «удалить»</w:t>
      </w:r>
    </w:p>
    <w:p w:rsidR="00635D50" w:rsidRDefault="00635D50" w:rsidP="00635D50">
      <w:pPr>
        <w:pStyle w:val="a7"/>
        <w:numPr>
          <w:ilvl w:val="2"/>
          <w:numId w:val="23"/>
        </w:numPr>
      </w:pPr>
      <w:r>
        <w:t>Сервис Агрегатор удаляет центр, отправив запрос на сервис центров</w:t>
      </w:r>
    </w:p>
    <w:p w:rsidR="00635D50" w:rsidRDefault="00635D50" w:rsidP="00635D50">
      <w:pPr>
        <w:pStyle w:val="a7"/>
        <w:numPr>
          <w:ilvl w:val="2"/>
          <w:numId w:val="23"/>
        </w:numPr>
      </w:pPr>
      <w:r>
        <w:t>Фронт-энд сообщает пользователю об успехе или неудаче в процессе удаления</w:t>
      </w:r>
    </w:p>
    <w:p w:rsidR="00635D50" w:rsidRDefault="00635D50" w:rsidP="00635D50">
      <w:pPr>
        <w:pStyle w:val="a7"/>
        <w:numPr>
          <w:ilvl w:val="1"/>
          <w:numId w:val="23"/>
        </w:numPr>
      </w:pPr>
      <w:r>
        <w:t>Пользователь вводит данные для обновления центра и нажимает кнопку «изменить»</w:t>
      </w:r>
    </w:p>
    <w:p w:rsidR="00635D50" w:rsidRDefault="00635D50" w:rsidP="00635D50">
      <w:pPr>
        <w:pStyle w:val="a7"/>
        <w:numPr>
          <w:ilvl w:val="2"/>
          <w:numId w:val="23"/>
        </w:numPr>
      </w:pPr>
      <w:r>
        <w:t>Сервис Агрегатор обновляет данные для центра, отправив запрос на сервис центров</w:t>
      </w:r>
    </w:p>
    <w:p w:rsidR="00635D50" w:rsidRDefault="00635D50" w:rsidP="00635D50">
      <w:pPr>
        <w:pStyle w:val="a7"/>
        <w:numPr>
          <w:ilvl w:val="2"/>
          <w:numId w:val="23"/>
        </w:numPr>
      </w:pPr>
      <w:r>
        <w:lastRenderedPageBreak/>
        <w:t>Фронт-энд сообщает пользователю об успехе или неудаче в процессе обновления данных</w:t>
      </w:r>
    </w:p>
    <w:p w:rsidR="00635D50" w:rsidRDefault="00635D50" w:rsidP="00635D50">
      <w:pPr>
        <w:pStyle w:val="2"/>
      </w:pPr>
      <w:bookmarkStart w:id="21" w:name="_Toc104022623"/>
      <w:r>
        <w:t>Получение записей на занятия:</w:t>
      </w:r>
      <w:bookmarkEnd w:id="21"/>
    </w:p>
    <w:p w:rsidR="00635D50" w:rsidRDefault="00635D50" w:rsidP="00635D50">
      <w:pPr>
        <w:pStyle w:val="a7"/>
        <w:numPr>
          <w:ilvl w:val="0"/>
          <w:numId w:val="24"/>
        </w:numPr>
      </w:pPr>
      <w:r>
        <w:t>Пользователь нажимает кнопку «записи»</w:t>
      </w:r>
    </w:p>
    <w:p w:rsidR="00635D50" w:rsidRDefault="00635D50" w:rsidP="00635D50">
      <w:pPr>
        <w:pStyle w:val="a7"/>
        <w:numPr>
          <w:ilvl w:val="0"/>
          <w:numId w:val="24"/>
        </w:numPr>
      </w:pPr>
      <w:r>
        <w:t>Фронт-энд отправляет запрос на Агрегатор</w:t>
      </w:r>
    </w:p>
    <w:p w:rsidR="00635D50" w:rsidRDefault="00635D50" w:rsidP="00635D50">
      <w:pPr>
        <w:pStyle w:val="a7"/>
        <w:numPr>
          <w:ilvl w:val="0"/>
          <w:numId w:val="24"/>
        </w:numPr>
      </w:pPr>
      <w:r>
        <w:t>Сервис Агрегатор получает все записи на занятия</w:t>
      </w:r>
    </w:p>
    <w:p w:rsidR="00635D50" w:rsidRDefault="00635D50" w:rsidP="00635D50">
      <w:pPr>
        <w:pStyle w:val="a7"/>
        <w:numPr>
          <w:ilvl w:val="0"/>
          <w:numId w:val="24"/>
        </w:numPr>
      </w:pPr>
      <w:r>
        <w:t>Фронт-энд возвращает пользователю страницу со всеми записями на занятия</w:t>
      </w:r>
    </w:p>
    <w:p w:rsidR="00635D50" w:rsidRDefault="00635D50" w:rsidP="00635D50">
      <w:pPr>
        <w:pStyle w:val="2"/>
      </w:pPr>
      <w:bookmarkStart w:id="22" w:name="_Toc104022624"/>
      <w:r>
        <w:t>Создание или удаление новости</w:t>
      </w:r>
      <w:bookmarkEnd w:id="22"/>
    </w:p>
    <w:p w:rsidR="00635D50" w:rsidRDefault="00635D50" w:rsidP="00635D50">
      <w:pPr>
        <w:pStyle w:val="a7"/>
        <w:numPr>
          <w:ilvl w:val="0"/>
          <w:numId w:val="25"/>
        </w:numPr>
      </w:pPr>
      <w:r>
        <w:t>Пользователь нажимает кнопку «новость»</w:t>
      </w:r>
    </w:p>
    <w:p w:rsidR="00635D50" w:rsidRDefault="00635D50" w:rsidP="00635D50">
      <w:pPr>
        <w:pStyle w:val="a7"/>
        <w:numPr>
          <w:ilvl w:val="0"/>
          <w:numId w:val="25"/>
        </w:numPr>
      </w:pPr>
      <w:r>
        <w:t>Фронт-энд генерирует страницу с выбором действий, и отправляет запрос на Агрегатор</w:t>
      </w:r>
    </w:p>
    <w:p w:rsidR="00635D50" w:rsidRDefault="00635D50" w:rsidP="00635D50">
      <w:pPr>
        <w:pStyle w:val="a7"/>
        <w:numPr>
          <w:ilvl w:val="1"/>
          <w:numId w:val="25"/>
        </w:numPr>
      </w:pPr>
      <w:r>
        <w:t>Пользователь вводит данные новой новости и нажимает кнопку «создать»</w:t>
      </w:r>
    </w:p>
    <w:p w:rsidR="00635D50" w:rsidRDefault="00635D50" w:rsidP="00635D50">
      <w:pPr>
        <w:pStyle w:val="a7"/>
        <w:numPr>
          <w:ilvl w:val="2"/>
          <w:numId w:val="25"/>
        </w:numPr>
      </w:pPr>
      <w:r>
        <w:t>Сервис Агрегатор создает новость, отправив запрос на сервис новостей</w:t>
      </w:r>
    </w:p>
    <w:p w:rsidR="00635D50" w:rsidRDefault="00635D50" w:rsidP="00635D50">
      <w:pPr>
        <w:pStyle w:val="a7"/>
        <w:numPr>
          <w:ilvl w:val="2"/>
          <w:numId w:val="25"/>
        </w:numPr>
      </w:pPr>
      <w:r>
        <w:t>Фронт-энд сообщает пользователю об успехе или неудаче в процессе создания</w:t>
      </w:r>
    </w:p>
    <w:p w:rsidR="00635D50" w:rsidRDefault="00635D50" w:rsidP="00635D50">
      <w:pPr>
        <w:pStyle w:val="a7"/>
        <w:numPr>
          <w:ilvl w:val="1"/>
          <w:numId w:val="23"/>
        </w:numPr>
      </w:pPr>
      <w:r>
        <w:t xml:space="preserve">Пользователь вводит </w:t>
      </w:r>
      <w:r>
        <w:rPr>
          <w:lang w:val="en-US"/>
        </w:rPr>
        <w:t>ID</w:t>
      </w:r>
      <w:r w:rsidRPr="00635D50">
        <w:t xml:space="preserve"> </w:t>
      </w:r>
      <w:r>
        <w:t>новости и нажимает кнопку «удалить»</w:t>
      </w:r>
    </w:p>
    <w:p w:rsidR="00635D50" w:rsidRDefault="00635D50" w:rsidP="00635D50">
      <w:pPr>
        <w:pStyle w:val="a7"/>
        <w:numPr>
          <w:ilvl w:val="2"/>
          <w:numId w:val="23"/>
        </w:numPr>
      </w:pPr>
      <w:r>
        <w:t>Сервис Агрегатор удаляет новость, отправив запрос на сервис новостей</w:t>
      </w:r>
    </w:p>
    <w:p w:rsidR="00635D50" w:rsidRDefault="00635D50" w:rsidP="00635D50">
      <w:pPr>
        <w:pStyle w:val="a7"/>
        <w:numPr>
          <w:ilvl w:val="2"/>
          <w:numId w:val="23"/>
        </w:numPr>
      </w:pPr>
      <w:r>
        <w:t>Фронт-энд сообщает пользователю об успехе или неудаче в процессе удаления</w:t>
      </w:r>
    </w:p>
    <w:p w:rsidR="00635D50" w:rsidRDefault="00635D50" w:rsidP="00635D50">
      <w:pPr>
        <w:pStyle w:val="2"/>
      </w:pPr>
      <w:bookmarkStart w:id="23" w:name="_Toc104022625"/>
      <w:r>
        <w:t>Создание или удаление элемента расписания:</w:t>
      </w:r>
      <w:bookmarkEnd w:id="23"/>
    </w:p>
    <w:p w:rsidR="00635D50" w:rsidRDefault="00635D50" w:rsidP="00635D50">
      <w:pPr>
        <w:pStyle w:val="a7"/>
        <w:numPr>
          <w:ilvl w:val="0"/>
          <w:numId w:val="26"/>
        </w:numPr>
      </w:pPr>
      <w:r>
        <w:t>Пользователь нажимает кнопку «расписание»</w:t>
      </w:r>
    </w:p>
    <w:p w:rsidR="00635D50" w:rsidRDefault="00635D50" w:rsidP="00635D50">
      <w:pPr>
        <w:pStyle w:val="a7"/>
        <w:numPr>
          <w:ilvl w:val="0"/>
          <w:numId w:val="25"/>
        </w:numPr>
      </w:pPr>
      <w:r>
        <w:t>Фронт-энд генерирует страницу с выбором действий, и отправляет запрос на Агрегатор</w:t>
      </w:r>
    </w:p>
    <w:p w:rsidR="00635D50" w:rsidRDefault="00635D50" w:rsidP="00635D50">
      <w:pPr>
        <w:pStyle w:val="a7"/>
        <w:numPr>
          <w:ilvl w:val="1"/>
          <w:numId w:val="26"/>
        </w:numPr>
      </w:pPr>
      <w:r>
        <w:lastRenderedPageBreak/>
        <w:t>Пользователь вводит данные нового элемента расписания и нажимает кнопку «создать»</w:t>
      </w:r>
    </w:p>
    <w:p w:rsidR="00635D50" w:rsidRDefault="00635D50" w:rsidP="00635D50">
      <w:pPr>
        <w:pStyle w:val="a7"/>
        <w:numPr>
          <w:ilvl w:val="2"/>
          <w:numId w:val="26"/>
        </w:numPr>
      </w:pPr>
      <w:r>
        <w:t>Агрегатор отправляет запрос на сервис расписаний</w:t>
      </w:r>
    </w:p>
    <w:p w:rsidR="00635D50" w:rsidRDefault="00635D50" w:rsidP="00635D50">
      <w:pPr>
        <w:pStyle w:val="a7"/>
        <w:numPr>
          <w:ilvl w:val="2"/>
          <w:numId w:val="26"/>
        </w:numPr>
      </w:pPr>
      <w:r>
        <w:t>Фронт-энд сообщает пользователю об успехе или неудаче в процессе создания</w:t>
      </w:r>
    </w:p>
    <w:p w:rsidR="00635D50" w:rsidRDefault="00635D50" w:rsidP="00635D50">
      <w:pPr>
        <w:pStyle w:val="a7"/>
        <w:numPr>
          <w:ilvl w:val="1"/>
          <w:numId w:val="26"/>
        </w:numPr>
      </w:pPr>
      <w:r>
        <w:t xml:space="preserve">Пользователь вводит </w:t>
      </w:r>
      <w:r>
        <w:rPr>
          <w:lang w:val="en-US"/>
        </w:rPr>
        <w:t>ID</w:t>
      </w:r>
      <w:r w:rsidRPr="00635D50">
        <w:t xml:space="preserve"> </w:t>
      </w:r>
      <w:r>
        <w:t>элемента расписания и нажимает кнопку «удалить»</w:t>
      </w:r>
    </w:p>
    <w:p w:rsidR="00635D50" w:rsidRDefault="00635D50" w:rsidP="00635D50">
      <w:pPr>
        <w:pStyle w:val="a7"/>
        <w:numPr>
          <w:ilvl w:val="2"/>
          <w:numId w:val="26"/>
        </w:numPr>
      </w:pPr>
      <w:r>
        <w:t>Сервис Агрегатор удаляет новость, отправив запрос на сервис расписаний</w:t>
      </w:r>
    </w:p>
    <w:p w:rsidR="00635D50" w:rsidRDefault="00635D50" w:rsidP="00635D50">
      <w:pPr>
        <w:pStyle w:val="a7"/>
        <w:numPr>
          <w:ilvl w:val="2"/>
          <w:numId w:val="26"/>
        </w:numPr>
      </w:pPr>
      <w:r>
        <w:t>Фронт-энд сообщает пользователю об успехе или неудаче в процессе удаления</w:t>
      </w:r>
    </w:p>
    <w:p w:rsidR="00635D50" w:rsidRDefault="00635D50" w:rsidP="00635D50"/>
    <w:p w:rsidR="00635D50" w:rsidRDefault="00635D50" w:rsidP="00635D50">
      <w:pPr>
        <w:pStyle w:val="1"/>
        <w:rPr>
          <w:rFonts w:eastAsiaTheme="majorEastAsia"/>
        </w:rPr>
      </w:pPr>
      <w:bookmarkStart w:id="24" w:name="_Toc104022626"/>
      <w:r>
        <w:t>Спецификации сценариев</w:t>
      </w:r>
      <w:bookmarkEnd w:id="24"/>
    </w:p>
    <w:p w:rsidR="00635D50" w:rsidRDefault="00635D50" w:rsidP="00AD42E5">
      <w:pPr>
        <w:pStyle w:val="a3"/>
      </w:pPr>
      <w:r>
        <w:t>Приведенные сценарии могут иметь как основной поток выполнения, который выполняется чаще всего, так и альтернативные потоки, описывающие выполнение запроса при отклонении от основного хода сценария. Все возможные ходы выполнения сценария описываются при помощи спецификаций. Примеры спецификаций для описанных выше сценариев приведены в данном разделе.</w:t>
      </w:r>
    </w:p>
    <w:p w:rsidR="00635D50" w:rsidRDefault="00635D50" w:rsidP="00635D50">
      <w:pPr>
        <w:pStyle w:val="2"/>
      </w:pPr>
      <w:bookmarkStart w:id="25" w:name="_Toc104022627"/>
      <w:r>
        <w:t>Спецификация сценария регистрация пользователя</w:t>
      </w:r>
      <w:bookmarkEnd w:id="25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t>Нормальный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t>Пользователь вводит логин и пароль в интерфейсе портала, нажимает кнопку «Вход»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t>Пользователь получает сообщение об успешной авторизации</w:t>
            </w:r>
          </w:p>
        </w:tc>
      </w:tr>
    </w:tbl>
    <w:p w:rsidR="00635D50" w:rsidRDefault="00635D50" w:rsidP="00AD42E5">
      <w:pPr>
        <w:pStyle w:val="a3"/>
        <w:rPr>
          <w:szCs w:val="28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t>Альтернативный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lastRenderedPageBreak/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t>Пользователь вводит неверный логин или пароль в интерфейсе портала, нажимает кнопку «Вход»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AD42E5">
            <w:pPr>
              <w:pStyle w:val="a3"/>
            </w:pPr>
            <w:r>
              <w:t>Система отвечает сообщением о невозможности авторизации</w:t>
            </w:r>
          </w:p>
        </w:tc>
      </w:tr>
    </w:tbl>
    <w:p w:rsidR="00635D50" w:rsidRDefault="00635D50" w:rsidP="00635D50">
      <w:pPr>
        <w:rPr>
          <w:sz w:val="28"/>
          <w:szCs w:val="28"/>
        </w:rPr>
      </w:pPr>
    </w:p>
    <w:p w:rsidR="00635D50" w:rsidRDefault="00635D50" w:rsidP="00635D50">
      <w:pPr>
        <w:pStyle w:val="2"/>
      </w:pPr>
      <w:bookmarkStart w:id="26" w:name="_Toc104022628"/>
      <w:r>
        <w:t>Спецификация сценария регистрация пользователя:</w:t>
      </w:r>
      <w:bookmarkEnd w:id="26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Нормальный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логин, пароль и имя в интерфейсе портала, нажимает кнопку «Регистрация»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успешной регистрации</w:t>
            </w:r>
          </w:p>
        </w:tc>
      </w:tr>
    </w:tbl>
    <w:p w:rsidR="00635D50" w:rsidRDefault="00635D50" w:rsidP="00635D50">
      <w:pPr>
        <w:pStyle w:val="a3"/>
        <w:rPr>
          <w:szCs w:val="28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Альтернативный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логин или имя неправильного вида в интерфейсе приложения, нажимает кнопку «Регистрация»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 невозможности регистрации пользователя с такими данными</w:t>
            </w:r>
          </w:p>
        </w:tc>
      </w:tr>
    </w:tbl>
    <w:p w:rsidR="00635D50" w:rsidRDefault="00635D50" w:rsidP="00635D50">
      <w:pPr>
        <w:pStyle w:val="2"/>
        <w:rPr>
          <w:szCs w:val="32"/>
        </w:rPr>
      </w:pPr>
    </w:p>
    <w:p w:rsidR="00635D50" w:rsidRDefault="00635D50" w:rsidP="00635D50">
      <w:pPr>
        <w:pStyle w:val="2"/>
      </w:pPr>
      <w:bookmarkStart w:id="27" w:name="_Toc104022629"/>
      <w:r>
        <w:t>Спецификация сценария получение информации о досуговых центрах:</w:t>
      </w:r>
      <w:bookmarkEnd w:id="27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Нормальный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lastRenderedPageBreak/>
              <w:t>Пользователь переходит на главную страницу приложения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веб страницу с информацией о досуговых центрах</w:t>
            </w:r>
          </w:p>
        </w:tc>
      </w:tr>
    </w:tbl>
    <w:p w:rsidR="00635D50" w:rsidRDefault="00635D50" w:rsidP="00635D50">
      <w:pPr>
        <w:pStyle w:val="a3"/>
        <w:rPr>
          <w:szCs w:val="28"/>
        </w:rPr>
      </w:pPr>
    </w:p>
    <w:p w:rsidR="00635D50" w:rsidRDefault="00635D50" w:rsidP="00635D50">
      <w:pPr>
        <w:pStyle w:val="a3"/>
      </w:pPr>
    </w:p>
    <w:p w:rsidR="00635D50" w:rsidRDefault="00635D50" w:rsidP="00635D50">
      <w:pPr>
        <w:pStyle w:val="a3"/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Альтернативный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переходит на главную страницу приложения, сервер центров находится в нерабочем состоянии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 невозможности загрузки данных</w:t>
            </w:r>
          </w:p>
        </w:tc>
      </w:tr>
    </w:tbl>
    <w:p w:rsidR="00635D50" w:rsidRDefault="00635D50" w:rsidP="00635D50">
      <w:pPr>
        <w:pStyle w:val="2"/>
        <w:rPr>
          <w:szCs w:val="32"/>
        </w:rPr>
      </w:pPr>
    </w:p>
    <w:p w:rsidR="00635D50" w:rsidRDefault="00635D50" w:rsidP="00635D50">
      <w:pPr>
        <w:pStyle w:val="2"/>
      </w:pPr>
      <w:bookmarkStart w:id="28" w:name="_Toc104022630"/>
      <w:r>
        <w:t>Спецификация сценария получение новостей и расписания занятий для досугового центра:</w:t>
      </w:r>
      <w:bookmarkEnd w:id="28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Нормальный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нажимает на интересующий его центр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веб страницу с информацией о центре</w:t>
            </w:r>
          </w:p>
        </w:tc>
      </w:tr>
    </w:tbl>
    <w:p w:rsidR="00635D50" w:rsidRDefault="00635D50" w:rsidP="00635D50">
      <w:pPr>
        <w:pStyle w:val="a3"/>
        <w:rPr>
          <w:szCs w:val="32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Альтернативный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 xml:space="preserve">Пользователь нажимает на интересующий его центр, сервис </w:t>
            </w:r>
            <w:r>
              <w:lastRenderedPageBreak/>
              <w:t>новостей или расписаний находится в нерабочем состоянии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lastRenderedPageBreak/>
              <w:t>Пользователь получает веб страницу без новостей или (и) расписаний</w:t>
            </w:r>
          </w:p>
        </w:tc>
      </w:tr>
    </w:tbl>
    <w:p w:rsidR="00635D50" w:rsidRDefault="00635D50" w:rsidP="00635D50">
      <w:pPr>
        <w:rPr>
          <w:sz w:val="28"/>
          <w:szCs w:val="28"/>
        </w:rPr>
      </w:pPr>
    </w:p>
    <w:p w:rsidR="00635D50" w:rsidRDefault="00635D50" w:rsidP="00635D50">
      <w:pPr>
        <w:pStyle w:val="2"/>
      </w:pPr>
      <w:bookmarkStart w:id="29" w:name="_Toc104022631"/>
      <w:r>
        <w:t>Спецификация сценария создание или изменение информации о досуговом центре (только с правами администратора):</w:t>
      </w:r>
      <w:bookmarkEnd w:id="29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Нормальный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нажимает на кнопку «Центры»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веб страницу с выбором действий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данные нового центра и нажимает кнопку «создать»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успехе создания записи в базе данных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название центра на удаление и нажимает кнопку «удалить»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успехе удаления записи в базе данных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данные для обновления центра и нажимает кнопку «изменить»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успехе изменения записи в базе данных</w:t>
            </w:r>
          </w:p>
        </w:tc>
      </w:tr>
    </w:tbl>
    <w:p w:rsidR="00635D50" w:rsidRDefault="00635D50" w:rsidP="00635D50">
      <w:pPr>
        <w:pStyle w:val="2"/>
        <w:rPr>
          <w:szCs w:val="32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Альтернативный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нажимает на кнопку «Центры»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веб страницу с выбором действий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lastRenderedPageBreak/>
              <w:t>Пользователь вводит данные нового центра и нажимает кнопку «создать», сервер центров находится в нерабочем состоянии или введено неверное название центра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ошибке создания записи в базе данных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название центра на удаление и нажимает кнопку «удалить», сервер центров находится в нерабочем состоянии или введено неверное название центра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ошибке удаления записи в базе данных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данные для обновления центра и нажимает кнопку «изменить», сервер центров находится в нерабочем состоянии или введено неверное название центра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ошибке изменения записи в базе данных</w:t>
            </w:r>
          </w:p>
        </w:tc>
      </w:tr>
    </w:tbl>
    <w:p w:rsidR="00635D50" w:rsidRDefault="00635D50" w:rsidP="00635D50">
      <w:pPr>
        <w:rPr>
          <w:sz w:val="28"/>
          <w:szCs w:val="28"/>
        </w:rPr>
      </w:pPr>
    </w:p>
    <w:p w:rsidR="00635D50" w:rsidRDefault="00635D50" w:rsidP="00635D50">
      <w:pPr>
        <w:pStyle w:val="2"/>
      </w:pPr>
      <w:bookmarkStart w:id="30" w:name="_Toc104022632"/>
      <w:r>
        <w:t>Спецификация сценария получение записей на занятия:</w:t>
      </w:r>
      <w:bookmarkEnd w:id="30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Нормальный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нажимает кнопку «записи»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веб страницу с информацией о всех записях на занятия</w:t>
            </w:r>
          </w:p>
        </w:tc>
      </w:tr>
    </w:tbl>
    <w:p w:rsidR="00635D50" w:rsidRDefault="00635D50" w:rsidP="00635D50">
      <w:pPr>
        <w:pStyle w:val="a3"/>
        <w:rPr>
          <w:szCs w:val="32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Альтернативный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lastRenderedPageBreak/>
              <w:t>Пользователь нажимает кнопку «записи», сервер с записями находится в нерабочем состоянии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 невозможности получения данных</w:t>
            </w:r>
          </w:p>
        </w:tc>
      </w:tr>
    </w:tbl>
    <w:p w:rsidR="00635D50" w:rsidRDefault="00635D50" w:rsidP="00635D50">
      <w:pPr>
        <w:rPr>
          <w:sz w:val="28"/>
          <w:szCs w:val="28"/>
        </w:rPr>
      </w:pPr>
    </w:p>
    <w:p w:rsidR="00635D50" w:rsidRDefault="00635D50" w:rsidP="00635D50">
      <w:pPr>
        <w:pStyle w:val="2"/>
      </w:pPr>
      <w:bookmarkStart w:id="31" w:name="_Toc104022633"/>
      <w:r>
        <w:t>Спецификация сценария создание или удаление новости</w:t>
      </w:r>
      <w:bookmarkEnd w:id="31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Нормальный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нажимает кнопку «новость»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веб страницу с выбором действий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данные новой новости и нажимает кнопку «создать»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успехе создания записи в базе данных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ID новости и нажимает кнопку «удалить»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успехе удаления записи в базе данных</w:t>
            </w:r>
          </w:p>
        </w:tc>
      </w:tr>
    </w:tbl>
    <w:p w:rsidR="00635D50" w:rsidRDefault="00635D50" w:rsidP="00635D50">
      <w:pPr>
        <w:pStyle w:val="a3"/>
        <w:rPr>
          <w:szCs w:val="32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Альтернативный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нажимает кнопку «новость»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веб страницу с выбором действий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неправильные данные новой новости и нажимает кнопку «создать»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ошибке создания записи в базе данных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lastRenderedPageBreak/>
              <w:t>Пользователь вводит неправильный ID новости и нажимает кнопку «удалить»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ошибке удаления записи в базе данных</w:t>
            </w:r>
          </w:p>
        </w:tc>
      </w:tr>
    </w:tbl>
    <w:p w:rsidR="00635D50" w:rsidRDefault="00635D50" w:rsidP="00635D50">
      <w:pPr>
        <w:rPr>
          <w:sz w:val="28"/>
          <w:szCs w:val="28"/>
        </w:rPr>
      </w:pPr>
    </w:p>
    <w:p w:rsidR="00635D50" w:rsidRDefault="00635D50" w:rsidP="00635D50">
      <w:pPr>
        <w:pStyle w:val="2"/>
      </w:pPr>
      <w:bookmarkStart w:id="32" w:name="_Toc104022634"/>
      <w:r>
        <w:t>Спецификация сценария Создание или удаление элемента расписания:</w:t>
      </w:r>
      <w:bookmarkEnd w:id="32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Нормальный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нажимает кнопку «расписание»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веб страницу с выбором действий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данные нового элемента расписания и нажимает кнопку «создать»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успехе создания записи в базе данных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ID элемента расписания и нажимает кнопку «удалить»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успехе удаления записи в базе данных</w:t>
            </w:r>
          </w:p>
        </w:tc>
      </w:tr>
    </w:tbl>
    <w:p w:rsidR="00635D50" w:rsidRDefault="00635D50" w:rsidP="00635D50">
      <w:pPr>
        <w:pStyle w:val="a3"/>
        <w:rPr>
          <w:szCs w:val="32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5D50" w:rsidTr="00635D5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Альтернативный ход сценария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Действие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Отклик системы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нажимает кнопку «расписание»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веб страницу с выбором действий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вводит неправильные данные нового элемента расписания и нажимает кнопку «создать»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ошибке создания записи в базе данных</w:t>
            </w:r>
          </w:p>
        </w:tc>
      </w:tr>
      <w:tr w:rsidR="00635D50" w:rsidTr="00635D5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lastRenderedPageBreak/>
              <w:t>Пользователь вводит неправильный ID элемента расписания и нажимает кнопку «удалить»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D50" w:rsidRDefault="00635D50" w:rsidP="00635D50">
            <w:pPr>
              <w:pStyle w:val="a3"/>
            </w:pPr>
            <w:r>
              <w:t>Пользователь получает сообщение об ошибке удаления записи в базе данных</w:t>
            </w:r>
          </w:p>
        </w:tc>
      </w:tr>
    </w:tbl>
    <w:p w:rsidR="00635D50" w:rsidRDefault="00635D50" w:rsidP="00635D50"/>
    <w:p w:rsidR="00635D50" w:rsidRDefault="00635D50" w:rsidP="00635D50">
      <w:pPr>
        <w:pStyle w:val="1"/>
        <w:rPr>
          <w:rFonts w:eastAsiaTheme="majorEastAsia"/>
        </w:rPr>
      </w:pPr>
      <w:bookmarkStart w:id="33" w:name="_Toc104022635"/>
      <w:r>
        <w:t>Диаграммы последовательности действий</w:t>
      </w:r>
      <w:bookmarkEnd w:id="33"/>
      <w:r>
        <w:t xml:space="preserve"> </w:t>
      </w:r>
    </w:p>
    <w:p w:rsidR="00635D50" w:rsidRDefault="00635D50" w:rsidP="00635D50">
      <w:pPr>
        <w:pStyle w:val="a3"/>
      </w:pPr>
      <w:r>
        <w:t>Для описания поведения компонентов системы на единой оси времени используются диаграммы последовательности действий, при помощи которых можно описать последовательность действий для каждого прецедента, необходимую для достижения цели. На рисунке 9 изображен процесс изменения данных для центра.</w:t>
      </w:r>
    </w:p>
    <w:p w:rsidR="00635D50" w:rsidRDefault="00635D50" w:rsidP="00635D50">
      <w:pPr>
        <w:pStyle w:val="a9"/>
      </w:pPr>
      <w:r>
        <w:drawing>
          <wp:inline distT="0" distB="0" distL="0" distR="0" wp14:anchorId="41133E3F" wp14:editId="1A47C6C3">
            <wp:extent cx="5943600" cy="3997960"/>
            <wp:effectExtent l="0" t="0" r="0" b="2540"/>
            <wp:docPr id="2" name="Рисунок 2" descr="shema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shema.drawio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50" w:rsidRDefault="00635D50" w:rsidP="00635D50">
      <w:pPr>
        <w:pStyle w:val="a9"/>
      </w:pPr>
      <w:r>
        <w:t>Рисунок 9. Диаграмма последовательности действий при изменении данных для центра</w:t>
      </w:r>
    </w:p>
    <w:p w:rsidR="00635D50" w:rsidRDefault="00635D50" w:rsidP="00AD42E5">
      <w:pPr>
        <w:pStyle w:val="a3"/>
      </w:pPr>
      <w:r>
        <w:t xml:space="preserve">Пользователь отправляет запрос на получение списка записей на занятия на фронт-энд, фронт-энд отправляет запрос на сервис Агрегатор. Он в свою очередь запрашивает у сессионного сервиса разрешения на просмотр данной информации и получив ответ запрашивает у сервиса записей нужные </w:t>
      </w:r>
      <w:r>
        <w:lastRenderedPageBreak/>
        <w:t>данные. Возвращает их на фронт-энд, который возвращает пользователю веб страницу с полученными данными.</w:t>
      </w:r>
    </w:p>
    <w:p w:rsidR="00C00E3B" w:rsidRPr="00C00E3B" w:rsidRDefault="00C00E3B" w:rsidP="00C00E3B">
      <w:pPr>
        <w:pStyle w:val="a3"/>
      </w:pPr>
      <w:r>
        <w:t>Аналогично происходят изменения записей в базах данных для сервиса новостей, расписаний и записей на занятия</w:t>
      </w:r>
      <w:r w:rsidR="005305FD">
        <w:t>.</w:t>
      </w:r>
    </w:p>
    <w:p w:rsidR="00CA1562" w:rsidRDefault="00CA1562" w:rsidP="00CA1562">
      <w:pPr>
        <w:pStyle w:val="1"/>
      </w:pPr>
      <w:bookmarkStart w:id="34" w:name="_Toc104022636"/>
      <w:r>
        <w:t>Асинхронные запросы</w:t>
      </w:r>
      <w:bookmarkEnd w:id="34"/>
    </w:p>
    <w:p w:rsidR="00AD42E5" w:rsidRDefault="00CA1562" w:rsidP="00CA1562">
      <w:pPr>
        <w:pStyle w:val="a3"/>
      </w:pPr>
      <w:r w:rsidRPr="00CA1562">
        <w:t>https://developer.mozilla.org/ru/docs/Web/API/XMLHttpRequest/Synchronous_and_Asynchronous_Requests</w:t>
      </w:r>
      <w:r w:rsidR="00AD42E5">
        <w:br w:type="page"/>
      </w:r>
    </w:p>
    <w:p w:rsidR="00635D50" w:rsidRDefault="00AD42E5" w:rsidP="00AD42E5">
      <w:pPr>
        <w:pStyle w:val="a4"/>
      </w:pPr>
      <w:bookmarkStart w:id="35" w:name="_Toc104022637"/>
      <w:r w:rsidRPr="00AD42E5">
        <w:lastRenderedPageBreak/>
        <w:t>Технологический раздел</w:t>
      </w:r>
      <w:bookmarkEnd w:id="35"/>
    </w:p>
    <w:p w:rsidR="00AD42E5" w:rsidRDefault="00AD42E5" w:rsidP="00AD42E5">
      <w:pPr>
        <w:pStyle w:val="1"/>
        <w:rPr>
          <w:rFonts w:eastAsiaTheme="majorEastAsia"/>
        </w:rPr>
      </w:pPr>
      <w:bookmarkStart w:id="36" w:name="_Toc104022638"/>
      <w:r>
        <w:t>Логический дизайн</w:t>
      </w:r>
      <w:bookmarkEnd w:id="36"/>
    </w:p>
    <w:p w:rsidR="00AD42E5" w:rsidRDefault="00AD42E5" w:rsidP="00AD42E5">
      <w:pPr>
        <w:pStyle w:val="a3"/>
      </w:pPr>
      <w:r>
        <w:t xml:space="preserve">На основе функциональных требований к выделенным подсистемам, а также объектов, о которых необходимо хранить данные в системе, была разработана схема данных приложения. Результат ее проектирования отображен на условной спецификации таблиц базы данных, приведенных на рисунке 7. </w:t>
      </w:r>
    </w:p>
    <w:p w:rsidR="00AD42E5" w:rsidRDefault="00AD42E5" w:rsidP="00AD42E5"/>
    <w:p w:rsidR="00AD42E5" w:rsidRDefault="00AD42E5" w:rsidP="00AD42E5">
      <w:pPr>
        <w:pStyle w:val="a9"/>
      </w:pPr>
      <w:r>
        <w:drawing>
          <wp:inline distT="0" distB="0" distL="0" distR="0" wp14:anchorId="4EA0F271" wp14:editId="0F81BD75">
            <wp:extent cx="5932805" cy="3806190"/>
            <wp:effectExtent l="0" t="0" r="0" b="3810"/>
            <wp:docPr id="4" name="Рисунок 4" descr="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sh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E5" w:rsidRDefault="00AD42E5" w:rsidP="00AD42E5">
      <w:pPr>
        <w:pStyle w:val="a9"/>
      </w:pPr>
      <w:r>
        <w:t>Рисунок 7. Схема базы данных системы.</w:t>
      </w:r>
    </w:p>
    <w:p w:rsidR="00AD42E5" w:rsidRDefault="00AD42E5" w:rsidP="00AD42E5"/>
    <w:p w:rsidR="00AD42E5" w:rsidRDefault="00AD42E5" w:rsidP="00AD42E5">
      <w:pPr>
        <w:pStyle w:val="2"/>
      </w:pPr>
      <w:bookmarkStart w:id="37" w:name="_Toc104022639"/>
      <w:r>
        <w:t xml:space="preserve">Спецификация таблицы </w:t>
      </w:r>
      <w:r>
        <w:rPr>
          <w:lang w:val="en-US"/>
        </w:rPr>
        <w:t>User</w:t>
      </w:r>
      <w:r>
        <w:t>:</w:t>
      </w:r>
      <w:bookmarkEnd w:id="37"/>
    </w:p>
    <w:p w:rsidR="00AD42E5" w:rsidRDefault="00AD42E5" w:rsidP="00AD42E5">
      <w:pPr>
        <w:pStyle w:val="a3"/>
      </w:pPr>
      <w:r>
        <w:t>Таблица содержит данные о пользователях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Имя атрибута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Тип атрибута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Описание атрибута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Идентификатор пользователя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login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Логин пользователя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Хешированный пароль пользователя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Имя пользователя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Роль пользователя</w:t>
            </w:r>
          </w:p>
        </w:tc>
      </w:tr>
    </w:tbl>
    <w:p w:rsidR="00AD42E5" w:rsidRDefault="00AD42E5" w:rsidP="00AD42E5">
      <w:pPr>
        <w:rPr>
          <w:sz w:val="28"/>
          <w:szCs w:val="28"/>
          <w:lang w:val="en-US"/>
        </w:rPr>
      </w:pPr>
    </w:p>
    <w:p w:rsidR="00AD42E5" w:rsidRDefault="00AD42E5" w:rsidP="00AD42E5">
      <w:pPr>
        <w:pStyle w:val="2"/>
        <w:rPr>
          <w:lang w:val="en-US"/>
        </w:rPr>
      </w:pPr>
      <w:bookmarkStart w:id="38" w:name="_Toc104022640"/>
      <w:r>
        <w:t xml:space="preserve">Спецификация таблицы </w:t>
      </w:r>
      <w:r>
        <w:rPr>
          <w:lang w:val="en-US"/>
        </w:rPr>
        <w:t>Center:</w:t>
      </w:r>
      <w:bookmarkEnd w:id="38"/>
    </w:p>
    <w:p w:rsidR="00AD42E5" w:rsidRDefault="00AD42E5" w:rsidP="00AD42E5">
      <w:pPr>
        <w:pStyle w:val="a3"/>
      </w:pPr>
      <w:r>
        <w:t>Таблица содержит данные о центрах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Имя атрибута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Тип атрибута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Описание атрибута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Идентификатор центра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Название центра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Адрес центра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Информация о центре</w:t>
            </w:r>
          </w:p>
        </w:tc>
      </w:tr>
    </w:tbl>
    <w:p w:rsidR="00AD42E5" w:rsidRDefault="00AD42E5" w:rsidP="00AD42E5">
      <w:pPr>
        <w:rPr>
          <w:sz w:val="28"/>
          <w:szCs w:val="28"/>
          <w:lang w:val="en-US"/>
        </w:rPr>
      </w:pPr>
    </w:p>
    <w:p w:rsidR="00AD42E5" w:rsidRDefault="00AD42E5" w:rsidP="00AD42E5">
      <w:pPr>
        <w:pStyle w:val="2"/>
        <w:rPr>
          <w:lang w:val="en-US"/>
        </w:rPr>
      </w:pPr>
      <w:bookmarkStart w:id="39" w:name="_Toc104022641"/>
      <w:r>
        <w:t xml:space="preserve">Спецификация таблицы </w:t>
      </w:r>
      <w:r>
        <w:rPr>
          <w:lang w:val="en-US"/>
        </w:rPr>
        <w:t>News:</w:t>
      </w:r>
      <w:bookmarkEnd w:id="39"/>
    </w:p>
    <w:p w:rsidR="00AD42E5" w:rsidRDefault="00AD42E5" w:rsidP="00AD42E5">
      <w:pPr>
        <w:pStyle w:val="a3"/>
      </w:pPr>
      <w:r>
        <w:t>Таблица содержит данные о новостях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Имя атрибута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Тип атрибута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Описание атрибута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Идентификатор новости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Дата новости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Время новости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center_in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Названия центра в котором была новость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topic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Текст новости</w:t>
            </w:r>
          </w:p>
        </w:tc>
      </w:tr>
    </w:tbl>
    <w:p w:rsidR="00AD42E5" w:rsidRDefault="00AD42E5" w:rsidP="00AD42E5">
      <w:pPr>
        <w:rPr>
          <w:sz w:val="28"/>
          <w:szCs w:val="28"/>
        </w:rPr>
      </w:pPr>
    </w:p>
    <w:p w:rsidR="00AD42E5" w:rsidRDefault="00AD42E5" w:rsidP="00AD42E5">
      <w:pPr>
        <w:pStyle w:val="2"/>
        <w:rPr>
          <w:lang w:val="en-US"/>
        </w:rPr>
      </w:pPr>
      <w:bookmarkStart w:id="40" w:name="_Toc104022642"/>
      <w:r>
        <w:t xml:space="preserve">Спецификация таблицы </w:t>
      </w:r>
      <w:r>
        <w:rPr>
          <w:lang w:val="en-US"/>
        </w:rPr>
        <w:t>Schedule:</w:t>
      </w:r>
      <w:bookmarkEnd w:id="40"/>
    </w:p>
    <w:p w:rsidR="00AD42E5" w:rsidRDefault="00AD42E5" w:rsidP="00AD42E5">
      <w:pPr>
        <w:pStyle w:val="a3"/>
      </w:pPr>
      <w:r>
        <w:t>Таблица содержит данные о элементах расписаний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Имя атрибута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Тип атрибута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b/>
              </w:rPr>
            </w:pPr>
            <w:r>
              <w:rPr>
                <w:b/>
              </w:rPr>
              <w:t>Описание атрибута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Идентификатор элемента расписания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center_in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Названия центра в котором находится элемент расписания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Дата элемента расписания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Время элемента расписания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Текст элемента расписания</w:t>
            </w:r>
          </w:p>
        </w:tc>
      </w:tr>
    </w:tbl>
    <w:p w:rsidR="00AD42E5" w:rsidRDefault="00AD42E5" w:rsidP="00AD42E5">
      <w:pPr>
        <w:rPr>
          <w:sz w:val="28"/>
          <w:szCs w:val="28"/>
        </w:rPr>
      </w:pPr>
    </w:p>
    <w:p w:rsidR="00AD42E5" w:rsidRDefault="00AD42E5" w:rsidP="00AD42E5">
      <w:pPr>
        <w:pStyle w:val="2"/>
        <w:rPr>
          <w:lang w:val="en-US"/>
        </w:rPr>
      </w:pPr>
      <w:bookmarkStart w:id="41" w:name="_Toc104022643"/>
      <w:r>
        <w:t xml:space="preserve">Спецификация таблицы </w:t>
      </w:r>
      <w:r>
        <w:rPr>
          <w:lang w:val="en-US"/>
        </w:rPr>
        <w:t>Application:</w:t>
      </w:r>
      <w:bookmarkEnd w:id="41"/>
    </w:p>
    <w:p w:rsidR="00AD42E5" w:rsidRDefault="00AD42E5" w:rsidP="00AD42E5">
      <w:pPr>
        <w:pStyle w:val="a3"/>
      </w:pPr>
      <w:r>
        <w:t>Таблица содержит данные о записях на занятия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Имя атрибута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Тип атрибута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Описание атрибута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Идентификатор записи на занятие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id_schedlue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Идентификатор элемента расписания</w:t>
            </w:r>
          </w:p>
        </w:tc>
      </w:tr>
      <w:tr w:rsidR="00AD42E5" w:rsidTr="00AD42E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E5" w:rsidRDefault="00AD42E5" w:rsidP="00AD42E5">
            <w:pPr>
              <w:pStyle w:val="a3"/>
            </w:pPr>
            <w:r>
              <w:t>Идентификатор пользователя</w:t>
            </w:r>
          </w:p>
        </w:tc>
      </w:tr>
    </w:tbl>
    <w:p w:rsidR="00AD42E5" w:rsidRDefault="00AD42E5" w:rsidP="00AD42E5">
      <w:pPr>
        <w:pStyle w:val="a3"/>
        <w:rPr>
          <w:szCs w:val="28"/>
        </w:rPr>
      </w:pPr>
    </w:p>
    <w:p w:rsidR="00AD42E5" w:rsidRDefault="00AD42E5" w:rsidP="00AD42E5">
      <w:pPr>
        <w:pStyle w:val="2"/>
        <w:rPr>
          <w:rFonts w:eastAsiaTheme="majorEastAsia"/>
        </w:rPr>
      </w:pPr>
      <w:bookmarkStart w:id="42" w:name="_Toc104022644"/>
      <w:r>
        <w:t>Реализация отказоустойчивости</w:t>
      </w:r>
      <w:bookmarkEnd w:id="42"/>
    </w:p>
    <w:p w:rsidR="00AD42E5" w:rsidRDefault="00AD42E5" w:rsidP="00AD42E5">
      <w:pPr>
        <w:pStyle w:val="a3"/>
      </w:pPr>
      <w:r>
        <w:lastRenderedPageBreak/>
        <w:t xml:space="preserve">Отказоустойчивость обеспечена автоматическим перезапуском приложения. Для этого в файле сборки </w:t>
      </w:r>
      <w:proofErr w:type="spellStart"/>
      <w:r>
        <w:rPr>
          <w:lang w:val="en-US"/>
        </w:rPr>
        <w:t>docker</w:t>
      </w:r>
      <w:proofErr w:type="spellEnd"/>
      <w:r>
        <w:t>-</w:t>
      </w:r>
      <w:r>
        <w:rPr>
          <w:lang w:val="en-US"/>
        </w:rPr>
        <w:t>compose</w:t>
      </w:r>
      <w:r w:rsidRPr="00AD42E5">
        <w:t xml:space="preserve"> </w:t>
      </w:r>
      <w:r>
        <w:t xml:space="preserve">для каждого сервиса установить инструкцию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  <w:r>
        <w:t>, что будет обеспечивает его перезапуск (сервиса)</w:t>
      </w:r>
    </w:p>
    <w:p w:rsidR="00AD42E5" w:rsidRDefault="00C00E3B" w:rsidP="00C00E3B">
      <w:pPr>
        <w:pStyle w:val="1"/>
      </w:pPr>
      <w:bookmarkStart w:id="43" w:name="_Toc104022645"/>
      <w:r>
        <w:t>Сборка системы</w:t>
      </w:r>
      <w:bookmarkEnd w:id="43"/>
    </w:p>
    <w:p w:rsidR="00C00E3B" w:rsidRDefault="00C00E3B" w:rsidP="00C00E3B">
      <w:pPr>
        <w:pStyle w:val="a3"/>
      </w:pPr>
      <w:r>
        <w:t xml:space="preserve">Каждый сервис имеет свой </w:t>
      </w:r>
      <w:proofErr w:type="spellStart"/>
      <w:r>
        <w:rPr>
          <w:lang w:val="en-US"/>
        </w:rPr>
        <w:t>dockerfile</w:t>
      </w:r>
      <w:proofErr w:type="spellEnd"/>
      <w:r>
        <w:t>.</w:t>
      </w:r>
    </w:p>
    <w:p w:rsidR="00C00E3B" w:rsidRPr="00C00E3B" w:rsidRDefault="00C00E3B" w:rsidP="00C00E3B">
      <w:pPr>
        <w:pStyle w:val="a3"/>
      </w:pPr>
      <w:r>
        <w:t xml:space="preserve">Сборка системы происходит через </w:t>
      </w:r>
      <w:proofErr w:type="spellStart"/>
      <w:r>
        <w:rPr>
          <w:lang w:val="en-US"/>
        </w:rPr>
        <w:t>docker</w:t>
      </w:r>
      <w:proofErr w:type="spellEnd"/>
      <w:r w:rsidRPr="00C00E3B">
        <w:t>-</w:t>
      </w:r>
      <w:r>
        <w:rPr>
          <w:lang w:val="en-US"/>
        </w:rPr>
        <w:t>compose</w:t>
      </w:r>
    </w:p>
    <w:sectPr w:rsidR="00C00E3B" w:rsidRPr="00C00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396"/>
    <w:multiLevelType w:val="hybridMultilevel"/>
    <w:tmpl w:val="25F444E8"/>
    <w:lvl w:ilvl="0" w:tplc="5180138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F63704"/>
    <w:multiLevelType w:val="hybridMultilevel"/>
    <w:tmpl w:val="979CB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BC1033"/>
    <w:multiLevelType w:val="hybridMultilevel"/>
    <w:tmpl w:val="F06032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0B3AFA"/>
    <w:multiLevelType w:val="hybridMultilevel"/>
    <w:tmpl w:val="BDC25FE4"/>
    <w:lvl w:ilvl="0" w:tplc="406E0D2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69696C"/>
    <w:multiLevelType w:val="hybridMultilevel"/>
    <w:tmpl w:val="C882DE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216E35"/>
    <w:multiLevelType w:val="hybridMultilevel"/>
    <w:tmpl w:val="680AC0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EC4B7F"/>
    <w:multiLevelType w:val="hybridMultilevel"/>
    <w:tmpl w:val="A75885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2A63CB"/>
    <w:multiLevelType w:val="hybridMultilevel"/>
    <w:tmpl w:val="52D4D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E7359C"/>
    <w:multiLevelType w:val="hybridMultilevel"/>
    <w:tmpl w:val="CCC08A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E55155"/>
    <w:multiLevelType w:val="hybridMultilevel"/>
    <w:tmpl w:val="06486D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781989"/>
    <w:multiLevelType w:val="hybridMultilevel"/>
    <w:tmpl w:val="C2B07D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A209D0"/>
    <w:multiLevelType w:val="hybridMultilevel"/>
    <w:tmpl w:val="425E6CAA"/>
    <w:lvl w:ilvl="0" w:tplc="4F3AFE0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073626"/>
    <w:multiLevelType w:val="hybridMultilevel"/>
    <w:tmpl w:val="F6523510"/>
    <w:lvl w:ilvl="0" w:tplc="4F3AFE08">
      <w:start w:val="1"/>
      <w:numFmt w:val="decimal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810967"/>
    <w:multiLevelType w:val="hybridMultilevel"/>
    <w:tmpl w:val="E4866B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444224"/>
    <w:multiLevelType w:val="hybridMultilevel"/>
    <w:tmpl w:val="34D08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A74C53"/>
    <w:multiLevelType w:val="hybridMultilevel"/>
    <w:tmpl w:val="890AE5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6126D1"/>
    <w:multiLevelType w:val="hybridMultilevel"/>
    <w:tmpl w:val="C27ED7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F83C6B"/>
    <w:multiLevelType w:val="hybridMultilevel"/>
    <w:tmpl w:val="11763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FF4275"/>
    <w:multiLevelType w:val="hybridMultilevel"/>
    <w:tmpl w:val="96302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956A0A"/>
    <w:multiLevelType w:val="hybridMultilevel"/>
    <w:tmpl w:val="1E945CE4"/>
    <w:lvl w:ilvl="0" w:tplc="1F00B8C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127BF6"/>
    <w:multiLevelType w:val="hybridMultilevel"/>
    <w:tmpl w:val="A4D29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9B2920"/>
    <w:multiLevelType w:val="hybridMultilevel"/>
    <w:tmpl w:val="C37E4D84"/>
    <w:lvl w:ilvl="0" w:tplc="4F3AFE08">
      <w:start w:val="1"/>
      <w:numFmt w:val="decimal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F17A29"/>
    <w:multiLevelType w:val="hybridMultilevel"/>
    <w:tmpl w:val="B3F07DF4"/>
    <w:lvl w:ilvl="0" w:tplc="4F3AFE08">
      <w:start w:val="1"/>
      <w:numFmt w:val="decimal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D32439"/>
    <w:multiLevelType w:val="hybridMultilevel"/>
    <w:tmpl w:val="C472C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3B3086"/>
    <w:multiLevelType w:val="hybridMultilevel"/>
    <w:tmpl w:val="7518A6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5742301"/>
    <w:multiLevelType w:val="hybridMultilevel"/>
    <w:tmpl w:val="8C2E5542"/>
    <w:lvl w:ilvl="0" w:tplc="4F3AFE08">
      <w:start w:val="1"/>
      <w:numFmt w:val="decimal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29E6B92E">
      <w:start w:val="1"/>
      <w:numFmt w:val="decimal"/>
      <w:lvlText w:val="%5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0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5"/>
  </w:num>
  <w:num w:numId="12">
    <w:abstractNumId w:val="9"/>
  </w:num>
  <w:num w:numId="13">
    <w:abstractNumId w:val="23"/>
  </w:num>
  <w:num w:numId="14">
    <w:abstractNumId w:val="1"/>
  </w:num>
  <w:num w:numId="15">
    <w:abstractNumId w:val="18"/>
  </w:num>
  <w:num w:numId="16">
    <w:abstractNumId w:val="6"/>
  </w:num>
  <w:num w:numId="17">
    <w:abstractNumId w:val="17"/>
  </w:num>
  <w:num w:numId="18">
    <w:abstractNumId w:val="7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99"/>
    <w:rsid w:val="002356FF"/>
    <w:rsid w:val="004C1F65"/>
    <w:rsid w:val="004E36CA"/>
    <w:rsid w:val="00506D1D"/>
    <w:rsid w:val="005305FD"/>
    <w:rsid w:val="005A3977"/>
    <w:rsid w:val="005B0E21"/>
    <w:rsid w:val="005B10D4"/>
    <w:rsid w:val="00635D50"/>
    <w:rsid w:val="00917C60"/>
    <w:rsid w:val="00AD42E5"/>
    <w:rsid w:val="00C00E3B"/>
    <w:rsid w:val="00CA1562"/>
    <w:rsid w:val="00D56A99"/>
    <w:rsid w:val="00DE695A"/>
    <w:rsid w:val="00E44AAC"/>
    <w:rsid w:val="00F3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E553"/>
  <w15:chartTrackingRefBased/>
  <w15:docId w15:val="{4C06AA24-BA5C-4349-8250-41C6CFC0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A99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B10D4"/>
    <w:pPr>
      <w:spacing w:before="240" w:line="360" w:lineRule="auto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B10D4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semiHidden/>
    <w:unhideWhenUsed/>
    <w:rsid w:val="00D56A99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56A99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D56A99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56A99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D56A9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10D4"/>
    <w:rPr>
      <w:rFonts w:ascii="Times New Roman" w:eastAsia="Calibri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5B10D4"/>
    <w:rPr>
      <w:rFonts w:ascii="Times New Roman" w:eastAsia="Calibri" w:hAnsi="Times New Roman" w:cs="Times New Roman"/>
      <w:b/>
      <w:sz w:val="28"/>
    </w:rPr>
  </w:style>
  <w:style w:type="paragraph" w:styleId="a3">
    <w:name w:val="No Spacing"/>
    <w:aliases w:val="Текст1"/>
    <w:basedOn w:val="a"/>
    <w:next w:val="a"/>
    <w:uiPriority w:val="1"/>
    <w:qFormat/>
    <w:rsid w:val="005B10D4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a4">
    <w:name w:val="Title"/>
    <w:basedOn w:val="1"/>
    <w:next w:val="a"/>
    <w:link w:val="a5"/>
    <w:uiPriority w:val="10"/>
    <w:qFormat/>
    <w:rsid w:val="005B10D4"/>
    <w:pPr>
      <w:jc w:val="center"/>
    </w:pPr>
  </w:style>
  <w:style w:type="character" w:customStyle="1" w:styleId="a5">
    <w:name w:val="Заголовок Знак"/>
    <w:basedOn w:val="a0"/>
    <w:link w:val="a4"/>
    <w:uiPriority w:val="10"/>
    <w:rsid w:val="005B10D4"/>
    <w:rPr>
      <w:rFonts w:ascii="Times New Roman" w:eastAsia="Calibri" w:hAnsi="Times New Roman" w:cs="Times New Roman"/>
      <w:b/>
      <w:sz w:val="32"/>
    </w:rPr>
  </w:style>
  <w:style w:type="character" w:customStyle="1" w:styleId="a6">
    <w:name w:val="Абзац списка Знак"/>
    <w:basedOn w:val="a0"/>
    <w:link w:val="a7"/>
    <w:uiPriority w:val="34"/>
    <w:locked/>
    <w:rsid w:val="00635D50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link w:val="a6"/>
    <w:uiPriority w:val="34"/>
    <w:qFormat/>
    <w:rsid w:val="00635D50"/>
    <w:pPr>
      <w:spacing w:after="160" w:line="360" w:lineRule="auto"/>
      <w:ind w:left="720" w:firstLine="709"/>
      <w:contextualSpacing/>
    </w:pPr>
    <w:rPr>
      <w:rFonts w:ascii="Times New Roman" w:eastAsiaTheme="minorHAnsi" w:hAnsi="Times New Roman"/>
      <w:sz w:val="28"/>
      <w:szCs w:val="28"/>
    </w:rPr>
  </w:style>
  <w:style w:type="character" w:customStyle="1" w:styleId="a8">
    <w:name w:val="Картинка Знак"/>
    <w:basedOn w:val="a0"/>
    <w:link w:val="a9"/>
    <w:locked/>
    <w:rsid w:val="00635D50"/>
    <w:rPr>
      <w:rFonts w:ascii="Times New Roman" w:hAnsi="Times New Roman" w:cs="Times New Roman"/>
      <w:noProof/>
      <w:szCs w:val="28"/>
      <w:lang w:eastAsia="ru-RU"/>
    </w:rPr>
  </w:style>
  <w:style w:type="paragraph" w:customStyle="1" w:styleId="a9">
    <w:name w:val="Картинка"/>
    <w:basedOn w:val="a3"/>
    <w:link w:val="a8"/>
    <w:qFormat/>
    <w:rsid w:val="00635D50"/>
    <w:pPr>
      <w:spacing w:after="160"/>
      <w:ind w:left="357" w:hanging="357"/>
      <w:contextualSpacing/>
      <w:jc w:val="center"/>
    </w:pPr>
    <w:rPr>
      <w:rFonts w:eastAsiaTheme="minorHAnsi"/>
      <w:noProof/>
      <w:sz w:val="22"/>
      <w:szCs w:val="28"/>
      <w:lang w:eastAsia="ru-RU"/>
    </w:rPr>
  </w:style>
  <w:style w:type="table" w:styleId="aa">
    <w:name w:val="Table Grid"/>
    <w:basedOn w:val="a1"/>
    <w:uiPriority w:val="39"/>
    <w:rsid w:val="00635D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5B0E21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0E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0E21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B0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4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F3A81-99EF-4E70-B636-55ABDEEF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30</Pages>
  <Words>4838</Words>
  <Characters>27578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9</cp:revision>
  <dcterms:created xsi:type="dcterms:W3CDTF">2022-05-18T12:34:00Z</dcterms:created>
  <dcterms:modified xsi:type="dcterms:W3CDTF">2022-05-21T07:49:00Z</dcterms:modified>
</cp:coreProperties>
</file>