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A8" w:rsidRDefault="009D62C8" w:rsidP="003548A8">
      <w:pPr>
        <w:rPr>
          <w:lang w:val="en-US"/>
        </w:rPr>
      </w:pPr>
      <w:r>
        <w:rPr>
          <w:lang w:val="en-US"/>
        </w:rPr>
        <w:t>1</w:t>
      </w: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E4396E">
        <w:rPr>
          <w:color w:val="0000FF"/>
          <w:lang w:val="en-US"/>
        </w:rPr>
        <w:t>Quản</w:t>
      </w:r>
      <w:proofErr w:type="spellEnd"/>
      <w:r w:rsidR="00E4396E">
        <w:rPr>
          <w:color w:val="0000FF"/>
          <w:lang w:val="en-US"/>
        </w:rPr>
        <w:t xml:space="preserve"> </w:t>
      </w:r>
      <w:proofErr w:type="spellStart"/>
      <w:r w:rsidR="00E4396E">
        <w:rPr>
          <w:color w:val="0000FF"/>
          <w:lang w:val="en-US"/>
        </w:rPr>
        <w:t>lý</w:t>
      </w:r>
      <w:proofErr w:type="spellEnd"/>
      <w:r w:rsidR="00E4396E">
        <w:rPr>
          <w:color w:val="0000FF"/>
          <w:lang w:val="en-US"/>
        </w:rPr>
        <w:t xml:space="preserve"> </w:t>
      </w:r>
      <w:proofErr w:type="spellStart"/>
      <w:r w:rsidR="00E4396E">
        <w:rPr>
          <w:color w:val="0000FF"/>
          <w:lang w:val="en-US"/>
        </w:rPr>
        <w:t>quán</w:t>
      </w:r>
      <w:proofErr w:type="spellEnd"/>
      <w:r w:rsidR="00E4396E">
        <w:rPr>
          <w:color w:val="0000FF"/>
          <w:lang w:val="en-US"/>
        </w:rPr>
        <w:t xml:space="preserve"> cafe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E4396E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9D62C8">
        <w:rPr>
          <w:rFonts w:ascii="Arial" w:hAnsi="Arial"/>
          <w:color w:val="0000FF"/>
          <w:sz w:val="34"/>
          <w:szCs w:val="30"/>
          <w:lang w:val="en-US"/>
        </w:rPr>
        <w:t>1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E4396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1712916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Tấn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Vịnh</w:t>
      </w:r>
      <w:proofErr w:type="spellEnd"/>
    </w:p>
    <w:p w:rsidR="00DC363E" w:rsidRPr="003548A8" w:rsidRDefault="00E4396E" w:rsidP="00E4396E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Trường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Vỹ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4396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4396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4396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actors,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danh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sách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4396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563378" w:rsidRPr="007A1DE8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282750">
              <w:rPr>
                <w:rFonts w:eastAsia="SimSun"/>
                <w:color w:val="0000FF"/>
                <w:lang w:val="en-US"/>
              </w:rPr>
              <w:t>4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172C06" w:rsidP="0056337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</w:t>
            </w:r>
            <w:r w:rsidR="00563378">
              <w:rPr>
                <w:rFonts w:eastAsia="SimSun"/>
                <w:color w:val="0000FF"/>
                <w:lang w:val="en-US"/>
              </w:rPr>
              <w:t>ặc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56337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563378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3548A8" w:rsidRDefault="00563378" w:rsidP="0056337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Tấn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Vịnh</w:t>
            </w:r>
            <w:proofErr w:type="spellEnd"/>
          </w:p>
        </w:tc>
      </w:tr>
      <w:tr w:rsidR="00563378" w:rsidRPr="007A1DE8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563378" w:rsidRPr="007A1DE8" w:rsidTr="0056337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378" w:rsidRPr="007A1DE8" w:rsidRDefault="00563378" w:rsidP="0056337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60493B" w:rsidRPr="008D3541" w:rsidRDefault="00A23833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Siuktni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 xml:space="preserve">Sơ đồ </w:t>
        </w:r>
        <w:r w:rsidR="0060493B" w:rsidRPr="00D1174A">
          <w:rPr>
            <w:rStyle w:val="Siuktni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710F92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Siuktni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710F92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Siuktni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710F92">
      <w:pPr>
        <w:pStyle w:val="Muclu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Siuktni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710F92">
      <w:pPr>
        <w:pStyle w:val="Muclu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Siuktni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Siuktni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:rsidR="00A23833" w:rsidRDefault="00563378" w:rsidP="00A23833">
      <w:pPr>
        <w:jc w:val="both"/>
      </w:pPr>
      <w:r>
        <w:rPr>
          <w:noProof/>
        </w:rPr>
        <w:drawing>
          <wp:inline distT="0" distB="0" distL="0" distR="0">
            <wp:extent cx="5732145" cy="3914775"/>
            <wp:effectExtent l="0" t="0" r="1905" b="952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  <w:p w:rsidR="002A5535" w:rsidRPr="008D3541" w:rsidRDefault="002A5535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ngân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vi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  <w:p w:rsidR="002A5535" w:rsidRPr="008D3541" w:rsidRDefault="002A5535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  <w:p w:rsidR="00DB1E1A" w:rsidRPr="008D3541" w:rsidRDefault="00DB1E1A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2A553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  <w:p w:rsidR="00DB1E1A" w:rsidRPr="008D3541" w:rsidRDefault="00DB1E1A" w:rsidP="008D3541">
            <w:pPr>
              <w:rPr>
                <w:lang w:val="en-US"/>
              </w:rPr>
            </w:pPr>
          </w:p>
        </w:tc>
      </w:tr>
      <w:tr w:rsidR="00563378" w:rsidRPr="008D3541" w:rsidTr="008D3541">
        <w:tc>
          <w:tcPr>
            <w:tcW w:w="763" w:type="dxa"/>
            <w:shd w:val="clear" w:color="auto" w:fill="auto"/>
          </w:tcPr>
          <w:p w:rsidR="00563378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563378" w:rsidRDefault="00563378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563378" w:rsidRDefault="0056337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563378" w:rsidRDefault="0056337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  <w:p w:rsidR="00563378" w:rsidRDefault="00563378" w:rsidP="008D3541">
            <w:pPr>
              <w:rPr>
                <w:lang w:val="en-US"/>
              </w:rPr>
            </w:pPr>
          </w:p>
        </w:tc>
      </w:tr>
      <w:tr w:rsidR="002A5535" w:rsidRPr="008D3541" w:rsidTr="008D3541">
        <w:tc>
          <w:tcPr>
            <w:tcW w:w="763" w:type="dxa"/>
            <w:shd w:val="clear" w:color="auto" w:fill="auto"/>
          </w:tcPr>
          <w:p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</w:p>
          <w:p w:rsidR="00DB1E1A" w:rsidRDefault="00DB1E1A" w:rsidP="008D3541">
            <w:pPr>
              <w:rPr>
                <w:lang w:val="en-US"/>
              </w:rPr>
            </w:pPr>
          </w:p>
        </w:tc>
      </w:tr>
      <w:tr w:rsidR="002A5535" w:rsidRPr="008D3541" w:rsidTr="008D3541">
        <w:tc>
          <w:tcPr>
            <w:tcW w:w="763" w:type="dxa"/>
            <w:shd w:val="clear" w:color="auto" w:fill="auto"/>
          </w:tcPr>
          <w:p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192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  <w:tc>
          <w:tcPr>
            <w:tcW w:w="5651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77882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  <w:p w:rsidR="00DB1E1A" w:rsidRDefault="00DB1E1A" w:rsidP="008D3541">
            <w:pPr>
              <w:rPr>
                <w:lang w:val="en-US"/>
              </w:rPr>
            </w:pPr>
          </w:p>
          <w:p w:rsidR="00DB1E1A" w:rsidRDefault="00DB1E1A" w:rsidP="008D3541">
            <w:pPr>
              <w:rPr>
                <w:lang w:val="en-US"/>
              </w:rPr>
            </w:pPr>
          </w:p>
        </w:tc>
      </w:tr>
      <w:tr w:rsidR="002A5535" w:rsidRPr="008D3541" w:rsidTr="008D3541">
        <w:tc>
          <w:tcPr>
            <w:tcW w:w="763" w:type="dxa"/>
            <w:shd w:val="clear" w:color="auto" w:fill="auto"/>
          </w:tcPr>
          <w:p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>…)</w:t>
            </w:r>
          </w:p>
          <w:p w:rsidR="00DB1E1A" w:rsidRDefault="00DB1E1A" w:rsidP="008D3541">
            <w:pPr>
              <w:rPr>
                <w:lang w:val="en-US"/>
              </w:rPr>
            </w:pPr>
          </w:p>
        </w:tc>
      </w:tr>
      <w:tr w:rsidR="00CF2B52" w:rsidRPr="008D3541" w:rsidTr="008D3541">
        <w:tc>
          <w:tcPr>
            <w:tcW w:w="763" w:type="dxa"/>
            <w:shd w:val="clear" w:color="auto" w:fill="auto"/>
          </w:tcPr>
          <w:p w:rsidR="00CF2B52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CF2B52" w:rsidRDefault="00CF2B52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CF2B52" w:rsidRDefault="00CF2B52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CF2B52" w:rsidRDefault="00CF2B5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</w:t>
            </w:r>
            <w:r w:rsidR="00AF0C72">
              <w:rPr>
                <w:lang w:val="en-US"/>
              </w:rPr>
              <w:t>ù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="00AF0C72">
              <w:rPr>
                <w:lang w:val="en-US"/>
              </w:rPr>
              <w:t>à</w:t>
            </w:r>
            <w:r>
              <w:rPr>
                <w:lang w:val="en-US"/>
              </w:rPr>
              <w:t>ng</w:t>
            </w:r>
            <w:proofErr w:type="spellEnd"/>
          </w:p>
          <w:p w:rsidR="00CF2B52" w:rsidRDefault="00CF2B52" w:rsidP="008D3541">
            <w:pPr>
              <w:rPr>
                <w:lang w:val="en-US"/>
              </w:rPr>
            </w:pPr>
          </w:p>
        </w:tc>
      </w:tr>
      <w:tr w:rsidR="002A5535" w:rsidRPr="008D3541" w:rsidTr="008D3541">
        <w:tc>
          <w:tcPr>
            <w:tcW w:w="763" w:type="dxa"/>
            <w:shd w:val="clear" w:color="auto" w:fill="auto"/>
          </w:tcPr>
          <w:p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  <w:p w:rsidR="00DB1E1A" w:rsidRDefault="00DB1E1A" w:rsidP="008D3541">
            <w:pPr>
              <w:rPr>
                <w:lang w:val="en-US"/>
              </w:rPr>
            </w:pPr>
          </w:p>
        </w:tc>
      </w:tr>
      <w:tr w:rsidR="002A5535" w:rsidRPr="008D3541" w:rsidTr="008D3541">
        <w:tc>
          <w:tcPr>
            <w:tcW w:w="763" w:type="dxa"/>
            <w:shd w:val="clear" w:color="auto" w:fill="auto"/>
          </w:tcPr>
          <w:p w:rsidR="002A5535" w:rsidRDefault="0056337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2A5535" w:rsidRDefault="002A553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DB1E1A" w:rsidRDefault="00DB1E1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A5535" w:rsidRDefault="00DB1E1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</w:t>
            </w:r>
            <w:r w:rsidR="008C5D37">
              <w:rPr>
                <w:lang w:val="en-US"/>
              </w:rPr>
              <w:t>ng</w:t>
            </w:r>
            <w:proofErr w:type="spellEnd"/>
            <w:r w:rsidR="008C5D37">
              <w:rPr>
                <w:lang w:val="en-US"/>
              </w:rPr>
              <w:t xml:space="preserve">, Menu, </w:t>
            </w:r>
            <w:proofErr w:type="spellStart"/>
            <w:r w:rsidR="008C5D37">
              <w:rPr>
                <w:lang w:val="en-US"/>
              </w:rPr>
              <w:t>công</w:t>
            </w:r>
            <w:proofErr w:type="spellEnd"/>
            <w:r w:rsidR="008C5D37">
              <w:rPr>
                <w:lang w:val="en-US"/>
              </w:rPr>
              <w:t xml:space="preserve"> </w:t>
            </w:r>
            <w:proofErr w:type="spellStart"/>
            <w:r w:rsidR="008C5D37">
              <w:rPr>
                <w:lang w:val="en-US"/>
              </w:rPr>
              <w:t>thức</w:t>
            </w:r>
            <w:proofErr w:type="spellEnd"/>
            <w:r w:rsidR="008C5D37">
              <w:rPr>
                <w:lang w:val="en-US"/>
              </w:rPr>
              <w:t xml:space="preserve">, </w:t>
            </w:r>
            <w:proofErr w:type="spellStart"/>
            <w:r w:rsidR="008C5D37">
              <w:rPr>
                <w:lang w:val="en-US"/>
              </w:rPr>
              <w:t>thu</w:t>
            </w:r>
            <w:proofErr w:type="spellEnd"/>
            <w:r w:rsidR="008C5D37">
              <w:rPr>
                <w:lang w:val="en-US"/>
              </w:rPr>
              <w:t xml:space="preserve"> chi, </w:t>
            </w:r>
            <w:proofErr w:type="spellStart"/>
            <w:r w:rsidR="008C5D37">
              <w:rPr>
                <w:lang w:val="en-US"/>
              </w:rPr>
              <w:t>hàng</w:t>
            </w:r>
            <w:proofErr w:type="spellEnd"/>
            <w:r w:rsidR="008C5D37">
              <w:rPr>
                <w:lang w:val="en-US"/>
              </w:rPr>
              <w:t xml:space="preserve"> </w:t>
            </w:r>
            <w:proofErr w:type="spellStart"/>
            <w:r w:rsidR="008C5D37">
              <w:rPr>
                <w:lang w:val="en-US"/>
              </w:rPr>
              <w:t>trong</w:t>
            </w:r>
            <w:proofErr w:type="spellEnd"/>
            <w:r w:rsidR="008C5D37">
              <w:rPr>
                <w:lang w:val="en-US"/>
              </w:rPr>
              <w:t xml:space="preserve"> </w:t>
            </w:r>
            <w:proofErr w:type="spellStart"/>
            <w:r w:rsidR="008C5D37"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nguyên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  <w:p w:rsidR="00DB1E1A" w:rsidRDefault="00DB1E1A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9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9"/>
      <w:proofErr w:type="spellStart"/>
      <w:r w:rsidR="00584FC5">
        <w:rPr>
          <w:color w:val="0000FF"/>
          <w:lang w:val="en-US"/>
        </w:rPr>
        <w:t>Đăng</w:t>
      </w:r>
      <w:proofErr w:type="spellEnd"/>
      <w:r w:rsidR="00584FC5">
        <w:rPr>
          <w:color w:val="0000FF"/>
          <w:lang w:val="en-US"/>
        </w:rPr>
        <w:t xml:space="preserve"> </w:t>
      </w:r>
      <w:proofErr w:type="spellStart"/>
      <w:r w:rsidR="00584FC5">
        <w:rPr>
          <w:color w:val="0000FF"/>
          <w:lang w:val="en-US"/>
        </w:rPr>
        <w:t>nhập</w:t>
      </w:r>
      <w:proofErr w:type="spellEnd"/>
    </w:p>
    <w:p w:rsidR="00030BA1" w:rsidRPr="00030BA1" w:rsidRDefault="00A23833" w:rsidP="00D5521A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 w:rsidR="000909CE">
        <w:tab/>
      </w:r>
    </w:p>
    <w:p w:rsidR="00584FC5" w:rsidRDefault="00584FC5" w:rsidP="00584FC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30BA1" w:rsidRPr="00030BA1" w:rsidRDefault="00A23833" w:rsidP="00030BA1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584FC5">
        <w:t>chinh</w:t>
      </w:r>
    </w:p>
    <w:p w:rsidR="00A23833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)</w:t>
      </w:r>
    </w:p>
    <w:p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proofErr w:type="spellStart"/>
      <w:r w:rsidR="00506E75" w:rsidRPr="00506E75">
        <w:rPr>
          <w:i/>
          <w:iCs/>
          <w:lang w:val="en-US"/>
        </w:rPr>
        <w:t>Đ</w:t>
      </w:r>
      <w:r w:rsidRPr="00506E75">
        <w:rPr>
          <w:i/>
          <w:iCs/>
          <w:lang w:val="en-US"/>
        </w:rPr>
        <w:t>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 w:rsidRPr="00506E75">
        <w:rPr>
          <w:i/>
          <w:iCs/>
          <w:lang w:val="en-US"/>
        </w:rPr>
        <w:t>nhập</w:t>
      </w:r>
      <w:proofErr w:type="spellEnd"/>
      <w:r w:rsidR="00506E75" w:rsidRPr="00506E75">
        <w:rPr>
          <w:i/>
          <w:iCs/>
          <w:lang w:val="en-US"/>
        </w:rPr>
        <w:t>”</w:t>
      </w:r>
      <w:r w:rsidRPr="00506E75">
        <w:rPr>
          <w:i/>
          <w:iCs/>
          <w:lang w:val="en-US"/>
        </w:rPr>
        <w:t>.</w:t>
      </w:r>
    </w:p>
    <w:p w:rsidR="00584FC5" w:rsidRP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:rsidR="00030BA1" w:rsidRPr="00030BA1" w:rsidRDefault="00A23833" w:rsidP="00030BA1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23833" w:rsidRPr="00584FC5" w:rsidRDefault="00584FC5" w:rsidP="00584FC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 w:rsidRPr="00584FC5">
        <w:rPr>
          <w:lang w:val="en-US"/>
        </w:rPr>
        <w:t>Chương</w:t>
      </w:r>
      <w:proofErr w:type="spellEnd"/>
      <w:r w:rsidRPr="00584FC5">
        <w:rPr>
          <w:lang w:val="en-US"/>
        </w:rPr>
        <w:t xml:space="preserve"> </w:t>
      </w:r>
      <w:proofErr w:type="spellStart"/>
      <w:r w:rsidRPr="00584FC5">
        <w:rPr>
          <w:lang w:val="en-US"/>
        </w:rPr>
        <w:t>trình</w:t>
      </w:r>
      <w:proofErr w:type="spellEnd"/>
      <w:r w:rsidRPr="00584FC5">
        <w:rPr>
          <w:lang w:val="en-US"/>
        </w:rPr>
        <w:t xml:space="preserve"> </w:t>
      </w:r>
      <w:proofErr w:type="spellStart"/>
      <w:r w:rsidRPr="00584FC5">
        <w:rPr>
          <w:lang w:val="en-US"/>
        </w:rPr>
        <w:t>kiểm</w:t>
      </w:r>
      <w:proofErr w:type="spellEnd"/>
      <w:r w:rsidRPr="00584FC5">
        <w:rPr>
          <w:lang w:val="en-US"/>
        </w:rPr>
        <w:t xml:space="preserve"> </w:t>
      </w:r>
      <w:proofErr w:type="spellStart"/>
      <w:r w:rsidRPr="00584FC5"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(do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)</w:t>
      </w:r>
    </w:p>
    <w:p w:rsidR="00030BA1" w:rsidRPr="00030BA1" w:rsidRDefault="00A23833" w:rsidP="00030BA1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A23833" w:rsidRPr="00584FC5" w:rsidRDefault="00584FC5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030BA1" w:rsidRPr="00030BA1" w:rsidRDefault="00A23833" w:rsidP="00030BA1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A23833" w:rsidRPr="00584FC5" w:rsidRDefault="00584FC5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030BA1" w:rsidRPr="00D5521A" w:rsidRDefault="00A23833" w:rsidP="00030BA1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:rsidR="00584FC5" w:rsidRPr="00584FC5" w:rsidRDefault="00584FC5" w:rsidP="00584FC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lastRenderedPageBreak/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(do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)</w:t>
      </w:r>
    </w:p>
    <w:p w:rsidR="00584FC5" w:rsidRPr="00584FC5" w:rsidRDefault="00584FC5" w:rsidP="00584FC5">
      <w:pPr>
        <w:pStyle w:val="ThnVnban"/>
        <w:ind w:left="1080"/>
        <w:jc w:val="both"/>
        <w:rPr>
          <w:lang w:val="en-US"/>
        </w:rPr>
      </w:pPr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84FC5" w:rsidRDefault="00584FC5" w:rsidP="00584FC5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46027C" w:rsidRDefault="0046027C" w:rsidP="00584FC5">
      <w:pPr>
        <w:spacing w:line="360" w:lineRule="auto"/>
        <w:ind w:left="720"/>
        <w:jc w:val="both"/>
        <w:rPr>
          <w:lang w:val="en-US"/>
        </w:rPr>
      </w:pPr>
    </w:p>
    <w:p w:rsidR="00584FC5" w:rsidRPr="0037628A" w:rsidRDefault="00584FC5" w:rsidP="00584FC5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xuất</w:t>
      </w:r>
      <w:proofErr w:type="spellEnd"/>
    </w:p>
    <w:p w:rsidR="00584FC5" w:rsidRDefault="00584FC5" w:rsidP="00584FC5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84FC5" w:rsidRDefault="00584FC5" w:rsidP="00584FC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:rsidR="00584FC5" w:rsidRDefault="00584FC5" w:rsidP="00584FC5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84FC5" w:rsidRDefault="00584FC5" w:rsidP="00584FC5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:rsidR="00584FC5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 w:rsidR="00172522">
        <w:rPr>
          <w:lang w:val="en-US"/>
        </w:rPr>
        <w:t>danh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sách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các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chức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năng</w:t>
      </w:r>
      <w:proofErr w:type="spellEnd"/>
    </w:p>
    <w:p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 w:rsidR="00172522">
        <w:rPr>
          <w:lang w:val="en-US"/>
        </w:rPr>
        <w:t>Nhấn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nút</w:t>
      </w:r>
      <w:proofErr w:type="spellEnd"/>
      <w:r w:rsidR="00172522"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proofErr w:type="spellStart"/>
      <w:r w:rsidR="00506E75" w:rsidRPr="00506E75">
        <w:rPr>
          <w:i/>
          <w:iCs/>
          <w:lang w:val="en-US"/>
        </w:rPr>
        <w:t>Đ</w:t>
      </w:r>
      <w:r w:rsidR="00172522" w:rsidRPr="00506E75">
        <w:rPr>
          <w:i/>
          <w:iCs/>
          <w:lang w:val="en-US"/>
        </w:rPr>
        <w:t>ăng</w:t>
      </w:r>
      <w:proofErr w:type="spellEnd"/>
      <w:r w:rsidR="00172522" w:rsidRPr="00506E75">
        <w:rPr>
          <w:i/>
          <w:iCs/>
          <w:lang w:val="en-US"/>
        </w:rPr>
        <w:t xml:space="preserve"> </w:t>
      </w:r>
      <w:proofErr w:type="spellStart"/>
      <w:r w:rsidR="00172522" w:rsidRPr="00506E75">
        <w:rPr>
          <w:i/>
          <w:iCs/>
          <w:lang w:val="en-US"/>
        </w:rPr>
        <w:t>xuất</w:t>
      </w:r>
      <w:proofErr w:type="spellEnd"/>
      <w:r w:rsidR="00506E75" w:rsidRPr="00506E75">
        <w:rPr>
          <w:i/>
          <w:iCs/>
          <w:lang w:val="en-US"/>
        </w:rPr>
        <w:t>”</w:t>
      </w:r>
    </w:p>
    <w:p w:rsid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172522">
        <w:rPr>
          <w:lang w:val="en-US"/>
        </w:rPr>
        <w:t>Chương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trình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hỏi</w:t>
      </w:r>
      <w:proofErr w:type="spellEnd"/>
      <w:r w:rsidR="00172522">
        <w:rPr>
          <w:lang w:val="en-US"/>
        </w:rPr>
        <w:t xml:space="preserve"> “</w:t>
      </w:r>
      <w:proofErr w:type="spellStart"/>
      <w:r w:rsidR="00172522">
        <w:rPr>
          <w:lang w:val="en-US"/>
        </w:rPr>
        <w:t>Bạn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có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chắc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chắn</w:t>
      </w:r>
      <w:proofErr w:type="spellEnd"/>
      <w:r w:rsidR="00172522">
        <w:rPr>
          <w:lang w:val="en-US"/>
        </w:rPr>
        <w:t xml:space="preserve">?”.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r w:rsidR="00172522" w:rsidRPr="00506E75">
        <w:rPr>
          <w:i/>
          <w:iCs/>
          <w:lang w:val="en-US"/>
        </w:rPr>
        <w:t>Yes</w:t>
      </w:r>
      <w:r w:rsidR="00506E75" w:rsidRPr="00506E75">
        <w:rPr>
          <w:i/>
          <w:iCs/>
          <w:lang w:val="en-US"/>
        </w:rPr>
        <w:t>”</w:t>
      </w:r>
      <w:r w:rsidRPr="00506E75">
        <w:rPr>
          <w:i/>
          <w:iCs/>
          <w:lang w:val="en-US"/>
        </w:rPr>
        <w:t>.</w:t>
      </w:r>
    </w:p>
    <w:p w:rsidR="00584FC5" w:rsidRPr="00584FC5" w:rsidRDefault="00584FC5" w:rsidP="00584FC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 w:rsidR="00172522">
        <w:rPr>
          <w:lang w:val="en-US"/>
        </w:rPr>
        <w:t>Chương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trình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đăng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xuất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khỏi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tài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khoản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hiện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tại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và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trở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về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màn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hình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đăng</w:t>
      </w:r>
      <w:proofErr w:type="spellEnd"/>
      <w:r w:rsidR="00172522">
        <w:rPr>
          <w:lang w:val="en-US"/>
        </w:rPr>
        <w:t xml:space="preserve"> </w:t>
      </w:r>
      <w:proofErr w:type="spellStart"/>
      <w:r w:rsidR="00172522">
        <w:rPr>
          <w:lang w:val="en-US"/>
        </w:rPr>
        <w:t>nhập</w:t>
      </w:r>
      <w:proofErr w:type="spellEnd"/>
    </w:p>
    <w:p w:rsidR="00584FC5" w:rsidRDefault="00584FC5" w:rsidP="00584FC5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72522" w:rsidRDefault="00172522" w:rsidP="0017252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proofErr w:type="spellStart"/>
      <w:r w:rsidR="00506E75" w:rsidRPr="00506E75">
        <w:rPr>
          <w:i/>
          <w:iCs/>
          <w:lang w:val="en-US"/>
        </w:rPr>
        <w:t>Đ</w:t>
      </w:r>
      <w:r w:rsidRPr="00506E75">
        <w:rPr>
          <w:i/>
          <w:iCs/>
          <w:lang w:val="en-US"/>
        </w:rPr>
        <w:t>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 w:rsidRPr="00506E75">
        <w:rPr>
          <w:i/>
          <w:iCs/>
          <w:lang w:val="en-US"/>
        </w:rPr>
        <w:t>xuất</w:t>
      </w:r>
      <w:proofErr w:type="spellEnd"/>
      <w:r w:rsidR="00506E75" w:rsidRPr="00506E75">
        <w:rPr>
          <w:i/>
          <w:iCs/>
          <w:lang w:val="en-US"/>
        </w:rPr>
        <w:t>”</w:t>
      </w:r>
    </w:p>
    <w:p w:rsidR="00172522" w:rsidRDefault="00172522" w:rsidP="0017252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?”.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="00506E75" w:rsidRPr="00506E75">
        <w:rPr>
          <w:i/>
          <w:iCs/>
          <w:lang w:val="en-US"/>
        </w:rPr>
        <w:t>“</w:t>
      </w:r>
      <w:r w:rsidRPr="00506E75">
        <w:rPr>
          <w:i/>
          <w:iCs/>
          <w:lang w:val="en-US"/>
        </w:rPr>
        <w:t>No</w:t>
      </w:r>
      <w:r w:rsidR="00506E75" w:rsidRPr="00506E75">
        <w:rPr>
          <w:i/>
          <w:iCs/>
          <w:lang w:val="en-US"/>
        </w:rPr>
        <w:t>”</w:t>
      </w:r>
    </w:p>
    <w:p w:rsidR="00172522" w:rsidRPr="00584FC5" w:rsidRDefault="00172522" w:rsidP="0017252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ra</w:t>
      </w:r>
    </w:p>
    <w:p w:rsidR="00584FC5" w:rsidRDefault="00584FC5" w:rsidP="00584FC5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84FC5" w:rsidRPr="00584FC5" w:rsidRDefault="00172522" w:rsidP="00584FC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584FC5" w:rsidRDefault="00584FC5" w:rsidP="00584FC5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84FC5" w:rsidRPr="00584FC5" w:rsidRDefault="00172522" w:rsidP="00584FC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584FC5" w:rsidRDefault="00584FC5" w:rsidP="00584FC5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84FC5" w:rsidRDefault="00584FC5" w:rsidP="00584FC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4E6669">
        <w:rPr>
          <w:lang w:val="en-US"/>
        </w:rPr>
        <w:t>Đăng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xuất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khỏi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tài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khoản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hiện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tại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và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c</w:t>
      </w:r>
      <w:r>
        <w:rPr>
          <w:lang w:val="en-US"/>
        </w:rPr>
        <w:t>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 w:rsidR="004E6669">
        <w:rPr>
          <w:lang w:val="en-US"/>
        </w:rPr>
        <w:t>đăng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nhập</w:t>
      </w:r>
      <w:proofErr w:type="spellEnd"/>
    </w:p>
    <w:p w:rsidR="00584FC5" w:rsidRPr="00584FC5" w:rsidRDefault="00584FC5" w:rsidP="00584FC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4E6669">
        <w:rPr>
          <w:lang w:val="en-US"/>
        </w:rPr>
        <w:t>Không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có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gì</w:t>
      </w:r>
      <w:proofErr w:type="spellEnd"/>
      <w:r w:rsidR="004E6669">
        <w:rPr>
          <w:lang w:val="en-US"/>
        </w:rPr>
        <w:t xml:space="preserve"> </w:t>
      </w:r>
      <w:proofErr w:type="spellStart"/>
      <w:r w:rsidR="004E6669">
        <w:rPr>
          <w:lang w:val="en-US"/>
        </w:rPr>
        <w:t>xảy</w:t>
      </w:r>
      <w:proofErr w:type="spellEnd"/>
      <w:r w:rsidR="004E6669">
        <w:rPr>
          <w:lang w:val="en-US"/>
        </w:rPr>
        <w:t xml:space="preserve"> ra</w:t>
      </w:r>
    </w:p>
    <w:p w:rsidR="00584FC5" w:rsidRPr="00584FC5" w:rsidRDefault="00584FC5" w:rsidP="00584FC5">
      <w:pPr>
        <w:pStyle w:val="ThnVnban"/>
        <w:ind w:left="1080"/>
        <w:jc w:val="both"/>
        <w:rPr>
          <w:lang w:val="en-US"/>
        </w:rPr>
      </w:pPr>
    </w:p>
    <w:p w:rsidR="00584FC5" w:rsidRDefault="00584FC5" w:rsidP="00584FC5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84FC5" w:rsidRDefault="00584FC5" w:rsidP="00584FC5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46027C" w:rsidRDefault="0046027C" w:rsidP="00584FC5">
      <w:pPr>
        <w:spacing w:line="360" w:lineRule="auto"/>
        <w:ind w:left="720"/>
        <w:jc w:val="both"/>
        <w:rPr>
          <w:lang w:val="en-US"/>
        </w:rPr>
      </w:pPr>
    </w:p>
    <w:p w:rsidR="0046027C" w:rsidRPr="0037628A" w:rsidRDefault="0046027C" w:rsidP="0046027C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Tạo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khoản</w:t>
      </w:r>
      <w:proofErr w:type="spellEnd"/>
    </w:p>
    <w:p w:rsidR="0046027C" w:rsidRPr="00030BA1" w:rsidRDefault="0046027C" w:rsidP="0046027C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ab/>
      </w:r>
    </w:p>
    <w:p w:rsidR="0046027C" w:rsidRDefault="0046027C" w:rsidP="0046027C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</w:p>
    <w:p w:rsidR="0046027C" w:rsidRDefault="0046027C" w:rsidP="0046027C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46027C" w:rsidRPr="00030BA1" w:rsidRDefault="0046027C" w:rsidP="0046027C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:rsidR="0046027C" w:rsidRPr="0046027C" w:rsidRDefault="0046027C" w:rsidP="0046027C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)</w:t>
      </w:r>
    </w:p>
    <w:p w:rsidR="0046027C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:rsidR="0046027C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:rsidR="0046027C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:rsidR="0046027C" w:rsidRDefault="0046027C" w:rsidP="0046027C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:rsidR="0046027C" w:rsidRPr="00584FC5" w:rsidRDefault="0046027C" w:rsidP="0046027C">
      <w:pPr>
        <w:pStyle w:val="ThnVnban"/>
        <w:jc w:val="both"/>
        <w:rPr>
          <w:lang w:val="en-US"/>
        </w:rPr>
      </w:pPr>
      <w:r>
        <w:rPr>
          <w:lang w:val="en-US"/>
        </w:rPr>
        <w:t>B5:</w:t>
      </w:r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Hệ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thống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ghi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nhận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tài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khoản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mới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và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thông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báo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đăng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ký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thành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công</w:t>
      </w:r>
      <w:proofErr w:type="spellEnd"/>
    </w:p>
    <w:p w:rsidR="0046027C" w:rsidRPr="00030BA1" w:rsidRDefault="0046027C" w:rsidP="0046027C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:rsid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:rsid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:rsidR="00D13B07" w:rsidRDefault="00D13B07" w:rsidP="00D13B07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Đăng</w:t>
      </w:r>
      <w:proofErr w:type="spellEnd"/>
      <w:r w:rsidRPr="00506E7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ký</w:t>
      </w:r>
      <w:proofErr w:type="spellEnd"/>
      <w:r w:rsidRPr="00506E75">
        <w:rPr>
          <w:i/>
          <w:iCs/>
          <w:lang w:val="en-US"/>
        </w:rPr>
        <w:t>”</w:t>
      </w:r>
    </w:p>
    <w:p w:rsidR="0046027C" w:rsidRPr="00D13B07" w:rsidRDefault="00D13B07" w:rsidP="00D13B07">
      <w:pPr>
        <w:pStyle w:val="ThnVnban"/>
        <w:jc w:val="both"/>
        <w:rPr>
          <w:lang w:val="en-US"/>
        </w:rPr>
      </w:pPr>
      <w:r>
        <w:rPr>
          <w:lang w:val="en-US"/>
        </w:rPr>
        <w:t xml:space="preserve">B5: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46027C" w:rsidRPr="00030BA1" w:rsidRDefault="0046027C" w:rsidP="0046027C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46027C" w:rsidRPr="00584FC5" w:rsidRDefault="0046027C" w:rsidP="0046027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46027C" w:rsidRPr="00030BA1" w:rsidRDefault="0046027C" w:rsidP="0046027C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46027C" w:rsidRPr="00584FC5" w:rsidRDefault="0046027C" w:rsidP="0046027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46027C" w:rsidRPr="00D5521A" w:rsidRDefault="0046027C" w:rsidP="0046027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46027C" w:rsidRDefault="0046027C" w:rsidP="0046027C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D13B07">
        <w:rPr>
          <w:lang w:val="en-US"/>
        </w:rPr>
        <w:t>Ghi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nhận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tài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khoản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mới</w:t>
      </w:r>
      <w:proofErr w:type="spellEnd"/>
    </w:p>
    <w:p w:rsidR="0046027C" w:rsidRPr="00D13B07" w:rsidRDefault="0046027C" w:rsidP="00D13B07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D13B07">
        <w:rPr>
          <w:lang w:val="en-US"/>
        </w:rPr>
        <w:t>Hệ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thống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thông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báo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thông</w:t>
      </w:r>
      <w:proofErr w:type="spellEnd"/>
      <w:r w:rsidR="00D13B07">
        <w:rPr>
          <w:lang w:val="en-US"/>
        </w:rPr>
        <w:t xml:space="preserve"> tin </w:t>
      </w:r>
      <w:proofErr w:type="spellStart"/>
      <w:r w:rsidR="00D13B07">
        <w:rPr>
          <w:lang w:val="en-US"/>
        </w:rPr>
        <w:t>đăng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ký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trùng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lập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hoặc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không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đúng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và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yêu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cầu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nhập</w:t>
      </w:r>
      <w:proofErr w:type="spellEnd"/>
      <w:r w:rsidR="00D13B07">
        <w:rPr>
          <w:lang w:val="en-US"/>
        </w:rPr>
        <w:t xml:space="preserve"> </w:t>
      </w:r>
      <w:proofErr w:type="spellStart"/>
      <w:r w:rsidR="00D13B07">
        <w:rPr>
          <w:lang w:val="en-US"/>
        </w:rPr>
        <w:t>lại</w:t>
      </w:r>
      <w:proofErr w:type="spellEnd"/>
    </w:p>
    <w:p w:rsidR="0046027C" w:rsidRPr="00584FC5" w:rsidRDefault="0046027C" w:rsidP="0046027C">
      <w:pPr>
        <w:pStyle w:val="ThnVnban"/>
        <w:ind w:left="1080"/>
        <w:jc w:val="both"/>
        <w:rPr>
          <w:lang w:val="en-US"/>
        </w:rPr>
      </w:pPr>
    </w:p>
    <w:p w:rsidR="0046027C" w:rsidRDefault="0046027C" w:rsidP="0046027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46027C" w:rsidRDefault="0046027C" w:rsidP="0046027C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46027C" w:rsidRDefault="0046027C" w:rsidP="00584FC5">
      <w:pPr>
        <w:spacing w:line="360" w:lineRule="auto"/>
        <w:ind w:left="720"/>
        <w:jc w:val="both"/>
        <w:rPr>
          <w:lang w:val="en-US"/>
        </w:rPr>
      </w:pPr>
    </w:p>
    <w:p w:rsidR="00506E75" w:rsidRPr="0037628A" w:rsidRDefault="00506E75" w:rsidP="00506E75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kiếm</w:t>
      </w:r>
      <w:proofErr w:type="spellEnd"/>
    </w:p>
    <w:p w:rsidR="00506E75" w:rsidRDefault="00506E75" w:rsidP="00506E75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06E75" w:rsidRDefault="00506E75" w:rsidP="00506E7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506E75" w:rsidRDefault="00506E75" w:rsidP="00506E75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06E75" w:rsidRDefault="00506E75" w:rsidP="00506E75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="00B05428">
        <w:rPr>
          <w:lang w:val="en-US"/>
        </w:rPr>
        <w:t>chính</w:t>
      </w:r>
      <w:proofErr w:type="spellEnd"/>
    </w:p>
    <w:p w:rsidR="00506E75" w:rsidRDefault="00506E75" w:rsidP="00506E75">
      <w:pPr>
        <w:pStyle w:val="ThnVnban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 w:rsidR="00277882"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Tìm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kiếm</w:t>
      </w:r>
      <w:proofErr w:type="spellEnd"/>
      <w:r>
        <w:rPr>
          <w:i/>
          <w:iCs/>
          <w:lang w:val="en-US"/>
        </w:rPr>
        <w:t>”</w:t>
      </w:r>
    </w:p>
    <w:p w:rsidR="00506E75" w:rsidRDefault="00506E75" w:rsidP="00506E7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Tìm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kiếm</w:t>
      </w:r>
      <w:proofErr w:type="spellEnd"/>
      <w:r>
        <w:rPr>
          <w:i/>
          <w:iCs/>
          <w:lang w:val="en-US"/>
        </w:rPr>
        <w:t>”</w:t>
      </w:r>
    </w:p>
    <w:p w:rsidR="00506E75" w:rsidRDefault="00506E75" w:rsidP="00506E7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Tìm</w:t>
      </w:r>
      <w:proofErr w:type="spellEnd"/>
      <w:r w:rsidRPr="00506E75">
        <w:rPr>
          <w:i/>
          <w:iCs/>
          <w:lang w:val="en-US"/>
        </w:rPr>
        <w:t>”</w:t>
      </w:r>
    </w:p>
    <w:p w:rsidR="00506E75" w:rsidRPr="00584FC5" w:rsidRDefault="00506E75" w:rsidP="00506E75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 w:rsidR="00154D0D">
        <w:rPr>
          <w:lang w:val="en-US"/>
        </w:rPr>
        <w:t>Chương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trình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tìm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kiếm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thành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công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và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hiển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thị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nội</w:t>
      </w:r>
      <w:proofErr w:type="spellEnd"/>
      <w:r w:rsidR="00154D0D">
        <w:rPr>
          <w:lang w:val="en-US"/>
        </w:rPr>
        <w:t xml:space="preserve"> dung </w:t>
      </w:r>
      <w:proofErr w:type="spellStart"/>
      <w:r w:rsidR="00154D0D">
        <w:rPr>
          <w:lang w:val="en-US"/>
        </w:rPr>
        <w:t>bạn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tìm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kiếm</w:t>
      </w:r>
      <w:proofErr w:type="spellEnd"/>
    </w:p>
    <w:p w:rsidR="00506E75" w:rsidRDefault="00506E75" w:rsidP="00506E75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54D0D" w:rsidRDefault="00154D0D" w:rsidP="00154D0D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Tìm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kiếm</w:t>
      </w:r>
      <w:proofErr w:type="spellEnd"/>
      <w:r>
        <w:rPr>
          <w:i/>
          <w:iCs/>
          <w:lang w:val="en-US"/>
        </w:rPr>
        <w:t>”</w:t>
      </w:r>
    </w:p>
    <w:p w:rsidR="00154D0D" w:rsidRDefault="00154D0D" w:rsidP="00154D0D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proofErr w:type="spellStart"/>
      <w:r w:rsidRPr="00506E75">
        <w:rPr>
          <w:i/>
          <w:iCs/>
          <w:lang w:val="en-US"/>
        </w:rPr>
        <w:t>Tìm</w:t>
      </w:r>
      <w:proofErr w:type="spellEnd"/>
      <w:r w:rsidRPr="00506E75">
        <w:rPr>
          <w:i/>
          <w:iCs/>
          <w:lang w:val="en-US"/>
        </w:rPr>
        <w:t>”</w:t>
      </w:r>
    </w:p>
    <w:p w:rsidR="00154D0D" w:rsidRPr="00584FC5" w:rsidRDefault="00154D0D" w:rsidP="00154D0D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”</w:t>
      </w:r>
    </w:p>
    <w:p w:rsidR="00506E75" w:rsidRDefault="00506E75" w:rsidP="00506E75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06E75" w:rsidRPr="00584FC5" w:rsidRDefault="00506E75" w:rsidP="00506E7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506E75" w:rsidRDefault="00506E75" w:rsidP="00506E75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06E75" w:rsidRPr="00584FC5" w:rsidRDefault="00506E75" w:rsidP="00506E75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và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chương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trình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đang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tại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giao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diện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chức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năng</w:t>
      </w:r>
      <w:proofErr w:type="spellEnd"/>
    </w:p>
    <w:p w:rsidR="00506E75" w:rsidRDefault="00506E75" w:rsidP="00506E75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06E75" w:rsidRDefault="00506E75" w:rsidP="00506E75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154D0D">
        <w:rPr>
          <w:lang w:val="en-US"/>
        </w:rPr>
        <w:t>Hiển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thị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nội</w:t>
      </w:r>
      <w:proofErr w:type="spellEnd"/>
      <w:r w:rsidR="00154D0D">
        <w:rPr>
          <w:lang w:val="en-US"/>
        </w:rPr>
        <w:t xml:space="preserve"> dung </w:t>
      </w:r>
      <w:proofErr w:type="spellStart"/>
      <w:r w:rsidR="00154D0D">
        <w:rPr>
          <w:lang w:val="en-US"/>
        </w:rPr>
        <w:t>tìm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kiếm</w:t>
      </w:r>
      <w:proofErr w:type="spellEnd"/>
    </w:p>
    <w:p w:rsidR="00506E75" w:rsidRPr="00584FC5" w:rsidRDefault="00506E75" w:rsidP="00506E75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154D0D">
        <w:rPr>
          <w:lang w:val="en-US"/>
        </w:rPr>
        <w:t>Hiển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thị</w:t>
      </w:r>
      <w:proofErr w:type="spellEnd"/>
      <w:r w:rsidR="00154D0D">
        <w:rPr>
          <w:lang w:val="en-US"/>
        </w:rPr>
        <w:t xml:space="preserve"> “</w:t>
      </w:r>
      <w:proofErr w:type="spellStart"/>
      <w:r w:rsidR="00154D0D">
        <w:rPr>
          <w:lang w:val="en-US"/>
        </w:rPr>
        <w:t>Không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có</w:t>
      </w:r>
      <w:proofErr w:type="spellEnd"/>
      <w:r w:rsidR="00154D0D">
        <w:rPr>
          <w:lang w:val="en-US"/>
        </w:rPr>
        <w:t xml:space="preserve"> </w:t>
      </w:r>
      <w:proofErr w:type="spellStart"/>
      <w:r w:rsidR="00154D0D">
        <w:rPr>
          <w:lang w:val="en-US"/>
        </w:rPr>
        <w:t>nội</w:t>
      </w:r>
      <w:proofErr w:type="spellEnd"/>
      <w:r w:rsidR="00154D0D">
        <w:rPr>
          <w:lang w:val="en-US"/>
        </w:rPr>
        <w:t xml:space="preserve"> dung </w:t>
      </w:r>
      <w:proofErr w:type="spellStart"/>
      <w:r w:rsidR="00154D0D">
        <w:rPr>
          <w:lang w:val="en-US"/>
        </w:rPr>
        <w:t>này</w:t>
      </w:r>
      <w:proofErr w:type="spellEnd"/>
      <w:r w:rsidR="00154D0D">
        <w:rPr>
          <w:lang w:val="en-US"/>
        </w:rPr>
        <w:t>”</w:t>
      </w:r>
    </w:p>
    <w:p w:rsidR="00506E75" w:rsidRPr="00584FC5" w:rsidRDefault="00506E75" w:rsidP="00506E75">
      <w:pPr>
        <w:pStyle w:val="ThnVnban"/>
        <w:ind w:left="1080"/>
        <w:jc w:val="both"/>
        <w:rPr>
          <w:lang w:val="en-US"/>
        </w:rPr>
      </w:pPr>
    </w:p>
    <w:p w:rsidR="00506E75" w:rsidRDefault="00506E75" w:rsidP="00506E75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06E75" w:rsidRDefault="00506E75" w:rsidP="00506E75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77882" w:rsidRPr="0037628A" w:rsidRDefault="00277882" w:rsidP="00277882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color w:val="0000FF"/>
          <w:lang w:val="en-US"/>
        </w:rPr>
        <w:t>Nhận</w:t>
      </w:r>
      <w:proofErr w:type="spellEnd"/>
      <w:r>
        <w:rPr>
          <w:color w:val="0000FF"/>
          <w:lang w:val="en-US"/>
        </w:rPr>
        <w:t xml:space="preserve"> Order</w:t>
      </w:r>
    </w:p>
    <w:p w:rsidR="00277882" w:rsidRDefault="00277882" w:rsidP="00277882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277882" w:rsidRDefault="00277882" w:rsidP="00277882">
      <w:pPr>
        <w:ind w:firstLine="720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:rsidR="00277882" w:rsidRDefault="00277882" w:rsidP="00277882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277882" w:rsidRDefault="00277882" w:rsidP="00277882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 w:rsidR="00B05428">
        <w:rPr>
          <w:lang w:val="en-US"/>
        </w:rPr>
        <w:t>chính</w:t>
      </w:r>
      <w:proofErr w:type="spellEnd"/>
    </w:p>
    <w:p w:rsidR="00277882" w:rsidRDefault="00277882" w:rsidP="00277882">
      <w:pPr>
        <w:pStyle w:val="ThnVnban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Nhận</w:t>
      </w:r>
      <w:proofErr w:type="spellEnd"/>
      <w:r>
        <w:rPr>
          <w:i/>
          <w:iCs/>
          <w:lang w:val="en-US"/>
        </w:rPr>
        <w:t xml:space="preserve"> Order”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Order: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Menu 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Order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B5: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B6: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:rsidR="00277882" w:rsidRDefault="00277882" w:rsidP="00277882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B7: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277882">
        <w:rPr>
          <w:i/>
          <w:iCs/>
          <w:lang w:val="en-US"/>
        </w:rPr>
        <w:t>“</w:t>
      </w:r>
      <w:proofErr w:type="spellStart"/>
      <w:r w:rsidRPr="00277882">
        <w:rPr>
          <w:i/>
          <w:iCs/>
          <w:lang w:val="en-US"/>
        </w:rPr>
        <w:t>Xác</w:t>
      </w:r>
      <w:proofErr w:type="spellEnd"/>
      <w:r w:rsidRPr="00277882">
        <w:rPr>
          <w:i/>
          <w:iCs/>
          <w:lang w:val="en-US"/>
        </w:rPr>
        <w:t xml:space="preserve"> </w:t>
      </w:r>
      <w:proofErr w:type="spellStart"/>
      <w:r w:rsidRPr="00277882">
        <w:rPr>
          <w:i/>
          <w:iCs/>
          <w:lang w:val="en-US"/>
        </w:rPr>
        <w:t>nhận</w:t>
      </w:r>
      <w:proofErr w:type="spellEnd"/>
      <w:r w:rsidRPr="00277882">
        <w:rPr>
          <w:i/>
          <w:iCs/>
          <w:lang w:val="en-US"/>
        </w:rPr>
        <w:t>”</w:t>
      </w:r>
    </w:p>
    <w:p w:rsidR="00277882" w:rsidRPr="00584FC5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B7: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tin.</w:t>
      </w:r>
    </w:p>
    <w:p w:rsidR="00277882" w:rsidRDefault="00277882" w:rsidP="00277882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“</w:t>
      </w:r>
      <w:proofErr w:type="spellStart"/>
      <w:r>
        <w:rPr>
          <w:i/>
          <w:iCs/>
          <w:lang w:val="en-US"/>
        </w:rPr>
        <w:t>Nhận</w:t>
      </w:r>
      <w:proofErr w:type="spellEnd"/>
      <w:r>
        <w:rPr>
          <w:i/>
          <w:iCs/>
          <w:lang w:val="en-US"/>
        </w:rPr>
        <w:t xml:space="preserve"> Order”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Order: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Menu 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Order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B5: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)</w:t>
      </w:r>
    </w:p>
    <w:p w:rsidR="00277882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B6: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:rsidR="00277882" w:rsidRDefault="00277882" w:rsidP="00277882">
      <w:pPr>
        <w:pStyle w:val="ThnVnban"/>
        <w:jc w:val="both"/>
        <w:rPr>
          <w:i/>
          <w:iCs/>
          <w:lang w:val="en-US"/>
        </w:rPr>
      </w:pPr>
      <w:r>
        <w:rPr>
          <w:lang w:val="en-US"/>
        </w:rPr>
        <w:t xml:space="preserve">B7: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277882">
        <w:rPr>
          <w:i/>
          <w:iCs/>
          <w:lang w:val="en-US"/>
        </w:rPr>
        <w:t>“</w:t>
      </w:r>
      <w:proofErr w:type="spellStart"/>
      <w:r w:rsidRPr="00277882">
        <w:rPr>
          <w:i/>
          <w:iCs/>
          <w:lang w:val="en-US"/>
        </w:rPr>
        <w:t>Xác</w:t>
      </w:r>
      <w:proofErr w:type="spellEnd"/>
      <w:r w:rsidRPr="00277882">
        <w:rPr>
          <w:i/>
          <w:iCs/>
          <w:lang w:val="en-US"/>
        </w:rPr>
        <w:t xml:space="preserve"> </w:t>
      </w:r>
      <w:proofErr w:type="spellStart"/>
      <w:r w:rsidRPr="00277882">
        <w:rPr>
          <w:i/>
          <w:iCs/>
          <w:lang w:val="en-US"/>
        </w:rPr>
        <w:t>nhận</w:t>
      </w:r>
      <w:proofErr w:type="spellEnd"/>
      <w:r w:rsidRPr="00277882">
        <w:rPr>
          <w:i/>
          <w:iCs/>
          <w:lang w:val="en-US"/>
        </w:rPr>
        <w:t>”</w:t>
      </w:r>
    </w:p>
    <w:p w:rsidR="00277882" w:rsidRPr="00584FC5" w:rsidRDefault="00277882" w:rsidP="00277882">
      <w:pPr>
        <w:pStyle w:val="ThnVnban"/>
        <w:jc w:val="both"/>
        <w:rPr>
          <w:lang w:val="en-US"/>
        </w:rPr>
      </w:pPr>
      <w:r>
        <w:rPr>
          <w:lang w:val="en-US"/>
        </w:rPr>
        <w:t xml:space="preserve">B7: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:rsidR="00277882" w:rsidRDefault="00277882" w:rsidP="00277882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277882" w:rsidRPr="00584FC5" w:rsidRDefault="00277882" w:rsidP="0027788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277882" w:rsidRDefault="00277882" w:rsidP="00277882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277882" w:rsidRPr="00584FC5" w:rsidRDefault="00277882" w:rsidP="0027788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277882" w:rsidRDefault="00277882" w:rsidP="00277882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277882" w:rsidRDefault="00277882" w:rsidP="0027788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tin.</w:t>
      </w:r>
    </w:p>
    <w:p w:rsidR="00277882" w:rsidRPr="00584FC5" w:rsidRDefault="00277882" w:rsidP="00277882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:rsidR="00277882" w:rsidRPr="00584FC5" w:rsidRDefault="00277882" w:rsidP="00277882">
      <w:pPr>
        <w:pStyle w:val="ThnVnban"/>
        <w:ind w:left="1080"/>
        <w:jc w:val="both"/>
        <w:rPr>
          <w:lang w:val="en-US"/>
        </w:rPr>
      </w:pPr>
    </w:p>
    <w:p w:rsidR="00277882" w:rsidRDefault="00277882" w:rsidP="00277882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84FC5" w:rsidRDefault="00CF2B52" w:rsidP="00CF2B52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“Thanh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</w:p>
    <w:p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F41FFF">
        <w:rPr>
          <w:color w:val="0000FF"/>
          <w:lang w:val="en-US"/>
        </w:rPr>
        <w:t>Quản</w:t>
      </w:r>
      <w:proofErr w:type="spellEnd"/>
      <w:r w:rsidR="00F41FFF">
        <w:rPr>
          <w:color w:val="0000FF"/>
          <w:lang w:val="en-US"/>
        </w:rPr>
        <w:t xml:space="preserve"> </w:t>
      </w:r>
      <w:proofErr w:type="spellStart"/>
      <w:r w:rsidR="00F41FFF">
        <w:rPr>
          <w:color w:val="0000FF"/>
          <w:lang w:val="en-US"/>
        </w:rPr>
        <w:t>lý</w:t>
      </w:r>
      <w:proofErr w:type="spellEnd"/>
      <w:r w:rsidR="00F41FFF">
        <w:rPr>
          <w:color w:val="0000FF"/>
          <w:lang w:val="en-US"/>
        </w:rPr>
        <w:t xml:space="preserve"> </w:t>
      </w:r>
      <w:proofErr w:type="spellStart"/>
      <w:r w:rsidR="00F41FFF">
        <w:rPr>
          <w:color w:val="0000FF"/>
          <w:lang w:val="en-US"/>
        </w:rPr>
        <w:t>bàn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F41FFF" w:rsidRPr="00F41FFF" w:rsidRDefault="00F41FFF" w:rsidP="00F41FFF">
      <w:pPr>
        <w:ind w:left="720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order.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>.</w:t>
      </w:r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909CE" w:rsidRPr="00030BA1" w:rsidRDefault="000909CE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:rsidR="000909CE" w:rsidRDefault="000909CE" w:rsidP="000909CE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 w:rsidR="00F41FFF">
        <w:rPr>
          <w:lang w:val="en-US"/>
        </w:rPr>
        <w:t>danh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sách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các</w:t>
      </w:r>
      <w:proofErr w:type="spellEnd"/>
      <w:r w:rsidR="00F41FFF">
        <w:rPr>
          <w:lang w:val="en-US"/>
        </w:rPr>
        <w:t xml:space="preserve"> order </w:t>
      </w:r>
      <w:proofErr w:type="spellStart"/>
      <w:r w:rsidR="00F41FFF">
        <w:rPr>
          <w:lang w:val="en-US"/>
        </w:rPr>
        <w:t>theo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thời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gian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và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trạng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thái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của</w:t>
      </w:r>
      <w:proofErr w:type="spellEnd"/>
      <w:r w:rsidR="00F41FFF">
        <w:rPr>
          <w:lang w:val="en-US"/>
        </w:rPr>
        <w:t xml:space="preserve"> order(</w:t>
      </w:r>
      <w:proofErr w:type="spellStart"/>
      <w:r w:rsidR="00F41FFF">
        <w:rPr>
          <w:lang w:val="en-US"/>
        </w:rPr>
        <w:t>đã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được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cung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cấp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hoặc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chưa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được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thể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hiện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bằng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màu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sắc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riêng</w:t>
      </w:r>
      <w:proofErr w:type="spellEnd"/>
      <w:r w:rsidR="00F41FFF">
        <w:rPr>
          <w:lang w:val="en-US"/>
        </w:rPr>
        <w:t xml:space="preserve"> </w:t>
      </w:r>
      <w:proofErr w:type="spellStart"/>
      <w:r w:rsidR="00F41FFF">
        <w:rPr>
          <w:lang w:val="en-US"/>
        </w:rPr>
        <w:t>biệt</w:t>
      </w:r>
      <w:proofErr w:type="spellEnd"/>
      <w:r w:rsidR="00F41FFF">
        <w:rPr>
          <w:lang w:val="en-US"/>
        </w:rPr>
        <w:t>)</w:t>
      </w:r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r w:rsidR="00AF0C72">
        <w:rPr>
          <w:lang w:val="en-US"/>
        </w:rPr>
        <w:t xml:space="preserve">Check </w:t>
      </w:r>
      <w:proofErr w:type="spellStart"/>
      <w:r w:rsidR="00AF0C72">
        <w:rPr>
          <w:lang w:val="en-US"/>
        </w:rPr>
        <w:t>vào</w:t>
      </w:r>
      <w:proofErr w:type="spellEnd"/>
      <w:r w:rsidR="00AF0C72">
        <w:rPr>
          <w:lang w:val="en-US"/>
        </w:rPr>
        <w:t xml:space="preserve"> ô </w:t>
      </w:r>
      <w:proofErr w:type="spellStart"/>
      <w:r w:rsidR="00AF0C72">
        <w:rPr>
          <w:lang w:val="en-US"/>
        </w:rPr>
        <w:t>trạng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thái</w:t>
      </w:r>
      <w:proofErr w:type="spellEnd"/>
      <w:r w:rsidR="00AF0C72">
        <w:rPr>
          <w:lang w:val="en-US"/>
        </w:rPr>
        <w:t xml:space="preserve"> (</w:t>
      </w:r>
      <w:proofErr w:type="spellStart"/>
      <w:r w:rsidR="00AF0C72">
        <w:rPr>
          <w:lang w:val="en-US"/>
        </w:rPr>
        <w:t>Đã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phục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vụ</w:t>
      </w:r>
      <w:proofErr w:type="spellEnd"/>
      <w:r w:rsidR="00AF0C72">
        <w:rPr>
          <w:lang w:val="en-US"/>
        </w:rPr>
        <w:t>/</w:t>
      </w:r>
      <w:proofErr w:type="spellStart"/>
      <w:r w:rsidR="00AF0C72">
        <w:rPr>
          <w:lang w:val="en-US"/>
        </w:rPr>
        <w:t>Chưa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phục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vụ</w:t>
      </w:r>
      <w:proofErr w:type="spellEnd"/>
      <w:r w:rsidR="00AF0C72">
        <w:rPr>
          <w:lang w:val="en-US"/>
        </w:rPr>
        <w:t>)</w:t>
      </w:r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AF0C72">
        <w:rPr>
          <w:lang w:val="en-US"/>
        </w:rPr>
        <w:t>Chương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trình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cập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nhật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trạng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thái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của</w:t>
      </w:r>
      <w:proofErr w:type="spellEnd"/>
      <w:r w:rsidR="00AF0C72">
        <w:rPr>
          <w:lang w:val="en-US"/>
        </w:rPr>
        <w:t xml:space="preserve"> order</w:t>
      </w:r>
    </w:p>
    <w:p w:rsidR="000909CE" w:rsidRPr="00584FC5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 w:rsidR="00AF0C72">
        <w:rPr>
          <w:lang w:val="en-US"/>
        </w:rPr>
        <w:t>Hoàn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thành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usecase</w:t>
      </w:r>
      <w:proofErr w:type="spellEnd"/>
    </w:p>
    <w:p w:rsidR="000909CE" w:rsidRPr="00030BA1" w:rsidRDefault="000909CE" w:rsidP="000909CE">
      <w:pPr>
        <w:pStyle w:val="u4"/>
        <w:spacing w:line="360" w:lineRule="auto"/>
        <w:jc w:val="both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506E1" w:rsidRPr="009506E1" w:rsidRDefault="00AF0C72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09CE" w:rsidRPr="00584FC5" w:rsidRDefault="000909CE" w:rsidP="00AF0C7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0909CE" w:rsidRPr="00030BA1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09CE" w:rsidRPr="00584FC5" w:rsidRDefault="00AF0C72" w:rsidP="00AF0C7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0909CE" w:rsidRPr="00D5521A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0909CE" w:rsidRPr="00584FC5" w:rsidRDefault="000909CE" w:rsidP="00AF0C72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 w:rsidR="00AF0C72">
        <w:rPr>
          <w:lang w:val="en-US"/>
        </w:rPr>
        <w:t>Thay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đổi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màu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sắc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của</w:t>
      </w:r>
      <w:proofErr w:type="spellEnd"/>
      <w:r w:rsidR="00AF0C72">
        <w:rPr>
          <w:lang w:val="en-US"/>
        </w:rPr>
        <w:t xml:space="preserve"> order</w:t>
      </w:r>
    </w:p>
    <w:p w:rsidR="000909CE" w:rsidRPr="00584FC5" w:rsidRDefault="000909CE" w:rsidP="000909CE">
      <w:pPr>
        <w:pStyle w:val="ThnVnban"/>
        <w:ind w:left="1080"/>
        <w:jc w:val="both"/>
        <w:rPr>
          <w:lang w:val="en-US"/>
        </w:rPr>
      </w:pPr>
    </w:p>
    <w:p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0909CE" w:rsidRPr="00AF0C72" w:rsidRDefault="009506E1" w:rsidP="00AF0C72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“Thanh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="00AF0C72">
        <w:rPr>
          <w:color w:val="0000FF"/>
          <w:lang w:val="en-US"/>
        </w:rPr>
        <w:t xml:space="preserve">Thanh </w:t>
      </w:r>
      <w:proofErr w:type="spellStart"/>
      <w:r w:rsidR="00AF0C72">
        <w:rPr>
          <w:color w:val="0000FF"/>
          <w:lang w:val="en-US"/>
        </w:rPr>
        <w:t>toán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909CE" w:rsidRPr="00AF0C72" w:rsidRDefault="00AF0C72" w:rsidP="00AF0C72">
      <w:pPr>
        <w:pStyle w:val="oancuaDanhsach"/>
        <w:numPr>
          <w:ilvl w:val="0"/>
          <w:numId w:val="34"/>
        </w:numPr>
        <w:jc w:val="both"/>
        <w:rPr>
          <w:lang w:val="en-US"/>
        </w:rPr>
      </w:pPr>
      <w:proofErr w:type="spellStart"/>
      <w:r w:rsidRPr="00AF0C72">
        <w:rPr>
          <w:lang w:val="en-US"/>
        </w:rPr>
        <w:t>Thực</w:t>
      </w:r>
      <w:proofErr w:type="spellEnd"/>
      <w:r w:rsidRPr="00AF0C72">
        <w:rPr>
          <w:lang w:val="en-US"/>
        </w:rPr>
        <w:t xml:space="preserve"> </w:t>
      </w:r>
      <w:proofErr w:type="spellStart"/>
      <w:r w:rsidRPr="00AF0C72">
        <w:rPr>
          <w:lang w:val="en-US"/>
        </w:rPr>
        <w:t>hiện</w:t>
      </w:r>
      <w:proofErr w:type="spellEnd"/>
      <w:r w:rsidRPr="00AF0C72">
        <w:rPr>
          <w:lang w:val="en-US"/>
        </w:rPr>
        <w:t xml:space="preserve"> </w:t>
      </w:r>
      <w:proofErr w:type="spellStart"/>
      <w:r w:rsidRPr="00AF0C72">
        <w:rPr>
          <w:lang w:val="en-US"/>
        </w:rPr>
        <w:t>t</w:t>
      </w:r>
      <w:r>
        <w:rPr>
          <w:lang w:val="en-US"/>
        </w:rPr>
        <w:t>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order</w:t>
      </w:r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909CE" w:rsidRDefault="000909CE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:rsidR="000909CE" w:rsidRDefault="00AF0C72" w:rsidP="000909CE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card order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r w:rsidRPr="00506E75">
        <w:rPr>
          <w:i/>
          <w:iCs/>
          <w:lang w:val="en-US"/>
        </w:rPr>
        <w:t>“</w:t>
      </w:r>
      <w:r w:rsidR="00AF0C72">
        <w:rPr>
          <w:i/>
          <w:iCs/>
          <w:lang w:val="en-US"/>
        </w:rPr>
        <w:t xml:space="preserve">Thanh </w:t>
      </w:r>
      <w:proofErr w:type="spellStart"/>
      <w:r w:rsidR="00AF0C72">
        <w:rPr>
          <w:i/>
          <w:iCs/>
          <w:lang w:val="en-US"/>
        </w:rPr>
        <w:t>toán</w:t>
      </w:r>
      <w:proofErr w:type="spellEnd"/>
      <w:r w:rsidRPr="00506E75">
        <w:rPr>
          <w:i/>
          <w:iCs/>
          <w:lang w:val="en-US"/>
        </w:rPr>
        <w:t>”</w:t>
      </w:r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 w:rsidR="00AF0C72">
        <w:rPr>
          <w:lang w:val="en-US"/>
        </w:rPr>
        <w:t>chọn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hình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thức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thanh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toán</w:t>
      </w:r>
      <w:proofErr w:type="spellEnd"/>
      <w:r w:rsidR="00AF0C72">
        <w:rPr>
          <w:lang w:val="en-US"/>
        </w:rPr>
        <w:t xml:space="preserve">, </w:t>
      </w:r>
      <w:proofErr w:type="spellStart"/>
      <w:r w:rsidR="00AF0C72">
        <w:rPr>
          <w:lang w:val="en-US"/>
        </w:rPr>
        <w:t>trong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danh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sách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các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hình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thức</w:t>
      </w:r>
      <w:proofErr w:type="spellEnd"/>
      <w:r>
        <w:rPr>
          <w:lang w:val="en-US"/>
        </w:rPr>
        <w:t xml:space="preserve">”. </w:t>
      </w:r>
    </w:p>
    <w:p w:rsidR="000909CE" w:rsidRPr="00584FC5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r w:rsidR="00AF0C72">
        <w:rPr>
          <w:lang w:val="en-US"/>
        </w:rPr>
        <w:t xml:space="preserve"> Thanh </w:t>
      </w:r>
      <w:proofErr w:type="spellStart"/>
      <w:r w:rsidR="00AF0C72">
        <w:rPr>
          <w:lang w:val="en-US"/>
        </w:rPr>
        <w:t>toán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thành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công</w:t>
      </w:r>
      <w:proofErr w:type="spellEnd"/>
      <w:r w:rsidR="00AF0C72">
        <w:rPr>
          <w:lang w:val="en-US"/>
        </w:rPr>
        <w:t xml:space="preserve">. </w:t>
      </w:r>
      <w:proofErr w:type="spellStart"/>
      <w:r w:rsidR="00AF0C72">
        <w:rPr>
          <w:lang w:val="en-US"/>
        </w:rPr>
        <w:t>Chương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trình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xuất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hóa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đơn</w:t>
      </w:r>
      <w:proofErr w:type="spellEnd"/>
      <w:r w:rsidR="00AF0C72">
        <w:rPr>
          <w:lang w:val="en-US"/>
        </w:rPr>
        <w:t>.</w:t>
      </w:r>
    </w:p>
    <w:p w:rsidR="000909CE" w:rsidRDefault="000909CE" w:rsidP="000909CE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F0C72" w:rsidRPr="00AF0C72" w:rsidRDefault="00AF0C72" w:rsidP="00AF0C72">
      <w:pPr>
        <w:ind w:left="720"/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 w:rsidR="00AF0C72">
        <w:rPr>
          <w:lang w:val="en-US"/>
        </w:rPr>
        <w:t>Thông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báo</w:t>
      </w:r>
      <w:proofErr w:type="spellEnd"/>
      <w:r w:rsidR="00AF0C72">
        <w:rPr>
          <w:lang w:val="en-US"/>
        </w:rPr>
        <w:t xml:space="preserve"> “</w:t>
      </w:r>
      <w:r w:rsidR="009506E1">
        <w:rPr>
          <w:lang w:val="en-US"/>
        </w:rPr>
        <w:t>Thanh</w:t>
      </w:r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toán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thất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bại</w:t>
      </w:r>
      <w:proofErr w:type="spellEnd"/>
      <w:r w:rsidR="00AF0C72">
        <w:rPr>
          <w:lang w:val="en-US"/>
        </w:rPr>
        <w:t>”</w:t>
      </w:r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AF0C72">
        <w:rPr>
          <w:lang w:val="en-US"/>
        </w:rPr>
        <w:t>Lặp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lại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dòng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sự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kiện</w:t>
      </w:r>
      <w:proofErr w:type="spellEnd"/>
      <w:r w:rsidR="00AF0C72">
        <w:rPr>
          <w:lang w:val="en-US"/>
        </w:rPr>
        <w:t xml:space="preserve"> </w:t>
      </w:r>
      <w:proofErr w:type="spellStart"/>
      <w:r w:rsidR="00AF0C72">
        <w:rPr>
          <w:lang w:val="en-US"/>
        </w:rPr>
        <w:t>chính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506E1" w:rsidRDefault="009506E1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.</w:t>
      </w:r>
    </w:p>
    <w:p w:rsidR="009506E1" w:rsidRPr="009506E1" w:rsidRDefault="009506E1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>.</w:t>
      </w:r>
    </w:p>
    <w:p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0909CE" w:rsidRDefault="000909CE" w:rsidP="000909CE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621FB4">
        <w:rPr>
          <w:color w:val="0000FF"/>
          <w:lang w:val="en-US"/>
        </w:rPr>
        <w:t>Thống</w:t>
      </w:r>
      <w:proofErr w:type="spellEnd"/>
      <w:r w:rsidR="00621FB4">
        <w:rPr>
          <w:color w:val="0000FF"/>
          <w:lang w:val="en-US"/>
        </w:rPr>
        <w:t xml:space="preserve"> </w:t>
      </w:r>
      <w:proofErr w:type="spellStart"/>
      <w:r w:rsidR="00621FB4">
        <w:rPr>
          <w:color w:val="0000FF"/>
          <w:lang w:val="en-US"/>
        </w:rPr>
        <w:t>kê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909CE" w:rsidRDefault="000909CE" w:rsidP="000909C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621FB4">
        <w:rPr>
          <w:lang w:val="en-US"/>
        </w:rPr>
        <w:t>cung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cấp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các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danh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sách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thống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kê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về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các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hoạt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động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của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quán</w:t>
      </w:r>
      <w:proofErr w:type="spellEnd"/>
      <w:r w:rsidR="00621FB4">
        <w:rPr>
          <w:lang w:val="en-US"/>
        </w:rPr>
        <w:t xml:space="preserve">. Bao </w:t>
      </w:r>
      <w:proofErr w:type="spellStart"/>
      <w:r w:rsidR="00621FB4">
        <w:rPr>
          <w:lang w:val="en-US"/>
        </w:rPr>
        <w:t>gồm</w:t>
      </w:r>
      <w:proofErr w:type="spellEnd"/>
      <w:r w:rsidR="00621FB4">
        <w:rPr>
          <w:lang w:val="en-US"/>
        </w:rPr>
        <w:t xml:space="preserve">: </w:t>
      </w:r>
      <w:proofErr w:type="spellStart"/>
      <w:r w:rsidR="00621FB4">
        <w:rPr>
          <w:lang w:val="en-US"/>
        </w:rPr>
        <w:t>Thống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kê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theo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doanh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thu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ngày</w:t>
      </w:r>
      <w:proofErr w:type="spellEnd"/>
      <w:r w:rsidR="00621FB4">
        <w:rPr>
          <w:lang w:val="en-US"/>
        </w:rPr>
        <w:t xml:space="preserve">, </w:t>
      </w:r>
      <w:proofErr w:type="spellStart"/>
      <w:r w:rsidR="00621FB4">
        <w:rPr>
          <w:lang w:val="en-US"/>
        </w:rPr>
        <w:t>tháng</w:t>
      </w:r>
      <w:proofErr w:type="spellEnd"/>
      <w:r w:rsidR="00621FB4">
        <w:rPr>
          <w:lang w:val="en-US"/>
        </w:rPr>
        <w:t xml:space="preserve">, </w:t>
      </w:r>
      <w:proofErr w:type="spellStart"/>
      <w:r w:rsidR="00621FB4">
        <w:rPr>
          <w:lang w:val="en-US"/>
        </w:rPr>
        <w:t>năm</w:t>
      </w:r>
      <w:proofErr w:type="spellEnd"/>
      <w:r w:rsidR="00621FB4">
        <w:rPr>
          <w:lang w:val="en-US"/>
        </w:rPr>
        <w:t xml:space="preserve">, </w:t>
      </w:r>
      <w:proofErr w:type="spellStart"/>
      <w:r w:rsidR="00621FB4">
        <w:rPr>
          <w:lang w:val="en-US"/>
        </w:rPr>
        <w:t>vẽ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biểu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đồ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thể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thiện</w:t>
      </w:r>
      <w:proofErr w:type="spellEnd"/>
      <w:r w:rsidR="00621FB4">
        <w:rPr>
          <w:lang w:val="en-US"/>
        </w:rPr>
        <w:t>.</w:t>
      </w:r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909CE" w:rsidRDefault="00621FB4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909CE" w:rsidRDefault="00621FB4" w:rsidP="000909CE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 w:rsidR="00621FB4">
        <w:rPr>
          <w:lang w:val="en-US"/>
        </w:rPr>
        <w:t>Hệ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thống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hiển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thị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danh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sách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tất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cả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hóa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đơn</w:t>
      </w:r>
      <w:proofErr w:type="spellEnd"/>
      <w:r w:rsidR="00621FB4">
        <w:rPr>
          <w:lang w:val="en-US"/>
        </w:rPr>
        <w:t>.</w:t>
      </w:r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B2: </w:t>
      </w:r>
      <w:proofErr w:type="spellStart"/>
      <w:r w:rsidR="00621FB4">
        <w:rPr>
          <w:lang w:val="en-US"/>
        </w:rPr>
        <w:t>Người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dùng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chọn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cách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xem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theo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ngày</w:t>
      </w:r>
      <w:proofErr w:type="spellEnd"/>
      <w:r w:rsidR="00621FB4">
        <w:rPr>
          <w:lang w:val="en-US"/>
        </w:rPr>
        <w:t xml:space="preserve">, </w:t>
      </w:r>
      <w:proofErr w:type="spellStart"/>
      <w:r w:rsidR="00621FB4">
        <w:rPr>
          <w:lang w:val="en-US"/>
        </w:rPr>
        <w:t>tháng</w:t>
      </w:r>
      <w:proofErr w:type="spellEnd"/>
      <w:r w:rsidR="00621FB4">
        <w:rPr>
          <w:lang w:val="en-US"/>
        </w:rPr>
        <w:t xml:space="preserve">, </w:t>
      </w:r>
      <w:proofErr w:type="spellStart"/>
      <w:r w:rsidR="00621FB4">
        <w:rPr>
          <w:lang w:val="en-US"/>
        </w:rPr>
        <w:t>năm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 w:rsidR="00621FB4">
        <w:rPr>
          <w:lang w:val="en-US"/>
        </w:rPr>
        <w:t>thống</w:t>
      </w:r>
      <w:proofErr w:type="spellEnd"/>
      <w:r w:rsidR="00621FB4">
        <w:rPr>
          <w:lang w:val="en-US"/>
        </w:rPr>
        <w:t xml:space="preserve"> </w:t>
      </w:r>
      <w:proofErr w:type="spellStart"/>
      <w:r w:rsidR="00621FB4">
        <w:rPr>
          <w:lang w:val="en-US"/>
        </w:rPr>
        <w:t>kê</w:t>
      </w:r>
      <w:proofErr w:type="spellEnd"/>
    </w:p>
    <w:p w:rsidR="000909CE" w:rsidRDefault="000909CE" w:rsidP="000909CE">
      <w:pPr>
        <w:pStyle w:val="u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C5D37" w:rsidRPr="008C5D37" w:rsidRDefault="008C5D37" w:rsidP="008C5D37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 w:rsidR="008C5D37">
        <w:rPr>
          <w:lang w:val="en-US"/>
        </w:rPr>
        <w:t>Hiển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thị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thông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báo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thất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bại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và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nguyên</w:t>
      </w:r>
      <w:proofErr w:type="spellEnd"/>
      <w:r w:rsidR="008C5D37">
        <w:rPr>
          <w:lang w:val="en-US"/>
        </w:rPr>
        <w:t xml:space="preserve"> </w:t>
      </w:r>
      <w:proofErr w:type="spellStart"/>
      <w:r w:rsidR="008C5D37">
        <w:rPr>
          <w:lang w:val="en-US"/>
        </w:rPr>
        <w:t>nhân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0909CE" w:rsidRDefault="000909CE" w:rsidP="008C5D37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506E1" w:rsidRDefault="009506E1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:rsidR="009506E1" w:rsidRPr="009506E1" w:rsidRDefault="009506E1" w:rsidP="009506E1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0909CE" w:rsidRDefault="000909CE" w:rsidP="000909CE">
      <w:pPr>
        <w:spacing w:line="360" w:lineRule="auto"/>
        <w:ind w:left="720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0909CE" w:rsidRPr="0037628A" w:rsidRDefault="000909CE" w:rsidP="000909CE">
      <w:pPr>
        <w:pStyle w:val="u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B05428">
        <w:rPr>
          <w:color w:val="0000FF"/>
          <w:lang w:val="en-US"/>
        </w:rPr>
        <w:t>Quản</w:t>
      </w:r>
      <w:proofErr w:type="spellEnd"/>
      <w:r w:rsidR="00B05428">
        <w:rPr>
          <w:color w:val="0000FF"/>
          <w:lang w:val="en-US"/>
        </w:rPr>
        <w:t xml:space="preserve"> </w:t>
      </w:r>
      <w:proofErr w:type="spellStart"/>
      <w:r w:rsidR="00B05428">
        <w:rPr>
          <w:color w:val="0000FF"/>
          <w:lang w:val="en-US"/>
        </w:rPr>
        <w:t>lý</w:t>
      </w:r>
      <w:proofErr w:type="spellEnd"/>
      <w:r w:rsidR="00B05428">
        <w:rPr>
          <w:color w:val="0000FF"/>
          <w:lang w:val="en-US"/>
        </w:rPr>
        <w:t xml:space="preserve"> </w:t>
      </w:r>
      <w:proofErr w:type="spellStart"/>
      <w:r w:rsidR="00B05428">
        <w:rPr>
          <w:color w:val="0000FF"/>
          <w:lang w:val="en-US"/>
        </w:rPr>
        <w:t>thông</w:t>
      </w:r>
      <w:proofErr w:type="spellEnd"/>
      <w:r w:rsidR="00B05428">
        <w:rPr>
          <w:color w:val="0000FF"/>
          <w:lang w:val="en-US"/>
        </w:rPr>
        <w:t xml:space="preserve"> tin </w:t>
      </w:r>
      <w:proofErr w:type="spellStart"/>
      <w:r w:rsidR="00B05428">
        <w:rPr>
          <w:color w:val="0000FF"/>
          <w:lang w:val="en-US"/>
        </w:rPr>
        <w:t>tổng</w:t>
      </w:r>
      <w:proofErr w:type="spellEnd"/>
      <w:r w:rsidR="00B05428">
        <w:rPr>
          <w:color w:val="0000FF"/>
          <w:lang w:val="en-US"/>
        </w:rPr>
        <w:t xml:space="preserve"> </w:t>
      </w:r>
      <w:proofErr w:type="spellStart"/>
      <w:r w:rsidR="00B05428">
        <w:rPr>
          <w:color w:val="0000FF"/>
          <w:lang w:val="en-US"/>
        </w:rPr>
        <w:t>hợp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B05428" w:rsidRDefault="000909CE" w:rsidP="001A423F">
      <w:pPr>
        <w:ind w:left="720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 w:rsidR="00B05428">
        <w:rPr>
          <w:lang w:val="en-US"/>
        </w:rPr>
        <w:t>người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dùng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theo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dõi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và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quản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lý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các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thông</w:t>
      </w:r>
      <w:proofErr w:type="spellEnd"/>
      <w:r w:rsidR="00B05428">
        <w:rPr>
          <w:lang w:val="en-US"/>
        </w:rPr>
        <w:t xml:space="preserve"> tin </w:t>
      </w:r>
      <w:proofErr w:type="spellStart"/>
      <w:proofErr w:type="gramStart"/>
      <w:r w:rsidR="00B05428">
        <w:rPr>
          <w:lang w:val="en-US"/>
        </w:rPr>
        <w:t>về</w:t>
      </w:r>
      <w:proofErr w:type="spellEnd"/>
      <w:r w:rsidR="00B05428">
        <w:rPr>
          <w:lang w:val="en-US"/>
        </w:rPr>
        <w:t xml:space="preserve">  </w:t>
      </w:r>
      <w:proofErr w:type="spellStart"/>
      <w:r w:rsidR="00B05428">
        <w:rPr>
          <w:lang w:val="en-US"/>
        </w:rPr>
        <w:t>Khách</w:t>
      </w:r>
      <w:proofErr w:type="spellEnd"/>
      <w:proofErr w:type="gram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hàng</w:t>
      </w:r>
      <w:proofErr w:type="spellEnd"/>
      <w:r w:rsidR="00B05428">
        <w:rPr>
          <w:lang w:val="en-US"/>
        </w:rPr>
        <w:t xml:space="preserve">, Menu, </w:t>
      </w:r>
      <w:proofErr w:type="spellStart"/>
      <w:r w:rsidR="00B05428">
        <w:rPr>
          <w:lang w:val="en-US"/>
        </w:rPr>
        <w:t>công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thức</w:t>
      </w:r>
      <w:proofErr w:type="spellEnd"/>
      <w:r w:rsidR="00B05428">
        <w:rPr>
          <w:lang w:val="en-US"/>
        </w:rPr>
        <w:t xml:space="preserve">, </w:t>
      </w:r>
      <w:proofErr w:type="spellStart"/>
      <w:r w:rsidR="00B05428">
        <w:rPr>
          <w:lang w:val="en-US"/>
        </w:rPr>
        <w:t>thu</w:t>
      </w:r>
      <w:proofErr w:type="spellEnd"/>
      <w:r w:rsidR="00B05428">
        <w:rPr>
          <w:lang w:val="en-US"/>
        </w:rPr>
        <w:t xml:space="preserve"> chi, </w:t>
      </w:r>
      <w:proofErr w:type="spellStart"/>
      <w:r w:rsidR="00B05428">
        <w:rPr>
          <w:lang w:val="en-US"/>
        </w:rPr>
        <w:t>hàng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trong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kho</w:t>
      </w:r>
      <w:proofErr w:type="spellEnd"/>
      <w:r w:rsidR="00B05428">
        <w:rPr>
          <w:lang w:val="en-US"/>
        </w:rPr>
        <w:t xml:space="preserve">, </w:t>
      </w:r>
      <w:proofErr w:type="spellStart"/>
      <w:r w:rsidR="00B05428">
        <w:rPr>
          <w:lang w:val="en-US"/>
        </w:rPr>
        <w:t>nhân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viên</w:t>
      </w:r>
      <w:proofErr w:type="spellEnd"/>
      <w:r w:rsidR="00B05428">
        <w:rPr>
          <w:lang w:val="en-US"/>
        </w:rPr>
        <w:t xml:space="preserve">, </w:t>
      </w:r>
      <w:proofErr w:type="spellStart"/>
      <w:r w:rsidR="00B05428">
        <w:rPr>
          <w:lang w:val="en-US"/>
        </w:rPr>
        <w:t>nguyên</w:t>
      </w:r>
      <w:proofErr w:type="spellEnd"/>
      <w:r w:rsidR="00B05428">
        <w:rPr>
          <w:lang w:val="en-US"/>
        </w:rPr>
        <w:t xml:space="preserve"> </w:t>
      </w:r>
      <w:proofErr w:type="spellStart"/>
      <w:r w:rsidR="00B05428">
        <w:rPr>
          <w:lang w:val="en-US"/>
        </w:rPr>
        <w:t>liệu</w:t>
      </w:r>
      <w:proofErr w:type="spellEnd"/>
    </w:p>
    <w:p w:rsidR="000909CE" w:rsidRDefault="000909CE" w:rsidP="000909CE">
      <w:pPr>
        <w:ind w:firstLine="720"/>
        <w:rPr>
          <w:lang w:val="en-US"/>
        </w:rPr>
      </w:pPr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909CE" w:rsidRDefault="00B05428" w:rsidP="000909CE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9466C" w:rsidRDefault="0029466C" w:rsidP="00C44FC0">
      <w:pPr>
        <w:pStyle w:val="ThnVnban"/>
        <w:numPr>
          <w:ilvl w:val="0"/>
          <w:numId w:val="34"/>
        </w:numPr>
        <w:jc w:val="both"/>
        <w:rPr>
          <w:lang w:val="en-US"/>
        </w:rPr>
      </w:pPr>
      <w:proofErr w:type="spellStart"/>
      <w:r w:rsidRPr="0029466C">
        <w:rPr>
          <w:lang w:val="en-US"/>
        </w:rPr>
        <w:t>Chọn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vào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mục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quản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lý</w:t>
      </w:r>
      <w:proofErr w:type="spellEnd"/>
      <w:r w:rsidRPr="0029466C">
        <w:rPr>
          <w:lang w:val="en-US"/>
        </w:rPr>
        <w:t xml:space="preserve">, </w:t>
      </w:r>
      <w:proofErr w:type="spellStart"/>
      <w:r w:rsidRPr="0029466C">
        <w:rPr>
          <w:lang w:val="en-US"/>
        </w:rPr>
        <w:t>hệ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thống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liệt</w:t>
      </w:r>
      <w:proofErr w:type="spellEnd"/>
      <w:r w:rsidRPr="0029466C">
        <w:rPr>
          <w:lang w:val="en-US"/>
        </w:rPr>
        <w:t xml:space="preserve"> </w:t>
      </w:r>
      <w:proofErr w:type="spellStart"/>
      <w:r w:rsidRPr="0029466C">
        <w:rPr>
          <w:lang w:val="en-US"/>
        </w:rPr>
        <w:t>kê</w:t>
      </w:r>
      <w:proofErr w:type="spellEnd"/>
      <w:r w:rsidRPr="0029466C">
        <w:rPr>
          <w:lang w:val="en-US"/>
        </w:rPr>
        <w:t xml:space="preserve"> </w:t>
      </w:r>
      <w:proofErr w:type="spellStart"/>
      <w:r w:rsidR="009506E1">
        <w:rPr>
          <w:lang w:val="en-US"/>
        </w:rPr>
        <w:t>các</w:t>
      </w:r>
      <w:proofErr w:type="spellEnd"/>
      <w:r w:rsidR="009506E1">
        <w:rPr>
          <w:lang w:val="en-US"/>
        </w:rPr>
        <w:t xml:space="preserve"> </w:t>
      </w:r>
      <w:proofErr w:type="spellStart"/>
      <w:r w:rsidRPr="0029466C">
        <w:rPr>
          <w:lang w:val="en-US"/>
        </w:rPr>
        <w:t>danh</w:t>
      </w:r>
      <w:proofErr w:type="spellEnd"/>
      <w:r w:rsidRPr="0029466C">
        <w:rPr>
          <w:lang w:val="en-US"/>
        </w:rPr>
        <w:t xml:space="preserve"> </w:t>
      </w:r>
      <w:proofErr w:type="spellStart"/>
      <w:r w:rsidR="009506E1">
        <w:rPr>
          <w:lang w:val="en-US"/>
        </w:rPr>
        <w:t>mục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quản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lý</w:t>
      </w:r>
      <w:proofErr w:type="spellEnd"/>
      <w:r w:rsidRPr="0029466C">
        <w:rPr>
          <w:lang w:val="en-US"/>
        </w:rPr>
        <w:t xml:space="preserve">. </w:t>
      </w:r>
    </w:p>
    <w:p w:rsidR="000909CE" w:rsidRPr="0029466C" w:rsidRDefault="000909CE" w:rsidP="0029466C">
      <w:pPr>
        <w:pStyle w:val="ThnVnban"/>
        <w:jc w:val="both"/>
        <w:rPr>
          <w:lang w:val="en-US"/>
        </w:rPr>
      </w:pPr>
      <w:r w:rsidRPr="0029466C">
        <w:rPr>
          <w:lang w:val="en-US"/>
        </w:rPr>
        <w:t xml:space="preserve">B1: </w:t>
      </w:r>
      <w:proofErr w:type="spellStart"/>
      <w:r w:rsidRPr="0029466C">
        <w:rPr>
          <w:lang w:val="en-US"/>
        </w:rPr>
        <w:t>Nhấn</w:t>
      </w:r>
      <w:proofErr w:type="spellEnd"/>
      <w:r w:rsidRP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chọn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một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mục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bất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kỳ</w:t>
      </w:r>
      <w:proofErr w:type="spellEnd"/>
    </w:p>
    <w:p w:rsidR="000909CE" w:rsidRDefault="000909CE" w:rsidP="000909CE">
      <w:pPr>
        <w:pStyle w:val="ThnVnban"/>
        <w:jc w:val="both"/>
        <w:rPr>
          <w:lang w:val="en-US"/>
        </w:rPr>
      </w:pPr>
      <w:r>
        <w:rPr>
          <w:lang w:val="en-US"/>
        </w:rPr>
        <w:t>B2</w:t>
      </w:r>
      <w:r w:rsidR="0029466C">
        <w:rPr>
          <w:lang w:val="en-US"/>
        </w:rPr>
        <w:t xml:space="preserve">: </w:t>
      </w:r>
      <w:proofErr w:type="spellStart"/>
      <w:r w:rsidR="0029466C">
        <w:rPr>
          <w:lang w:val="en-US"/>
        </w:rPr>
        <w:t>Chương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trình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tìm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kiếm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thành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công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và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hiển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thị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nội</w:t>
      </w:r>
      <w:proofErr w:type="spellEnd"/>
      <w:r w:rsidR="0029466C">
        <w:rPr>
          <w:lang w:val="en-US"/>
        </w:rPr>
        <w:t xml:space="preserve"> dung </w:t>
      </w:r>
      <w:proofErr w:type="spellStart"/>
      <w:r w:rsidR="0029466C">
        <w:rPr>
          <w:lang w:val="en-US"/>
        </w:rPr>
        <w:t>quản</w:t>
      </w:r>
      <w:proofErr w:type="spellEnd"/>
      <w:r w:rsidR="0029466C">
        <w:rPr>
          <w:lang w:val="en-US"/>
        </w:rPr>
        <w:t xml:space="preserve"> </w:t>
      </w:r>
      <w:proofErr w:type="spellStart"/>
      <w:r w:rsidR="0029466C">
        <w:rPr>
          <w:lang w:val="en-US"/>
        </w:rPr>
        <w:t>lý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cụ</w:t>
      </w:r>
      <w:proofErr w:type="spellEnd"/>
      <w:r w:rsidR="009506E1">
        <w:rPr>
          <w:lang w:val="en-US"/>
        </w:rPr>
        <w:t xml:space="preserve"> </w:t>
      </w:r>
      <w:proofErr w:type="spellStart"/>
      <w:r w:rsidR="009506E1">
        <w:rPr>
          <w:lang w:val="en-US"/>
        </w:rPr>
        <w:t>thể</w:t>
      </w:r>
      <w:proofErr w:type="spellEnd"/>
    </w:p>
    <w:p w:rsidR="0029466C" w:rsidRDefault="0029466C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="009506E1">
        <w:rPr>
          <w:lang w:val="en-US"/>
        </w:rPr>
        <w:t>ửa</w:t>
      </w:r>
      <w:proofErr w:type="spellEnd"/>
    </w:p>
    <w:p w:rsidR="0029466C" w:rsidRDefault="0029466C" w:rsidP="000909CE">
      <w:pPr>
        <w:pStyle w:val="ThnVnban"/>
        <w:jc w:val="both"/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>.</w:t>
      </w:r>
    </w:p>
    <w:p w:rsidR="000909CE" w:rsidRDefault="000909CE" w:rsidP="0029466C">
      <w:pPr>
        <w:pStyle w:val="u4"/>
        <w:spacing w:line="360" w:lineRule="auto"/>
        <w:jc w:val="both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9466C" w:rsidRPr="008C5D37" w:rsidRDefault="0029466C" w:rsidP="002A7D2E">
      <w:pPr>
        <w:pStyle w:val="oancuaDanhsach"/>
        <w:numPr>
          <w:ilvl w:val="0"/>
          <w:numId w:val="34"/>
        </w:numPr>
        <w:jc w:val="both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29466C" w:rsidRDefault="0029466C" w:rsidP="0029466C">
      <w:pPr>
        <w:pStyle w:val="ThnVnban"/>
        <w:jc w:val="both"/>
        <w:rPr>
          <w:lang w:val="en-US"/>
        </w:rPr>
      </w:pPr>
      <w:r>
        <w:rPr>
          <w:lang w:val="en-US"/>
        </w:rPr>
        <w:t xml:space="preserve">B1: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</w:p>
    <w:p w:rsidR="0029466C" w:rsidRPr="0029466C" w:rsidRDefault="0029466C" w:rsidP="0029466C">
      <w:pPr>
        <w:pStyle w:val="oancuaDanhsach"/>
        <w:ind w:left="1080"/>
        <w:rPr>
          <w:lang w:val="en-US"/>
        </w:rPr>
      </w:pPr>
    </w:p>
    <w:p w:rsidR="000909CE" w:rsidRDefault="000909CE" w:rsidP="000909CE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0909CE" w:rsidRDefault="000909CE" w:rsidP="000909CE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09CE" w:rsidRPr="00584FC5" w:rsidRDefault="000909CE" w:rsidP="000909CE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0909CE" w:rsidRDefault="000909CE" w:rsidP="0029466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29466C" w:rsidRPr="0029466C" w:rsidRDefault="0029466C" w:rsidP="0029466C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p w:rsidR="000909CE" w:rsidRDefault="000909CE" w:rsidP="000909CE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29466C" w:rsidRPr="0029466C" w:rsidRDefault="0029466C" w:rsidP="0029466C">
      <w:pPr>
        <w:pStyle w:val="oancuaDanhsac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sectPr w:rsidR="0029466C" w:rsidRPr="0029466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0F92" w:rsidRDefault="00710F92">
      <w:r>
        <w:separator/>
      </w:r>
    </w:p>
  </w:endnote>
  <w:endnote w:type="continuationSeparator" w:id="0">
    <w:p w:rsidR="00710F92" w:rsidRDefault="0071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7882" w:rsidRDefault="00277882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7788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77882" w:rsidRPr="007A1DE8" w:rsidRDefault="0027788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77882" w:rsidRPr="00B871C5" w:rsidRDefault="0027788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2A7D2E">
            <w:rPr>
              <w:rStyle w:val="Strang"/>
              <w:noProof/>
            </w:rPr>
            <w:t>11</w:t>
          </w:r>
          <w:r>
            <w:rPr>
              <w:rStyle w:val="Strang"/>
            </w:rPr>
            <w:fldChar w:fldCharType="end"/>
          </w:r>
        </w:p>
      </w:tc>
    </w:tr>
  </w:tbl>
  <w:p w:rsidR="00277882" w:rsidRDefault="0027788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0F92" w:rsidRDefault="00710F92">
      <w:r>
        <w:separator/>
      </w:r>
    </w:p>
  </w:footnote>
  <w:footnote w:type="continuationSeparator" w:id="0">
    <w:p w:rsidR="00710F92" w:rsidRDefault="0071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7882" w:rsidRDefault="00277882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22712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77882" w:rsidRDefault="00277882" w:rsidP="00FC77E2">
    <w:pPr>
      <w:pStyle w:val="Tiu"/>
      <w:rPr>
        <w:lang w:val="en-US"/>
      </w:rPr>
    </w:pPr>
  </w:p>
  <w:p w:rsidR="00277882" w:rsidRPr="003B1A2B" w:rsidRDefault="00277882" w:rsidP="00FC77E2">
    <w:pPr>
      <w:rPr>
        <w:lang w:val="en-US"/>
      </w:rPr>
    </w:pPr>
  </w:p>
  <w:p w:rsidR="00277882" w:rsidRPr="00F53DBB" w:rsidRDefault="00277882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277882" w:rsidRPr="0040293A" w:rsidRDefault="00277882" w:rsidP="00FC77E2">
    <w:pPr>
      <w:pStyle w:val="utrang"/>
      <w:rPr>
        <w:rFonts w:eastAsia="Tahoma"/>
      </w:rPr>
    </w:pPr>
  </w:p>
  <w:p w:rsidR="00277882" w:rsidRPr="00FC77E2" w:rsidRDefault="00277882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7882" w:rsidRDefault="00277882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77882" w:rsidTr="008D3541">
      <w:tc>
        <w:tcPr>
          <w:tcW w:w="6623" w:type="dxa"/>
          <w:shd w:val="clear" w:color="auto" w:fill="auto"/>
        </w:tcPr>
        <w:p w:rsidR="00277882" w:rsidRPr="008D3541" w:rsidRDefault="00277882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:rsidR="00277882" w:rsidRPr="008D3541" w:rsidRDefault="00277882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1.</w:t>
          </w:r>
          <w:r w:rsidR="00563378">
            <w:rPr>
              <w:lang w:val="en-US"/>
            </w:rPr>
            <w:t>1</w:t>
          </w:r>
        </w:p>
      </w:tc>
    </w:tr>
    <w:tr w:rsidR="00277882" w:rsidTr="008D3541">
      <w:tc>
        <w:tcPr>
          <w:tcW w:w="6623" w:type="dxa"/>
          <w:shd w:val="clear" w:color="auto" w:fill="auto"/>
        </w:tcPr>
        <w:p w:rsidR="00277882" w:rsidRPr="008D3541" w:rsidRDefault="00277882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277882" w:rsidRPr="008D3541" w:rsidRDefault="00277882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12/05/2020</w:t>
          </w:r>
        </w:p>
      </w:tc>
    </w:tr>
  </w:tbl>
  <w:p w:rsidR="00277882" w:rsidRPr="007A1DE8" w:rsidRDefault="00277882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36B708E"/>
    <w:multiLevelType w:val="hybridMultilevel"/>
    <w:tmpl w:val="FE9E75F6"/>
    <w:lvl w:ilvl="0" w:tplc="A13E527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2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3D24"/>
    <w:rsid w:val="00030BA1"/>
    <w:rsid w:val="000519D9"/>
    <w:rsid w:val="000909CE"/>
    <w:rsid w:val="000C0CA8"/>
    <w:rsid w:val="00154D0D"/>
    <w:rsid w:val="00172522"/>
    <w:rsid w:val="00172C06"/>
    <w:rsid w:val="00185356"/>
    <w:rsid w:val="001A423F"/>
    <w:rsid w:val="002160F2"/>
    <w:rsid w:val="00221A67"/>
    <w:rsid w:val="00277882"/>
    <w:rsid w:val="00282750"/>
    <w:rsid w:val="0029466C"/>
    <w:rsid w:val="002A5535"/>
    <w:rsid w:val="002A7D2E"/>
    <w:rsid w:val="00301562"/>
    <w:rsid w:val="0031511D"/>
    <w:rsid w:val="003548A8"/>
    <w:rsid w:val="003701D7"/>
    <w:rsid w:val="003747E6"/>
    <w:rsid w:val="004176B5"/>
    <w:rsid w:val="00435847"/>
    <w:rsid w:val="0046027C"/>
    <w:rsid w:val="004B7CC9"/>
    <w:rsid w:val="004E4257"/>
    <w:rsid w:val="004E6669"/>
    <w:rsid w:val="00506E75"/>
    <w:rsid w:val="00563378"/>
    <w:rsid w:val="005802A5"/>
    <w:rsid w:val="00584FC5"/>
    <w:rsid w:val="0060493B"/>
    <w:rsid w:val="00621FB4"/>
    <w:rsid w:val="006257BE"/>
    <w:rsid w:val="006855DC"/>
    <w:rsid w:val="006E420F"/>
    <w:rsid w:val="006E56E2"/>
    <w:rsid w:val="00710F92"/>
    <w:rsid w:val="007338F6"/>
    <w:rsid w:val="00754C73"/>
    <w:rsid w:val="007A1DE8"/>
    <w:rsid w:val="007F21C9"/>
    <w:rsid w:val="008243D9"/>
    <w:rsid w:val="008C5D37"/>
    <w:rsid w:val="008D3541"/>
    <w:rsid w:val="008E0CDA"/>
    <w:rsid w:val="009506E1"/>
    <w:rsid w:val="00984338"/>
    <w:rsid w:val="0099744F"/>
    <w:rsid w:val="009B2AFC"/>
    <w:rsid w:val="009D62C8"/>
    <w:rsid w:val="009F47F5"/>
    <w:rsid w:val="00A23833"/>
    <w:rsid w:val="00A544E7"/>
    <w:rsid w:val="00A638EF"/>
    <w:rsid w:val="00AA72F6"/>
    <w:rsid w:val="00AC3388"/>
    <w:rsid w:val="00AF0C72"/>
    <w:rsid w:val="00B05428"/>
    <w:rsid w:val="00B07BF9"/>
    <w:rsid w:val="00B1776A"/>
    <w:rsid w:val="00B24FA7"/>
    <w:rsid w:val="00B871C5"/>
    <w:rsid w:val="00BB5444"/>
    <w:rsid w:val="00C74D6D"/>
    <w:rsid w:val="00CA52C8"/>
    <w:rsid w:val="00CF2B52"/>
    <w:rsid w:val="00D13B07"/>
    <w:rsid w:val="00D234F3"/>
    <w:rsid w:val="00D532D0"/>
    <w:rsid w:val="00D5521A"/>
    <w:rsid w:val="00DA2A6D"/>
    <w:rsid w:val="00DB1E1A"/>
    <w:rsid w:val="00DC363E"/>
    <w:rsid w:val="00DD57E3"/>
    <w:rsid w:val="00E4396E"/>
    <w:rsid w:val="00E95D0C"/>
    <w:rsid w:val="00F41FFF"/>
    <w:rsid w:val="00F6749B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10E4C"/>
  <w15:docId w15:val="{F56EB817-E34B-4607-B204-89F23FD6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584FC5"/>
    <w:pPr>
      <w:ind w:left="720"/>
      <w:contextualSpacing/>
    </w:pPr>
  </w:style>
  <w:style w:type="character" w:customStyle="1" w:styleId="ThnVnbanChar">
    <w:name w:val="Thân Văn bản Char"/>
    <w:basedOn w:val="Phngmcinhcuaoanvn"/>
    <w:link w:val="ThnVnban"/>
    <w:rsid w:val="00030BA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135</TotalTime>
  <Pages>12</Pages>
  <Words>1528</Words>
  <Characters>8711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10219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29</cp:revision>
  <cp:lastPrinted>2013-12-07T15:57:00Z</cp:lastPrinted>
  <dcterms:created xsi:type="dcterms:W3CDTF">2013-10-13T11:06:00Z</dcterms:created>
  <dcterms:modified xsi:type="dcterms:W3CDTF">2020-05-14T04:56:00Z</dcterms:modified>
</cp:coreProperties>
</file>