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2">
      <w:pPr>
        <w:spacing w:after="240" w:before="240" w:lineRule="auto"/>
        <w:ind w:left="1440" w:firstLine="720"/>
        <w:jc w:val="both"/>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Elabyrinth Game Application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 </w:t>
      </w:r>
    </w:p>
    <w:p w:rsidR="00000000" w:rsidDel="00000000" w:rsidP="00000000" w:rsidRDefault="00000000" w:rsidRPr="00000000" w14:paraId="00000004">
      <w:pPr>
        <w:spacing w:after="240" w:before="240" w:line="480"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Requirement Specification (SRS) Document</w:t>
      </w:r>
    </w:p>
    <w:p w:rsidR="00000000" w:rsidDel="00000000" w:rsidP="00000000" w:rsidRDefault="00000000" w:rsidRPr="00000000" w14:paraId="00000005">
      <w:pPr>
        <w:spacing w:after="240" w:before="240" w:line="480" w:lineRule="auto"/>
        <w:ind w:left="1440"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Sprint 1 Implementation</w:t>
      </w:r>
    </w:p>
    <w:p w:rsidR="00000000" w:rsidDel="00000000" w:rsidP="00000000" w:rsidRDefault="00000000" w:rsidRPr="00000000" w14:paraId="00000006">
      <w:pPr>
        <w:spacing w:after="240" w:before="240" w:line="720" w:lineRule="auto"/>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Timeline: 21.10.2022 to 27.10.2022</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600" w:lineRule="auto"/>
        <w:ind w:left="43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 Purpose                                                 </w:t>
        <w:tab/>
        <w:t xml:space="preserve">  -------------------------------------------------- 4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1.2 Intended audience                                 </w:t>
        <w:tab/>
        <w:t xml:space="preserve">  -------------------------------------------------- 4</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1.3 Intended use                                          </w:t>
        <w:tab/>
        <w:t xml:space="preserve">  -------------------------------------------------- 4</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1.4 Scope                                                    </w:t>
        <w:tab/>
        <w:t xml:space="preserve">  -------------------------------------------------- 4</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Overall description                                             </w:t>
        <w:tab/>
        <w:t xml:space="preserve">  -------------------------------------------------- 5</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2.1 Assumptions and dependency                    -------------------------------------------------- 5</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feature and requirements                       </w:t>
        <w:tab/>
        <w:t xml:space="preserve">  -------------------------------------------------- 5</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 Functionality                                         </w:t>
        <w:tab/>
        <w:t xml:space="preserve">  -------------------------------------------------- 5</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Start Menu                                   —----------------------------------------------- 5</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3.1.2 Select Maze              </w:t>
        <w:tab/>
        <w:tab/>
        <w:t xml:space="preserve">  -------------------------------------------------- 5</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3.1.3 Play Game                      </w:t>
        <w:tab/>
        <w:t xml:space="preserve">  -------------------------------------------------- 5</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3.2 System requirement                              </w:t>
        <w:tab/>
        <w:t xml:space="preserve">  -------------------------------------------------- 6</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3.2.1 Tools to be used                     </w:t>
        <w:tab/>
        <w:t xml:space="preserve">  -------------------------------------------------- 6</w:t>
      </w:r>
    </w:p>
    <w:p w:rsidR="00000000" w:rsidDel="00000000" w:rsidP="00000000" w:rsidRDefault="00000000" w:rsidRPr="00000000" w14:paraId="00000021">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System feature                                 ------------------------------------------------ 6</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DataFlow Diagram</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 DFD level 0</w:t>
        <w:tab/>
        <w:tab/>
        <w:tab/>
        <w:t xml:space="preserve">   ------------------------------------------------ 8</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 DFD level 1</w:t>
        <w:tab/>
        <w:tab/>
        <w:tab/>
        <w:t xml:space="preserve">   ------------------------------------------------ 9</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spacing w:after="240" w:before="0" w:line="276" w:lineRule="auto"/>
        <w:ind w:left="1080" w:hanging="360"/>
        <w:jc w:val="both"/>
        <w:rPr>
          <w:b w:val="1"/>
          <w:color w:val="000000"/>
        </w:rPr>
      </w:pPr>
      <w:bookmarkStart w:colFirst="0" w:colLast="0" w:name="_heading=h.gjdgxs" w:id="0"/>
      <w:bookmarkEnd w:id="0"/>
      <w:r w:rsidDel="00000000" w:rsidR="00000000" w:rsidRPr="00000000">
        <w:rPr>
          <w:b w:val="1"/>
          <w:color w:val="000000"/>
          <w:rtl w:val="0"/>
        </w:rPr>
        <w:t xml:space="preserve">1.</w:t>
      </w:r>
      <w:r w:rsidDel="00000000" w:rsidR="00000000" w:rsidRPr="00000000">
        <w:rPr>
          <w:color w:val="000000"/>
          <w:sz w:val="14"/>
          <w:szCs w:val="14"/>
          <w:rtl w:val="0"/>
        </w:rPr>
        <w:tab/>
      </w:r>
      <w:r w:rsidDel="00000000" w:rsidR="00000000" w:rsidRPr="00000000">
        <w:rPr>
          <w:b w:val="1"/>
          <w:color w:val="000000"/>
          <w:rtl w:val="0"/>
        </w:rPr>
        <w:t xml:space="preserve">Introduction: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Software Requirement Specification (SRS) helps us to understand the entire software and give us the idea of how and what our application is going to do. The whole SRS document contains the overview description about our application, purpose, scope, tools which are used in our application and also basic overview of those tools. The focus  of our SRS is to give minute details about our Labyrinth Game with the help of problem statements and examples like stories.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purpose of this document is to show the requirements for the  Labyrinth application, in which players have to pass the given maze successfully in defined constraints.</w:t>
      </w:r>
    </w:p>
    <w:p w:rsidR="00000000" w:rsidDel="00000000" w:rsidP="00000000" w:rsidRDefault="00000000" w:rsidRPr="00000000" w14:paraId="0000002C">
      <w:p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Intended Audience: - </w:t>
      </w:r>
      <w:r w:rsidDel="00000000" w:rsidR="00000000" w:rsidRPr="00000000">
        <w:rPr>
          <w:rFonts w:ascii="Times New Roman" w:cs="Times New Roman" w:eastAsia="Times New Roman" w:hAnsi="Times New Roman"/>
          <w:sz w:val="24"/>
          <w:szCs w:val="24"/>
          <w:rtl w:val="0"/>
        </w:rPr>
        <w:t xml:space="preserve">This application is intended to be played by kids.</w:t>
      </w:r>
    </w:p>
    <w:p w:rsidR="00000000" w:rsidDel="00000000" w:rsidP="00000000" w:rsidRDefault="00000000" w:rsidRPr="00000000" w14:paraId="0000002D">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Intended Use: -</w:t>
      </w:r>
    </w:p>
    <w:p w:rsidR="00000000" w:rsidDel="00000000" w:rsidP="00000000" w:rsidRDefault="00000000" w:rsidRPr="00000000" w14:paraId="0000002E">
      <w:pPr>
        <w:numPr>
          <w:ilvl w:val="0"/>
          <w:numId w:val="1"/>
        </w:numPr>
        <w:spacing w:after="0" w:before="240"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Kids (Pre school and nursery kids)</w:t>
      </w:r>
      <w:r w:rsidDel="00000000" w:rsidR="00000000" w:rsidRPr="00000000">
        <w:rPr>
          <w:rtl w:val="0"/>
        </w:rPr>
      </w:r>
    </w:p>
    <w:p w:rsidR="00000000" w:rsidDel="00000000" w:rsidP="00000000" w:rsidRDefault="00000000" w:rsidRPr="00000000" w14:paraId="0000002F">
      <w:pPr>
        <w:spacing w:after="240" w:before="240" w:line="276"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a general-Purpose Software any one can access it.</w:t>
      </w:r>
    </w:p>
    <w:p w:rsidR="00000000" w:rsidDel="00000000" w:rsidP="00000000" w:rsidRDefault="00000000" w:rsidRPr="00000000" w14:paraId="00000030">
      <w:p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This project focuses on creating the development of an eLabyrinth application. Which takes the player name and shows how many constraints(time/moves) are remaining to win the game successfully. We record the number of moves played by each players and the player with minimum number of moves wins the game. The probability of winning the game is the ration of zero’s to the size of matrix. </w:t>
      </w:r>
    </w:p>
    <w:p w:rsidR="00000000" w:rsidDel="00000000" w:rsidP="00000000" w:rsidRDefault="00000000" w:rsidRPr="00000000" w14:paraId="00000031">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2. Overall Description: -</w:t>
      </w:r>
    </w:p>
    <w:p w:rsidR="00000000" w:rsidDel="00000000" w:rsidP="00000000" w:rsidRDefault="00000000" w:rsidRPr="00000000" w14:paraId="00000033">
      <w:pPr>
        <w:spacing w:after="24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Remaining**/</w:t>
      </w:r>
    </w:p>
    <w:p w:rsidR="00000000" w:rsidDel="00000000" w:rsidP="00000000" w:rsidRDefault="00000000" w:rsidRPr="00000000" w14:paraId="00000034">
      <w:pPr>
        <w:spacing w:after="240" w:before="240" w:line="276" w:lineRule="auto"/>
        <w:ind w:lef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highlight w:val="yellow"/>
          <w:rtl w:val="0"/>
        </w:rPr>
        <w:t xml:space="preserve">A Labyrinth is a tree-based maze in the Royal House of England where the royals often       enjoyed themselves with their servants who would get in and find their way out of a labyrinth maze.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Even today unsuspected tourists who visit these get lost and one can often hear cries for help.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Leading us to this project where we feel the computer Linux based version will be highly safer!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highlight w:val="yellow"/>
          <w:rtl w:val="0"/>
        </w:rPr>
        <w:t xml:space="preserve">An electronic version based on logical ICs and EPROMs was created by Elektor a Dutch based magazine in 1984. A reloaded version based on a microcontroller was also done in 2020. We will implement it based on a Linux Console.</w:t>
      </w:r>
      <w:r w:rsidDel="00000000" w:rsidR="00000000" w:rsidRPr="00000000">
        <w:rPr>
          <w:rtl w:val="0"/>
        </w:rPr>
      </w:r>
    </w:p>
    <w:p w:rsidR="00000000" w:rsidDel="00000000" w:rsidP="00000000" w:rsidRDefault="00000000" w:rsidRPr="00000000" w14:paraId="00000038">
      <w:pPr>
        <w:spacing w:after="0" w:before="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3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Assumptions and Dependency: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3B">
      <w:pPr>
        <w:spacing w:line="276" w:lineRule="auto"/>
        <w:ind w:left="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C">
      <w:pPr>
        <w:numPr>
          <w:ilvl w:val="0"/>
          <w:numId w:val="2"/>
        </w:numPr>
        <w:spacing w:after="240" w:before="0" w:lin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should have Ubuntu Linux installed.</w:t>
      </w:r>
      <w:r w:rsidDel="00000000" w:rsidR="00000000" w:rsidRPr="00000000">
        <w:rPr>
          <w:rtl w:val="0"/>
        </w:rPr>
      </w:r>
    </w:p>
    <w:p w:rsidR="00000000" w:rsidDel="00000000" w:rsidP="00000000" w:rsidRDefault="00000000" w:rsidRPr="00000000" w14:paraId="0000003D">
      <w:pPr>
        <w:numPr>
          <w:ilvl w:val="0"/>
          <w:numId w:val="2"/>
        </w:numPr>
        <w:spacing w:after="240" w:before="0" w:line="240" w:lineRule="auto"/>
        <w:ind w:left="2160" w:hanging="360"/>
        <w:jc w:val="both"/>
        <w:rPr>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should have either 4GB or more RAM.</w:t>
      </w:r>
      <w:r w:rsidDel="00000000" w:rsidR="00000000" w:rsidRPr="00000000">
        <w:rPr>
          <w:rtl w:val="0"/>
        </w:rPr>
      </w:r>
    </w:p>
    <w:p w:rsidR="00000000" w:rsidDel="00000000" w:rsidP="00000000" w:rsidRDefault="00000000" w:rsidRPr="00000000" w14:paraId="0000003E">
      <w:pPr>
        <w:numPr>
          <w:ilvl w:val="0"/>
          <w:numId w:val="2"/>
        </w:numPr>
        <w:spacing w:before="0" w:lin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service is used preferably on a playstations for kids.</w:t>
      </w:r>
    </w:p>
    <w:p w:rsidR="00000000" w:rsidDel="00000000" w:rsidP="00000000" w:rsidRDefault="00000000" w:rsidRPr="00000000" w14:paraId="0000003F">
      <w:pPr>
        <w:spacing w:before="0"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spacing w:before="0"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youngsters to have a fun time at game zones in malls.</w:t>
      </w:r>
    </w:p>
    <w:p w:rsidR="00000000" w:rsidDel="00000000" w:rsidP="00000000" w:rsidRDefault="00000000" w:rsidRPr="00000000" w14:paraId="00000041">
      <w:pPr>
        <w:spacing w:before="0"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Rule="auto"/>
        <w:ind w:left="36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7"/>
          <w:szCs w:val="27"/>
          <w:highlight w:val="white"/>
          <w:rtl w:val="0"/>
        </w:rPr>
        <w:t xml:space="preserve">3.</w:t>
      </w:r>
      <w:r w:rsidDel="00000000" w:rsidR="00000000" w:rsidRPr="00000000">
        <w:rPr>
          <w:rFonts w:ascii="Times New Roman" w:cs="Times New Roman" w:eastAsia="Times New Roman" w:hAnsi="Times New Roman"/>
          <w:b w:val="1"/>
          <w:sz w:val="28"/>
          <w:szCs w:val="28"/>
          <w:highlight w:val="white"/>
          <w:rtl w:val="0"/>
        </w:rPr>
        <w:t xml:space="preserve">System Features and Requirements: -</w:t>
      </w:r>
    </w:p>
    <w:p w:rsidR="00000000" w:rsidDel="00000000" w:rsidP="00000000" w:rsidRDefault="00000000" w:rsidRPr="00000000" w14:paraId="00000043">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3.1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Functionality: -</w:t>
      </w:r>
    </w:p>
    <w:p w:rsidR="00000000" w:rsidDel="00000000" w:rsidP="00000000" w:rsidRDefault="00000000" w:rsidRPr="00000000" w14:paraId="00000044">
      <w:pPr>
        <w:shd w:fill="ffffff" w:val="clear"/>
        <w:spacing w:after="240" w:line="276" w:lineRule="auto"/>
        <w:ind w:left="1080" w:firstLine="0"/>
        <w:jc w:val="both"/>
        <w:rPr>
          <w:rFonts w:ascii="Times New Roman" w:cs="Times New Roman" w:eastAsia="Times New Roman" w:hAnsi="Times New Roman"/>
          <w:b w:val="1"/>
          <w:sz w:val="24"/>
          <w:szCs w:val="24"/>
        </w:rPr>
      </w:pPr>
      <w:r w:rsidDel="00000000" w:rsidR="00000000" w:rsidRPr="00000000">
        <w:rPr>
          <w:b w:val="1"/>
          <w:color w:val="222222"/>
          <w:highlight w:val="white"/>
          <w:rtl w:val="0"/>
        </w:rPr>
        <w:t xml:space="preserve">3.1.1 BG_01-&gt; Start Menu: </w:t>
      </w:r>
      <w:r w:rsidDel="00000000" w:rsidR="00000000" w:rsidRPr="00000000">
        <w:rPr>
          <w:color w:val="222222"/>
          <w:highlight w:val="white"/>
          <w:rtl w:val="0"/>
        </w:rPr>
        <w:t xml:space="preserve">This is the first main menu level function that provides flexibility to enable the user to do either select the game or exit the application.</w:t>
      </w:r>
      <w:r w:rsidDel="00000000" w:rsidR="00000000" w:rsidRPr="00000000">
        <w:rPr>
          <w:rtl w:val="0"/>
        </w:rPr>
      </w:r>
    </w:p>
    <w:p w:rsidR="00000000" w:rsidDel="00000000" w:rsidP="00000000" w:rsidRDefault="00000000" w:rsidRPr="00000000" w14:paraId="00000045">
      <w:pPr>
        <w:shd w:fill="ffffff" w:val="clear"/>
        <w:spacing w:after="0" w:line="276" w:lineRule="auto"/>
        <w:ind w:left="1080" w:firstLine="0"/>
        <w:jc w:val="both"/>
        <w:rPr>
          <w:color w:val="222222"/>
        </w:rPr>
      </w:pPr>
      <w:r w:rsidDel="00000000" w:rsidR="00000000" w:rsidRPr="00000000">
        <w:rPr>
          <w:b w:val="1"/>
          <w:color w:val="222222"/>
          <w:rtl w:val="0"/>
        </w:rPr>
        <w:t xml:space="preserve">3.1.2 BG_02-&gt; Select Maze</w:t>
      </w:r>
      <w:r w:rsidDel="00000000" w:rsidR="00000000" w:rsidRPr="00000000">
        <w:rPr>
          <w:color w:val="222222"/>
          <w:rtl w:val="0"/>
        </w:rPr>
        <w:t xml:space="preserve">: This function is the sub menu and start point of the game where the user is asked to select the level of difficulty of the maze he wants to play.</w:t>
      </w:r>
    </w:p>
    <w:p w:rsidR="00000000" w:rsidDel="00000000" w:rsidP="00000000" w:rsidRDefault="00000000" w:rsidRPr="00000000" w14:paraId="00000046">
      <w:pPr>
        <w:shd w:fill="ffffff" w:val="clear"/>
        <w:spacing w:after="0" w:line="240" w:lineRule="auto"/>
        <w:ind w:left="1080" w:firstLine="0"/>
        <w:jc w:val="both"/>
        <w:rPr>
          <w:color w:val="222222"/>
        </w:rPr>
      </w:pPr>
      <w:r w:rsidDel="00000000" w:rsidR="00000000" w:rsidRPr="00000000">
        <w:rPr>
          <w:rtl w:val="0"/>
        </w:rPr>
      </w:r>
    </w:p>
    <w:p w:rsidR="00000000" w:rsidDel="00000000" w:rsidP="00000000" w:rsidRDefault="00000000" w:rsidRPr="00000000" w14:paraId="00000047">
      <w:pPr>
        <w:shd w:fill="ffffff" w:val="clear"/>
        <w:spacing w:after="240" w:line="276" w:lineRule="auto"/>
        <w:ind w:left="1080" w:firstLine="0"/>
        <w:jc w:val="both"/>
        <w:rPr>
          <w:color w:val="222222"/>
          <w:highlight w:val="white"/>
        </w:rPr>
      </w:pPr>
      <w:r w:rsidDel="00000000" w:rsidR="00000000" w:rsidRPr="00000000">
        <w:rPr>
          <w:b w:val="1"/>
          <w:color w:val="222222"/>
          <w:rtl w:val="0"/>
        </w:rPr>
        <w:t xml:space="preserve">3.1.3 BG_03-&gt; Play Maze</w:t>
      </w:r>
      <w:r w:rsidDel="00000000" w:rsidR="00000000" w:rsidRPr="00000000">
        <w:rPr>
          <w:color w:val="222222"/>
          <w:rtl w:val="0"/>
        </w:rPr>
        <w:t xml:space="preserve">: This function is used to play the maze game.</w:t>
      </w:r>
      <w:r w:rsidDel="00000000" w:rsidR="00000000" w:rsidRPr="00000000">
        <w:rPr>
          <w:rtl w:val="0"/>
        </w:rPr>
      </w:r>
    </w:p>
    <w:p w:rsidR="00000000" w:rsidDel="00000000" w:rsidP="00000000" w:rsidRDefault="00000000" w:rsidRPr="00000000" w14:paraId="00000048">
      <w:pPr>
        <w:shd w:fill="ffffff" w:val="clear"/>
        <w:spacing w:after="24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49">
      <w:pPr>
        <w:shd w:fill="ffffff" w:val="clear"/>
        <w:spacing w:after="240" w:line="276"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3.2 System Requirements: -</w:t>
      </w:r>
    </w:p>
    <w:p w:rsidR="00000000" w:rsidDel="00000000" w:rsidP="00000000" w:rsidRDefault="00000000" w:rsidRPr="00000000" w14:paraId="0000004A">
      <w:pPr>
        <w:pStyle w:val="Heading3"/>
        <w:keepNext w:val="0"/>
        <w:keepLines w:val="0"/>
        <w:spacing w:before="280" w:line="360" w:lineRule="auto"/>
        <w:jc w:val="both"/>
        <w:rPr>
          <w:b w:val="1"/>
          <w:color w:val="000000"/>
          <w:sz w:val="22"/>
          <w:szCs w:val="22"/>
        </w:rPr>
      </w:pPr>
      <w:bookmarkStart w:colFirst="0" w:colLast="0" w:name="_heading=h.30j0zll" w:id="1"/>
      <w:bookmarkEnd w:id="1"/>
      <w:r w:rsidDel="00000000" w:rsidR="00000000" w:rsidRPr="00000000">
        <w:rPr>
          <w:color w:val="222222"/>
          <w:sz w:val="26"/>
          <w:szCs w:val="26"/>
          <w:highlight w:val="white"/>
          <w:rtl w:val="0"/>
        </w:rPr>
        <w:t xml:space="preserve">                    </w:t>
      </w:r>
      <w:r w:rsidDel="00000000" w:rsidR="00000000" w:rsidRPr="00000000">
        <w:rPr>
          <w:b w:val="1"/>
          <w:color w:val="222222"/>
          <w:sz w:val="22"/>
          <w:szCs w:val="22"/>
          <w:highlight w:val="white"/>
          <w:rtl w:val="0"/>
        </w:rPr>
        <w:t xml:space="preserve">3.2.1.</w:t>
      </w:r>
      <w:r w:rsidDel="00000000" w:rsidR="00000000" w:rsidRPr="00000000">
        <w:rPr>
          <w:b w:val="1"/>
          <w:color w:val="000000"/>
          <w:sz w:val="22"/>
          <w:szCs w:val="22"/>
          <w:rtl w:val="0"/>
        </w:rPr>
        <w:t xml:space="preserve"> Tools to be used:</w:t>
      </w:r>
    </w:p>
    <w:p w:rsidR="00000000" w:rsidDel="00000000" w:rsidP="00000000" w:rsidRDefault="00000000" w:rsidRPr="00000000" w14:paraId="0000004B">
      <w:pPr>
        <w:numPr>
          <w:ilvl w:val="0"/>
          <w:numId w:val="4"/>
        </w:numPr>
        <w:spacing w:after="0" w:before="240" w:line="276" w:lineRule="auto"/>
        <w:ind w:left="1800" w:hanging="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2-D Arrays and Data Structures </w:t>
      </w:r>
      <w:r w:rsidDel="00000000" w:rsidR="00000000" w:rsidRPr="00000000">
        <w:rPr>
          <w:rtl w:val="0"/>
        </w:rPr>
      </w:r>
    </w:p>
    <w:p w:rsidR="00000000" w:rsidDel="00000000" w:rsidP="00000000" w:rsidRDefault="00000000" w:rsidRPr="00000000" w14:paraId="0000004C">
      <w:pPr>
        <w:numPr>
          <w:ilvl w:val="0"/>
          <w:numId w:val="4"/>
        </w:numPr>
        <w:spacing w:after="0" w:before="0" w:line="276" w:lineRule="auto"/>
        <w:ind w:left="1800" w:hanging="180"/>
        <w:jc w:val="both"/>
        <w:rPr/>
      </w:pPr>
      <w:r w:rsidDel="00000000" w:rsidR="00000000" w:rsidRPr="00000000">
        <w:rPr>
          <w:rtl w:val="0"/>
        </w:rPr>
        <w:t xml:space="preserve">   C File Handling</w:t>
      </w:r>
    </w:p>
    <w:p w:rsidR="00000000" w:rsidDel="00000000" w:rsidP="00000000" w:rsidRDefault="00000000" w:rsidRPr="00000000" w14:paraId="0000004D">
      <w:pPr>
        <w:numPr>
          <w:ilvl w:val="0"/>
          <w:numId w:val="4"/>
        </w:numPr>
        <w:spacing w:after="0" w:before="0" w:line="276" w:lineRule="auto"/>
        <w:ind w:left="1800" w:hanging="180"/>
        <w:jc w:val="both"/>
        <w:rPr/>
      </w:pPr>
      <w:r w:rsidDel="00000000" w:rsidR="00000000" w:rsidRPr="00000000">
        <w:rPr>
          <w:rtl w:val="0"/>
        </w:rPr>
        <w:t xml:space="preserve">   C Language</w:t>
      </w:r>
    </w:p>
    <w:p w:rsidR="00000000" w:rsidDel="00000000" w:rsidP="00000000" w:rsidRDefault="00000000" w:rsidRPr="00000000" w14:paraId="0000004E">
      <w:pPr>
        <w:numPr>
          <w:ilvl w:val="0"/>
          <w:numId w:val="4"/>
        </w:numPr>
        <w:spacing w:after="240" w:before="0" w:line="276" w:lineRule="auto"/>
        <w:ind w:left="1800" w:hanging="180"/>
        <w:jc w:val="both"/>
        <w:rPr/>
      </w:pPr>
      <w:r w:rsidDel="00000000" w:rsidR="00000000" w:rsidRPr="00000000">
        <w:rPr>
          <w:rtl w:val="0"/>
        </w:rPr>
        <w:t xml:space="preserve">   System Programming</w:t>
      </w:r>
    </w:p>
    <w:p w:rsidR="00000000" w:rsidDel="00000000" w:rsidP="00000000" w:rsidRDefault="00000000" w:rsidRPr="00000000" w14:paraId="0000004F">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3"/>
        <w:shd w:fill="ffffff" w:val="clear"/>
        <w:spacing w:line="360" w:lineRule="auto"/>
        <w:ind w:left="0" w:firstLine="720"/>
        <w:jc w:val="both"/>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3.3 System Features: -</w:t>
      </w:r>
    </w:p>
    <w:p w:rsidR="00000000" w:rsidDel="00000000" w:rsidP="00000000" w:rsidRDefault="00000000" w:rsidRPr="00000000" w14:paraId="00000051">
      <w:pPr>
        <w:pStyle w:val="Heading3"/>
        <w:keepNext w:val="0"/>
        <w:keepLines w:val="0"/>
        <w:numPr>
          <w:ilvl w:val="0"/>
          <w:numId w:val="3"/>
        </w:numPr>
        <w:spacing w:after="0" w:before="280" w:line="360" w:lineRule="auto"/>
        <w:ind w:left="1440" w:hanging="360"/>
        <w:jc w:val="both"/>
        <w:rPr>
          <w:color w:val="000000"/>
          <w:u w:val="none"/>
        </w:rPr>
      </w:pPr>
      <w:bookmarkStart w:colFirst="0" w:colLast="0" w:name="_heading=h.3znysh7" w:id="3"/>
      <w:bookmarkEnd w:id="3"/>
      <w:r w:rsidDel="00000000" w:rsidR="00000000" w:rsidRPr="00000000">
        <w:rPr>
          <w:color w:val="000000"/>
          <w:sz w:val="22"/>
          <w:szCs w:val="22"/>
          <w:rtl w:val="0"/>
        </w:rPr>
        <w:t xml:space="preserve">Supportability:</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The system is easy to use.</w:t>
      </w:r>
      <w:r w:rsidDel="00000000" w:rsidR="00000000" w:rsidRPr="00000000">
        <w:rPr>
          <w:rtl w:val="0"/>
        </w:rPr>
      </w:r>
    </w:p>
    <w:p w:rsidR="00000000" w:rsidDel="00000000" w:rsidP="00000000" w:rsidRDefault="00000000" w:rsidRPr="00000000" w14:paraId="00000052">
      <w:pPr>
        <w:numPr>
          <w:ilvl w:val="0"/>
          <w:numId w:val="3"/>
        </w:numPr>
        <w:ind w:left="1440" w:hanging="360"/>
        <w:jc w:val="both"/>
        <w:rPr/>
      </w:pPr>
      <w:r w:rsidDel="00000000" w:rsidR="00000000" w:rsidRPr="00000000">
        <w:rPr>
          <w:rtl w:val="0"/>
        </w:rPr>
        <w:t xml:space="preserve">Design Constraints: The system is built using only C language.</w:t>
      </w:r>
    </w:p>
    <w:p w:rsidR="00000000" w:rsidDel="00000000" w:rsidP="00000000" w:rsidRDefault="00000000" w:rsidRPr="00000000" w14:paraId="00000053">
      <w:pPr>
        <w:numPr>
          <w:ilvl w:val="0"/>
          <w:numId w:val="3"/>
        </w:numPr>
        <w:spacing w:after="0" w:lineRule="auto"/>
        <w:ind w:left="1440" w:hanging="360"/>
        <w:jc w:val="both"/>
        <w:rPr>
          <w:u w:val="none"/>
        </w:rPr>
      </w:pPr>
      <w:r w:rsidDel="00000000" w:rsidR="00000000" w:rsidRPr="00000000">
        <w:rPr>
          <w:rtl w:val="0"/>
        </w:rPr>
        <w:t xml:space="preserve">Usability:</w:t>
      </w:r>
      <w:r w:rsidDel="00000000" w:rsidR="00000000" w:rsidRPr="00000000">
        <w:rPr>
          <w:b w:val="1"/>
          <w:rtl w:val="0"/>
        </w:rPr>
        <w:t xml:space="preserve"> </w:t>
      </w:r>
      <w:r w:rsidDel="00000000" w:rsidR="00000000" w:rsidRPr="00000000">
        <w:rPr>
          <w:rtl w:val="0"/>
        </w:rPr>
        <w:t xml:space="preserve">The maze game is make for gaming lovers who like to solve challenges.</w:t>
      </w:r>
      <w:r w:rsidDel="00000000" w:rsidR="00000000" w:rsidRPr="00000000">
        <w:rPr>
          <w:rtl w:val="0"/>
        </w:rPr>
      </w:r>
    </w:p>
    <w:p w:rsidR="00000000" w:rsidDel="00000000" w:rsidP="00000000" w:rsidRDefault="00000000" w:rsidRPr="00000000" w14:paraId="00000054">
      <w:pPr>
        <w:numPr>
          <w:ilvl w:val="0"/>
          <w:numId w:val="3"/>
        </w:numPr>
        <w:spacing w:after="0" w:before="0" w:lineRule="auto"/>
        <w:ind w:left="1440" w:hanging="360"/>
        <w:jc w:val="both"/>
        <w:rPr/>
      </w:pPr>
      <w:r w:rsidDel="00000000" w:rsidR="00000000" w:rsidRPr="00000000">
        <w:rPr>
          <w:rtl w:val="0"/>
        </w:rPr>
        <w:t xml:space="preserve">Reliability &amp; Availability</w:t>
      </w:r>
      <w:r w:rsidDel="00000000" w:rsidR="00000000" w:rsidRPr="00000000">
        <w:rPr>
          <w:b w:val="1"/>
          <w:rtl w:val="0"/>
        </w:rPr>
        <w:t xml:space="preserve">: </w:t>
      </w:r>
      <w:r w:rsidDel="00000000" w:rsidR="00000000" w:rsidRPr="00000000">
        <w:rPr>
          <w:rtl w:val="0"/>
        </w:rPr>
        <w:t xml:space="preserve">The system is available 24/7 that is whenever the user would like to use the system, they can use it up to its functionalities.</w:t>
      </w:r>
    </w:p>
    <w:p w:rsidR="00000000" w:rsidDel="00000000" w:rsidP="00000000" w:rsidRDefault="00000000" w:rsidRPr="00000000" w14:paraId="00000055">
      <w:pPr>
        <w:pStyle w:val="Heading3"/>
        <w:keepNext w:val="0"/>
        <w:keepLines w:val="0"/>
        <w:numPr>
          <w:ilvl w:val="0"/>
          <w:numId w:val="3"/>
        </w:numPr>
        <w:spacing w:before="0" w:lineRule="auto"/>
        <w:ind w:left="1440" w:hanging="360"/>
        <w:jc w:val="both"/>
        <w:rPr/>
      </w:pPr>
      <w:bookmarkStart w:colFirst="0" w:colLast="0" w:name="_heading=h.2et92p0" w:id="4"/>
      <w:bookmarkEnd w:id="4"/>
      <w:r w:rsidDel="00000000" w:rsidR="00000000" w:rsidRPr="00000000">
        <w:rPr>
          <w:color w:val="000000"/>
          <w:sz w:val="22"/>
          <w:szCs w:val="22"/>
          <w:rtl w:val="0"/>
        </w:rPr>
        <w:t xml:space="preserve">Performance: The system will work on the user’s terminal</w:t>
      </w:r>
      <w:r w:rsidDel="00000000" w:rsidR="00000000" w:rsidRPr="00000000">
        <w:rPr>
          <w:b w:val="1"/>
          <w:color w:val="000000"/>
          <w:sz w:val="22"/>
          <w:szCs w:val="22"/>
          <w:rtl w:val="0"/>
        </w:rPr>
        <w:t xml:space="preserve">.</w:t>
      </w: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spacing w:before="24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7"/>
          <w:szCs w:val="27"/>
          <w:highlight w:val="white"/>
          <w:rtl w:val="0"/>
        </w:rPr>
        <w:t xml:space="preserve">4. </w:t>
      </w:r>
      <w:r w:rsidDel="00000000" w:rsidR="00000000" w:rsidRPr="00000000">
        <w:rPr>
          <w:rFonts w:ascii="Times New Roman" w:cs="Times New Roman" w:eastAsia="Times New Roman" w:hAnsi="Times New Roman"/>
          <w:b w:val="1"/>
          <w:sz w:val="28"/>
          <w:szCs w:val="28"/>
          <w:highlight w:val="white"/>
          <w:rtl w:val="0"/>
        </w:rPr>
        <w:t xml:space="preserve">DataFlow Diagram: </w:t>
      </w:r>
    </w:p>
    <w:p w:rsidR="00000000" w:rsidDel="00000000" w:rsidP="00000000" w:rsidRDefault="00000000" w:rsidRPr="00000000" w14:paraId="0000005C">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D">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F">
      <w:pPr>
        <w:spacing w:after="240" w:before="240" w:lineRule="auto"/>
        <w:ind w:left="720" w:firstLine="0"/>
        <w:jc w:val="both"/>
        <w:rPr>
          <w:color w:val="222222"/>
        </w:rPr>
      </w:pPr>
      <w:r w:rsidDel="00000000" w:rsidR="00000000" w:rsidRPr="00000000">
        <w:rPr>
          <w:rFonts w:ascii="Times New Roman" w:cs="Times New Roman" w:eastAsia="Times New Roman" w:hAnsi="Times New Roman"/>
          <w:b w:val="1"/>
          <w:sz w:val="24"/>
          <w:szCs w:val="24"/>
          <w:highlight w:val="white"/>
          <w:rtl w:val="0"/>
        </w:rPr>
        <w:t xml:space="preserve">4.1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DFD Level 0 -</w:t>
      </w:r>
      <w:r w:rsidDel="00000000" w:rsidR="00000000" w:rsidRPr="00000000">
        <w:rPr>
          <w:rtl w:val="0"/>
        </w:rPr>
      </w:r>
    </w:p>
    <w:p w:rsidR="00000000" w:rsidDel="00000000" w:rsidP="00000000" w:rsidRDefault="00000000" w:rsidRPr="00000000" w14:paraId="00000060">
      <w:pPr>
        <w:spacing w:after="240" w:before="240" w:lineRule="auto"/>
        <w:ind w:left="0" w:righ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1">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510213" cy="2114550"/>
            <wp:effectExtent b="0" l="0" r="0" t="0"/>
            <wp:docPr id="5" name="image1.png"/>
            <a:graphic>
              <a:graphicData uri="http://schemas.openxmlformats.org/drawingml/2006/picture">
                <pic:pic>
                  <pic:nvPicPr>
                    <pic:cNvPr id="0" name="image1.png"/>
                    <pic:cNvPicPr preferRelativeResize="0"/>
                  </pic:nvPicPr>
                  <pic:blipFill>
                    <a:blip r:embed="rId7"/>
                    <a:srcRect b="13342" l="2243" r="3044" t="0"/>
                    <a:stretch>
                      <a:fillRect/>
                    </a:stretch>
                  </pic:blipFill>
                  <pic:spPr>
                    <a:xfrm>
                      <a:off x="0" y="0"/>
                      <a:ext cx="5510213"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3">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4">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5">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6">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7">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8">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9">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A">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4.1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DFD Level 1 -</w:t>
      </w:r>
    </w:p>
    <w:p w:rsidR="00000000" w:rsidDel="00000000" w:rsidP="00000000" w:rsidRDefault="00000000" w:rsidRPr="00000000" w14:paraId="0000006B">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drawing>
          <wp:inline distB="114300" distT="114300" distL="114300" distR="114300">
            <wp:extent cx="5943600" cy="3149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Mi9y8joNAGMP2kNIvQfKS6eXZg==">AMUW2mXMrpaYqB+x3BVmeJNWb7PPB8Bczr2PGEdMqHlKkKZ+h+aAmuAsp9HiYsMfc+XaQ9YAipTZT1cskS7V1QHqUn8xRrKntCT7oycsnRGdjsg0Vg8AFJKYOpZuvMCoVYOQ+3gv5a9KDw0kIZK7FpB5s4jrxzYSU/9+65h7tRzoqxfobssLIRJ92fwe+LA16bxZeoPsPtVZ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