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19" w:rsidRDefault="001705AC">
      <w:pPr>
        <w:rPr>
          <w:sz w:val="48"/>
          <w:szCs w:val="48"/>
        </w:rPr>
      </w:pPr>
      <w:r w:rsidRPr="001705AC">
        <w:rPr>
          <w:sz w:val="48"/>
          <w:szCs w:val="48"/>
        </w:rPr>
        <w:t>SENTINEL</w:t>
      </w:r>
    </w:p>
    <w:p w:rsidR="001705AC" w:rsidRDefault="001705AC">
      <w:pPr>
        <w:rPr>
          <w:sz w:val="28"/>
          <w:szCs w:val="48"/>
        </w:rPr>
      </w:pPr>
      <w:r w:rsidRPr="001705AC">
        <w:rPr>
          <w:sz w:val="28"/>
          <w:szCs w:val="48"/>
        </w:rPr>
        <w:tab/>
        <w:t xml:space="preserve">SENTINEL is an innovative solution </w:t>
      </w:r>
      <w:r w:rsidR="00427E87">
        <w:rPr>
          <w:sz w:val="28"/>
          <w:szCs w:val="48"/>
        </w:rPr>
        <w:t xml:space="preserve">that </w:t>
      </w:r>
      <w:r w:rsidR="00BF1759">
        <w:rPr>
          <w:sz w:val="28"/>
          <w:szCs w:val="48"/>
        </w:rPr>
        <w:t>provides</w:t>
      </w:r>
      <w:r w:rsidR="00427E87">
        <w:rPr>
          <w:sz w:val="28"/>
          <w:szCs w:val="48"/>
        </w:rPr>
        <w:t xml:space="preserve"> a shared platform </w:t>
      </w:r>
      <w:r w:rsidR="00F92ADE">
        <w:rPr>
          <w:sz w:val="28"/>
          <w:szCs w:val="48"/>
        </w:rPr>
        <w:t>for schools and colleges to track the financial history of students across multiple schools.</w:t>
      </w:r>
      <w:r w:rsidR="00B33BEE">
        <w:rPr>
          <w:sz w:val="28"/>
          <w:szCs w:val="48"/>
        </w:rPr>
        <w:t xml:space="preserve"> </w:t>
      </w:r>
      <w:r w:rsidR="003E6FFC">
        <w:rPr>
          <w:sz w:val="28"/>
          <w:szCs w:val="48"/>
        </w:rPr>
        <w:t xml:space="preserve">With simplicity and usability reinforced in the design, </w:t>
      </w:r>
      <w:r w:rsidR="00F97DFA">
        <w:rPr>
          <w:sz w:val="28"/>
          <w:szCs w:val="48"/>
        </w:rPr>
        <w:t>you have no troubles from getting started to deploying this application on your environment.</w:t>
      </w:r>
      <w:r w:rsidR="009468C5">
        <w:rPr>
          <w:sz w:val="28"/>
          <w:szCs w:val="48"/>
        </w:rPr>
        <w:t xml:space="preserve"> </w:t>
      </w:r>
      <w:r w:rsidR="00C50560">
        <w:rPr>
          <w:sz w:val="28"/>
          <w:szCs w:val="48"/>
        </w:rPr>
        <w:t>A</w:t>
      </w:r>
      <w:r w:rsidR="00B33BEE">
        <w:rPr>
          <w:sz w:val="28"/>
          <w:szCs w:val="48"/>
        </w:rPr>
        <w:t xml:space="preserve"> powerful tool in the hands of school administrators</w:t>
      </w:r>
      <w:r w:rsidR="00AE6C75">
        <w:rPr>
          <w:sz w:val="28"/>
          <w:szCs w:val="48"/>
        </w:rPr>
        <w:t xml:space="preserve">, managing financial records of students from the kindergarten stage right to post-primary has been so much fun and easy. </w:t>
      </w:r>
    </w:p>
    <w:p w:rsidR="003A6FF1" w:rsidRDefault="003A6FF1">
      <w:pPr>
        <w:rPr>
          <w:sz w:val="28"/>
          <w:szCs w:val="48"/>
        </w:rPr>
      </w:pPr>
      <w:r>
        <w:rPr>
          <w:sz w:val="28"/>
          <w:szCs w:val="48"/>
        </w:rPr>
        <w:t>GETTING STARTED:</w:t>
      </w:r>
    </w:p>
    <w:p w:rsidR="00B534D7" w:rsidRDefault="00B534D7">
      <w:pPr>
        <w:rPr>
          <w:sz w:val="28"/>
          <w:szCs w:val="48"/>
        </w:rPr>
      </w:pPr>
      <w:r>
        <w:rPr>
          <w:sz w:val="28"/>
          <w:szCs w:val="48"/>
        </w:rPr>
        <w:tab/>
        <w:t>To start using this application, your school needs to create an account here (</w:t>
      </w:r>
      <w:r w:rsidR="003319D3">
        <w:rPr>
          <w:sz w:val="28"/>
          <w:szCs w:val="48"/>
        </w:rPr>
        <w:t xml:space="preserve">provide </w:t>
      </w:r>
      <w:r>
        <w:rPr>
          <w:sz w:val="28"/>
          <w:szCs w:val="48"/>
        </w:rPr>
        <w:t>link to register page) or login here (</w:t>
      </w:r>
      <w:r w:rsidR="003319D3">
        <w:rPr>
          <w:sz w:val="28"/>
          <w:szCs w:val="48"/>
        </w:rPr>
        <w:t xml:space="preserve">provide </w:t>
      </w:r>
      <w:r>
        <w:rPr>
          <w:sz w:val="28"/>
          <w:szCs w:val="48"/>
        </w:rPr>
        <w:t xml:space="preserve">link to login page) if </w:t>
      </w:r>
      <w:r w:rsidR="00C3201E">
        <w:rPr>
          <w:sz w:val="28"/>
          <w:szCs w:val="48"/>
        </w:rPr>
        <w:t>an account has</w:t>
      </w:r>
      <w:r>
        <w:rPr>
          <w:sz w:val="28"/>
          <w:szCs w:val="48"/>
        </w:rPr>
        <w:t xml:space="preserve"> already </w:t>
      </w:r>
      <w:r w:rsidR="002A42DE">
        <w:rPr>
          <w:sz w:val="28"/>
          <w:szCs w:val="48"/>
        </w:rPr>
        <w:t>being</w:t>
      </w:r>
      <w:r>
        <w:rPr>
          <w:sz w:val="28"/>
          <w:szCs w:val="48"/>
        </w:rPr>
        <w:t xml:space="preserve"> created. </w:t>
      </w:r>
      <w:r w:rsidR="0020574F">
        <w:rPr>
          <w:sz w:val="28"/>
          <w:szCs w:val="48"/>
        </w:rPr>
        <w:t>Creating</w:t>
      </w:r>
      <w:r w:rsidR="00D52677">
        <w:rPr>
          <w:sz w:val="28"/>
          <w:szCs w:val="48"/>
        </w:rPr>
        <w:t xml:space="preserve"> an</w:t>
      </w:r>
      <w:r w:rsidR="0020574F">
        <w:rPr>
          <w:sz w:val="28"/>
          <w:szCs w:val="48"/>
        </w:rPr>
        <w:t xml:space="preserve"> account means you’ve agreed to the user’s terms and conditions (link to terms page).</w:t>
      </w:r>
    </w:p>
    <w:p w:rsidR="006B4382" w:rsidRDefault="006B4382">
      <w:pPr>
        <w:rPr>
          <w:sz w:val="28"/>
          <w:szCs w:val="48"/>
        </w:rPr>
      </w:pPr>
      <w:r>
        <w:rPr>
          <w:sz w:val="28"/>
          <w:szCs w:val="48"/>
        </w:rPr>
        <w:t>REGISTRATION:</w:t>
      </w:r>
    </w:p>
    <w:p w:rsidR="00C830B5" w:rsidRDefault="006B4382">
      <w:pPr>
        <w:rPr>
          <w:sz w:val="28"/>
          <w:szCs w:val="48"/>
        </w:rPr>
      </w:pPr>
      <w:r>
        <w:rPr>
          <w:sz w:val="28"/>
          <w:szCs w:val="48"/>
        </w:rPr>
        <w:tab/>
      </w:r>
      <w:r w:rsidR="005766E2">
        <w:rPr>
          <w:sz w:val="28"/>
          <w:szCs w:val="48"/>
        </w:rPr>
        <w:t>Registration on the platform is a two way process</w:t>
      </w:r>
      <w:r w:rsidR="00856C04">
        <w:rPr>
          <w:sz w:val="28"/>
          <w:szCs w:val="48"/>
        </w:rPr>
        <w:t xml:space="preserve"> – the registration and activation processes</w:t>
      </w:r>
      <w:r w:rsidR="005766E2">
        <w:rPr>
          <w:sz w:val="28"/>
          <w:szCs w:val="48"/>
        </w:rPr>
        <w:t>. First, on the registration page (</w:t>
      </w:r>
      <w:r w:rsidR="003319D3">
        <w:rPr>
          <w:sz w:val="28"/>
          <w:szCs w:val="48"/>
        </w:rPr>
        <w:t xml:space="preserve">provide </w:t>
      </w:r>
      <w:r w:rsidR="005766E2">
        <w:rPr>
          <w:sz w:val="28"/>
          <w:szCs w:val="48"/>
        </w:rPr>
        <w:t>link to registration page), you are required to provide</w:t>
      </w:r>
      <w:r w:rsidR="006559A9">
        <w:rPr>
          <w:sz w:val="28"/>
          <w:szCs w:val="48"/>
        </w:rPr>
        <w:t xml:space="preserve"> the following data: institution’s name, </w:t>
      </w:r>
      <w:r w:rsidR="008079B8">
        <w:rPr>
          <w:sz w:val="28"/>
          <w:szCs w:val="48"/>
        </w:rPr>
        <w:t xml:space="preserve">institution’s </w:t>
      </w:r>
      <w:r w:rsidR="006559A9">
        <w:rPr>
          <w:sz w:val="28"/>
          <w:szCs w:val="48"/>
        </w:rPr>
        <w:t xml:space="preserve">address, </w:t>
      </w:r>
      <w:r w:rsidR="008079B8">
        <w:rPr>
          <w:sz w:val="28"/>
          <w:szCs w:val="48"/>
        </w:rPr>
        <w:t xml:space="preserve">institution’s </w:t>
      </w:r>
      <w:r w:rsidR="006559A9">
        <w:rPr>
          <w:sz w:val="28"/>
          <w:szCs w:val="48"/>
        </w:rPr>
        <w:t xml:space="preserve">type, proprietor’s name, email and phone number. </w:t>
      </w:r>
      <w:r w:rsidR="005766E2">
        <w:rPr>
          <w:sz w:val="28"/>
          <w:szCs w:val="48"/>
        </w:rPr>
        <w:t xml:space="preserve">Please, verify the correctness of your inputs </w:t>
      </w:r>
      <w:r w:rsidR="00D0351E">
        <w:rPr>
          <w:sz w:val="28"/>
          <w:szCs w:val="48"/>
        </w:rPr>
        <w:t>before submitting.</w:t>
      </w:r>
      <w:r w:rsidR="00FA3B54">
        <w:rPr>
          <w:sz w:val="28"/>
          <w:szCs w:val="48"/>
        </w:rPr>
        <w:t xml:space="preserve"> </w:t>
      </w:r>
      <w:r w:rsidR="00B940A4">
        <w:rPr>
          <w:sz w:val="28"/>
          <w:szCs w:val="48"/>
        </w:rPr>
        <w:t xml:space="preserve">Again, choose a password that is secured (more difficult to be guessed or cracked). We recommend </w:t>
      </w:r>
      <w:r w:rsidR="009B4CBC">
        <w:rPr>
          <w:sz w:val="28"/>
          <w:szCs w:val="48"/>
        </w:rPr>
        <w:t xml:space="preserve">a minimum of 8 characters mixed up with uppercase and lowercase letters, numbers and special characters. </w:t>
      </w:r>
      <w:r w:rsidR="00706D95">
        <w:rPr>
          <w:sz w:val="28"/>
          <w:szCs w:val="48"/>
        </w:rPr>
        <w:t>Never use a plain word</w:t>
      </w:r>
      <w:r w:rsidR="001F5489">
        <w:rPr>
          <w:sz w:val="28"/>
          <w:szCs w:val="48"/>
        </w:rPr>
        <w:t xml:space="preserve"> related to the name of your school or that can be easily guessed.</w:t>
      </w:r>
      <w:r w:rsidR="009B4CBC">
        <w:rPr>
          <w:sz w:val="28"/>
          <w:szCs w:val="48"/>
        </w:rPr>
        <w:t xml:space="preserve"> </w:t>
      </w:r>
      <w:r w:rsidR="00FA3B54">
        <w:rPr>
          <w:sz w:val="28"/>
          <w:szCs w:val="48"/>
        </w:rPr>
        <w:t xml:space="preserve">After submission, </w:t>
      </w:r>
      <w:r w:rsidR="00267539">
        <w:rPr>
          <w:sz w:val="28"/>
          <w:szCs w:val="48"/>
        </w:rPr>
        <w:t>you can proceed to the ne</w:t>
      </w:r>
      <w:r w:rsidR="00B07971">
        <w:rPr>
          <w:sz w:val="28"/>
          <w:szCs w:val="48"/>
        </w:rPr>
        <w:t>xt stage – activation. Y</w:t>
      </w:r>
      <w:r w:rsidR="00FA3B54">
        <w:rPr>
          <w:sz w:val="28"/>
          <w:szCs w:val="48"/>
        </w:rPr>
        <w:t xml:space="preserve">ou’ll be required to purchase a license in order to start using the application. This license is renewable after every (duration). </w:t>
      </w:r>
      <w:r w:rsidR="00F606C1">
        <w:rPr>
          <w:sz w:val="28"/>
          <w:szCs w:val="48"/>
        </w:rPr>
        <w:t>Once the payment is</w:t>
      </w:r>
      <w:r w:rsidR="00EF4B74">
        <w:rPr>
          <w:sz w:val="28"/>
          <w:szCs w:val="48"/>
        </w:rPr>
        <w:t xml:space="preserve"> made by you and confirmed by the Admin</w:t>
      </w:r>
      <w:r w:rsidR="00424ECB">
        <w:rPr>
          <w:sz w:val="28"/>
          <w:szCs w:val="48"/>
        </w:rPr>
        <w:t>, you’ll receive your</w:t>
      </w:r>
      <w:r w:rsidR="00664F2B">
        <w:rPr>
          <w:sz w:val="28"/>
          <w:szCs w:val="48"/>
        </w:rPr>
        <w:t xml:space="preserve"> unique License ID via the email address you entered during the registration. </w:t>
      </w:r>
      <w:r w:rsidR="00803AF2">
        <w:rPr>
          <w:sz w:val="28"/>
          <w:szCs w:val="48"/>
        </w:rPr>
        <w:t>Click on the link provided on the sent Message. You’ll be sent to the login page.</w:t>
      </w:r>
    </w:p>
    <w:p w:rsidR="00C830B5" w:rsidRDefault="00C830B5">
      <w:pPr>
        <w:rPr>
          <w:sz w:val="28"/>
          <w:szCs w:val="48"/>
        </w:rPr>
      </w:pPr>
      <w:r>
        <w:rPr>
          <w:sz w:val="28"/>
          <w:szCs w:val="48"/>
        </w:rPr>
        <w:t>LOGIN:</w:t>
      </w:r>
    </w:p>
    <w:p w:rsidR="006B4382" w:rsidRDefault="00C830B5">
      <w:pPr>
        <w:rPr>
          <w:sz w:val="28"/>
          <w:szCs w:val="48"/>
        </w:rPr>
      </w:pPr>
      <w:r>
        <w:rPr>
          <w:sz w:val="28"/>
          <w:szCs w:val="48"/>
        </w:rPr>
        <w:lastRenderedPageBreak/>
        <w:tab/>
      </w:r>
      <w:r w:rsidR="00BB1C42">
        <w:rPr>
          <w:sz w:val="28"/>
          <w:szCs w:val="48"/>
        </w:rPr>
        <w:t>For a user to access the system, you need to be verified and authenticated by logging in using the login page (provide link to login page)</w:t>
      </w:r>
      <w:r w:rsidR="00F7324A">
        <w:rPr>
          <w:sz w:val="28"/>
          <w:szCs w:val="48"/>
        </w:rPr>
        <w:t xml:space="preserve">. The required data fields are your unique email address during account creation and a password. </w:t>
      </w:r>
      <w:r w:rsidR="00120081">
        <w:rPr>
          <w:sz w:val="28"/>
          <w:szCs w:val="48"/>
        </w:rPr>
        <w:t>Ensure nobody is watc</w:t>
      </w:r>
      <w:r w:rsidR="00A9277D">
        <w:rPr>
          <w:sz w:val="28"/>
          <w:szCs w:val="48"/>
        </w:rPr>
        <w:t>hing as you</w:t>
      </w:r>
      <w:r w:rsidR="00CE17AF">
        <w:rPr>
          <w:sz w:val="28"/>
          <w:szCs w:val="48"/>
        </w:rPr>
        <w:t xml:space="preserve"> type in </w:t>
      </w:r>
      <w:r w:rsidR="00A9277D">
        <w:rPr>
          <w:sz w:val="28"/>
          <w:szCs w:val="48"/>
        </w:rPr>
        <w:t xml:space="preserve">the passwords as that alone exposes </w:t>
      </w:r>
      <w:r w:rsidR="00CE17AF">
        <w:rPr>
          <w:sz w:val="28"/>
          <w:szCs w:val="48"/>
        </w:rPr>
        <w:t>your account to security risks.</w:t>
      </w:r>
      <w:r w:rsidR="00FF0C0F">
        <w:rPr>
          <w:sz w:val="28"/>
          <w:szCs w:val="48"/>
        </w:rPr>
        <w:t xml:space="preserve"> </w:t>
      </w:r>
      <w:r w:rsidR="00812A8F">
        <w:rPr>
          <w:sz w:val="28"/>
          <w:szCs w:val="48"/>
        </w:rPr>
        <w:t>Once the login is successful, you’</w:t>
      </w:r>
      <w:r w:rsidR="00586288">
        <w:rPr>
          <w:sz w:val="28"/>
          <w:szCs w:val="48"/>
        </w:rPr>
        <w:t>ll be taken to your dashboard.</w:t>
      </w:r>
    </w:p>
    <w:p w:rsidR="00173805" w:rsidRDefault="00173805">
      <w:pPr>
        <w:rPr>
          <w:sz w:val="28"/>
          <w:szCs w:val="48"/>
        </w:rPr>
      </w:pPr>
      <w:r>
        <w:rPr>
          <w:sz w:val="28"/>
          <w:szCs w:val="48"/>
        </w:rPr>
        <w:t>DASHBOARD:</w:t>
      </w:r>
    </w:p>
    <w:p w:rsidR="00173805" w:rsidRDefault="00173805">
      <w:pPr>
        <w:rPr>
          <w:sz w:val="28"/>
          <w:szCs w:val="48"/>
        </w:rPr>
      </w:pPr>
      <w:r>
        <w:rPr>
          <w:sz w:val="28"/>
          <w:szCs w:val="48"/>
        </w:rPr>
        <w:tab/>
      </w:r>
      <w:r w:rsidR="00E865CA">
        <w:rPr>
          <w:sz w:val="28"/>
          <w:szCs w:val="48"/>
        </w:rPr>
        <w:t xml:space="preserve">The dashboard is the welcome page. It has 3 tabs showing </w:t>
      </w:r>
      <w:r w:rsidR="00B950F8">
        <w:rPr>
          <w:sz w:val="28"/>
          <w:szCs w:val="48"/>
        </w:rPr>
        <w:t>‘</w:t>
      </w:r>
      <w:r w:rsidR="00E865CA">
        <w:rPr>
          <w:sz w:val="28"/>
          <w:szCs w:val="48"/>
        </w:rPr>
        <w:t>All students</w:t>
      </w:r>
      <w:r w:rsidR="00B950F8">
        <w:rPr>
          <w:sz w:val="28"/>
          <w:szCs w:val="48"/>
        </w:rPr>
        <w:t>’</w:t>
      </w:r>
      <w:r w:rsidR="00E865CA">
        <w:rPr>
          <w:sz w:val="28"/>
          <w:szCs w:val="48"/>
        </w:rPr>
        <w:t>, debtors and statistics in that order.</w:t>
      </w:r>
      <w:r w:rsidR="00B950F8">
        <w:rPr>
          <w:sz w:val="28"/>
          <w:szCs w:val="48"/>
        </w:rPr>
        <w:t xml:space="preserve"> The ‘All Students’ tab, as the name suggests shows you a tabular list of admitted students.</w:t>
      </w:r>
      <w:r w:rsidR="004D4074">
        <w:rPr>
          <w:sz w:val="28"/>
          <w:szCs w:val="48"/>
        </w:rPr>
        <w:t xml:space="preserve"> You can see more details about a particular student by clicking on ‘more details’ on the ‘others’ column of the admitted students’ table.</w:t>
      </w:r>
      <w:r w:rsidR="009C72DA">
        <w:rPr>
          <w:sz w:val="28"/>
          <w:szCs w:val="48"/>
        </w:rPr>
        <w:t xml:space="preserve"> The debtors tab shows the tabular list of students that </w:t>
      </w:r>
      <w:r w:rsidR="0020687F">
        <w:rPr>
          <w:sz w:val="28"/>
          <w:szCs w:val="48"/>
        </w:rPr>
        <w:t>owe</w:t>
      </w:r>
      <w:r w:rsidR="009C72DA">
        <w:rPr>
          <w:sz w:val="28"/>
          <w:szCs w:val="48"/>
        </w:rPr>
        <w:t xml:space="preserve"> school fees.</w:t>
      </w:r>
      <w:r w:rsidR="0020687F">
        <w:rPr>
          <w:sz w:val="28"/>
          <w:szCs w:val="48"/>
        </w:rPr>
        <w:t xml:space="preserve"> The statistics tab shows a quick overview of school data such as the </w:t>
      </w:r>
      <w:r w:rsidR="00AE1DBB">
        <w:rPr>
          <w:sz w:val="28"/>
          <w:szCs w:val="48"/>
        </w:rPr>
        <w:t xml:space="preserve">total </w:t>
      </w:r>
      <w:r w:rsidR="0020687F">
        <w:rPr>
          <w:sz w:val="28"/>
          <w:szCs w:val="48"/>
        </w:rPr>
        <w:t xml:space="preserve">number </w:t>
      </w:r>
      <w:r w:rsidR="00AE1DBB">
        <w:rPr>
          <w:sz w:val="28"/>
          <w:szCs w:val="48"/>
        </w:rPr>
        <w:t>of students, gender percentage, debtors, etc. This</w:t>
      </w:r>
      <w:r w:rsidR="006D4016">
        <w:rPr>
          <w:sz w:val="28"/>
          <w:szCs w:val="48"/>
        </w:rPr>
        <w:t xml:space="preserve"> data resource</w:t>
      </w:r>
      <w:r w:rsidR="00AE1DBB">
        <w:rPr>
          <w:sz w:val="28"/>
          <w:szCs w:val="48"/>
        </w:rPr>
        <w:t xml:space="preserve"> greatly assists in decision making.</w:t>
      </w:r>
    </w:p>
    <w:p w:rsidR="000E671D" w:rsidRDefault="000E671D">
      <w:pPr>
        <w:rPr>
          <w:sz w:val="28"/>
          <w:szCs w:val="48"/>
        </w:rPr>
      </w:pPr>
      <w:r>
        <w:rPr>
          <w:sz w:val="28"/>
          <w:szCs w:val="48"/>
        </w:rPr>
        <w:t>PROFILE:</w:t>
      </w:r>
    </w:p>
    <w:p w:rsidR="000E671D" w:rsidRDefault="000E671D">
      <w:pPr>
        <w:rPr>
          <w:sz w:val="28"/>
          <w:szCs w:val="48"/>
        </w:rPr>
      </w:pPr>
      <w:r>
        <w:rPr>
          <w:sz w:val="28"/>
          <w:szCs w:val="48"/>
        </w:rPr>
        <w:tab/>
        <w:t>This shows the</w:t>
      </w:r>
      <w:r w:rsidR="00C1301E">
        <w:rPr>
          <w:sz w:val="28"/>
          <w:szCs w:val="48"/>
        </w:rPr>
        <w:t xml:space="preserve"> profile details for the school</w:t>
      </w:r>
      <w:r w:rsidR="002454AB">
        <w:rPr>
          <w:sz w:val="28"/>
          <w:szCs w:val="48"/>
        </w:rPr>
        <w:t>.</w:t>
      </w:r>
    </w:p>
    <w:p w:rsidR="00BE1A0D" w:rsidRDefault="00BE1A0D">
      <w:pPr>
        <w:rPr>
          <w:sz w:val="28"/>
          <w:szCs w:val="48"/>
        </w:rPr>
      </w:pPr>
      <w:r>
        <w:rPr>
          <w:sz w:val="28"/>
          <w:szCs w:val="48"/>
        </w:rPr>
        <w:t>SETTINGS:</w:t>
      </w:r>
    </w:p>
    <w:p w:rsidR="00BE1A0D" w:rsidRPr="001705AC" w:rsidRDefault="00BE1A0D">
      <w:pPr>
        <w:rPr>
          <w:sz w:val="28"/>
          <w:szCs w:val="48"/>
        </w:rPr>
      </w:pPr>
      <w:r>
        <w:rPr>
          <w:sz w:val="28"/>
          <w:szCs w:val="48"/>
        </w:rPr>
        <w:tab/>
        <w:t xml:space="preserve">This page is used to make changes to your account information. </w:t>
      </w:r>
      <w:r w:rsidR="00E2522F">
        <w:rPr>
          <w:sz w:val="28"/>
          <w:szCs w:val="48"/>
        </w:rPr>
        <w:t>You can make as many changes as you want to your account anytime</w:t>
      </w:r>
      <w:r w:rsidR="002A631B">
        <w:rPr>
          <w:sz w:val="28"/>
          <w:szCs w:val="48"/>
        </w:rPr>
        <w:t>.</w:t>
      </w:r>
    </w:p>
    <w:sectPr w:rsidR="00BE1A0D" w:rsidRPr="001705AC" w:rsidSect="00B975B0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57637"/>
    <w:rsid w:val="000E671D"/>
    <w:rsid w:val="00120081"/>
    <w:rsid w:val="001705AC"/>
    <w:rsid w:val="00173805"/>
    <w:rsid w:val="0018567A"/>
    <w:rsid w:val="001F5489"/>
    <w:rsid w:val="0020574F"/>
    <w:rsid w:val="0020687F"/>
    <w:rsid w:val="00214072"/>
    <w:rsid w:val="002454AB"/>
    <w:rsid w:val="00267539"/>
    <w:rsid w:val="002A42DE"/>
    <w:rsid w:val="002A631B"/>
    <w:rsid w:val="002E5816"/>
    <w:rsid w:val="003319D3"/>
    <w:rsid w:val="003A6FF1"/>
    <w:rsid w:val="003E6FFC"/>
    <w:rsid w:val="00424ECB"/>
    <w:rsid w:val="00427E87"/>
    <w:rsid w:val="004D4074"/>
    <w:rsid w:val="00554D1B"/>
    <w:rsid w:val="005766E2"/>
    <w:rsid w:val="00586288"/>
    <w:rsid w:val="00602F82"/>
    <w:rsid w:val="006462EA"/>
    <w:rsid w:val="006559A9"/>
    <w:rsid w:val="00664F2B"/>
    <w:rsid w:val="006B4382"/>
    <w:rsid w:val="006D4016"/>
    <w:rsid w:val="00706D95"/>
    <w:rsid w:val="007A23D6"/>
    <w:rsid w:val="00803AF2"/>
    <w:rsid w:val="008079B8"/>
    <w:rsid w:val="00812A8F"/>
    <w:rsid w:val="00856C04"/>
    <w:rsid w:val="00857637"/>
    <w:rsid w:val="009468C5"/>
    <w:rsid w:val="009B4CBC"/>
    <w:rsid w:val="009C72DA"/>
    <w:rsid w:val="009D5AFF"/>
    <w:rsid w:val="00A9277D"/>
    <w:rsid w:val="00AE1DBB"/>
    <w:rsid w:val="00AE6C75"/>
    <w:rsid w:val="00B07971"/>
    <w:rsid w:val="00B165FD"/>
    <w:rsid w:val="00B33BEE"/>
    <w:rsid w:val="00B534D7"/>
    <w:rsid w:val="00B940A4"/>
    <w:rsid w:val="00B950F8"/>
    <w:rsid w:val="00B975B0"/>
    <w:rsid w:val="00BB1C42"/>
    <w:rsid w:val="00BE1A0D"/>
    <w:rsid w:val="00BF1759"/>
    <w:rsid w:val="00C1301E"/>
    <w:rsid w:val="00C3201E"/>
    <w:rsid w:val="00C50560"/>
    <w:rsid w:val="00C830B5"/>
    <w:rsid w:val="00CE17AF"/>
    <w:rsid w:val="00D0351E"/>
    <w:rsid w:val="00D52677"/>
    <w:rsid w:val="00E00139"/>
    <w:rsid w:val="00E240AC"/>
    <w:rsid w:val="00E2522F"/>
    <w:rsid w:val="00E865CA"/>
    <w:rsid w:val="00EF4B74"/>
    <w:rsid w:val="00F4515A"/>
    <w:rsid w:val="00F606C1"/>
    <w:rsid w:val="00F635B2"/>
    <w:rsid w:val="00F7324A"/>
    <w:rsid w:val="00F92ADE"/>
    <w:rsid w:val="00F97DFA"/>
    <w:rsid w:val="00FA3B54"/>
    <w:rsid w:val="00FF0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Legend Oscar</dc:creator>
  <cp:lastModifiedBy>Legend Oscar</cp:lastModifiedBy>
  <cp:revision>71</cp:revision>
  <dcterms:created xsi:type="dcterms:W3CDTF">2019-02-10T05:43:00Z</dcterms:created>
  <dcterms:modified xsi:type="dcterms:W3CDTF">2019-02-11T06:46:00Z</dcterms:modified>
</cp:coreProperties>
</file>