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06D82"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7D95DF73" w14:textId="77777777" w:rsidR="0007392C" w:rsidRPr="00586A35" w:rsidRDefault="003C3338" w:rsidP="007A502C">
      <w:pPr>
        <w:pStyle w:val="aff"/>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79AA4D1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55B5C9F"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CFCF256"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14:paraId="3EE9BE62"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28399A3B"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BD729D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4415C6F" w14:textId="5B7E66ED" w:rsidR="00745373" w:rsidRPr="00586A35" w:rsidRDefault="00487F1E" w:rsidP="001850E8">
      <w:pPr>
        <w:pStyle w:val="Head1"/>
        <w:spacing w:before="380"/>
        <w:ind w:left="0" w:firstLine="0"/>
        <w:rPr>
          <w14:ligatures w14:val="standard"/>
        </w:rPr>
      </w:pPr>
      <w:r>
        <w:rPr>
          <w:rStyle w:val="Label"/>
          <w14:ligatures w14:val="standard"/>
        </w:rPr>
        <w:t>2</w:t>
      </w:r>
      <w:r w:rsidR="00586A35" w:rsidRPr="00586A35">
        <w:rPr>
          <w14:ligatures w14:val="standard"/>
        </w:rPr>
        <w:t> </w:t>
      </w:r>
      <w:r w:rsidR="0022633E">
        <w:rPr>
          <w14:ligatures w14:val="standard"/>
        </w:rPr>
        <w:t>POS Tagging</w:t>
      </w:r>
    </w:p>
    <w:p w14:paraId="16467B91" w14:textId="5DE22EC9" w:rsidR="0022633E" w:rsidRDefault="0022633E" w:rsidP="00701452">
      <w:pPr>
        <w:pStyle w:val="Statements"/>
        <w:ind w:firstLine="0"/>
        <w:rPr>
          <w:szCs w:val="18"/>
          <w:lang w:eastAsia="ja-JP"/>
          <w14:ligatures w14:val="standard"/>
        </w:rPr>
      </w:pPr>
      <w:r>
        <w:rPr>
          <w:szCs w:val="18"/>
          <w:lang w:eastAsia="ja-JP"/>
          <w14:ligatures w14:val="standard"/>
        </w:rPr>
        <w:t xml:space="preserve">In this part, we try </w:t>
      </w:r>
      <w:r w:rsidR="00701452">
        <w:rPr>
          <w:szCs w:val="18"/>
          <w:lang w:eastAsia="ja-JP"/>
          <w14:ligatures w14:val="standard"/>
        </w:rPr>
        <w:t>POS</w:t>
      </w:r>
      <w:r>
        <w:rPr>
          <w:szCs w:val="18"/>
          <w:lang w:eastAsia="ja-JP"/>
          <w14:ligatures w14:val="standard"/>
        </w:rPr>
        <w:t xml:space="preserve"> tagging. </w:t>
      </w:r>
      <w:r w:rsidR="00701452">
        <w:rPr>
          <w:szCs w:val="18"/>
          <w:lang w:eastAsia="ja-JP"/>
          <w14:ligatures w14:val="standard"/>
        </w:rPr>
        <w:t xml:space="preserve"> POS tagging is a challenging task due to the ambiguity of </w:t>
      </w:r>
      <w:r w:rsidR="004D65DB">
        <w:rPr>
          <w:szCs w:val="18"/>
          <w:lang w:eastAsia="ja-JP"/>
          <w14:ligatures w14:val="standard"/>
        </w:rPr>
        <w:t xml:space="preserve">a </w:t>
      </w:r>
      <w:r w:rsidR="00701452">
        <w:rPr>
          <w:szCs w:val="18"/>
          <w:lang w:eastAsia="ja-JP"/>
          <w14:ligatures w14:val="standard"/>
        </w:rPr>
        <w:t xml:space="preserve">word in different context.  </w:t>
      </w:r>
      <w:r>
        <w:rPr>
          <w:szCs w:val="18"/>
          <w:lang w:eastAsia="ja-JP"/>
          <w14:ligatures w14:val="standard"/>
        </w:rPr>
        <w:t xml:space="preserve">Here two different methods of pos tagging are implemented </w:t>
      </w:r>
      <w:r w:rsidR="009077D8">
        <w:rPr>
          <w:szCs w:val="18"/>
          <w:lang w:eastAsia="ja-JP"/>
          <w14:ligatures w14:val="standard"/>
        </w:rPr>
        <w:t>and</w:t>
      </w:r>
      <w:r>
        <w:rPr>
          <w:szCs w:val="18"/>
          <w:lang w:eastAsia="ja-JP"/>
          <w14:ligatures w14:val="standard"/>
        </w:rPr>
        <w:t xml:space="preserve"> test</w:t>
      </w:r>
      <w:r w:rsidR="009077D8">
        <w:rPr>
          <w:szCs w:val="18"/>
          <w:lang w:eastAsia="ja-JP"/>
          <w14:ligatures w14:val="standard"/>
        </w:rPr>
        <w:t xml:space="preserve"> on</w:t>
      </w:r>
      <w:r>
        <w:rPr>
          <w:szCs w:val="18"/>
          <w:lang w:eastAsia="ja-JP"/>
          <w14:ligatures w14:val="standard"/>
        </w:rPr>
        <w:t xml:space="preserve"> the reviews randomly chosen.</w:t>
      </w:r>
      <w:r w:rsidR="009128F1">
        <w:rPr>
          <w:szCs w:val="18"/>
          <w:lang w:eastAsia="ja-JP"/>
          <w14:ligatures w14:val="standard"/>
        </w:rPr>
        <w:t xml:space="preserve"> The first one is combining tagger and the other is the regular expression tagger. Specifically, the combining tagger is a combination of bigram tagger, unigram tagger and default tagger. These are implemented by using NLTK.</w:t>
      </w:r>
    </w:p>
    <w:p w14:paraId="6FA2EEBB" w14:textId="6E1F0533" w:rsidR="00701452" w:rsidRDefault="00487F1E" w:rsidP="002D1787">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sidR="00701452">
        <w:rPr>
          <w14:ligatures w14:val="standard"/>
        </w:rPr>
        <w:t>Combining Tagger</w:t>
      </w:r>
    </w:p>
    <w:p w14:paraId="2B37C4E3" w14:textId="61C340DB" w:rsidR="005638DD" w:rsidRPr="005638DD" w:rsidRDefault="005638DD" w:rsidP="005638DD">
      <w:pPr>
        <w:pStyle w:val="Para"/>
        <w:rPr>
          <w:lang w:eastAsia="it-IT"/>
        </w:rPr>
      </w:pPr>
      <w:r>
        <w:rPr>
          <w:lang w:eastAsia="it-IT"/>
        </w:rPr>
        <w:t>This combining tagger is mainly based on the use of N-gram tagger. N-gram is a common model used in text management. We can apply it to do some prediction. It is derived from probability theory and based on a corpus to provide the data underpinning the calculation. In this way, the size of corpus is a significant factor of the effect. Similarly, we can apply n-gram model to POS tagging. To simplify the process, here unigram and bigram are used.</w:t>
      </w:r>
    </w:p>
    <w:p w14:paraId="1425E570" w14:textId="09EAF583" w:rsidR="005638DD" w:rsidRDefault="00487F1E" w:rsidP="005638DD">
      <w:pPr>
        <w:ind w:firstLine="240"/>
        <w:rPr>
          <w14:ligatures w14:val="standard"/>
        </w:rPr>
      </w:pPr>
      <w:bookmarkStart w:id="0" w:name="_Hlk85706839"/>
      <w:bookmarkStart w:id="1" w:name="_Hlk85706900"/>
      <w:bookmarkStart w:id="2" w:name="_Hlk85726885"/>
      <w:r>
        <w:rPr>
          <w:rFonts w:ascii="Linux Biolinum" w:hAnsi="Linux Biolinum" w:cs="Linux Biolinum"/>
          <w:i/>
          <w14:ligatures w14:val="standard"/>
        </w:rPr>
        <w:t>2</w:t>
      </w:r>
      <w:r w:rsidR="005638DD" w:rsidRPr="005638DD">
        <w:rPr>
          <w:rFonts w:ascii="Linux Biolinum" w:hAnsi="Linux Biolinum" w:cs="Linux Biolinum"/>
          <w:i/>
          <w14:ligatures w14:val="standard"/>
        </w:rPr>
        <w:t>.1</w:t>
      </w:r>
      <w:r w:rsidR="005638DD" w:rsidRPr="005638DD">
        <w:rPr>
          <w:rFonts w:cs="Linux Libertine"/>
          <w:i/>
          <w14:ligatures w14:val="standard"/>
        </w:rPr>
        <w:t>.1</w:t>
      </w:r>
      <w:r w:rsidR="005638DD" w:rsidRPr="005638DD">
        <w:rPr>
          <w:rFonts w:ascii="Linux Biolinum" w:hAnsi="Linux Biolinum" w:cs="Linux Biolinum"/>
          <w:i/>
          <w14:ligatures w14:val="standard"/>
        </w:rPr>
        <w:t xml:space="preserve"> </w:t>
      </w:r>
      <w:r w:rsidR="005638DD">
        <w:rPr>
          <w:rFonts w:ascii="Linux Biolinum" w:hAnsi="Linux Biolinum" w:cs="Linux Biolinum"/>
          <w:i/>
          <w14:ligatures w14:val="standard"/>
        </w:rPr>
        <w:t>Unigram Tagger</w:t>
      </w:r>
      <w:r w:rsidR="005638DD" w:rsidRPr="005638DD">
        <w:rPr>
          <w:rFonts w:ascii="Linux Biolinum" w:hAnsi="Linux Biolinum" w:cs="Linux Biolinum"/>
          <w:i/>
          <w14:ligatures w14:val="standard"/>
        </w:rPr>
        <w:t xml:space="preserve">. </w:t>
      </w:r>
      <w:bookmarkEnd w:id="0"/>
      <w:r w:rsidR="005638DD" w:rsidRPr="005638DD">
        <w:rPr>
          <w14:ligatures w14:val="standard"/>
        </w:rPr>
        <w:t xml:space="preserve">Unigram tagger is a tagger that only </w:t>
      </w:r>
      <w:bookmarkEnd w:id="1"/>
      <w:r w:rsidR="005638DD" w:rsidRPr="005638DD">
        <w:rPr>
          <w14:ligatures w14:val="standard"/>
        </w:rPr>
        <w:t xml:space="preserve">used the current word to decide the corresponding tag. It is an </w:t>
      </w:r>
      <w:bookmarkEnd w:id="2"/>
      <w:r w:rsidR="005638DD" w:rsidRPr="005638DD">
        <w:rPr>
          <w14:ligatures w14:val="standard"/>
        </w:rPr>
        <w:t xml:space="preserve">obvious and simple </w:t>
      </w:r>
      <w:proofErr w:type="gramStart"/>
      <w:r w:rsidR="005638DD" w:rsidRPr="005638DD">
        <w:rPr>
          <w14:ligatures w14:val="standard"/>
        </w:rPr>
        <w:t>way,</w:t>
      </w:r>
      <w:proofErr w:type="gramEnd"/>
      <w:r w:rsidR="005638DD" w:rsidRPr="005638DD">
        <w:rPr>
          <w14:ligatures w14:val="standard"/>
        </w:rPr>
        <w:t xml:space="preserve"> we just need to find the most frequent use of this word in corpus as the tag. It could get a quite good tagging result in major situation. However, due to the ambiguity of the tagging of some words, there would be definitely unavoidable mistakes using this tagging method.</w:t>
      </w:r>
    </w:p>
    <w:p w14:paraId="573EE3B1" w14:textId="4C6EAB5E" w:rsidR="00EF3AE7" w:rsidRPr="005638DD" w:rsidRDefault="00487F1E" w:rsidP="005638DD">
      <w:pPr>
        <w:ind w:firstLine="240"/>
        <w:rPr>
          <w14:ligatures w14:val="standard"/>
        </w:rPr>
      </w:pPr>
      <w:bookmarkStart w:id="3" w:name="_Hlk85726902"/>
      <w:r>
        <w:rPr>
          <w:rFonts w:ascii="Linux Biolinum" w:hAnsi="Linux Biolinum" w:cs="Linux Biolinum"/>
          <w:i/>
          <w14:ligatures w14:val="standard"/>
        </w:rPr>
        <w:t>2</w:t>
      </w:r>
      <w:r w:rsidR="005638DD" w:rsidRPr="005638DD">
        <w:rPr>
          <w:rFonts w:ascii="Linux Biolinum" w:hAnsi="Linux Biolinum" w:cs="Linux Biolinum"/>
          <w:i/>
          <w14:ligatures w14:val="standard"/>
        </w:rPr>
        <w:t>.1</w:t>
      </w:r>
      <w:r w:rsidR="005638DD" w:rsidRPr="005638DD">
        <w:rPr>
          <w:rFonts w:cs="Linux Libertine"/>
          <w:i/>
          <w14:ligatures w14:val="standard"/>
        </w:rPr>
        <w:t>.</w:t>
      </w:r>
      <w:r w:rsidR="005638DD">
        <w:rPr>
          <w:rFonts w:cs="Linux Libertine"/>
          <w:i/>
          <w14:ligatures w14:val="standard"/>
        </w:rPr>
        <w:t>2</w:t>
      </w:r>
      <w:r w:rsidR="005638DD" w:rsidRPr="005638DD">
        <w:rPr>
          <w:rFonts w:ascii="Linux Biolinum" w:hAnsi="Linux Biolinum" w:cs="Linux Biolinum"/>
          <w:i/>
          <w14:ligatures w14:val="standard"/>
        </w:rPr>
        <w:t xml:space="preserve"> </w:t>
      </w:r>
      <w:r w:rsidR="005638DD">
        <w:rPr>
          <w:rFonts w:ascii="Linux Biolinum" w:hAnsi="Linux Biolinum" w:cs="Linux Biolinum"/>
          <w:i/>
          <w14:ligatures w14:val="standard"/>
        </w:rPr>
        <w:t>Bigram Tagger</w:t>
      </w:r>
      <w:r w:rsidR="005638DD" w:rsidRPr="005638DD">
        <w:rPr>
          <w:rFonts w:ascii="Linux Biolinum" w:hAnsi="Linux Biolinum" w:cs="Linux Biolinum"/>
          <w:i/>
          <w14:ligatures w14:val="standard"/>
        </w:rPr>
        <w:t>.</w:t>
      </w:r>
      <w:r w:rsidR="005638DD">
        <w:rPr>
          <w:rFonts w:ascii="Linux Biolinum" w:hAnsi="Linux Biolinum" w:cs="Linux Biolinum"/>
          <w:i/>
          <w14:ligatures w14:val="standard"/>
        </w:rPr>
        <w:t xml:space="preserve"> </w:t>
      </w:r>
      <w:r w:rsidR="00EF3AE7">
        <w:t>B</w:t>
      </w:r>
      <w:r w:rsidR="00EF3AE7" w:rsidRPr="00EF3AE7">
        <w:t xml:space="preserve">igram tagger is a </w:t>
      </w:r>
      <w:r w:rsidR="00EF3AE7">
        <w:t xml:space="preserve">simple N-gram </w:t>
      </w:r>
      <w:r w:rsidR="00EF3AE7" w:rsidRPr="00EF3AE7">
        <w:t xml:space="preserve">tagger </w:t>
      </w:r>
      <w:r w:rsidR="00EF3AE7">
        <w:t>where N equals 2.</w:t>
      </w:r>
      <w:r w:rsidR="00EF3AE7" w:rsidRPr="00EF3AE7">
        <w:t xml:space="preserve"> </w:t>
      </w:r>
      <w:r w:rsidR="00625535">
        <w:t xml:space="preserve">It uses the tag of the previous one word to predict the tag </w:t>
      </w:r>
      <w:bookmarkEnd w:id="3"/>
      <w:r w:rsidR="00625535">
        <w:t>of the current word.</w:t>
      </w:r>
      <w:r w:rsidR="00AF2AF7">
        <w:t xml:space="preserve"> Bayes role is </w:t>
      </w:r>
      <w:r w:rsidR="00AB7DFD">
        <w:t>applied</w:t>
      </w:r>
      <w:r w:rsidR="001C47C6">
        <w:t xml:space="preserve">, </w:t>
      </w:r>
      <w:r w:rsidR="00AB7DFD">
        <w:t>f</w:t>
      </w:r>
      <w:r w:rsidR="001C47C6">
        <w:t>ormulated as follow.</w:t>
      </w:r>
    </w:p>
    <w:p w14:paraId="561B532A" w14:textId="4B6E9F75" w:rsidR="00AF2AF7" w:rsidRPr="00AB7DFD" w:rsidRDefault="00A9701D" w:rsidP="005638DD">
      <w:pPr>
        <w:pStyle w:val="Para"/>
        <w:rPr>
          <w:rFonts w:eastAsiaTheme="minorEastAsia"/>
        </w:rPr>
      </w:pPr>
      <m:oMathPara>
        <m:oMath>
          <m:eqArr>
            <m:eqArrPr>
              <m:maxDist m:val="1"/>
              <m:ctrlPr>
                <w:rPr>
                  <w:rFonts w:ascii="Cambria Math" w:hAnsi="Cambria Math"/>
                </w:rPr>
              </m:ctrlPr>
            </m:eqAr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e>
                  </m:d>
                </m:den>
              </m:f>
              <m:r>
                <m:rPr>
                  <m:sty m:val="p"/>
                </m:rPr>
                <w:rPr>
                  <w:rFonts w:ascii="Cambria Math" w:hAnsi="Cambria Math"/>
                </w:rPr>
                <m:t>#(1)</m:t>
              </m:r>
            </m:e>
          </m:eqArr>
        </m:oMath>
      </m:oMathPara>
    </w:p>
    <w:p w14:paraId="585264E3" w14:textId="2E2DFFDB" w:rsidR="005638DD" w:rsidRDefault="00AB7DFD" w:rsidP="005638DD">
      <w:pPr>
        <w:pStyle w:val="Para"/>
      </w:pPr>
      <w:bookmarkStart w:id="4" w:name="_Hlk85709887"/>
      <w:r>
        <w:t xml:space="preserve">By using </w:t>
      </w:r>
      <w:bookmarkEnd w:id="4"/>
      <w:r>
        <w:t xml:space="preserve">Bayes role, </w:t>
      </w:r>
      <w:r w:rsidR="00065AED">
        <w:t xml:space="preserve">we can get the tag transition probability. Then we pick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65AED">
        <w:t xml:space="preserve"> making this probability maximum.</w:t>
      </w:r>
      <w:r w:rsidR="00870B78">
        <w:t xml:space="preserve"> With </w:t>
      </w:r>
      <w:proofErr w:type="spellStart"/>
      <w:r w:rsidR="00870B78">
        <w:t>N</w:t>
      </w:r>
      <w:proofErr w:type="spellEnd"/>
      <w:r w:rsidR="00870B78">
        <w:t xml:space="preserve"> increasing, the accuracy should be improved; however, due to the limit of corpus size, that is, the</w:t>
      </w:r>
      <w:r w:rsidR="009F76A8">
        <w:t xml:space="preserve"> training</w:t>
      </w:r>
      <w:r w:rsidR="00870B78">
        <w:t xml:space="preserve"> data amount, the effect of bigram</w:t>
      </w:r>
      <w:r w:rsidR="00470C61">
        <w:t xml:space="preserve"> </w:t>
      </w:r>
      <w:r w:rsidR="00870B78">
        <w:t>and other N-grams</w:t>
      </w:r>
      <w:r w:rsidR="00470C61">
        <w:t xml:space="preserve"> tagger</w:t>
      </w:r>
      <w:r w:rsidR="00870B78">
        <w:t xml:space="preserve"> </w:t>
      </w:r>
      <w:r w:rsidR="00E96BA8">
        <w:t>is</w:t>
      </w:r>
      <w:r w:rsidR="00870B78">
        <w:t xml:space="preserve"> not satisfactory. Specifically, there are some situations that we cannot find the corresponding sequence in the training so that we cannot tag the current word. Taking bigram tagger as an example, if the previous one word is unseen in the training, </w:t>
      </w:r>
      <w:r w:rsidR="00DA0C0B">
        <w:t>the tagger would not know the tag of it, so it cannot calculate the tag of the current word correctly.</w:t>
      </w:r>
    </w:p>
    <w:p w14:paraId="7D3A2DBC" w14:textId="2B1D23BC" w:rsidR="005638DD" w:rsidRPr="005638DD" w:rsidRDefault="00487F1E" w:rsidP="005638DD">
      <w:pPr>
        <w:ind w:firstLine="240"/>
        <w:rPr>
          <w14:ligatures w14:val="standard"/>
        </w:rPr>
      </w:pPr>
      <w:r>
        <w:rPr>
          <w:rFonts w:ascii="Linux Biolinum" w:hAnsi="Linux Biolinum" w:cs="Linux Biolinum"/>
          <w:i/>
          <w14:ligatures w14:val="standard"/>
        </w:rPr>
        <w:t>2</w:t>
      </w:r>
      <w:r w:rsidR="005638DD" w:rsidRPr="005638DD">
        <w:rPr>
          <w:rFonts w:ascii="Linux Biolinum" w:hAnsi="Linux Biolinum" w:cs="Linux Biolinum"/>
          <w:i/>
          <w14:ligatures w14:val="standard"/>
        </w:rPr>
        <w:t>.1</w:t>
      </w:r>
      <w:r w:rsidR="005638DD" w:rsidRPr="005638DD">
        <w:rPr>
          <w:rFonts w:cs="Linux Libertine"/>
          <w:i/>
          <w14:ligatures w14:val="standard"/>
        </w:rPr>
        <w:t>.</w:t>
      </w:r>
      <w:r w:rsidR="005638DD">
        <w:rPr>
          <w:rFonts w:cs="Linux Libertine"/>
          <w:i/>
          <w14:ligatures w14:val="standard"/>
        </w:rPr>
        <w:t>3</w:t>
      </w:r>
      <w:r w:rsidR="005638DD" w:rsidRPr="005638DD">
        <w:rPr>
          <w:rFonts w:ascii="Linux Biolinum" w:hAnsi="Linux Biolinum" w:cs="Linux Biolinum"/>
          <w:i/>
          <w14:ligatures w14:val="standard"/>
        </w:rPr>
        <w:t xml:space="preserve"> </w:t>
      </w:r>
      <w:r w:rsidR="005638DD">
        <w:rPr>
          <w:rFonts w:ascii="Linux Biolinum" w:hAnsi="Linux Biolinum" w:cs="Linux Biolinum"/>
          <w:i/>
          <w14:ligatures w14:val="standard"/>
        </w:rPr>
        <w:t xml:space="preserve">Combining Tagger </w:t>
      </w:r>
      <w:r w:rsidR="005638DD">
        <w:rPr>
          <w:rFonts w:ascii="Linux Biolinum" w:hAnsi="Linux Biolinum" w:cs="Linux Biolinum"/>
          <w:i/>
        </w:rPr>
        <w:t>for accuracy and coverage balance</w:t>
      </w:r>
      <w:r w:rsidR="005638DD" w:rsidRPr="005638DD">
        <w:rPr>
          <w:rFonts w:ascii="Linux Biolinum" w:hAnsi="Linux Biolinum" w:cs="Linux Biolinum"/>
          <w:i/>
          <w14:ligatures w14:val="standard"/>
        </w:rPr>
        <w:t xml:space="preserve">. </w:t>
      </w:r>
      <w:r w:rsidR="005638DD" w:rsidRPr="005638DD">
        <w:rPr>
          <w14:ligatures w14:val="standard"/>
        </w:rPr>
        <w:t>As we mentioned before, bigram and other N-grams tagger would have a higher accuracy during predicting but that depends on the amount of training data a lot. Unigram, on the other hand, may not predict accurately but it can be applied in most cases. Therefore, we can combine them together to make a balance between accuracy and coverage. At the same time, we combine a default tagger as a backoff, which would directly assign the same tag to every token. The strategy is that we first choose to try a specific tagger, then try a more general one as backoff. The code implementation is shown as figure below.</w:t>
      </w:r>
    </w:p>
    <w:p w14:paraId="6DBB6B12" w14:textId="4A0775A5" w:rsidR="0019517A" w:rsidRPr="0019517A" w:rsidRDefault="00C92595" w:rsidP="00C92595">
      <w:pPr>
        <w:pStyle w:val="FigureCaption"/>
        <w:jc w:val="both"/>
        <w:rPr>
          <w:lang w:eastAsia="ja-JP"/>
          <w14:ligatures w14:val="standard"/>
        </w:rPr>
      </w:pPr>
      <w:r>
        <w:rPr>
          <w:noProof/>
        </w:rPr>
        <w:drawing>
          <wp:inline distT="0" distB="0" distL="0" distR="0" wp14:anchorId="6388E2BB" wp14:editId="0D5052FF">
            <wp:extent cx="3048000" cy="5829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582930"/>
                    </a:xfrm>
                    <a:prstGeom prst="rect">
                      <a:avLst/>
                    </a:prstGeom>
                  </pic:spPr>
                </pic:pic>
              </a:graphicData>
            </a:graphic>
          </wp:inline>
        </w:drawing>
      </w:r>
      <w:r w:rsidRPr="00C14A4F">
        <w:rPr>
          <w:rStyle w:val="Label"/>
          <w14:ligatures w14:val="standard"/>
        </w:rPr>
        <w:t>Figure 1:</w:t>
      </w:r>
      <w:r w:rsidRPr="00C14A4F">
        <w:rPr>
          <w:lang w:eastAsia="ja-JP"/>
          <w14:ligatures w14:val="standard"/>
        </w:rPr>
        <w:t xml:space="preserve"> </w:t>
      </w:r>
      <w:r>
        <w:rPr>
          <w:lang w:eastAsia="ja-JP"/>
          <w14:ligatures w14:val="standard"/>
        </w:rPr>
        <w:t>Combining Tagger</w:t>
      </w:r>
      <w:r w:rsidR="00357B1E">
        <w:rPr>
          <w:lang w:eastAsia="ja-JP"/>
          <w14:ligatures w14:val="standard"/>
        </w:rPr>
        <w:t xml:space="preserve"> Code</w:t>
      </w:r>
      <w:r>
        <w:rPr>
          <w:lang w:eastAsia="ja-JP"/>
          <w14:ligatures w14:val="standard"/>
        </w:rPr>
        <w:t xml:space="preserve"> Implementation</w:t>
      </w:r>
    </w:p>
    <w:p w14:paraId="34C047DC" w14:textId="1571CDB5" w:rsidR="0019517A" w:rsidRDefault="00487F1E" w:rsidP="0019517A">
      <w:pPr>
        <w:pStyle w:val="Head2"/>
        <w:rPr>
          <w14:ligatures w14:val="standard"/>
        </w:rPr>
      </w:pPr>
      <w:bookmarkStart w:id="5" w:name="_Hlk85709741"/>
      <w:r>
        <w:rPr>
          <w:rStyle w:val="Label"/>
          <w14:ligatures w14:val="standard"/>
        </w:rPr>
        <w:t>2</w:t>
      </w:r>
      <w:r w:rsidR="0019517A" w:rsidRPr="00586A35">
        <w:rPr>
          <w:rStyle w:val="Label"/>
          <w14:ligatures w14:val="standard"/>
        </w:rPr>
        <w:t>.</w:t>
      </w:r>
      <w:r w:rsidR="0019517A">
        <w:rPr>
          <w:rStyle w:val="Label"/>
          <w14:ligatures w14:val="standard"/>
        </w:rPr>
        <w:t>2</w:t>
      </w:r>
      <w:r w:rsidR="0019517A" w:rsidRPr="00586A35">
        <w:rPr>
          <w14:ligatures w14:val="standard"/>
        </w:rPr>
        <w:t> </w:t>
      </w:r>
      <w:r w:rsidR="0019517A">
        <w:rPr>
          <w14:ligatures w14:val="standard"/>
        </w:rPr>
        <w:t xml:space="preserve">Regular </w:t>
      </w:r>
      <w:r w:rsidR="001850E8">
        <w:rPr>
          <w14:ligatures w14:val="standard"/>
        </w:rPr>
        <w:t>E</w:t>
      </w:r>
      <w:r w:rsidR="0019517A">
        <w:rPr>
          <w14:ligatures w14:val="standard"/>
        </w:rPr>
        <w:t>xpression Tagger</w:t>
      </w:r>
    </w:p>
    <w:bookmarkEnd w:id="5"/>
    <w:p w14:paraId="4A0AA178" w14:textId="05C148C1" w:rsidR="009403B4" w:rsidRDefault="0019517A" w:rsidP="005638DD">
      <w:pPr>
        <w:pStyle w:val="Para"/>
        <w:rPr>
          <w:lang w:eastAsia="it-IT"/>
        </w:rPr>
      </w:pPr>
      <w:r>
        <w:rPr>
          <w:lang w:eastAsia="it-IT"/>
        </w:rPr>
        <w:t xml:space="preserve">Obviously, this tagging method is based on regular expression. All this tagger needs </w:t>
      </w:r>
      <w:proofErr w:type="gramStart"/>
      <w:r>
        <w:rPr>
          <w:lang w:eastAsia="it-IT"/>
        </w:rPr>
        <w:t>is</w:t>
      </w:r>
      <w:proofErr w:type="gramEnd"/>
      <w:r>
        <w:rPr>
          <w:lang w:eastAsia="it-IT"/>
        </w:rPr>
        <w:t xml:space="preserve"> setting accurate pattern </w:t>
      </w:r>
      <w:r w:rsidR="005B7AA3">
        <w:rPr>
          <w:lang w:eastAsia="it-IT"/>
        </w:rPr>
        <w:t>to</w:t>
      </w:r>
      <w:r>
        <w:rPr>
          <w:lang w:eastAsia="it-IT"/>
        </w:rPr>
        <w:t xml:space="preserve"> sift the characteristic</w:t>
      </w:r>
      <w:r w:rsidR="004017E6">
        <w:rPr>
          <w:lang w:eastAsia="it-IT"/>
        </w:rPr>
        <w:t xml:space="preserve"> of different words</w:t>
      </w:r>
      <w:r w:rsidR="002E50E8">
        <w:rPr>
          <w:lang w:eastAsia="it-IT"/>
        </w:rPr>
        <w:t xml:space="preserve"> in order to apply tagging.</w:t>
      </w:r>
      <w:r w:rsidR="007670C8">
        <w:rPr>
          <w:lang w:eastAsia="it-IT"/>
        </w:rPr>
        <w:t xml:space="preserve"> It does not rely on any corpus data.</w:t>
      </w:r>
      <w:r w:rsidR="005638DD">
        <w:rPr>
          <w:lang w:eastAsia="it-IT"/>
        </w:rPr>
        <w:t xml:space="preserve"> From this perspective, the regular expression tagger can be used easily and universally, however, we should also realize that </w:t>
      </w:r>
      <w:r w:rsidR="00287FB8">
        <w:rPr>
          <w:lang w:eastAsia="it-IT"/>
        </w:rPr>
        <w:t>tagging task can hardly be done by using regular expression tagger solely, since words are complicated and even some common words cannot be tagged correctly by using regular expression.</w:t>
      </w:r>
      <w:r w:rsidR="004E2139">
        <w:rPr>
          <w:lang w:eastAsia="it-IT"/>
        </w:rPr>
        <w:t xml:space="preserve"> The pattern</w:t>
      </w:r>
      <w:r w:rsidR="00132BCC">
        <w:rPr>
          <w:lang w:eastAsia="it-IT"/>
        </w:rPr>
        <w:t xml:space="preserve"> of the regular expression tagger </w:t>
      </w:r>
      <w:r w:rsidR="004E2139">
        <w:rPr>
          <w:lang w:eastAsia="it-IT"/>
        </w:rPr>
        <w:t>is set as shown below.</w:t>
      </w:r>
    </w:p>
    <w:p w14:paraId="532C4699" w14:textId="614DB599" w:rsidR="001850E8" w:rsidRDefault="001850E8" w:rsidP="005638DD">
      <w:pPr>
        <w:pStyle w:val="Para"/>
        <w:rPr>
          <w:lang w:eastAsia="it-IT"/>
        </w:rPr>
      </w:pPr>
      <w:r>
        <w:rPr>
          <w:noProof/>
        </w:rPr>
        <w:drawing>
          <wp:inline distT="0" distB="0" distL="0" distR="0" wp14:anchorId="7D3C89C4" wp14:editId="5D9F119D">
            <wp:extent cx="2062162" cy="1444803"/>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9722" cy="1450100"/>
                    </a:xfrm>
                    <a:prstGeom prst="rect">
                      <a:avLst/>
                    </a:prstGeom>
                  </pic:spPr>
                </pic:pic>
              </a:graphicData>
            </a:graphic>
          </wp:inline>
        </w:drawing>
      </w:r>
    </w:p>
    <w:p w14:paraId="06AE1DCE" w14:textId="1F96FA3C" w:rsidR="001850E8" w:rsidRDefault="001850E8" w:rsidP="001850E8">
      <w:pPr>
        <w:pStyle w:val="FigureCaption"/>
        <w:jc w:val="both"/>
        <w:rPr>
          <w:lang w:eastAsia="ja-JP"/>
          <w14:ligatures w14:val="standard"/>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14:ligatures w14:val="standard"/>
        </w:rPr>
        <w:t xml:space="preserve"> </w:t>
      </w:r>
      <w:r>
        <w:rPr>
          <w:lang w:eastAsia="ja-JP"/>
          <w14:ligatures w14:val="standard"/>
        </w:rPr>
        <w:t>Regular expression Tagger Code Implementation</w:t>
      </w:r>
    </w:p>
    <w:p w14:paraId="2471EC75" w14:textId="30CB9703" w:rsidR="00A75EA0" w:rsidRPr="00A75EA0" w:rsidRDefault="00487F1E" w:rsidP="00A75EA0">
      <w:pPr>
        <w:pStyle w:val="Head2"/>
        <w:rPr>
          <w14:ligatures w14:val="standard"/>
        </w:rPr>
      </w:pPr>
      <w:r>
        <w:rPr>
          <w:rStyle w:val="Label"/>
          <w14:ligatures w14:val="standard"/>
        </w:rPr>
        <w:t>2</w:t>
      </w:r>
      <w:r w:rsidR="00A5369A" w:rsidRPr="00586A35">
        <w:rPr>
          <w:rStyle w:val="Label"/>
          <w14:ligatures w14:val="standard"/>
        </w:rPr>
        <w:t>.</w:t>
      </w:r>
      <w:r w:rsidR="00A5369A">
        <w:rPr>
          <w:rStyle w:val="Label"/>
          <w14:ligatures w14:val="standard"/>
        </w:rPr>
        <w:t>3</w:t>
      </w:r>
      <w:r w:rsidR="00A5369A" w:rsidRPr="00586A35">
        <w:rPr>
          <w14:ligatures w14:val="standard"/>
        </w:rPr>
        <w:t> </w:t>
      </w:r>
      <w:r w:rsidR="00A5369A">
        <w:rPr>
          <w14:ligatures w14:val="standard"/>
        </w:rPr>
        <w:t>Tagging Result</w:t>
      </w:r>
    </w:p>
    <w:p w14:paraId="42B2A106" w14:textId="30AB586E" w:rsidR="00A75EA0" w:rsidRDefault="00487F1E" w:rsidP="00A75EA0">
      <w:pPr>
        <w:ind w:firstLine="240"/>
        <w:rPr>
          <w14:ligatures w14:val="standard"/>
        </w:rPr>
      </w:pPr>
      <w:bookmarkStart w:id="6" w:name="_Hlk85747241"/>
      <w:r>
        <w:rPr>
          <w:rFonts w:ascii="Linux Biolinum" w:hAnsi="Linux Biolinum" w:cs="Linux Biolinum"/>
          <w:i/>
          <w14:ligatures w14:val="standard"/>
        </w:rPr>
        <w:lastRenderedPageBreak/>
        <w:t>2</w:t>
      </w:r>
      <w:r w:rsidR="00A75EA0" w:rsidRPr="005638DD">
        <w:rPr>
          <w:rFonts w:ascii="Linux Biolinum" w:hAnsi="Linux Biolinum" w:cs="Linux Biolinum"/>
          <w:i/>
          <w14:ligatures w14:val="standard"/>
        </w:rPr>
        <w:t>.</w:t>
      </w:r>
      <w:r w:rsidR="00A75EA0">
        <w:rPr>
          <w:rFonts w:ascii="Linux Biolinum" w:hAnsi="Linux Biolinum" w:cs="Linux Biolinum"/>
          <w:i/>
          <w14:ligatures w14:val="standard"/>
        </w:rPr>
        <w:t>3</w:t>
      </w:r>
      <w:r w:rsidR="00A75EA0" w:rsidRPr="005638DD">
        <w:rPr>
          <w:rFonts w:cs="Linux Libertine"/>
          <w:i/>
          <w14:ligatures w14:val="standard"/>
        </w:rPr>
        <w:t>.1</w:t>
      </w:r>
      <w:r w:rsidR="00A75EA0" w:rsidRPr="005638DD">
        <w:rPr>
          <w:rFonts w:ascii="Linux Biolinum" w:hAnsi="Linux Biolinum" w:cs="Linux Biolinum"/>
          <w:i/>
          <w14:ligatures w14:val="standard"/>
        </w:rPr>
        <w:t xml:space="preserve"> </w:t>
      </w:r>
      <w:r w:rsidR="00A75EA0">
        <w:rPr>
          <w:rFonts w:ascii="Linux Biolinum" w:hAnsi="Linux Biolinum" w:cs="Linux Biolinum"/>
          <w:i/>
          <w14:ligatures w14:val="standard"/>
        </w:rPr>
        <w:t>Results of Combining Tagger</w:t>
      </w:r>
      <w:r w:rsidR="00A75EA0" w:rsidRPr="005638DD">
        <w:rPr>
          <w:rFonts w:ascii="Linux Biolinum" w:hAnsi="Linux Biolinum" w:cs="Linux Biolinum"/>
          <w:i/>
          <w14:ligatures w14:val="standard"/>
        </w:rPr>
        <w:t xml:space="preserve">. </w:t>
      </w:r>
      <w:r w:rsidR="00A75EA0" w:rsidRPr="00A75EA0">
        <w:rPr>
          <w14:ligatures w14:val="standard"/>
        </w:rPr>
        <w:t xml:space="preserve">In this project, we divide Brown corpus into training set and test set. We evaluated that </w:t>
      </w:r>
      <w:bookmarkEnd w:id="6"/>
      <w:r w:rsidR="00A75EA0" w:rsidRPr="00A75EA0">
        <w:rPr>
          <w14:ligatures w14:val="standard"/>
        </w:rPr>
        <w:t>picking one category as training data has a low accuracy, so nearly the whole corpus is used as training data.</w:t>
      </w:r>
      <w:r w:rsidR="000B1D9C">
        <w:rPr>
          <w14:ligatures w14:val="standard"/>
        </w:rPr>
        <w:t xml:space="preserve"> The accuracy evaluated on the text set is nearly 91%. Then we test the tagger on the reviews randomly selected.  </w:t>
      </w:r>
      <w:r w:rsidR="002A35F6">
        <w:rPr>
          <w14:ligatures w14:val="standard"/>
        </w:rPr>
        <w:t>One result is shown as the figure below.</w:t>
      </w:r>
      <w:r w:rsidR="00A25F5D">
        <w:rPr>
          <w14:ligatures w14:val="standard"/>
        </w:rPr>
        <w:t xml:space="preserve"> We can check manually and find that it has quite a good accuracy for tagging the review.</w:t>
      </w:r>
    </w:p>
    <w:p w14:paraId="4108450E" w14:textId="41200E7D" w:rsidR="00A75EA0" w:rsidRDefault="0098510B" w:rsidP="005638DD">
      <w:pPr>
        <w:pStyle w:val="Para"/>
        <w:rPr>
          <w:rFonts w:ascii="Linux Biolinum" w:hAnsi="Linux Biolinum" w:cs="Linux Biolinum"/>
          <w:i/>
          <w14:ligatures w14:val="standard"/>
        </w:rPr>
      </w:pPr>
      <w:r>
        <w:rPr>
          <w:noProof/>
        </w:rPr>
        <w:drawing>
          <wp:inline distT="0" distB="0" distL="0" distR="0" wp14:anchorId="05D8A662" wp14:editId="011AF789">
            <wp:extent cx="3048000" cy="4679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467995"/>
                    </a:xfrm>
                    <a:prstGeom prst="rect">
                      <a:avLst/>
                    </a:prstGeom>
                  </pic:spPr>
                </pic:pic>
              </a:graphicData>
            </a:graphic>
          </wp:inline>
        </w:drawing>
      </w:r>
    </w:p>
    <w:p w14:paraId="559E699B" w14:textId="5E8F9ECE" w:rsidR="004F7DA8" w:rsidRPr="00FB1E1F" w:rsidRDefault="002A35F6" w:rsidP="00FB1E1F">
      <w:pPr>
        <w:pStyle w:val="FigureCaption"/>
        <w:jc w:val="both"/>
        <w:rPr>
          <w:lang w:eastAsia="ja-JP"/>
          <w14:ligatures w14:val="standard"/>
        </w:rPr>
      </w:pPr>
      <w:bookmarkStart w:id="7" w:name="_Hlk85747532"/>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14:ligatures w14:val="standard"/>
        </w:rPr>
        <w:t xml:space="preserve"> </w:t>
      </w:r>
      <w:r>
        <w:rPr>
          <w:lang w:eastAsia="ja-JP"/>
          <w14:ligatures w14:val="standard"/>
        </w:rPr>
        <w:t xml:space="preserve">Result of Combining Tagger </w:t>
      </w:r>
      <w:bookmarkEnd w:id="7"/>
    </w:p>
    <w:p w14:paraId="36B0EEC7" w14:textId="2B7CF6DB" w:rsidR="00510670" w:rsidRDefault="00487F1E" w:rsidP="00510670">
      <w:pPr>
        <w:pStyle w:val="Para"/>
        <w:ind w:firstLine="360"/>
        <w:rPr>
          <w:lang w:eastAsia="it-IT"/>
        </w:rPr>
      </w:pPr>
      <w:r>
        <w:rPr>
          <w:rFonts w:ascii="Linux Biolinum" w:hAnsi="Linux Biolinum" w:cs="Linux Biolinum"/>
          <w:i/>
        </w:rPr>
        <w:t>2</w:t>
      </w:r>
      <w:r w:rsidR="00510670" w:rsidRPr="00586A35">
        <w:rPr>
          <w:rFonts w:ascii="Linux Biolinum" w:hAnsi="Linux Biolinum" w:cs="Linux Biolinum"/>
          <w:i/>
        </w:rPr>
        <w:t>.</w:t>
      </w:r>
      <w:r w:rsidR="00510670">
        <w:rPr>
          <w:rFonts w:ascii="Linux Biolinum" w:hAnsi="Linux Biolinum" w:cs="Linux Biolinum"/>
          <w:i/>
        </w:rPr>
        <w:t>3</w:t>
      </w:r>
      <w:r w:rsidR="00510670" w:rsidRPr="00586A35">
        <w:rPr>
          <w:rStyle w:val="Label"/>
          <w:rFonts w:cs="Linux Libertine"/>
          <w:i/>
          <w14:ligatures w14:val="standard"/>
        </w:rPr>
        <w:t>.</w:t>
      </w:r>
      <w:r w:rsidR="00510670">
        <w:rPr>
          <w:rStyle w:val="Label"/>
          <w:rFonts w:cs="Linux Libertine"/>
          <w:i/>
          <w14:ligatures w14:val="standard"/>
        </w:rPr>
        <w:t>2</w:t>
      </w:r>
      <w:r w:rsidR="00510670" w:rsidRPr="00586A35">
        <w:rPr>
          <w:rFonts w:ascii="Linux Biolinum" w:hAnsi="Linux Biolinum" w:cs="Linux Biolinum"/>
          <w:i/>
        </w:rPr>
        <w:t xml:space="preserve"> </w:t>
      </w:r>
      <w:r w:rsidR="00510670">
        <w:rPr>
          <w:rFonts w:ascii="Linux Biolinum" w:hAnsi="Linux Biolinum" w:cs="Linux Biolinum"/>
          <w:i/>
        </w:rPr>
        <w:t>Result of Regular Expression Tagger</w:t>
      </w:r>
      <w:r w:rsidR="00510670" w:rsidRPr="00586A35">
        <w:rPr>
          <w:rFonts w:ascii="Linux Biolinum" w:hAnsi="Linux Biolinum" w:cs="Linux Biolinum"/>
          <w:i/>
        </w:rPr>
        <w:t xml:space="preserve">. </w:t>
      </w:r>
      <w:r w:rsidR="00510670">
        <w:rPr>
          <w:lang w:eastAsia="it-IT"/>
        </w:rPr>
        <w:t xml:space="preserve">Similarly, we test the same reviews with regular expression tagger. One result is shown as the figure below. We can see that due to the limit of the pattern set here, the result is </w:t>
      </w:r>
      <w:r w:rsidR="00ED45A0">
        <w:rPr>
          <w:lang w:eastAsia="it-IT"/>
        </w:rPr>
        <w:t xml:space="preserve">not good, only </w:t>
      </w:r>
      <w:r w:rsidR="00DC0398">
        <w:rPr>
          <w:lang w:eastAsia="it-IT"/>
        </w:rPr>
        <w:t>few</w:t>
      </w:r>
      <w:r w:rsidR="00ED45A0">
        <w:rPr>
          <w:lang w:eastAsia="it-IT"/>
        </w:rPr>
        <w:t xml:space="preserve"> of the words can be tagged correctly.</w:t>
      </w:r>
      <w:r w:rsidR="00C1744F">
        <w:rPr>
          <w:lang w:eastAsia="it-IT"/>
        </w:rPr>
        <w:t xml:space="preserve"> This also proves that tagging with regular expression is hard and the regular expression tagger can only be used as a backup</w:t>
      </w:r>
      <w:r w:rsidR="00CE7A7D">
        <w:rPr>
          <w:lang w:eastAsia="it-IT"/>
        </w:rPr>
        <w:t>.</w:t>
      </w:r>
    </w:p>
    <w:p w14:paraId="7DC87979" w14:textId="79CC36BB" w:rsidR="00510670" w:rsidRDefault="0098510B" w:rsidP="00510670">
      <w:pPr>
        <w:pStyle w:val="Para"/>
        <w:rPr>
          <w:lang w:eastAsia="it-IT"/>
        </w:rPr>
      </w:pPr>
      <w:r>
        <w:rPr>
          <w:noProof/>
        </w:rPr>
        <w:drawing>
          <wp:inline distT="0" distB="0" distL="0" distR="0" wp14:anchorId="2A5CA410" wp14:editId="54224552">
            <wp:extent cx="3048000" cy="4699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469900"/>
                    </a:xfrm>
                    <a:prstGeom prst="rect">
                      <a:avLst/>
                    </a:prstGeom>
                  </pic:spPr>
                </pic:pic>
              </a:graphicData>
            </a:graphic>
          </wp:inline>
        </w:drawing>
      </w:r>
    </w:p>
    <w:p w14:paraId="3CDBE678" w14:textId="6B50B239" w:rsidR="005638DD" w:rsidRPr="004E04C7" w:rsidRDefault="00510670" w:rsidP="004E04C7">
      <w:pPr>
        <w:pStyle w:val="FigureCaption"/>
        <w:jc w:val="both"/>
        <w:rPr>
          <w:lang w:eastAsia="ja-JP"/>
          <w14:ligatures w14:val="standard"/>
        </w:rPr>
      </w:pPr>
      <w:r w:rsidRPr="00C14A4F">
        <w:rPr>
          <w:rStyle w:val="Label"/>
          <w14:ligatures w14:val="standard"/>
        </w:rPr>
        <w:t xml:space="preserve">Figure </w:t>
      </w:r>
      <w:r>
        <w:rPr>
          <w:rStyle w:val="Label"/>
          <w14:ligatures w14:val="standard"/>
        </w:rPr>
        <w:t>4</w:t>
      </w:r>
      <w:r w:rsidRPr="00C14A4F">
        <w:rPr>
          <w:rStyle w:val="Label"/>
          <w14:ligatures w14:val="standard"/>
        </w:rPr>
        <w:t>:</w:t>
      </w:r>
      <w:r w:rsidRPr="00C14A4F">
        <w:rPr>
          <w:lang w:eastAsia="ja-JP"/>
          <w14:ligatures w14:val="standard"/>
        </w:rPr>
        <w:t xml:space="preserve"> </w:t>
      </w:r>
      <w:r>
        <w:rPr>
          <w:lang w:eastAsia="ja-JP"/>
          <w14:ligatures w14:val="standard"/>
        </w:rPr>
        <w:t xml:space="preserve">Result of Regular Expression Tagger </w:t>
      </w:r>
    </w:p>
    <w:p w14:paraId="773A68A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6CE83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B8472C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33476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EAFA1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2E08D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B93AEB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BA185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E91513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7E5033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8" w:name="intm"/>
      <w:bookmarkEnd w:id="8"/>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A4441" w14:textId="77777777" w:rsidR="00A9701D" w:rsidRDefault="00A9701D">
      <w:r>
        <w:separator/>
      </w:r>
    </w:p>
  </w:endnote>
  <w:endnote w:type="continuationSeparator" w:id="0">
    <w:p w14:paraId="64C771C7" w14:textId="77777777" w:rsidR="00A9701D" w:rsidRDefault="00A9701D">
      <w:r>
        <w:continuationSeparator/>
      </w:r>
    </w:p>
  </w:endnote>
  <w:endnote w:type="continuationNotice" w:id="1">
    <w:p w14:paraId="7DDCD67C" w14:textId="77777777" w:rsidR="00A9701D" w:rsidRDefault="00A970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9785" w14:textId="77777777" w:rsidR="00586A35" w:rsidRPr="00586A35" w:rsidRDefault="00586A35" w:rsidP="00586A35">
    <w:pPr>
      <w:pStyle w:val="aa"/>
      <w:rPr>
        <w:rStyle w:val="aff5"/>
        <w:rFonts w:ascii="Linux Biolinum" w:hAnsi="Linux Biolinum" w:cs="Linux Biolinum"/>
      </w:rPr>
    </w:pPr>
  </w:p>
  <w:p w14:paraId="72DF9058"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5CCD"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9D05" w14:textId="77777777" w:rsidR="00A9701D" w:rsidRDefault="00A9701D">
      <w:r>
        <w:separator/>
      </w:r>
    </w:p>
  </w:footnote>
  <w:footnote w:type="continuationSeparator" w:id="0">
    <w:p w14:paraId="1341AE4A" w14:textId="77777777" w:rsidR="00A9701D" w:rsidRDefault="00A9701D">
      <w:r>
        <w:continuationSeparator/>
      </w:r>
    </w:p>
  </w:footnote>
  <w:footnote w:type="continuationNotice" w:id="1">
    <w:p w14:paraId="675E2B21" w14:textId="77777777" w:rsidR="00A9701D" w:rsidRDefault="00A970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433A6BE4" w14:textId="77777777" w:rsidTr="00586A35">
      <w:tc>
        <w:tcPr>
          <w:tcW w:w="2500" w:type="pct"/>
          <w:vAlign w:val="center"/>
        </w:tcPr>
        <w:p w14:paraId="2A262694"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4A2C3B3"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349D6B5"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26F6F78" w14:textId="77777777" w:rsidTr="00586A35">
      <w:tc>
        <w:tcPr>
          <w:tcW w:w="2500" w:type="pct"/>
          <w:vAlign w:val="center"/>
        </w:tcPr>
        <w:p w14:paraId="55ECFE0D"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FDB12DC"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81417A6"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66B3299"/>
    <w:multiLevelType w:val="multilevel"/>
    <w:tmpl w:val="BF98CE28"/>
    <w:lvl w:ilvl="0">
      <w:start w:val="1"/>
      <w:numFmt w:val="decimal"/>
      <w:lvlText w:val="%1"/>
      <w:lvlJc w:val="left"/>
      <w:pPr>
        <w:ind w:left="420" w:hanging="420"/>
      </w:pPr>
      <w:rPr>
        <w:rFonts w:ascii="Linux Biolinum" w:hAnsi="Linux Biolinum" w:cs="Linux Biolinum" w:hint="default"/>
        <w:i/>
      </w:rPr>
    </w:lvl>
    <w:lvl w:ilvl="1">
      <w:start w:val="1"/>
      <w:numFmt w:val="decimal"/>
      <w:lvlText w:val="%1.%2"/>
      <w:lvlJc w:val="left"/>
      <w:pPr>
        <w:ind w:left="540" w:hanging="420"/>
      </w:pPr>
      <w:rPr>
        <w:rFonts w:ascii="Linux Biolinum" w:hAnsi="Linux Biolinum" w:cs="Linux Biolinum" w:hint="default"/>
        <w:i/>
      </w:rPr>
    </w:lvl>
    <w:lvl w:ilvl="2">
      <w:start w:val="1"/>
      <w:numFmt w:val="decimal"/>
      <w:lvlText w:val="%1.%2.%3"/>
      <w:lvlJc w:val="left"/>
      <w:pPr>
        <w:ind w:left="660" w:hanging="420"/>
      </w:pPr>
      <w:rPr>
        <w:rFonts w:ascii="Linux Biolinum" w:hAnsi="Linux Biolinum" w:cs="Linux Biolinum" w:hint="default"/>
        <w:i/>
      </w:rPr>
    </w:lvl>
    <w:lvl w:ilvl="3">
      <w:start w:val="1"/>
      <w:numFmt w:val="decimal"/>
      <w:lvlText w:val="%1.%2.%3.%4"/>
      <w:lvlJc w:val="left"/>
      <w:pPr>
        <w:ind w:left="1080" w:hanging="720"/>
      </w:pPr>
      <w:rPr>
        <w:rFonts w:ascii="Linux Biolinum" w:hAnsi="Linux Biolinum" w:cs="Linux Biolinum" w:hint="default"/>
        <w:i/>
      </w:rPr>
    </w:lvl>
    <w:lvl w:ilvl="4">
      <w:start w:val="1"/>
      <w:numFmt w:val="decimal"/>
      <w:lvlText w:val="%1.%2.%3.%4.%5"/>
      <w:lvlJc w:val="left"/>
      <w:pPr>
        <w:ind w:left="1200" w:hanging="720"/>
      </w:pPr>
      <w:rPr>
        <w:rFonts w:ascii="Linux Biolinum" w:hAnsi="Linux Biolinum" w:cs="Linux Biolinum" w:hint="default"/>
        <w:i/>
      </w:rPr>
    </w:lvl>
    <w:lvl w:ilvl="5">
      <w:start w:val="1"/>
      <w:numFmt w:val="decimal"/>
      <w:lvlText w:val="%1.%2.%3.%4.%5.%6"/>
      <w:lvlJc w:val="left"/>
      <w:pPr>
        <w:ind w:left="1680" w:hanging="1080"/>
      </w:pPr>
      <w:rPr>
        <w:rFonts w:ascii="Linux Biolinum" w:hAnsi="Linux Biolinum" w:cs="Linux Biolinum" w:hint="default"/>
        <w:i/>
      </w:rPr>
    </w:lvl>
    <w:lvl w:ilvl="6">
      <w:start w:val="1"/>
      <w:numFmt w:val="decimal"/>
      <w:lvlText w:val="%1.%2.%3.%4.%5.%6.%7"/>
      <w:lvlJc w:val="left"/>
      <w:pPr>
        <w:ind w:left="1800" w:hanging="1080"/>
      </w:pPr>
      <w:rPr>
        <w:rFonts w:ascii="Linux Biolinum" w:hAnsi="Linux Biolinum" w:cs="Linux Biolinum" w:hint="default"/>
        <w:i/>
      </w:rPr>
    </w:lvl>
    <w:lvl w:ilvl="7">
      <w:start w:val="1"/>
      <w:numFmt w:val="decimal"/>
      <w:lvlText w:val="%1.%2.%3.%4.%5.%6.%7.%8"/>
      <w:lvlJc w:val="left"/>
      <w:pPr>
        <w:ind w:left="1920" w:hanging="1080"/>
      </w:pPr>
      <w:rPr>
        <w:rFonts w:ascii="Linux Biolinum" w:hAnsi="Linux Biolinum" w:cs="Linux Biolinum" w:hint="default"/>
        <w:i/>
      </w:rPr>
    </w:lvl>
    <w:lvl w:ilvl="8">
      <w:start w:val="1"/>
      <w:numFmt w:val="decimal"/>
      <w:lvlText w:val="%1.%2.%3.%4.%5.%6.%7.%8.%9"/>
      <w:lvlJc w:val="left"/>
      <w:pPr>
        <w:ind w:left="2400" w:hanging="1440"/>
      </w:pPr>
      <w:rPr>
        <w:rFonts w:ascii="Linux Biolinum" w:hAnsi="Linux Biolinum" w:cs="Linux Biolinum" w:hint="default"/>
        <w:i/>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3D5719"/>
    <w:multiLevelType w:val="multilevel"/>
    <w:tmpl w:val="4E50ECAC"/>
    <w:lvl w:ilvl="0">
      <w:start w:val="1"/>
      <w:numFmt w:val="decimal"/>
      <w:lvlText w:val="%1"/>
      <w:lvlJc w:val="left"/>
      <w:pPr>
        <w:ind w:left="432" w:hanging="432"/>
      </w:pPr>
      <w:rPr>
        <w:rFonts w:ascii="Linux Biolinum" w:hAnsi="Linux Biolinum" w:cs="Linux Biolinum" w:hint="default"/>
        <w:i/>
      </w:rPr>
    </w:lvl>
    <w:lvl w:ilvl="1">
      <w:start w:val="1"/>
      <w:numFmt w:val="decimal"/>
      <w:lvlText w:val="%1.%2"/>
      <w:lvlJc w:val="left"/>
      <w:pPr>
        <w:ind w:left="432" w:hanging="432"/>
      </w:pPr>
      <w:rPr>
        <w:rFonts w:ascii="Linux Biolinum" w:hAnsi="Linux Biolinum" w:cs="Linux Biolinum" w:hint="default"/>
        <w:i/>
      </w:rPr>
    </w:lvl>
    <w:lvl w:ilvl="2">
      <w:start w:val="1"/>
      <w:numFmt w:val="decimal"/>
      <w:lvlText w:val="%1.%2.%3"/>
      <w:lvlJc w:val="left"/>
      <w:pPr>
        <w:ind w:left="432" w:hanging="432"/>
      </w:pPr>
      <w:rPr>
        <w:rFonts w:ascii="Linux Biolinum" w:hAnsi="Linux Biolinum" w:cs="Linux Biolinum" w:hint="default"/>
        <w:i/>
      </w:rPr>
    </w:lvl>
    <w:lvl w:ilvl="3">
      <w:start w:val="1"/>
      <w:numFmt w:val="decimal"/>
      <w:lvlText w:val="%1.%2.%3.%4"/>
      <w:lvlJc w:val="left"/>
      <w:pPr>
        <w:ind w:left="720" w:hanging="720"/>
      </w:pPr>
      <w:rPr>
        <w:rFonts w:ascii="Linux Biolinum" w:hAnsi="Linux Biolinum" w:cs="Linux Biolinum" w:hint="default"/>
        <w:i/>
      </w:rPr>
    </w:lvl>
    <w:lvl w:ilvl="4">
      <w:start w:val="1"/>
      <w:numFmt w:val="decimal"/>
      <w:lvlText w:val="%1.%2.%3.%4.%5"/>
      <w:lvlJc w:val="left"/>
      <w:pPr>
        <w:ind w:left="720" w:hanging="720"/>
      </w:pPr>
      <w:rPr>
        <w:rFonts w:ascii="Linux Biolinum" w:hAnsi="Linux Biolinum" w:cs="Linux Biolinum" w:hint="default"/>
        <w:i/>
      </w:rPr>
    </w:lvl>
    <w:lvl w:ilvl="5">
      <w:start w:val="1"/>
      <w:numFmt w:val="decimal"/>
      <w:lvlText w:val="%1.%2.%3.%4.%5.%6"/>
      <w:lvlJc w:val="left"/>
      <w:pPr>
        <w:ind w:left="1080" w:hanging="1080"/>
      </w:pPr>
      <w:rPr>
        <w:rFonts w:ascii="Linux Biolinum" w:hAnsi="Linux Biolinum" w:cs="Linux Biolinum" w:hint="default"/>
        <w:i/>
      </w:rPr>
    </w:lvl>
    <w:lvl w:ilvl="6">
      <w:start w:val="1"/>
      <w:numFmt w:val="decimal"/>
      <w:lvlText w:val="%1.%2.%3.%4.%5.%6.%7"/>
      <w:lvlJc w:val="left"/>
      <w:pPr>
        <w:ind w:left="1080" w:hanging="1080"/>
      </w:pPr>
      <w:rPr>
        <w:rFonts w:ascii="Linux Biolinum" w:hAnsi="Linux Biolinum" w:cs="Linux Biolinum" w:hint="default"/>
        <w:i/>
      </w:rPr>
    </w:lvl>
    <w:lvl w:ilvl="7">
      <w:start w:val="1"/>
      <w:numFmt w:val="decimal"/>
      <w:lvlText w:val="%1.%2.%3.%4.%5.%6.%7.%8"/>
      <w:lvlJc w:val="left"/>
      <w:pPr>
        <w:ind w:left="1080" w:hanging="1080"/>
      </w:pPr>
      <w:rPr>
        <w:rFonts w:ascii="Linux Biolinum" w:hAnsi="Linux Biolinum" w:cs="Linux Biolinum" w:hint="default"/>
        <w:i/>
      </w:rPr>
    </w:lvl>
    <w:lvl w:ilvl="8">
      <w:start w:val="1"/>
      <w:numFmt w:val="decimal"/>
      <w:lvlText w:val="%1.%2.%3.%4.%5.%6.%7.%8.%9"/>
      <w:lvlJc w:val="left"/>
      <w:pPr>
        <w:ind w:left="1440" w:hanging="1440"/>
      </w:pPr>
      <w:rPr>
        <w:rFonts w:ascii="Linux Biolinum" w:hAnsi="Linux Biolinum" w:cs="Linux Biolinum" w:hint="default"/>
        <w:i/>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0"/>
  </w:num>
  <w:num w:numId="4">
    <w:abstractNumId w:val="29"/>
  </w:num>
  <w:num w:numId="5">
    <w:abstractNumId w:val="20"/>
  </w:num>
  <w:num w:numId="6">
    <w:abstractNumId w:val="16"/>
  </w:num>
  <w:num w:numId="7">
    <w:abstractNumId w:val="27"/>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4"/>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3"/>
  </w:num>
  <w:num w:numId="3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CN" w:vendorID="64" w:dllVersion="0" w:nlCheck="1" w:checkStyle="1"/>
  <w:activeWritingStyle w:appName="MSWord" w:lang="fr-FR" w:vendorID="64" w:dllVersion="4096" w:nlCheck="1" w:checkStyle="0"/>
  <w:proofState w:spelling="clean" w:grammar="clean"/>
  <w:attachedTemplate r:id="rId1"/>
  <w:linkStyles/>
  <w:defaultTabStop w:val="360"/>
  <w:hyphenationZone w:val="283"/>
  <w:evenAndOddHeaders/>
  <w:drawingGridHorizontalSpacing w:val="90"/>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36FB5"/>
    <w:rsid w:val="00041330"/>
    <w:rsid w:val="00045252"/>
    <w:rsid w:val="00047398"/>
    <w:rsid w:val="00050EEF"/>
    <w:rsid w:val="00052A1A"/>
    <w:rsid w:val="00052C34"/>
    <w:rsid w:val="00056777"/>
    <w:rsid w:val="00062D29"/>
    <w:rsid w:val="00065AED"/>
    <w:rsid w:val="000713CD"/>
    <w:rsid w:val="00072E69"/>
    <w:rsid w:val="0007392C"/>
    <w:rsid w:val="000739F9"/>
    <w:rsid w:val="00074116"/>
    <w:rsid w:val="00077680"/>
    <w:rsid w:val="00080E27"/>
    <w:rsid w:val="000819C0"/>
    <w:rsid w:val="0008431E"/>
    <w:rsid w:val="000B1D9C"/>
    <w:rsid w:val="000C050B"/>
    <w:rsid w:val="000E118B"/>
    <w:rsid w:val="000E278E"/>
    <w:rsid w:val="000E64FC"/>
    <w:rsid w:val="000E7A87"/>
    <w:rsid w:val="000F6090"/>
    <w:rsid w:val="001041A3"/>
    <w:rsid w:val="0010534D"/>
    <w:rsid w:val="00125AC6"/>
    <w:rsid w:val="00127D30"/>
    <w:rsid w:val="0013113A"/>
    <w:rsid w:val="001314CF"/>
    <w:rsid w:val="00132BCC"/>
    <w:rsid w:val="001363F5"/>
    <w:rsid w:val="00140C02"/>
    <w:rsid w:val="00141A17"/>
    <w:rsid w:val="0014244B"/>
    <w:rsid w:val="00142FEA"/>
    <w:rsid w:val="001453E7"/>
    <w:rsid w:val="00145419"/>
    <w:rsid w:val="00145486"/>
    <w:rsid w:val="00152510"/>
    <w:rsid w:val="001566AE"/>
    <w:rsid w:val="00172CEB"/>
    <w:rsid w:val="001751F7"/>
    <w:rsid w:val="001850E8"/>
    <w:rsid w:val="00193445"/>
    <w:rsid w:val="0019517A"/>
    <w:rsid w:val="001961CD"/>
    <w:rsid w:val="001A06AF"/>
    <w:rsid w:val="001A43B1"/>
    <w:rsid w:val="001A71BB"/>
    <w:rsid w:val="001B29D6"/>
    <w:rsid w:val="001B35DA"/>
    <w:rsid w:val="001C47C6"/>
    <w:rsid w:val="001D5887"/>
    <w:rsid w:val="001E2720"/>
    <w:rsid w:val="001E71D7"/>
    <w:rsid w:val="0020294A"/>
    <w:rsid w:val="002233F8"/>
    <w:rsid w:val="0022633E"/>
    <w:rsid w:val="002331AB"/>
    <w:rsid w:val="00245119"/>
    <w:rsid w:val="00250FEF"/>
    <w:rsid w:val="00252596"/>
    <w:rsid w:val="00264B6B"/>
    <w:rsid w:val="00270347"/>
    <w:rsid w:val="0027195D"/>
    <w:rsid w:val="002738DA"/>
    <w:rsid w:val="00282789"/>
    <w:rsid w:val="00287FB8"/>
    <w:rsid w:val="00290DF5"/>
    <w:rsid w:val="00292645"/>
    <w:rsid w:val="0029583F"/>
    <w:rsid w:val="002A35F6"/>
    <w:rsid w:val="002A517A"/>
    <w:rsid w:val="002B01E4"/>
    <w:rsid w:val="002B1F59"/>
    <w:rsid w:val="002D1787"/>
    <w:rsid w:val="002D26C4"/>
    <w:rsid w:val="002E4DFA"/>
    <w:rsid w:val="002E50E8"/>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57B1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8D5"/>
    <w:rsid w:val="003F5DAE"/>
    <w:rsid w:val="003F5F3D"/>
    <w:rsid w:val="003F6FFA"/>
    <w:rsid w:val="003F7CA2"/>
    <w:rsid w:val="004017E6"/>
    <w:rsid w:val="004128EE"/>
    <w:rsid w:val="00427C7D"/>
    <w:rsid w:val="00431CB0"/>
    <w:rsid w:val="004510E6"/>
    <w:rsid w:val="0046042C"/>
    <w:rsid w:val="00470C61"/>
    <w:rsid w:val="0048106F"/>
    <w:rsid w:val="0048126B"/>
    <w:rsid w:val="004825CE"/>
    <w:rsid w:val="00482DBB"/>
    <w:rsid w:val="004836A6"/>
    <w:rsid w:val="004844BD"/>
    <w:rsid w:val="00487F1E"/>
    <w:rsid w:val="00492EF4"/>
    <w:rsid w:val="004947C9"/>
    <w:rsid w:val="00495781"/>
    <w:rsid w:val="00497365"/>
    <w:rsid w:val="004A7313"/>
    <w:rsid w:val="004A7556"/>
    <w:rsid w:val="004B0BF6"/>
    <w:rsid w:val="004B1C4C"/>
    <w:rsid w:val="004C1EDF"/>
    <w:rsid w:val="004C49F3"/>
    <w:rsid w:val="004C6B2D"/>
    <w:rsid w:val="004D65DB"/>
    <w:rsid w:val="004E04C7"/>
    <w:rsid w:val="004E2139"/>
    <w:rsid w:val="004F7DA8"/>
    <w:rsid w:val="0050103C"/>
    <w:rsid w:val="005041C6"/>
    <w:rsid w:val="00504C8B"/>
    <w:rsid w:val="00506EF6"/>
    <w:rsid w:val="00510670"/>
    <w:rsid w:val="005153AC"/>
    <w:rsid w:val="005160AB"/>
    <w:rsid w:val="00523CD9"/>
    <w:rsid w:val="00540C55"/>
    <w:rsid w:val="0054306C"/>
    <w:rsid w:val="00551881"/>
    <w:rsid w:val="005528F6"/>
    <w:rsid w:val="005638DD"/>
    <w:rsid w:val="00572D9A"/>
    <w:rsid w:val="0058578F"/>
    <w:rsid w:val="00586A35"/>
    <w:rsid w:val="005927BE"/>
    <w:rsid w:val="00596082"/>
    <w:rsid w:val="00596F2A"/>
    <w:rsid w:val="005B2ED3"/>
    <w:rsid w:val="005B493F"/>
    <w:rsid w:val="005B7AA3"/>
    <w:rsid w:val="005C0062"/>
    <w:rsid w:val="005C3D72"/>
    <w:rsid w:val="005C5E36"/>
    <w:rsid w:val="005D0695"/>
    <w:rsid w:val="005D0CCE"/>
    <w:rsid w:val="005D7E6E"/>
    <w:rsid w:val="005E22A3"/>
    <w:rsid w:val="005F30FF"/>
    <w:rsid w:val="00607A60"/>
    <w:rsid w:val="0061273A"/>
    <w:rsid w:val="00612C56"/>
    <w:rsid w:val="00612E4E"/>
    <w:rsid w:val="00625535"/>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452"/>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670C8"/>
    <w:rsid w:val="007800CE"/>
    <w:rsid w:val="00780227"/>
    <w:rsid w:val="00783715"/>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0B78"/>
    <w:rsid w:val="00871E83"/>
    <w:rsid w:val="0089066F"/>
    <w:rsid w:val="00891A1D"/>
    <w:rsid w:val="008949E1"/>
    <w:rsid w:val="008A665A"/>
    <w:rsid w:val="008B1EFD"/>
    <w:rsid w:val="008B4B14"/>
    <w:rsid w:val="008B710D"/>
    <w:rsid w:val="008C6E83"/>
    <w:rsid w:val="008C72C9"/>
    <w:rsid w:val="008D4A83"/>
    <w:rsid w:val="008F6FB8"/>
    <w:rsid w:val="009010B7"/>
    <w:rsid w:val="009073E1"/>
    <w:rsid w:val="009077D8"/>
    <w:rsid w:val="009128F1"/>
    <w:rsid w:val="00913F9A"/>
    <w:rsid w:val="0092209C"/>
    <w:rsid w:val="00922D48"/>
    <w:rsid w:val="009268B7"/>
    <w:rsid w:val="00926E45"/>
    <w:rsid w:val="00931F2B"/>
    <w:rsid w:val="00932662"/>
    <w:rsid w:val="00934FE1"/>
    <w:rsid w:val="00936367"/>
    <w:rsid w:val="00936F8D"/>
    <w:rsid w:val="009403B4"/>
    <w:rsid w:val="0095071A"/>
    <w:rsid w:val="00955704"/>
    <w:rsid w:val="00962503"/>
    <w:rsid w:val="00966299"/>
    <w:rsid w:val="009668DE"/>
    <w:rsid w:val="00976413"/>
    <w:rsid w:val="00982C4C"/>
    <w:rsid w:val="0098510B"/>
    <w:rsid w:val="00986039"/>
    <w:rsid w:val="009923C7"/>
    <w:rsid w:val="009978A7"/>
    <w:rsid w:val="009B00DC"/>
    <w:rsid w:val="009B7559"/>
    <w:rsid w:val="009C6016"/>
    <w:rsid w:val="009D3C3B"/>
    <w:rsid w:val="009D46EA"/>
    <w:rsid w:val="009E56C5"/>
    <w:rsid w:val="009F2833"/>
    <w:rsid w:val="009F76A8"/>
    <w:rsid w:val="00A012F5"/>
    <w:rsid w:val="00A12291"/>
    <w:rsid w:val="00A15152"/>
    <w:rsid w:val="00A155F9"/>
    <w:rsid w:val="00A164B7"/>
    <w:rsid w:val="00A21DEF"/>
    <w:rsid w:val="00A25F5D"/>
    <w:rsid w:val="00A319FD"/>
    <w:rsid w:val="00A462C6"/>
    <w:rsid w:val="00A5369A"/>
    <w:rsid w:val="00A55023"/>
    <w:rsid w:val="00A739CB"/>
    <w:rsid w:val="00A75047"/>
    <w:rsid w:val="00A75EA0"/>
    <w:rsid w:val="00A8507F"/>
    <w:rsid w:val="00A91E16"/>
    <w:rsid w:val="00A95518"/>
    <w:rsid w:val="00A9701D"/>
    <w:rsid w:val="00AA10C4"/>
    <w:rsid w:val="00AA57D8"/>
    <w:rsid w:val="00AA5BF1"/>
    <w:rsid w:val="00AA6E2B"/>
    <w:rsid w:val="00AB0733"/>
    <w:rsid w:val="00AB21AA"/>
    <w:rsid w:val="00AB2327"/>
    <w:rsid w:val="00AB7DFD"/>
    <w:rsid w:val="00AC4630"/>
    <w:rsid w:val="00AD0294"/>
    <w:rsid w:val="00AE1E64"/>
    <w:rsid w:val="00AF2AF7"/>
    <w:rsid w:val="00B13E4F"/>
    <w:rsid w:val="00B14E51"/>
    <w:rsid w:val="00B15A21"/>
    <w:rsid w:val="00B1638F"/>
    <w:rsid w:val="00B233B3"/>
    <w:rsid w:val="00B25737"/>
    <w:rsid w:val="00B33269"/>
    <w:rsid w:val="00B350C9"/>
    <w:rsid w:val="00B3715C"/>
    <w:rsid w:val="00B37888"/>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1744F"/>
    <w:rsid w:val="00C32613"/>
    <w:rsid w:val="00C41AE1"/>
    <w:rsid w:val="00C4538D"/>
    <w:rsid w:val="00C461FF"/>
    <w:rsid w:val="00C50274"/>
    <w:rsid w:val="00C5423E"/>
    <w:rsid w:val="00C56A1A"/>
    <w:rsid w:val="00C72FAB"/>
    <w:rsid w:val="00C822AF"/>
    <w:rsid w:val="00C90428"/>
    <w:rsid w:val="00C92595"/>
    <w:rsid w:val="00C9472A"/>
    <w:rsid w:val="00C95C6E"/>
    <w:rsid w:val="00C96C07"/>
    <w:rsid w:val="00CA17C5"/>
    <w:rsid w:val="00CB6709"/>
    <w:rsid w:val="00CC2FE0"/>
    <w:rsid w:val="00CD4663"/>
    <w:rsid w:val="00CE752A"/>
    <w:rsid w:val="00CE7A7D"/>
    <w:rsid w:val="00CF2B1E"/>
    <w:rsid w:val="00CF39D4"/>
    <w:rsid w:val="00D04103"/>
    <w:rsid w:val="00D24AA4"/>
    <w:rsid w:val="00D31EBA"/>
    <w:rsid w:val="00D341FA"/>
    <w:rsid w:val="00D34435"/>
    <w:rsid w:val="00D47BCC"/>
    <w:rsid w:val="00D658B3"/>
    <w:rsid w:val="00D70EDE"/>
    <w:rsid w:val="00D731BD"/>
    <w:rsid w:val="00D9290D"/>
    <w:rsid w:val="00DA0C0B"/>
    <w:rsid w:val="00DC0398"/>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96BA8"/>
    <w:rsid w:val="00EA18AE"/>
    <w:rsid w:val="00EA33FF"/>
    <w:rsid w:val="00EB0977"/>
    <w:rsid w:val="00EB13C5"/>
    <w:rsid w:val="00EB2E12"/>
    <w:rsid w:val="00EB376B"/>
    <w:rsid w:val="00EB3F7D"/>
    <w:rsid w:val="00EB49FA"/>
    <w:rsid w:val="00EB5854"/>
    <w:rsid w:val="00EC4D39"/>
    <w:rsid w:val="00EC5E10"/>
    <w:rsid w:val="00ED45A0"/>
    <w:rsid w:val="00EF03F0"/>
    <w:rsid w:val="00EF3AE7"/>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1E1F"/>
    <w:rsid w:val="00FB2AFC"/>
    <w:rsid w:val="00FB7A39"/>
    <w:rsid w:val="00FC0E1D"/>
    <w:rsid w:val="00FC53DA"/>
    <w:rsid w:val="00FD16A9"/>
    <w:rsid w:val="00FD5D1D"/>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41917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638DD"/>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1012</TotalTime>
  <Pages>2</Pages>
  <Words>790</Words>
  <Characters>4507</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5287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周 zy</cp:lastModifiedBy>
  <cp:revision>52</cp:revision>
  <cp:lastPrinted>2018-05-22T11:24:00Z</cp:lastPrinted>
  <dcterms:created xsi:type="dcterms:W3CDTF">2019-10-29T19:38:00Z</dcterms:created>
  <dcterms:modified xsi:type="dcterms:W3CDTF">2021-10-24T04:55:00Z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