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 xml:space="preserve">scripts for </w:t>
      </w:r>
      <w:proofErr w:type="spellStart"/>
      <w:r w:rsidR="00D31FD0">
        <w:t>GTEx</w:t>
      </w:r>
      <w:proofErr w:type="spellEnd"/>
      <w:r w:rsidR="00D31FD0">
        <w:t xml:space="preserve"> </w:t>
      </w:r>
      <w:proofErr w:type="spellStart"/>
      <w:r w:rsidR="00D31FD0">
        <w:t>colocalisation</w:t>
      </w:r>
      <w:proofErr w:type="spellEnd"/>
      <w:r w:rsidR="00D31FD0">
        <w:t>. Worked on the 004_concat_</w:t>
      </w:r>
      <w:proofErr w:type="gramStart"/>
      <w:r w:rsidR="00D31FD0">
        <w:t>results.R</w:t>
      </w:r>
      <w:proofErr w:type="gramEnd"/>
    </w:p>
    <w:p w14:paraId="0A70F353" w14:textId="67AED6A3" w:rsidR="00D31FD0" w:rsidRDefault="00D31FD0">
      <w:r>
        <w:t xml:space="preserve">Created a .xlsx file in the </w:t>
      </w:r>
      <w:proofErr w:type="spellStart"/>
      <w:r>
        <w:t>src</w:t>
      </w:r>
      <w:proofErr w:type="spellEnd"/>
      <w:r>
        <w:t xml:space="preserve">/report/Variant_to_Gene_Tables.xlsx; for tables on V2G analysis. Put a table with </w:t>
      </w:r>
      <w:proofErr w:type="spellStart"/>
      <w:r>
        <w:t>colocalisation</w:t>
      </w:r>
      <w:proofErr w:type="spellEnd"/>
      <w:r>
        <w:t xml:space="preserve"> data: locus, tissue, </w:t>
      </w:r>
      <w:proofErr w:type="spellStart"/>
      <w:r>
        <w:t>N_gene_sign</w:t>
      </w:r>
      <w:proofErr w:type="spellEnd"/>
      <w:r>
        <w:t>/</w:t>
      </w:r>
      <w:proofErr w:type="spellStart"/>
      <w:r>
        <w:t>N_gene_tot</w:t>
      </w:r>
      <w:proofErr w:type="spellEnd"/>
    </w:p>
    <w:sectPr w:rsidR="00D3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543E6"/>
    <w:rsid w:val="003B7208"/>
    <w:rsid w:val="0046059A"/>
    <w:rsid w:val="00594CE8"/>
    <w:rsid w:val="006F3DFF"/>
    <w:rsid w:val="00AD5C28"/>
    <w:rsid w:val="00C8158D"/>
    <w:rsid w:val="00C83A18"/>
    <w:rsid w:val="00D31FD0"/>
    <w:rsid w:val="00E662DA"/>
    <w:rsid w:val="00EC1136"/>
    <w:rsid w:val="00EC42C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280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3</cp:revision>
  <dcterms:created xsi:type="dcterms:W3CDTF">2023-10-20T15:03:00Z</dcterms:created>
  <dcterms:modified xsi:type="dcterms:W3CDTF">2023-10-20T15:18:00Z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