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</w:t>
      </w:r>
      <w:r w:rsidR="007300E3">
        <w:rPr>
          <w:rFonts w:cs="Calibri"/>
          <w:sz w:val="58"/>
          <w:szCs w:val="58"/>
        </w:rPr>
        <w:t>HOST</w:t>
      </w:r>
      <w:r w:rsidR="00D17E9C">
        <w:rPr>
          <w:rFonts w:cs="Calibri"/>
          <w:sz w:val="58"/>
          <w:szCs w:val="58"/>
        </w:rPr>
        <w:t>-</w:t>
      </w:r>
      <w:r w:rsidR="007300E3">
        <w:rPr>
          <w:rFonts w:cs="Calibri"/>
          <w:sz w:val="58"/>
          <w:szCs w:val="58"/>
        </w:rPr>
        <w:t>TO</w:t>
      </w:r>
      <w:r w:rsidR="00D17E9C">
        <w:rPr>
          <w:rFonts w:cs="Calibri"/>
          <w:sz w:val="58"/>
          <w:szCs w:val="58"/>
        </w:rPr>
        <w:t>-</w:t>
      </w:r>
      <w:r w:rsidR="007300E3">
        <w:rPr>
          <w:rFonts w:cs="Calibri"/>
          <w:sz w:val="58"/>
          <w:szCs w:val="58"/>
        </w:rPr>
        <w:t xml:space="preserve">HOST </w:t>
      </w:r>
      <w:r w:rsidR="00C43B3C">
        <w:rPr>
          <w:rFonts w:cs="Calibri"/>
          <w:sz w:val="58"/>
          <w:szCs w:val="58"/>
        </w:rPr>
        <w:t>INTERFACE</w:t>
      </w:r>
      <w:r>
        <w:rPr>
          <w:rFonts w:cs="Calibri"/>
          <w:sz w:val="58"/>
          <w:szCs w:val="58"/>
        </w:rPr>
        <w:t xml:space="preserve"> 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7300E3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June</w:t>
      </w:r>
      <w:r w:rsidR="003477FD" w:rsidRPr="00942781">
        <w:rPr>
          <w:rFonts w:cs="Calibri"/>
        </w:rPr>
        <w:t xml:space="preserve"> 201</w:t>
      </w:r>
      <w:r w:rsidR="0023772F"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EA3BFF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17081903" w:history="1">
        <w:r w:rsidR="00EA3BFF" w:rsidRPr="001E348F">
          <w:rPr>
            <w:rStyle w:val="a5"/>
            <w:noProof/>
          </w:rPr>
          <w:t>1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PREFACE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_Toc517081903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3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04" w:history="1">
        <w:r w:rsidR="00EA3BFF" w:rsidRPr="001E348F">
          <w:rPr>
            <w:rStyle w:val="a5"/>
            <w:noProof/>
          </w:rPr>
          <w:t>1.1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Revision history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_Toc517081904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3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05" w:history="1">
        <w:r w:rsidR="00EA3BFF" w:rsidRPr="001E348F">
          <w:rPr>
            <w:rStyle w:val="a5"/>
            <w:noProof/>
          </w:rPr>
          <w:t>1.2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Document purpose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_Toc517081905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3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06" w:history="1">
        <w:r w:rsidR="00EA3BFF" w:rsidRPr="001E348F">
          <w:rPr>
            <w:rStyle w:val="a5"/>
            <w:noProof/>
          </w:rPr>
          <w:t>2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SmartVista Host-To-Host Interchange Interface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_Toc517081906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3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07" w:history="1">
        <w:r w:rsidR="00EA3BFF" w:rsidRPr="001E348F">
          <w:rPr>
            <w:rStyle w:val="a5"/>
            <w:noProof/>
          </w:rPr>
          <w:t>2.1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HOST-TO-HOST MESSAGES LAYOUT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_Toc517081907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3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08" w:history="1">
        <w:r w:rsidR="00EA3BFF" w:rsidRPr="001E348F">
          <w:rPr>
            <w:rStyle w:val="a5"/>
            <w:noProof/>
          </w:rPr>
          <w:t>3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Tags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_Toc517081908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13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09" w:history="1">
        <w:r w:rsidR="00EA3BFF" w:rsidRPr="001E348F">
          <w:rPr>
            <w:rStyle w:val="a5"/>
            <w:noProof/>
          </w:rPr>
          <w:t>3.1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LIST OF TAGS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_Toc517081909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13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10" w:history="1">
        <w:r w:rsidR="00EA3BFF" w:rsidRPr="001E348F">
          <w:rPr>
            <w:rStyle w:val="a5"/>
            <w:noProof/>
          </w:rPr>
          <w:t>4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Flexible Fields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_Toc517081910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16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11" w:history="1">
        <w:r w:rsidR="00EA3BFF" w:rsidRPr="001E348F">
          <w:rPr>
            <w:rStyle w:val="a5"/>
            <w:noProof/>
          </w:rPr>
          <w:t>4.1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FIELDS PURPOSE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_Toc517081911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17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12" w:history="1">
        <w:r w:rsidR="00EA3BFF" w:rsidRPr="001E348F">
          <w:rPr>
            <w:rStyle w:val="a5"/>
            <w:noProof/>
          </w:rPr>
          <w:t>5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Message Format Field requirement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_Toc517081912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17</w:t>
        </w:r>
        <w:r w:rsidR="00EA3BFF">
          <w:rPr>
            <w:noProof/>
            <w:webHidden/>
          </w:rPr>
          <w:fldChar w:fldCharType="end"/>
        </w:r>
      </w:hyperlink>
    </w:p>
    <w:p w:rsidR="00EA3BFF" w:rsidRDefault="000627A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7081913" w:history="1">
        <w:r w:rsidR="00EA3BFF" w:rsidRPr="001E348F">
          <w:rPr>
            <w:rStyle w:val="a5"/>
            <w:noProof/>
          </w:rPr>
          <w:t>5.1</w:t>
        </w:r>
        <w:r w:rsidR="00EA3BF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A3BFF" w:rsidRPr="001E348F">
          <w:rPr>
            <w:rStyle w:val="a5"/>
            <w:noProof/>
          </w:rPr>
          <w:t>NOTATION</w:t>
        </w:r>
        <w:r w:rsidR="00EA3BFF">
          <w:rPr>
            <w:noProof/>
            <w:webHidden/>
          </w:rPr>
          <w:tab/>
        </w:r>
        <w:r w:rsidR="00EA3BFF">
          <w:rPr>
            <w:noProof/>
            <w:webHidden/>
          </w:rPr>
          <w:fldChar w:fldCharType="begin"/>
        </w:r>
        <w:r w:rsidR="00EA3BFF">
          <w:rPr>
            <w:noProof/>
            <w:webHidden/>
          </w:rPr>
          <w:instrText xml:space="preserve"> PAGEREF _Toc517081913 \h </w:instrText>
        </w:r>
        <w:r w:rsidR="00EA3BFF">
          <w:rPr>
            <w:noProof/>
            <w:webHidden/>
          </w:rPr>
        </w:r>
        <w:r w:rsidR="00EA3BFF">
          <w:rPr>
            <w:noProof/>
            <w:webHidden/>
          </w:rPr>
          <w:fldChar w:fldCharType="separate"/>
        </w:r>
        <w:r w:rsidR="00EA3BFF">
          <w:rPr>
            <w:noProof/>
            <w:webHidden/>
          </w:rPr>
          <w:t>17</w:t>
        </w:r>
        <w:r w:rsidR="00EA3BFF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17081903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17081904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23772F">
            <w:pPr>
              <w:pStyle w:val="BPC3Tableitems"/>
              <w:jc w:val="center"/>
            </w:pPr>
            <w:r>
              <w:t>1.</w:t>
            </w:r>
            <w:r w:rsidR="0023772F">
              <w:t>0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A11BB6" w:rsidP="00A11BB6">
            <w:pPr>
              <w:pStyle w:val="BPC3Tableitems"/>
            </w:pPr>
            <w:r>
              <w:t>15</w:t>
            </w:r>
            <w:r w:rsidR="00286581">
              <w:t>.</w:t>
            </w:r>
            <w:r>
              <w:t>06</w:t>
            </w:r>
            <w:r w:rsidR="00286581">
              <w:t>.201</w:t>
            </w:r>
            <w:r w:rsidR="0023772F"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23772F" w:rsidP="00373807">
            <w:pPr>
              <w:pStyle w:val="affff"/>
            </w:pPr>
            <w:r>
              <w:t>Initial version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17081905"/>
      <w:r w:rsidRPr="00452B0A">
        <w:t>Document purpose</w:t>
      </w:r>
      <w:bookmarkEnd w:id="9"/>
      <w:bookmarkEnd w:id="10"/>
      <w:bookmarkEnd w:id="11"/>
      <w:bookmarkEnd w:id="12"/>
    </w:p>
    <w:p w:rsidR="001849EB" w:rsidRPr="00F84DE7" w:rsidRDefault="001849EB" w:rsidP="001849EB">
      <w:pPr>
        <w:pStyle w:val="BPC3Bodyafterheading"/>
      </w:pPr>
      <w:r w:rsidRPr="00F84DE7">
        <w:t xml:space="preserve">The </w:t>
      </w:r>
      <w:r w:rsidR="00A471EC" w:rsidRPr="00F84DE7">
        <w:t xml:space="preserve">SV host-to-host interface (SV H2H hereafter) </w:t>
      </w:r>
      <w:r w:rsidRPr="00F84DE7">
        <w:t xml:space="preserve">is an inward/outward interface for the </w:t>
      </w:r>
      <w:proofErr w:type="spellStart"/>
      <w:r w:rsidRPr="00F84DE7">
        <w:t>SmartVista</w:t>
      </w:r>
      <w:proofErr w:type="spellEnd"/>
      <w:r w:rsidRPr="00F84DE7">
        <w:t xml:space="preserve"> system. SV H2H </w:t>
      </w:r>
      <w:proofErr w:type="gramStart"/>
      <w:r w:rsidRPr="00F84DE7">
        <w:t>format  is</w:t>
      </w:r>
      <w:proofErr w:type="gramEnd"/>
      <w:r w:rsidRPr="00F84DE7">
        <w:t xml:space="preserve"> based on  XML format.</w:t>
      </w:r>
    </w:p>
    <w:p w:rsidR="001849EB" w:rsidRPr="00F84DE7" w:rsidRDefault="00A11BB6" w:rsidP="001849EB">
      <w:pPr>
        <w:pStyle w:val="BPC3Bodyafterheading"/>
      </w:pPr>
      <w:r w:rsidRPr="00F84DE7">
        <w:t xml:space="preserve">SV </w:t>
      </w:r>
      <w:r w:rsidR="00E15F1D" w:rsidRPr="00F84DE7">
        <w:t>H2H</w:t>
      </w:r>
      <w:r w:rsidRPr="00F84DE7">
        <w:t xml:space="preserve"> format describe transaction records and the edit criteria applied to each field of a record. The manuals are intended for programmers, system analysts, and technical managers responsible for member or processor pre- and post-edit programs.</w:t>
      </w:r>
    </w:p>
    <w:p w:rsidR="001849EB" w:rsidRPr="001849EB" w:rsidRDefault="001849EB" w:rsidP="001849EB">
      <w:pPr>
        <w:pStyle w:val="BPC3Bodyafterheading"/>
        <w:rPr>
          <w:rFonts w:cs="Calibri"/>
        </w:rPr>
      </w:pPr>
      <w:r w:rsidRPr="00F84DE7">
        <w:rPr>
          <w:rFonts w:cs="Calibri"/>
        </w:rPr>
        <w:t>The interface makes it possible, for example</w:t>
      </w:r>
      <w:proofErr w:type="gramStart"/>
      <w:r w:rsidRPr="00F84DE7">
        <w:rPr>
          <w:rFonts w:cs="Calibri"/>
        </w:rPr>
        <w:t>,  to</w:t>
      </w:r>
      <w:proofErr w:type="gramEnd"/>
      <w:r w:rsidRPr="00F84DE7">
        <w:rPr>
          <w:rFonts w:cs="Calibri"/>
        </w:rPr>
        <w:t xml:space="preserve"> exchange clearing information and  receive  settlement information from MasterCard, Visa international payment systems.</w:t>
      </w:r>
    </w:p>
    <w:p w:rsidR="00286581" w:rsidRDefault="00286581" w:rsidP="00286581">
      <w:pPr>
        <w:pStyle w:val="BPC3Bodyafterheading"/>
      </w:pPr>
    </w:p>
    <w:p w:rsidR="00286581" w:rsidRDefault="00757946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17081906"/>
      <w:r>
        <w:t>SmartVista</w:t>
      </w:r>
      <w:r w:rsidR="00286581">
        <w:t xml:space="preserve"> </w:t>
      </w:r>
      <w:bookmarkEnd w:id="13"/>
      <w:bookmarkEnd w:id="14"/>
      <w:bookmarkEnd w:id="15"/>
      <w:r>
        <w:t>Host</w:t>
      </w:r>
      <w:r w:rsidR="001849EB">
        <w:t>-</w:t>
      </w:r>
      <w:r>
        <w:t>To</w:t>
      </w:r>
      <w:r w:rsidR="001849EB">
        <w:t>-</w:t>
      </w:r>
      <w:r>
        <w:t>Host</w:t>
      </w:r>
      <w:r w:rsidR="001849EB">
        <w:t xml:space="preserve"> </w:t>
      </w:r>
      <w:r>
        <w:t>Interchange</w:t>
      </w:r>
      <w:r w:rsidR="00FA547B">
        <w:t xml:space="preserve"> </w:t>
      </w:r>
      <w:r>
        <w:t>Interface</w:t>
      </w:r>
      <w:bookmarkEnd w:id="16"/>
    </w:p>
    <w:p w:rsidR="00286581" w:rsidRPr="00452B0A" w:rsidRDefault="003C0DC3" w:rsidP="00286581">
      <w:pPr>
        <w:pStyle w:val="BPC3Heading2"/>
        <w:keepNext/>
        <w:numPr>
          <w:ilvl w:val="1"/>
          <w:numId w:val="45"/>
        </w:numPr>
      </w:pPr>
      <w:bookmarkStart w:id="17" w:name="_Toc517081907"/>
      <w:r>
        <w:t>HOST-</w:t>
      </w:r>
      <w:r w:rsidR="00E15F1D">
        <w:t>TO</w:t>
      </w:r>
      <w:r>
        <w:t>-</w:t>
      </w:r>
      <w:r w:rsidR="00E15F1D">
        <w:t>HOST MESSAGES</w:t>
      </w:r>
      <w:r w:rsidR="00DA790E" w:rsidRPr="003C0DC3">
        <w:t xml:space="preserve"> </w:t>
      </w:r>
      <w:r w:rsidR="00B961B8">
        <w:t>LAYOUT</w:t>
      </w:r>
      <w:bookmarkEnd w:id="17"/>
    </w:p>
    <w:p w:rsidR="00286581" w:rsidRPr="00961495" w:rsidRDefault="00286581" w:rsidP="00286581">
      <w:pPr>
        <w:pStyle w:val="BPCNormal"/>
      </w:pPr>
      <w:bookmarkStart w:id="18" w:name="_Toc377645736"/>
    </w:p>
    <w:p w:rsidR="00DA790E" w:rsidRPr="00F84DE7" w:rsidRDefault="00A471EC" w:rsidP="00DA790E">
      <w:pPr>
        <w:pStyle w:val="BPC3Bodyafterheading"/>
      </w:pPr>
      <w:r w:rsidRPr="00F84DE7">
        <w:t>The structure of</w:t>
      </w:r>
      <w:r w:rsidR="00DA790E" w:rsidRPr="00F84DE7">
        <w:t xml:space="preserve"> message fields and field attributes (length</w:t>
      </w:r>
      <w:proofErr w:type="gramStart"/>
      <w:r w:rsidR="00DA790E" w:rsidRPr="00F84DE7">
        <w:t>,  optionality</w:t>
      </w:r>
      <w:proofErr w:type="gramEnd"/>
      <w:r w:rsidR="00DA790E" w:rsidRPr="00F84DE7">
        <w:t>, etc.) can change. In such cases, compatibility with previous versions is ensured: fields can only be added, length can only be extended.</w:t>
      </w:r>
    </w:p>
    <w:p w:rsidR="00286581" w:rsidRPr="00DF13CD" w:rsidRDefault="00286581" w:rsidP="00286581">
      <w:pPr>
        <w:pStyle w:val="BPC3Bodyafterheading"/>
      </w:pPr>
      <w:r w:rsidRPr="00F84DE7">
        <w:t xml:space="preserve">Within the current document all the </w:t>
      </w:r>
      <w:r w:rsidR="0023772F" w:rsidRPr="00F84DE7">
        <w:t xml:space="preserve">SV </w:t>
      </w:r>
      <w:r w:rsidR="00E15F1D" w:rsidRPr="00F84DE7">
        <w:t>H2H</w:t>
      </w:r>
      <w:r w:rsidR="0023772F" w:rsidRPr="00F84DE7">
        <w:t xml:space="preserve"> </w:t>
      </w:r>
      <w:r w:rsidRPr="00F84DE7">
        <w:t xml:space="preserve">messages are described in the table structure below. </w:t>
      </w:r>
      <w:r w:rsidR="007F4909" w:rsidRPr="00F84DE7">
        <w:t>In description of some fields added ISO-defined name.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6"/>
        <w:gridCol w:w="1276"/>
        <w:gridCol w:w="708"/>
        <w:gridCol w:w="851"/>
        <w:gridCol w:w="4678"/>
      </w:tblGrid>
      <w:tr w:rsidR="003C0DC3" w:rsidRPr="002F6979" w:rsidTr="003C0DC3">
        <w:trPr>
          <w:trHeight w:val="135"/>
          <w:tblHeader/>
        </w:trPr>
        <w:tc>
          <w:tcPr>
            <w:tcW w:w="2836" w:type="dxa"/>
            <w:shd w:val="clear" w:color="auto" w:fill="C5E2FF"/>
          </w:tcPr>
          <w:bookmarkEnd w:id="18"/>
          <w:p w:rsidR="003C0DC3" w:rsidRPr="002F6979" w:rsidRDefault="003C0DC3" w:rsidP="00E44C85">
            <w:pPr>
              <w:pStyle w:val="BPC3Tableheadings"/>
            </w:pPr>
            <w:r w:rsidRPr="002F6979">
              <w:t>Tag</w:t>
            </w:r>
          </w:p>
        </w:tc>
        <w:tc>
          <w:tcPr>
            <w:tcW w:w="1276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Type</w:t>
            </w:r>
          </w:p>
        </w:tc>
        <w:tc>
          <w:tcPr>
            <w:tcW w:w="708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Size</w:t>
            </w:r>
          </w:p>
        </w:tc>
        <w:tc>
          <w:tcPr>
            <w:tcW w:w="851" w:type="dxa"/>
            <w:shd w:val="clear" w:color="auto" w:fill="C5E2FF"/>
          </w:tcPr>
          <w:p w:rsidR="003C0DC3" w:rsidRPr="00961495" w:rsidRDefault="003C0DC3" w:rsidP="00E44C85">
            <w:pPr>
              <w:pStyle w:val="BPC3Tableheadings"/>
              <w:rPr>
                <w:sz w:val="22"/>
                <w:szCs w:val="22"/>
              </w:rPr>
            </w:pPr>
            <w:r w:rsidRPr="00961495">
              <w:rPr>
                <w:sz w:val="22"/>
                <w:szCs w:val="22"/>
              </w:rPr>
              <w:t>Occurs</w:t>
            </w:r>
            <w:r>
              <w:rPr>
                <w:sz w:val="22"/>
                <w:szCs w:val="22"/>
              </w:rPr>
              <w:t xml:space="preserve"> </w:t>
            </w:r>
          </w:p>
          <w:p w:rsidR="003C0DC3" w:rsidRPr="00961495" w:rsidRDefault="003C0DC3" w:rsidP="00E44C85">
            <w:pPr>
              <w:pStyle w:val="BPC3Tableheadings"/>
              <w:rPr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Description</w:t>
            </w:r>
          </w:p>
        </w:tc>
      </w:tr>
      <w:tr w:rsidR="003C0DC3" w:rsidRPr="002F6979" w:rsidTr="003C0DC3">
        <w:trPr>
          <w:trHeight w:val="135"/>
        </w:trPr>
        <w:tc>
          <w:tcPr>
            <w:tcW w:w="10349" w:type="dxa"/>
            <w:gridSpan w:val="5"/>
          </w:tcPr>
          <w:p w:rsidR="003C0DC3" w:rsidRPr="00412718" w:rsidRDefault="003C0DC3" w:rsidP="00E44C85">
            <w:pPr>
              <w:pStyle w:val="BPC3Tableheadings"/>
              <w:ind w:left="33"/>
            </w:pPr>
            <w:r>
              <w:t>c</w:t>
            </w:r>
            <w:r w:rsidRPr="00412718">
              <w:t>learing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1276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Default="003C0DC3" w:rsidP="00E44C85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:</w:t>
            </w:r>
          </w:p>
          <w:p w:rsidR="003C0DC3" w:rsidRPr="00FC428F" w:rsidRDefault="003C0DC3" w:rsidP="00C43B3C">
            <w:pPr>
              <w:pStyle w:val="BPC3Tableitems"/>
            </w:pPr>
            <w:r w:rsidRPr="00150111">
              <w:t>FLTPH2H</w:t>
            </w:r>
            <w:r w:rsidR="00C43B3C">
              <w:t xml:space="preserve"> – network to host-</w:t>
            </w:r>
            <w:r>
              <w:t>to</w:t>
            </w:r>
            <w:r w:rsidR="00C43B3C">
              <w:t>-</w:t>
            </w:r>
            <w:r>
              <w:t>host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>
              <w:t>file_date</w:t>
            </w:r>
            <w:proofErr w:type="spellEnd"/>
          </w:p>
        </w:tc>
        <w:tc>
          <w:tcPr>
            <w:tcW w:w="1276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</w:tcPr>
          <w:p w:rsidR="003C0DC3" w:rsidRDefault="003C0DC3" w:rsidP="00E44C85">
            <w:pPr>
              <w:pStyle w:val="BPC3Tableitems"/>
              <w:jc w:val="center"/>
            </w:pP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Default="003C0DC3" w:rsidP="00E44C85">
            <w:pPr>
              <w:pStyle w:val="BPC3Tableitems"/>
            </w:pPr>
            <w:r w:rsidRPr="00AC5286">
              <w:t>File Reference Date</w:t>
            </w:r>
          </w:p>
        </w:tc>
      </w:tr>
      <w:tr w:rsidR="003C0DC3" w:rsidRPr="00EC2A53" w:rsidTr="003C0DC3">
        <w:trPr>
          <w:trHeight w:val="135"/>
        </w:trPr>
        <w:tc>
          <w:tcPr>
            <w:tcW w:w="2836" w:type="dxa"/>
          </w:tcPr>
          <w:p w:rsidR="003C0DC3" w:rsidRPr="00EC2A53" w:rsidRDefault="003C0DC3" w:rsidP="00E44C85">
            <w:pPr>
              <w:pStyle w:val="BPC3Tableitems"/>
            </w:pPr>
            <w:proofErr w:type="spellStart"/>
            <w:r w:rsidRPr="00EC2A53">
              <w:t>forw_inst</w:t>
            </w:r>
            <w:r>
              <w:t>_id</w:t>
            </w:r>
            <w:proofErr w:type="spellEnd"/>
          </w:p>
        </w:tc>
        <w:tc>
          <w:tcPr>
            <w:tcW w:w="1276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Pr="00F56039" w:rsidRDefault="003C0DC3" w:rsidP="00E44C85">
            <w:pPr>
              <w:pStyle w:val="BPC3Tableitems"/>
              <w:rPr>
                <w:color w:val="244061" w:themeColor="accent1" w:themeShade="80"/>
              </w:rPr>
            </w:pPr>
            <w:proofErr w:type="spellStart"/>
            <w:r w:rsidRPr="00150111">
              <w:rPr>
                <w:lang w:val="ru-RU"/>
              </w:rPr>
              <w:t>Forwarding</w:t>
            </w:r>
            <w:proofErr w:type="spellEnd"/>
            <w:r w:rsidRPr="00150111">
              <w:rPr>
                <w:lang w:val="ru-RU"/>
              </w:rPr>
              <w:t xml:space="preserve"> </w:t>
            </w:r>
            <w:proofErr w:type="spellStart"/>
            <w:r w:rsidRPr="00150111">
              <w:rPr>
                <w:lang w:val="ru-RU"/>
              </w:rPr>
              <w:t>Institution</w:t>
            </w:r>
            <w:proofErr w:type="spellEnd"/>
            <w:r w:rsidRPr="00150111">
              <w:rPr>
                <w:lang w:val="ru-RU"/>
              </w:rPr>
              <w:t xml:space="preserve"> ID</w:t>
            </w:r>
          </w:p>
        </w:tc>
      </w:tr>
      <w:tr w:rsidR="003C0DC3" w:rsidRPr="00007205" w:rsidTr="003C0DC3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 w:rsidRPr="00150111">
              <w:lastRenderedPageBreak/>
              <w:t>receiv</w:t>
            </w:r>
            <w:r>
              <w:t>_inst_id</w:t>
            </w:r>
            <w:proofErr w:type="spellEnd"/>
          </w:p>
        </w:tc>
        <w:tc>
          <w:tcPr>
            <w:tcW w:w="1276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Pr="005B7F59" w:rsidRDefault="00C43B3C" w:rsidP="00E44C85">
            <w:pPr>
              <w:pStyle w:val="BPC3Tableitems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Pr="00BB2604" w:rsidRDefault="003C0DC3" w:rsidP="00E44C85">
            <w:pPr>
              <w:pStyle w:val="BPC3Tableitems"/>
            </w:pPr>
            <w:r w:rsidRPr="00EC2A53">
              <w:t>Receiving</w:t>
            </w:r>
            <w:r w:rsidRPr="00150111">
              <w:rPr>
                <w:lang w:val="ru-RU"/>
              </w:rPr>
              <w:t xml:space="preserve"> </w:t>
            </w:r>
            <w:r w:rsidRPr="00EC2A53">
              <w:t>Institution</w:t>
            </w:r>
            <w:r w:rsidRPr="00150111">
              <w:rPr>
                <w:lang w:val="ru-RU"/>
              </w:rPr>
              <w:t xml:space="preserve"> </w:t>
            </w:r>
            <w:r w:rsidRPr="00EC2A53">
              <w:t>ID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</w:tcPr>
          <w:p w:rsidR="003C0DC3" w:rsidRPr="005B7F59" w:rsidRDefault="003C0DC3" w:rsidP="00E44C85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1276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rPr>
                <w:lang w:val="ru-RU"/>
              </w:rPr>
              <w:t>1</w:t>
            </w:r>
            <w:r>
              <w:t>-1</w:t>
            </w:r>
          </w:p>
        </w:tc>
        <w:tc>
          <w:tcPr>
            <w:tcW w:w="4678" w:type="dxa"/>
          </w:tcPr>
          <w:p w:rsidR="003C0DC3" w:rsidRPr="005B7F59" w:rsidRDefault="003C0DC3" w:rsidP="00E44C85">
            <w:pPr>
              <w:pStyle w:val="BPC3Tableitems"/>
            </w:pPr>
            <w:r>
              <w:t>Unique identifier of file</w:t>
            </w:r>
          </w:p>
        </w:tc>
      </w:tr>
      <w:tr w:rsidR="003C0DC3" w:rsidRPr="00754898" w:rsidTr="003C0DC3">
        <w:trPr>
          <w:trHeight w:val="135"/>
        </w:trPr>
        <w:tc>
          <w:tcPr>
            <w:tcW w:w="2836" w:type="dxa"/>
          </w:tcPr>
          <w:p w:rsidR="003C0DC3" w:rsidRPr="00754898" w:rsidRDefault="003C0DC3" w:rsidP="00E44C85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1276" w:type="dxa"/>
          </w:tcPr>
          <w:p w:rsidR="003C0DC3" w:rsidRPr="00754898" w:rsidRDefault="003C0DC3" w:rsidP="00E44C85">
            <w:pPr>
              <w:pStyle w:val="BPC3Tableitems"/>
              <w:jc w:val="center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708" w:type="dxa"/>
          </w:tcPr>
          <w:p w:rsidR="003C0DC3" w:rsidRPr="00754898" w:rsidRDefault="003C0DC3" w:rsidP="00E44C85">
            <w:pPr>
              <w:pStyle w:val="BPC3Tableitems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51" w:type="dxa"/>
          </w:tcPr>
          <w:p w:rsidR="003C0DC3" w:rsidRPr="00754898" w:rsidRDefault="003C0DC3" w:rsidP="00E44C85">
            <w:pPr>
              <w:pStyle w:val="BPC3Tableitems"/>
              <w:jc w:val="center"/>
              <w:rPr>
                <w:b/>
              </w:rPr>
            </w:pPr>
            <w:r w:rsidRPr="00754898">
              <w:rPr>
                <w:b/>
              </w:rPr>
              <w:t>1-*</w:t>
            </w:r>
          </w:p>
        </w:tc>
        <w:tc>
          <w:tcPr>
            <w:tcW w:w="4678" w:type="dxa"/>
          </w:tcPr>
          <w:p w:rsidR="003C0DC3" w:rsidRPr="00754898" w:rsidRDefault="003C0DC3" w:rsidP="00E44C85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 data</w:t>
            </w:r>
          </w:p>
        </w:tc>
      </w:tr>
      <w:tr w:rsidR="003C0DC3" w:rsidRPr="002F6979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12718" w:rsidRDefault="003C0DC3" w:rsidP="00E44C85">
            <w:pPr>
              <w:pStyle w:val="BPC3Tableheadings"/>
            </w:pPr>
            <w:r>
              <w:t>operation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 w:rsidR="00A471EC" w:rsidRPr="00F53A30">
              <w:t xml:space="preserve"> </w:t>
            </w:r>
            <w:r w:rsidR="00A471EC">
              <w:t>in SV</w:t>
            </w:r>
            <w:r>
              <w:t>.</w:t>
            </w:r>
          </w:p>
          <w:p w:rsidR="003C0DC3" w:rsidRDefault="003C0DC3" w:rsidP="00E44C85">
            <w:pPr>
              <w:pStyle w:val="BPC3Tableitems"/>
            </w:pPr>
            <w:r>
              <w:t>Articles: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OPTP0000 - Purchase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OPTP0001 - ATM Cash withdrawal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 xml:space="preserve">OPTP0009 - Purchase with </w:t>
            </w:r>
            <w:proofErr w:type="spellStart"/>
            <w:r w:rsidRPr="00150111">
              <w:t>casback</w:t>
            </w:r>
            <w:proofErr w:type="spellEnd"/>
          </w:p>
          <w:p w:rsidR="003C0DC3" w:rsidRPr="00150111" w:rsidRDefault="003C0DC3" w:rsidP="00E44C85">
            <w:pPr>
              <w:pStyle w:val="BPC3Tableitems"/>
            </w:pPr>
            <w:r w:rsidRPr="00150111">
              <w:t>OPTP0012 - POS Cash advance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OPTP0018 - Unique Transaction (Quasi Cash)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OPTP0028 - Payment transaction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OPTP0020 - Purchase return (Credit)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OPTP0010 - P2P Debit</w:t>
            </w:r>
          </w:p>
          <w:p w:rsidR="003C0DC3" w:rsidRPr="007145AC" w:rsidRDefault="003C0DC3" w:rsidP="00E44C85">
            <w:pPr>
              <w:pStyle w:val="BPC3Tableitems"/>
            </w:pPr>
            <w:r w:rsidRPr="00150111">
              <w:t>OPTP0026 - P2P Credit</w:t>
            </w:r>
          </w:p>
        </w:tc>
      </w:tr>
      <w:tr w:rsidR="003C0DC3" w:rsidRPr="00F0158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01589" w:rsidRDefault="003C0DC3" w:rsidP="00E44C85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A300B" w:rsidRDefault="003C0DC3" w:rsidP="00E44C85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  <w:r w:rsidR="00A471EC">
              <w:t xml:space="preserve"> in SV</w:t>
            </w:r>
          </w:p>
          <w:p w:rsidR="003C0DC3" w:rsidRPr="009715A0" w:rsidRDefault="003C0DC3" w:rsidP="00E44C85">
            <w:pPr>
              <w:pStyle w:val="BPC3Tableitems"/>
            </w:pPr>
            <w:r w:rsidRPr="00150111">
              <w:t>Articles: MSGTPRES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B7F59" w:rsidRDefault="003C0DC3" w:rsidP="00E44C85">
            <w:pPr>
              <w:pStyle w:val="BPC3Tableitems"/>
            </w:pPr>
            <w:r>
              <w:t>Date when operation occurs</w:t>
            </w:r>
            <w:r w:rsidR="00917CC8">
              <w:t xml:space="preserve"> (de 12)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B7F59" w:rsidRDefault="003C0DC3" w:rsidP="00E44C85">
            <w:pPr>
              <w:pStyle w:val="BPC3Tableitems"/>
            </w:pPr>
            <w:r>
              <w:t>Original operation amount (de 4/de 49)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983EE5" w:rsidRDefault="003C0DC3" w:rsidP="00E44C85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surcharge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oper_cashback_amount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983EE5" w:rsidRDefault="003C0DC3" w:rsidP="00E44C85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cashback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0DC3" w:rsidRPr="00DF028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sttl_amount</w:t>
            </w:r>
            <w:proofErr w:type="spellEnd"/>
            <w:r w:rsidRPr="00150111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83246" w:rsidRDefault="003C0DC3" w:rsidP="00E44C85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0335E" w:rsidRDefault="003C0DC3" w:rsidP="00E44C85">
            <w:pPr>
              <w:pStyle w:val="BPC3Tableitems"/>
            </w:pPr>
            <w:r>
              <w:t>Settlement</w:t>
            </w:r>
            <w:r w:rsidRPr="0000335E">
              <w:t xml:space="preserve"> </w:t>
            </w:r>
            <w:r>
              <w:t>operation</w:t>
            </w:r>
            <w:r w:rsidRPr="0000335E">
              <w:t xml:space="preserve"> </w:t>
            </w:r>
            <w:r>
              <w:t>amount (de 5/de50)</w:t>
            </w:r>
          </w:p>
          <w:p w:rsidR="003C0DC3" w:rsidRPr="0000335E" w:rsidRDefault="003C0DC3" w:rsidP="00E44C85">
            <w:pPr>
              <w:pStyle w:val="BPC3Tableitems"/>
              <w:rPr>
                <w:color w:val="00B050"/>
              </w:rPr>
            </w:pPr>
            <w:r w:rsidRPr="00DF0282">
              <w:t>Used for h2h transactions in which participate IPS.</w:t>
            </w:r>
          </w:p>
        </w:tc>
      </w:tr>
      <w:tr w:rsidR="003C0DC3" w:rsidRPr="00DF028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84833" w:rsidRDefault="003C0DC3" w:rsidP="00E44C85">
            <w:pPr>
              <w:pStyle w:val="BPC3Tableitems"/>
              <w:rPr>
                <w:highlight w:val="green"/>
              </w:rPr>
            </w:pPr>
            <w:proofErr w:type="spellStart"/>
            <w:r w:rsidRPr="00150111">
              <w:t>sttl_rate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202E63" w:rsidP="00E44C85">
            <w:pPr>
              <w:pStyle w:val="BPC3Tableitems"/>
              <w:jc w:val="center"/>
            </w:pPr>
            <w:r>
              <w:t>float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7227E3" w:rsidRDefault="003C0DC3" w:rsidP="00E44C85">
            <w:pPr>
              <w:pStyle w:val="BPC3Tableitems"/>
              <w:jc w:val="center"/>
              <w:rPr>
                <w:rFonts w:asciiTheme="minorHAnsi" w:hAnsiTheme="minorHAnsi" w:cs="Tahoma"/>
                <w:szCs w:val="24"/>
                <w:lang w:val="ru-RU"/>
              </w:rPr>
            </w:pPr>
            <w:r>
              <w:rPr>
                <w:rFonts w:asciiTheme="minorHAnsi" w:hAnsiTheme="minorHAnsi" w:cs="Tahoma"/>
                <w:szCs w:val="24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C4FA8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61A6A" w:rsidRDefault="003C0DC3" w:rsidP="00E44C85">
            <w:pPr>
              <w:pStyle w:val="BPC3Tableitems"/>
            </w:pPr>
            <w:r>
              <w:t>Settlement</w:t>
            </w:r>
            <w:r w:rsidRPr="00007205">
              <w:t xml:space="preserve"> </w:t>
            </w:r>
            <w:r>
              <w:t>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9)</w:t>
            </w:r>
          </w:p>
        </w:tc>
      </w:tr>
      <w:tr w:rsidR="003C0DC3" w:rsidRPr="00940814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74E95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amount (de 6/de 51)</w:t>
            </w:r>
          </w:p>
        </w:tc>
      </w:tr>
      <w:tr w:rsidR="003C0DC3" w:rsidRPr="00940814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bill_rate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202E63" w:rsidP="00E44C85">
            <w:pPr>
              <w:pStyle w:val="BPC3Tableitems"/>
              <w:jc w:val="center"/>
            </w:pPr>
            <w:r>
              <w:t>float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10)</w:t>
            </w:r>
          </w:p>
        </w:tc>
      </w:tr>
      <w:tr w:rsidR="003C0DC3" w:rsidRPr="00BB1AB8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highlight w:val="yellow"/>
              </w:rPr>
            </w:pPr>
            <w:proofErr w:type="spellStart"/>
            <w:r>
              <w:t>a</w:t>
            </w:r>
            <w:r w:rsidRPr="00150111">
              <w:t>cq</w:t>
            </w:r>
            <w:r>
              <w:t>_i</w:t>
            </w:r>
            <w:r w:rsidRPr="00150111">
              <w:t>nst</w:t>
            </w:r>
            <w:r>
              <w:t>_bin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BB1AB8" w:rsidRDefault="003C0DC3" w:rsidP="00E44C85">
            <w:pPr>
              <w:pStyle w:val="BPC3Tableitems"/>
            </w:pPr>
            <w:r w:rsidRPr="00150111">
              <w:t>Acquiring Institution ID Code</w:t>
            </w:r>
            <w:r>
              <w:t xml:space="preserve"> (de 32)</w:t>
            </w:r>
          </w:p>
        </w:tc>
      </w:tr>
      <w:tr w:rsidR="003C0DC3" w:rsidRPr="003C0DC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</w:pPr>
            <w:proofErr w:type="spellStart"/>
            <w:r w:rsidRPr="008B3A25">
              <w:lastRenderedPageBreak/>
              <w:t>arn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 w:rsidRPr="000F52D1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 w:rsidRPr="000F52D1"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>
              <w:t>0</w:t>
            </w:r>
            <w:r w:rsidRPr="000F52D1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both"/>
            </w:pPr>
            <w:r w:rsidRPr="000F52D1">
              <w:t>Acquirer Reference Data</w:t>
            </w:r>
            <w:r>
              <w:t xml:space="preserve"> (de 31)</w:t>
            </w:r>
          </w:p>
          <w:p w:rsidR="003C0DC3" w:rsidRPr="003C0DC3" w:rsidRDefault="003C0DC3" w:rsidP="00E44C85">
            <w:pPr>
              <w:pStyle w:val="BPC3Tableitems"/>
              <w:jc w:val="both"/>
            </w:pPr>
            <w:r w:rsidRPr="00DF0282">
              <w:t>Used for h2h transactions in which participate IPS</w:t>
            </w:r>
            <w:r w:rsidRPr="00461A6A">
              <w:t>.</w:t>
            </w:r>
            <w:r>
              <w:t xml:space="preserve"> </w:t>
            </w:r>
            <w:r w:rsidRPr="00461A6A">
              <w:t xml:space="preserve">Field contains ARN which it </w:t>
            </w:r>
            <w:proofErr w:type="gramStart"/>
            <w:r w:rsidRPr="00461A6A">
              <w:t>get</w:t>
            </w:r>
            <w:proofErr w:type="gramEnd"/>
            <w:r w:rsidRPr="00461A6A">
              <w:t xml:space="preserve"> from IPS. 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0 – operation is not reversal</w:t>
            </w:r>
          </w:p>
          <w:p w:rsidR="003C0DC3" w:rsidRPr="00DB6F8D" w:rsidRDefault="003C0DC3" w:rsidP="00E44C85">
            <w:pPr>
              <w:pStyle w:val="BPC3Tableitems"/>
            </w:pPr>
            <w:r>
              <w:t>1 – operation is reversal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number (de 42)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mcc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category code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name (de 43)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merchant_street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street address (de 43)</w:t>
            </w:r>
          </w:p>
        </w:tc>
      </w:tr>
      <w:tr w:rsidR="003C0DC3" w:rsidRPr="00824FF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24FF2" w:rsidRDefault="003C0DC3" w:rsidP="00E44C85">
            <w:pPr>
              <w:pStyle w:val="BPC3Tableitems"/>
            </w:pPr>
            <w:r>
              <w:t>Merchant’s city (de 43)</w:t>
            </w:r>
          </w:p>
        </w:tc>
      </w:tr>
      <w:tr w:rsidR="003C0DC3" w:rsidRPr="00824FF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Region of merchant (de 43)</w:t>
            </w:r>
          </w:p>
        </w:tc>
      </w:tr>
      <w:tr w:rsidR="003C0DC3" w:rsidRPr="00824FF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Country of merchant (de 43)</w:t>
            </w:r>
          </w:p>
        </w:tc>
      </w:tr>
      <w:tr w:rsidR="003C0DC3" w:rsidRPr="00824FF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Merchant’s postal code (de 43)</w:t>
            </w:r>
          </w:p>
        </w:tc>
      </w:tr>
      <w:tr w:rsidR="003C0DC3" w:rsidRPr="00F4496F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FC5C85" w:rsidP="00E44C85">
            <w:pPr>
              <w:pStyle w:val="BPC3Tableitems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A300B" w:rsidRDefault="003C0DC3" w:rsidP="00E44C85">
            <w:pPr>
              <w:pStyle w:val="BPC3Tableitems"/>
            </w:pPr>
            <w:r>
              <w:t xml:space="preserve">Terminal type. </w:t>
            </w:r>
            <w:r w:rsidR="00A471EC">
              <w:t>Dictionary TRMT in SV.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Articles: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‘0’ - Unknown terminal type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‘1’ - Imprinter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‘2’ - ATM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‘3’ - POS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 xml:space="preserve">‘4’ - </w:t>
            </w:r>
            <w:proofErr w:type="spellStart"/>
            <w:r w:rsidRPr="00261E77">
              <w:t>ePOS</w:t>
            </w:r>
            <w:proofErr w:type="spellEnd"/>
          </w:p>
          <w:p w:rsidR="003C0DC3" w:rsidRPr="00261E77" w:rsidRDefault="003C0DC3" w:rsidP="00E44C85">
            <w:pPr>
              <w:pStyle w:val="BPC3Tableitems"/>
            </w:pPr>
            <w:r w:rsidRPr="00261E77">
              <w:t>‘5’ - Mobile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‘6’ - Internet</w:t>
            </w:r>
          </w:p>
          <w:p w:rsidR="003C0DC3" w:rsidRPr="0016219A" w:rsidRDefault="003C0DC3" w:rsidP="003A0E8B">
            <w:pPr>
              <w:pStyle w:val="BPC3Tableitems"/>
              <w:rPr>
                <w:color w:val="00B050"/>
              </w:rPr>
            </w:pPr>
            <w:r w:rsidRPr="00261E77">
              <w:t>‘7’ - Mobile POS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Terminal number (de 41)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B3AB2" w:rsidRDefault="003C0DC3" w:rsidP="00E44C85">
            <w:pPr>
              <w:pStyle w:val="BPC3Tableitems"/>
              <w:jc w:val="center"/>
            </w:pPr>
            <w: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rPr>
                <w:lang w:val="ru-RU"/>
              </w:rPr>
              <w:t>1</w:t>
            </w:r>
            <w: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number (de 2)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card_seq_num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sequential number (de 23)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card_expiry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expiration date (de 14)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lastRenderedPageBreak/>
              <w:t>service_code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Card service code (de 40)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C6DF7" w:rsidRDefault="003C0DC3" w:rsidP="00E44C85">
            <w:pPr>
              <w:pStyle w:val="BPC3Tableitems"/>
              <w:rPr>
                <w:lang w:val="ru-RU"/>
              </w:rPr>
            </w:pPr>
            <w:proofErr w:type="spellStart"/>
            <w:r>
              <w:t>approval_code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94D3D" w:rsidRDefault="003C0DC3" w:rsidP="00E44C85">
            <w:pPr>
              <w:pStyle w:val="BPC3Tableitems"/>
            </w:pPr>
            <w:r w:rsidRPr="00261E77">
              <w:t xml:space="preserve">Approval Code </w:t>
            </w:r>
            <w:r>
              <w:t>(de 38)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E2A7D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white"/>
              </w:rPr>
            </w:pPr>
            <w:proofErr w:type="spellStart"/>
            <w:r>
              <w:t>rrn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52D86" w:rsidRDefault="003C0DC3" w:rsidP="00E44C85">
            <w:pPr>
              <w:pStyle w:val="BPC3Tableitems"/>
              <w:rPr>
                <w:lang w:val="ru-RU"/>
              </w:rPr>
            </w:pPr>
            <w:r>
              <w:t xml:space="preserve">Retrieval Reference Number </w:t>
            </w:r>
            <w:r>
              <w:rPr>
                <w:lang w:val="ru-RU"/>
              </w:rPr>
              <w:t>(</w:t>
            </w:r>
            <w:r>
              <w:t>de 37</w:t>
            </w:r>
            <w:r>
              <w:rPr>
                <w:lang w:val="ru-RU"/>
              </w:rPr>
              <w:t>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D66F8A">
              <w:t xml:space="preserve">Transaction  Reference  Number </w:t>
            </w:r>
            <w:r>
              <w:t>(de 63)</w:t>
            </w:r>
          </w:p>
        </w:tc>
      </w:tr>
      <w:tr w:rsidR="003C0DC3" w:rsidRPr="000E29FF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</w:p>
          <w:p w:rsidR="003C0DC3" w:rsidRPr="00CF6270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  <w:highlight w:val="cyan"/>
              </w:rPr>
            </w:pPr>
            <w:proofErr w:type="spellStart"/>
            <w:r>
              <w:rPr>
                <w:rFonts w:asciiTheme="minorHAnsi" w:hAnsiTheme="minorHAnsi" w:cs="MS Shell Dlg 2"/>
                <w:szCs w:val="24"/>
              </w:rPr>
              <w:t>oper</w:t>
            </w:r>
            <w:r w:rsidRPr="000E29FF">
              <w:rPr>
                <w:rFonts w:asciiTheme="minorHAnsi" w:hAnsiTheme="minorHAnsi" w:cs="MS Shell Dlg 2"/>
                <w:szCs w:val="24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  <w:lang w:val="ru-RU"/>
              </w:rPr>
              <w:t>0</w:t>
            </w:r>
            <w:r>
              <w:rPr>
                <w:rFonts w:asciiTheme="minorHAnsi" w:hAnsiTheme="minorHAnsi"/>
                <w:szCs w:val="24"/>
              </w:rP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nternal identifier of a </w:t>
            </w:r>
            <w:r>
              <w:rPr>
                <w:rFonts w:asciiTheme="minorHAnsi" w:hAnsiTheme="minorHAnsi" w:cs="MS Shell Dlg 2"/>
                <w:szCs w:val="24"/>
              </w:rPr>
              <w:t>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0DC3" w:rsidRPr="000E29FF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  <w:highlight w:val="white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 xml:space="preserve"> 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h2h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</w:tc>
      </w:tr>
      <w:tr w:rsidR="003C0DC3" w:rsidRPr="000E29FF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CF6270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  <w:proofErr w:type="spellStart"/>
            <w:r w:rsidRPr="000E29FF">
              <w:rPr>
                <w:rFonts w:asciiTheme="minorHAnsi" w:hAnsiTheme="minorHAnsi" w:cs="MS Shell Dlg 2"/>
                <w:color w:val="000000"/>
                <w:szCs w:val="24"/>
              </w:rPr>
              <w:t>original_id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Internal 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>:</w:t>
            </w:r>
          </w:p>
          <w:p w:rsidR="003C0DC3" w:rsidRDefault="003C0DC3" w:rsidP="003C0DC3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 w:rsidRPr="000E29FF">
              <w:rPr>
                <w:rFonts w:asciiTheme="minorHAnsi" w:hAnsiTheme="minorHAnsi" w:cs="MS Shell Dlg 2"/>
                <w:szCs w:val="24"/>
              </w:rPr>
              <w:t>h2h</w:t>
            </w:r>
            <w:proofErr w:type="gramEnd"/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  <w:p w:rsidR="003C0DC3" w:rsidRDefault="003C0DC3" w:rsidP="003C0DC3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>
              <w:rPr>
                <w:rFonts w:asciiTheme="minorHAnsi" w:hAnsiTheme="minorHAnsi" w:cs="MS Shell Dlg 2"/>
                <w:szCs w:val="24"/>
              </w:rPr>
              <w:t>reversal</w:t>
            </w:r>
            <w:proofErr w:type="gramEnd"/>
            <w:r>
              <w:rPr>
                <w:rFonts w:asciiTheme="minorHAnsi" w:hAnsiTheme="minorHAnsi" w:cs="MS Shell Dlg 2"/>
                <w:szCs w:val="24"/>
              </w:rPr>
              <w:t xml:space="preserve"> transaction only. </w:t>
            </w:r>
          </w:p>
          <w:p w:rsidR="003C0DC3" w:rsidRPr="000E29FF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It contains reference to original transaction.</w:t>
            </w:r>
          </w:p>
        </w:tc>
      </w:tr>
      <w:tr w:rsidR="00844215" w:rsidRPr="0054625B" w:rsidTr="005B448E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215" w:rsidRPr="00412718" w:rsidRDefault="00844215" w:rsidP="005B448E">
            <w:pPr>
              <w:pStyle w:val="BPC3Tableheadings"/>
            </w:pPr>
            <w:r>
              <w:t>a</w:t>
            </w:r>
            <w:r w:rsidRPr="00412718">
              <w:t>mount</w:t>
            </w:r>
          </w:p>
        </w:tc>
      </w:tr>
      <w:tr w:rsidR="00844215" w:rsidRPr="00CB2123" w:rsidTr="005B448E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5B7F59" w:rsidRDefault="00844215" w:rsidP="005B448E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FF6DFF" w:rsidRDefault="00844215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FF6DFF" w:rsidRDefault="00844215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FF6DFF" w:rsidRDefault="00844215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5B7F59" w:rsidRDefault="00844215" w:rsidP="005B448E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844215" w:rsidRPr="005B7F59" w:rsidTr="005B448E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5B7F59" w:rsidRDefault="00844215" w:rsidP="005B448E">
            <w:pPr>
              <w:pStyle w:val="BPC3Tableitems"/>
            </w:pPr>
            <w:r w:rsidRPr="005B7F59">
              <w:t>currency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FF6DFF" w:rsidRDefault="00844215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FF6DFF" w:rsidRDefault="00844215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FF6DFF" w:rsidRDefault="00844215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15" w:rsidRPr="005B7F59" w:rsidRDefault="00844215" w:rsidP="005B448E">
            <w:pPr>
              <w:pStyle w:val="BPC3Tableitems"/>
            </w:pPr>
            <w:r w:rsidRPr="005B7F59">
              <w:t>Amount currency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rPr>
                <w:b/>
              </w:rPr>
            </w:pPr>
            <w:bookmarkStart w:id="19" w:name="_GoBack"/>
            <w:bookmarkEnd w:id="19"/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jc w:val="center"/>
              <w:rPr>
                <w:b/>
              </w:rPr>
            </w:pPr>
            <w:r w:rsidRPr="00E31885">
              <w:rPr>
                <w:b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rPr>
                <w:b/>
              </w:rPr>
            </w:pPr>
            <w:r w:rsidRPr="00E31885">
              <w:rPr>
                <w:b/>
              </w:rPr>
              <w:t>EMV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raw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data</w:t>
            </w:r>
            <w:r>
              <w:rPr>
                <w:b/>
              </w:rPr>
              <w:t>. For ICC transactions.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  <w:t>pdc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</w:rPr>
              <w:t>pdc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1</w:t>
            </w:r>
            <w:r w:rsidRPr="00AC47BD">
              <w:rPr>
                <w:rFonts w:asciiTheme="minorHAnsi" w:hAnsiTheme="minorHAnsi"/>
                <w:b/>
                <w:szCs w:val="24"/>
              </w:rP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rPr>
                <w:rFonts w:asciiTheme="minorHAnsi" w:hAnsiTheme="minorHAnsi" w:cs="MS Shell Dlg 2"/>
                <w:b/>
                <w:szCs w:val="24"/>
              </w:rPr>
            </w:pPr>
            <w:r w:rsidRPr="00691CC4">
              <w:rPr>
                <w:rFonts w:asciiTheme="minorHAnsi" w:hAnsiTheme="minorHAnsi" w:cs="MS Shell Dlg 2"/>
                <w:b/>
                <w:szCs w:val="24"/>
              </w:rPr>
              <w:t>Point of Service Data Code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.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t>This is a series of codes that identify terminal capability, terminal environment, and point-of-interaction (POI) security data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 (de 22)</w:t>
            </w:r>
          </w:p>
        </w:tc>
      </w:tr>
      <w:tr w:rsidR="003C0DC3" w:rsidRPr="0075283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jc w:val="center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jc w:val="center"/>
              <w:rPr>
                <w:b/>
              </w:rPr>
            </w:pPr>
            <w:r w:rsidRPr="00073639">
              <w:rPr>
                <w:b/>
              </w:rPr>
              <w:t>0-*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073639">
              <w:rPr>
                <w:b/>
              </w:rPr>
              <w:t>tags</w:t>
            </w:r>
            <w:r>
              <w:rPr>
                <w:b/>
              </w:rPr>
              <w:t xml:space="preserve"> which used in IPS messages.</w:t>
            </w:r>
          </w:p>
          <w:p w:rsidR="003C0DC3" w:rsidRPr="0000536A" w:rsidRDefault="003C0DC3" w:rsidP="00E44C85">
            <w:pPr>
              <w:pStyle w:val="BPC3Tableitems"/>
              <w:rPr>
                <w:b/>
              </w:rPr>
            </w:pPr>
            <w:r w:rsidRPr="0000536A">
              <w:rPr>
                <w:b/>
              </w:rPr>
              <w:t xml:space="preserve">Used for </w:t>
            </w:r>
            <w:r w:rsidRPr="0000536A">
              <w:rPr>
                <w:rFonts w:asciiTheme="minorHAnsi" w:hAnsiTheme="minorHAnsi" w:cs="MS Shell Dlg 2"/>
                <w:b/>
                <w:szCs w:val="24"/>
              </w:rPr>
              <w:t>h2h transactions in which participate IPS</w:t>
            </w:r>
          </w:p>
        </w:tc>
      </w:tr>
      <w:tr w:rsidR="003C0DC3" w:rsidRPr="00D850C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b/>
              </w:rPr>
            </w:pPr>
            <w:proofErr w:type="spellStart"/>
            <w:r w:rsidRPr="00D850C2">
              <w:rPr>
                <w:b/>
              </w:rPr>
              <w:t>flex</w:t>
            </w:r>
            <w:r w:rsidR="008B592E">
              <w:rPr>
                <w:b/>
              </w:rPr>
              <w:t>ible</w:t>
            </w:r>
            <w:r w:rsidRPr="00D850C2">
              <w:rPr>
                <w:b/>
              </w:rPr>
              <w:t>_field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 w:rsidRPr="00D850C2">
              <w:rPr>
                <w:b/>
              </w:rPr>
              <w:t>flex_field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jc w:val="center"/>
              <w:rPr>
                <w:b/>
              </w:rPr>
            </w:pPr>
            <w:r w:rsidRPr="00D850C2">
              <w:rPr>
                <w:b/>
              </w:rPr>
              <w:t>0-*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b/>
              </w:rPr>
            </w:pPr>
            <w:r w:rsidRPr="00D850C2">
              <w:rPr>
                <w:b/>
              </w:rPr>
              <w:t>Flexible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field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block</w:t>
            </w:r>
            <w:r w:rsidRPr="003C0DC3">
              <w:rPr>
                <w:b/>
              </w:rPr>
              <w:t xml:space="preserve">. </w:t>
            </w:r>
            <w:r w:rsidRPr="00D850C2">
              <w:rPr>
                <w:b/>
              </w:rPr>
              <w:t>Used for interchange additional info.</w:t>
            </w:r>
          </w:p>
        </w:tc>
      </w:tr>
      <w:tr w:rsidR="003C0DC3" w:rsidRPr="00D850C2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headings"/>
              <w:rPr>
                <w:lang w:val="ru-RU"/>
              </w:rPr>
            </w:pPr>
            <w:proofErr w:type="spellStart"/>
            <w:r>
              <w:t>emv</w:t>
            </w:r>
            <w:proofErr w:type="spellEnd"/>
            <w:r w:rsidRPr="00D850C2">
              <w:rPr>
                <w:lang w:val="ru-RU"/>
              </w:rPr>
              <w:t>_</w:t>
            </w:r>
            <w:r>
              <w:t>data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D850C2" w:rsidRDefault="003C0DC3" w:rsidP="00E44C85">
            <w:pPr>
              <w:pStyle w:val="affff8"/>
              <w:rPr>
                <w:rFonts w:asciiTheme="minorHAnsi" w:hAnsiTheme="minorHAnsi"/>
                <w:sz w:val="24"/>
                <w:lang w:val="ru-RU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D850C2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val="ru-RU" w:eastAsia="en-US"/>
              </w:rPr>
              <w:t>_</w:t>
            </w:r>
            <w:r w:rsidRPr="00D850C2">
              <w:rPr>
                <w:rFonts w:asciiTheme="minorHAnsi" w:hAnsiTheme="minorHAnsi"/>
                <w:sz w:val="24"/>
                <w:lang w:val="ru-RU"/>
              </w:rPr>
              <w:t>5</w:t>
            </w:r>
            <w:r w:rsidRPr="00E31885">
              <w:rPr>
                <w:rFonts w:asciiTheme="minorHAnsi" w:hAnsiTheme="minorHAnsi"/>
                <w:sz w:val="24"/>
              </w:rPr>
              <w:t>F</w:t>
            </w:r>
            <w:r w:rsidRPr="00D850C2">
              <w:rPr>
                <w:rFonts w:asciiTheme="minorHAnsi" w:hAnsiTheme="minorHAnsi"/>
                <w:sz w:val="24"/>
                <w:lang w:val="ru-RU"/>
              </w:rPr>
              <w:t>2</w:t>
            </w:r>
            <w:r w:rsidRPr="00E31885">
              <w:rPr>
                <w:rFonts w:asciiTheme="minorHAnsi" w:hAnsiTheme="minorHAnsi"/>
                <w:sz w:val="24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  <w:lang w:val="ru-RU"/>
              </w:rPr>
            </w:pPr>
            <w:proofErr w:type="spellStart"/>
            <w:r w:rsidRPr="00D74DBB"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  <w:lang w:val="ru-RU"/>
              </w:rPr>
            </w:pPr>
            <w:r w:rsidRPr="00D850C2">
              <w:rPr>
                <w:rFonts w:asciiTheme="minorHAnsi" w:hAnsiTheme="minorHAnsi"/>
                <w:sz w:val="24"/>
                <w:lang w:val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lang w:val="ru-RU"/>
              </w:rPr>
            </w:pPr>
            <w:r w:rsidRPr="00D850C2">
              <w:rPr>
                <w:lang w:val="ru-RU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Currency Code – Tag ‘5F2A’ – Taken from terminal initialisation table or chip card.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5F34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 w:rsidRPr="00D74DBB"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Primary Account Number (PAN) Sequence Number.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This field is present if it was present in the chip card.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Script Template 1 – Tag 71’ – (Response Message) –Scripts from the issuer sent to the terminal for delivery to the ICC.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Type of data Hexadecimal.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Issuer Script Template 2 – Tag 72’ – (Response </w:t>
            </w:r>
            <w:proofErr w:type="spellStart"/>
            <w:r w:rsidRPr="00E31885">
              <w:rPr>
                <w:rFonts w:asciiTheme="minorHAnsi" w:hAnsiTheme="minorHAnsi"/>
                <w:sz w:val="24"/>
              </w:rPr>
              <w:t>Msg</w:t>
            </w:r>
            <w:proofErr w:type="spellEnd"/>
            <w:r w:rsidRPr="00E31885">
              <w:rPr>
                <w:rFonts w:asciiTheme="minorHAnsi" w:hAnsiTheme="minorHAnsi"/>
                <w:sz w:val="24"/>
              </w:rPr>
              <w:t>) – Scripts from the issuer sent to the terminal for delivery to the ICC.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Interchange Profile – Tag ‘82’ – Specifies the application functions that is supported by the card. The terminal attempts to execute only those functions that the ICC supports.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Dedicated File (DF) Name – Tag ‘84’ – Taken from the application (application specific data)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/>
                <w:sz w:val="24"/>
              </w:rPr>
              <w:t>8A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Authorisation Response Code – Code that defines the disposition of a message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Authentication Data – Tag ‘91’ – (Response Message) –Sent by the issuer if on-line issuer authentication is required.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Verification Result (TVR) – Tag ‘95’ – Status of the different functions as seen by the terminal during the processing of a </w:t>
            </w:r>
            <w:r w:rsidRPr="00E31885">
              <w:rPr>
                <w:rFonts w:asciiTheme="minorHAnsi" w:hAnsiTheme="minorHAnsi"/>
                <w:sz w:val="24"/>
              </w:rPr>
              <w:lastRenderedPageBreak/>
              <w:t>transaction.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Date – Tag ‘9A’ – Formatted as ‘YYMMDD’. Taken from terminal clock.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Type – Tag ‘9C’ – Taken from the transaction data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Amount – Tag ‘9F02’ – Taken from transaction data</w:t>
            </w:r>
          </w:p>
        </w:tc>
      </w:tr>
      <w:tr w:rsidR="003C0DC3" w:rsidRPr="00FB271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FB2719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eastAsiaTheme="minorHAnsi" w:hAnsiTheme="minorHAnsi" w:cs="MS Shell Dlg 2"/>
                <w:sz w:val="24"/>
                <w:highlight w:val="white"/>
                <w:lang w:eastAsia="en-US"/>
              </w:rPr>
              <w:t>tag_</w:t>
            </w:r>
            <w:r w:rsidRPr="00FB2719">
              <w:rPr>
                <w:rFonts w:asciiTheme="minorHAnsi" w:hAnsiTheme="minorHAnsi"/>
                <w:sz w:val="24"/>
              </w:rPr>
              <w:t>9F03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BPC3Tableitems"/>
            </w:pPr>
            <w:r w:rsidRPr="00FB2719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FB2719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hAnsiTheme="minorHAnsi"/>
                <w:sz w:val="24"/>
              </w:rPr>
              <w:t xml:space="preserve">Amount Other-Tag ‘9F03’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Identifier (AID) – Identifies the application as described in ISO/IEC 7816-5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Application Version Number – Tag ‘9F09’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Issuer Application Data (IAD) –Tag ‘9F10’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Script Identifier – Identification of the Issuer Script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Country Code – Tag ‘9F1A’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Interface Device (IFD) Serial Number-Tag ‘9F1E’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Application Cryptogram (AC) – Tag ‘9F26’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Cryptogram Information Data – Tag ‘9F27’ – Used to approve offline transactions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 w:cs="Arial"/>
                <w:sz w:val="24"/>
              </w:rPr>
              <w:t>9F28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 w:rsidRPr="00E31885">
              <w:rPr>
                <w:rFonts w:asciiTheme="minorHAnsi" w:hAnsiTheme="minorHAnsi" w:cs="Arial"/>
                <w:sz w:val="24"/>
              </w:rPr>
              <w:t>Authorisation Request Cryptogram (ARQC) – Tag ‘9F28’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 w:cs="Arial"/>
                <w:sz w:val="24"/>
              </w:rPr>
              <w:t>9F29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 w:rsidRPr="00E31885">
              <w:rPr>
                <w:rFonts w:asciiTheme="minorHAnsi" w:hAnsiTheme="minorHAnsi" w:cs="Arial"/>
                <w:sz w:val="24"/>
              </w:rPr>
              <w:t>Transaction Certificate (TC) – Tag ‘9F29’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Capabilities – Tag ‘9F33’ – Specifies the capabilities of the terminal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CVM Results – Tag ‘9F34’ – Result of the last cardholder verification method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Type – Tag ‘9F35’ – Specifies the type of terminal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Transaction Counter (АТС) – Tag ‘9F36’ – from the card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Unpredictable Number-Tag ‘9F37’ – Value to provide variability and uniqueness to the generation of the application cryptogram.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Sequence Counter-Tag ‘9F41’ – Counter maintained by the terminal that is incremented by one for each transaction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Category Code / Merchant Category Code – Tag ‘9F53’ – Usually provided by the acquirer</w:t>
            </w:r>
          </w:p>
        </w:tc>
      </w:tr>
      <w:tr w:rsidR="003C0DC3" w:rsidRPr="002F6979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12718" w:rsidRDefault="003C0DC3" w:rsidP="00E44C85">
            <w:pPr>
              <w:pStyle w:val="BPC3Tableheadings"/>
            </w:pPr>
            <w:proofErr w:type="spellStart"/>
            <w:r>
              <w:t>pdc</w:t>
            </w:r>
            <w:proofErr w:type="spellEnd"/>
          </w:p>
        </w:tc>
      </w:tr>
      <w:tr w:rsidR="003C0DC3" w:rsidRPr="005E7AF0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1</w:t>
            </w:r>
            <w:r w:rsidRPr="00F228D5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input capability</w:t>
            </w:r>
            <w:r>
              <w:t>.</w:t>
            </w:r>
            <w:r w:rsidRPr="00B73024">
              <w:t xml:space="preserve"> Dictionary </w:t>
            </w:r>
            <w:r>
              <w:t>F221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not 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Manual; no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reader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Barcode reader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Optical character reader (OCR)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Integrated circuit card (ICC)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Key entry-only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A - PAN auto-entry via contactless magnetic stripe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Magnetic stripe reader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Magnetic stripe reader, ICC,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D - Magnetic stripe reader and ICC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E - ICC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M - PAN auto-entry via contactless M/Chip</w:t>
            </w:r>
          </w:p>
          <w:p w:rsidR="003C0DC3" w:rsidRPr="004D266B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V - Other capability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capability</w:t>
            </w:r>
            <w:r>
              <w:t>.</w:t>
            </w:r>
            <w:r w:rsidRPr="00B73024">
              <w:t xml:space="preserve"> Dictionary </w:t>
            </w:r>
            <w:r>
              <w:t>F222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electronic authentication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PIN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Electronic signature analysis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Electronic authentication capability is inoperative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Other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PIN entry capability with PIN pad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capture capability</w:t>
            </w:r>
            <w:r>
              <w:t>.</w:t>
            </w:r>
            <w:r w:rsidRPr="00B73024">
              <w:t xml:space="preserve"> Dictionary </w:t>
            </w:r>
            <w:r>
              <w:t>F223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capture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 capture capability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2 -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Operating environment</w:t>
            </w:r>
            <w:r>
              <w:t>.</w:t>
            </w:r>
            <w:r w:rsidRPr="00B73024">
              <w:t xml:space="preserve"> Dictionary </w:t>
            </w:r>
            <w:r>
              <w:t>F224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terminal used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On card acceptor premises; attended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On card acceptor premises; unattended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Off card acceptor premises; 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Off card acceptor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On cardholder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Off cardholder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Private use (Future use)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Attended cardholder terminal on card acceptor premises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B - Unattended cardholder terminal on card acceptor premises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presence indicator</w:t>
            </w:r>
            <w:r>
              <w:t>.</w:t>
            </w:r>
            <w:r w:rsidRPr="00B73024">
              <w:t xml:space="preserve"> Dictionary </w:t>
            </w:r>
            <w:r>
              <w:t>F225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Cardholder present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Cardholder not present (unspecified)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Cardholder not present (mail/facsimile transaction)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3 - Cardholder not present (phone order or from automated </w:t>
            </w:r>
            <w:r w:rsidRPr="007F5B0A">
              <w:rPr>
                <w:sz w:val="18"/>
                <w:szCs w:val="18"/>
              </w:rPr>
              <w:lastRenderedPageBreak/>
              <w:t>response unit [ARU])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Cardholder not present (standing order/recurring transaction)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Cardholder not present (electronic order [PC, Internet, mobile phone or PDA])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presence indicator</w:t>
            </w:r>
            <w:r>
              <w:t>.</w:t>
            </w:r>
            <w:r w:rsidRPr="00B73024">
              <w:t xml:space="preserve"> Dictionary </w:t>
            </w:r>
            <w:r>
              <w:t>F226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Card present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 not present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input mode</w:t>
            </w:r>
            <w:r>
              <w:t>.</w:t>
            </w:r>
            <w:r w:rsidRPr="00B73024">
              <w:t xml:space="preserve"> Dictionary </w:t>
            </w:r>
            <w:r>
              <w:t>F227</w:t>
            </w:r>
            <w:r w:rsidR="00A471EC">
              <w:t xml:space="preserve"> in SV. </w:t>
            </w:r>
            <w:proofErr w:type="gramStart"/>
            <w:r w:rsidR="00A471EC">
              <w:t>in</w:t>
            </w:r>
            <w:proofErr w:type="gramEnd"/>
            <w:r w:rsidR="00A471EC">
              <w:t xml:space="preserve">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Unspecified;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Manual input; no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reader input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Barcode reader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Secured electronic commerce, 3D-security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Key entered input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Electronic commerce, channel encryption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Master Pass channel encrypted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9 - Electronic commerce, cardholder does not participate in security </w:t>
            </w:r>
            <w:proofErr w:type="spellStart"/>
            <w:r w:rsidRPr="007F5B0A">
              <w:rPr>
                <w:sz w:val="18"/>
                <w:szCs w:val="18"/>
              </w:rPr>
              <w:t>programm</w:t>
            </w:r>
            <w:proofErr w:type="spellEnd"/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PAN auto-entry via contactless magnetic stripe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Magnetic stripe reader input; track data captured and passed unaltered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Online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D - Master Digital Secure Remote Payment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E - Credential on file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F - Offline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M - PAN auto-entry via contactless M/Chip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N - Contactless input, </w:t>
            </w:r>
            <w:proofErr w:type="spellStart"/>
            <w:r w:rsidRPr="007F5B0A">
              <w:rPr>
                <w:sz w:val="18"/>
                <w:szCs w:val="18"/>
              </w:rPr>
              <w:t>PayPass</w:t>
            </w:r>
            <w:proofErr w:type="spellEnd"/>
            <w:r w:rsidRPr="007F5B0A">
              <w:rPr>
                <w:sz w:val="18"/>
                <w:szCs w:val="18"/>
              </w:rPr>
              <w:t xml:space="preserve"> mapping service applied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P - PAN entry via contactless </w:t>
            </w:r>
            <w:proofErr w:type="spellStart"/>
            <w:r w:rsidRPr="007F5B0A">
              <w:rPr>
                <w:sz w:val="18"/>
                <w:szCs w:val="18"/>
              </w:rPr>
              <w:t>magstripe</w:t>
            </w:r>
            <w:proofErr w:type="spellEnd"/>
            <w:r w:rsidRPr="007F5B0A">
              <w:rPr>
                <w:sz w:val="18"/>
                <w:szCs w:val="18"/>
              </w:rPr>
              <w:t xml:space="preserve">, with </w:t>
            </w:r>
            <w:proofErr w:type="spellStart"/>
            <w:r w:rsidRPr="007F5B0A">
              <w:rPr>
                <w:sz w:val="18"/>
                <w:szCs w:val="18"/>
              </w:rPr>
              <w:t>PayPass</w:t>
            </w:r>
            <w:proofErr w:type="spellEnd"/>
            <w:r w:rsidRPr="007F5B0A">
              <w:rPr>
                <w:sz w:val="18"/>
                <w:szCs w:val="18"/>
              </w:rPr>
              <w:t xml:space="preserve"> Mapping service applied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R - PAN entry via electronic commerce, including remote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S - Electronic commerce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W - PAN Auto Entry via Server (issuer, acquirer, or third party vendor system)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W - Automatic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method</w:t>
            </w:r>
            <w:r>
              <w:t>.</w:t>
            </w:r>
            <w:r w:rsidRPr="00B73024">
              <w:t xml:space="preserve"> Dictionary </w:t>
            </w:r>
            <w:r>
              <w:t>F228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Not authenticated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1 -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Electronic signature analysis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Manual signature verification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Other manual verification (such as driver's license number)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Unknown; data unavailable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S - Other systematic verification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entity</w:t>
            </w:r>
            <w:r>
              <w:t>.</w:t>
            </w:r>
            <w:r w:rsidRPr="00B73024">
              <w:t xml:space="preserve"> Dictionary </w:t>
            </w:r>
            <w:r>
              <w:t>F229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Not authenticated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ICC - offline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Card acceptance device (CAD)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Authorizing agent - online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Merchant/card acceptor - signature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Other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Merchant is suspicious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output capability</w:t>
            </w:r>
            <w:r>
              <w:t>.</w:t>
            </w:r>
            <w:r w:rsidRPr="00B73024">
              <w:t xml:space="preserve"> Dictionary </w:t>
            </w:r>
            <w:r>
              <w:t>F22A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None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write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ICC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S - Other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Terminal output capability</w:t>
            </w:r>
            <w:r>
              <w:t>.</w:t>
            </w:r>
            <w:r w:rsidRPr="00B73024">
              <w:t xml:space="preserve"> Dictionary </w:t>
            </w:r>
            <w:r>
              <w:t>F22B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None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Printing capability only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Display capability only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4 - Printing and display capability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Pin capture capability</w:t>
            </w:r>
            <w:r>
              <w:t>.</w:t>
            </w:r>
            <w:r w:rsidRPr="00B73024">
              <w:t xml:space="preserve"> Dictionary </w:t>
            </w:r>
            <w:r>
              <w:t>F22C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PIN capture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Reserved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Reserved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PIN capture capability 4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PIN capture capability 5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PIN capture capability 6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PIN capture capability 7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PIN capture capability 8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9 - PIN capture capability 9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PIN capture capability 10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PIN capture capability 11 characters maximum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C - PIN capture capability 12 characters maximum</w:t>
            </w:r>
          </w:p>
        </w:tc>
      </w:tr>
      <w:tr w:rsidR="003C0DC3" w:rsidRPr="008A6B89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headings"/>
            </w:pPr>
            <w:r w:rsidRPr="008A6B89">
              <w:lastRenderedPageBreak/>
              <w:t>tag</w:t>
            </w:r>
          </w:p>
        </w:tc>
      </w:tr>
      <w:tr w:rsidR="003C0DC3" w:rsidRPr="008A6B8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8A6B89">
              <w:t>tag_name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 w:rsidRPr="008A6B89"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2A5A78" w:rsidP="00E44C85">
            <w:pPr>
              <w:pStyle w:val="BPC3Tableitems"/>
              <w:jc w:val="center"/>
            </w:pPr>
            <w:r>
              <w:t>1</w:t>
            </w:r>
            <w:r w:rsidR="003C0DC3" w:rsidRPr="008A6B89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8A6B89">
              <w:t xml:space="preserve">Tag name. This tag optional if present </w:t>
            </w:r>
            <w:proofErr w:type="spellStart"/>
            <w:r w:rsidRPr="008A6B89">
              <w:t>tag_id</w:t>
            </w:r>
            <w:proofErr w:type="spellEnd"/>
          </w:p>
        </w:tc>
      </w:tr>
      <w:tr w:rsidR="003C0DC3" w:rsidRPr="005A300B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8A6B89">
              <w:t>tag_value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 w:rsidRPr="008A6B89">
              <w:t>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</w:t>
            </w:r>
            <w:r w:rsidRPr="008A6B89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B1110A" w:rsidRDefault="003C0DC3" w:rsidP="00E44C85">
            <w:pPr>
              <w:pStyle w:val="BPC3Tableitems"/>
              <w:rPr>
                <w:lang w:val="ru-RU"/>
              </w:rPr>
            </w:pPr>
            <w:r w:rsidRPr="008A6B89">
              <w:t>Tag</w:t>
            </w:r>
            <w:r w:rsidRPr="008A6B89">
              <w:rPr>
                <w:lang w:val="ru-RU"/>
              </w:rPr>
              <w:t xml:space="preserve"> </w:t>
            </w:r>
            <w:r w:rsidRPr="008A6B89">
              <w:t>value</w:t>
            </w:r>
          </w:p>
        </w:tc>
      </w:tr>
      <w:tr w:rsidR="003C0DC3" w:rsidRPr="008A6B89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headings"/>
            </w:pPr>
            <w:proofErr w:type="spellStart"/>
            <w:r>
              <w:t>flex</w:t>
            </w:r>
            <w:r w:rsidR="008B592E">
              <w:t>ible</w:t>
            </w:r>
            <w:r>
              <w:t>_field</w:t>
            </w:r>
            <w:proofErr w:type="spellEnd"/>
          </w:p>
        </w:tc>
      </w:tr>
      <w:tr w:rsidR="003C0DC3" w:rsidRPr="005A300B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95080C">
              <w:t>field_name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95080C">
              <w:t>Unique flexible field name</w:t>
            </w:r>
          </w:p>
        </w:tc>
      </w:tr>
      <w:tr w:rsidR="003C0DC3" w:rsidRPr="005A300B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95080C">
              <w:t>field_value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95080C">
              <w:t>Flexible field value</w:t>
            </w:r>
          </w:p>
        </w:tc>
      </w:tr>
    </w:tbl>
    <w:p w:rsidR="003477FD" w:rsidRDefault="003477FD" w:rsidP="004542D5">
      <w:pPr>
        <w:jc w:val="both"/>
        <w:rPr>
          <w:rFonts w:ascii="Calibri" w:hAnsi="Calibri" w:cs="Calibri"/>
        </w:rPr>
      </w:pPr>
    </w:p>
    <w:p w:rsidR="00C8395C" w:rsidRDefault="00757946" w:rsidP="003C0DC3">
      <w:pPr>
        <w:pStyle w:val="BPC3Heading1"/>
        <w:numPr>
          <w:ilvl w:val="0"/>
          <w:numId w:val="45"/>
        </w:numPr>
        <w:ind w:left="426"/>
      </w:pPr>
      <w:bookmarkStart w:id="20" w:name="_Toc517081908"/>
      <w:bookmarkStart w:id="21" w:name="_Toc367983153"/>
      <w:bookmarkStart w:id="22" w:name="_Toc378599840"/>
      <w:bookmarkStart w:id="23" w:name="_Toc383426718"/>
      <w:bookmarkStart w:id="24" w:name="_Toc477969260"/>
      <w:r>
        <w:t>Tags</w:t>
      </w:r>
      <w:bookmarkEnd w:id="20"/>
    </w:p>
    <w:p w:rsidR="003C0DC3" w:rsidRDefault="00D83366" w:rsidP="008C66AF">
      <w:pPr>
        <w:pStyle w:val="BPC3Bodyafterheading"/>
      </w:pPr>
      <w:bookmarkStart w:id="25" w:name="_Toc485799486"/>
      <w:bookmarkEnd w:id="21"/>
      <w:bookmarkEnd w:id="22"/>
      <w:bookmarkEnd w:id="23"/>
      <w:bookmarkEnd w:id="24"/>
      <w:r w:rsidRPr="00F84DE7">
        <w:t>T</w:t>
      </w:r>
      <w:r w:rsidR="003C0DC3" w:rsidRPr="00F84DE7">
        <w:t xml:space="preserve">ags used for </w:t>
      </w:r>
      <w:r w:rsidR="00A471EC" w:rsidRPr="00F84DE7">
        <w:rPr>
          <w:rFonts w:asciiTheme="minorHAnsi" w:hAnsiTheme="minorHAnsi" w:cs="MS Shell Dlg 2"/>
          <w:szCs w:val="24"/>
        </w:rPr>
        <w:t>H</w:t>
      </w:r>
      <w:r w:rsidR="003C0DC3" w:rsidRPr="00F84DE7">
        <w:rPr>
          <w:rFonts w:asciiTheme="minorHAnsi" w:hAnsiTheme="minorHAnsi" w:cs="MS Shell Dlg 2"/>
          <w:szCs w:val="24"/>
        </w:rPr>
        <w:t>2</w:t>
      </w:r>
      <w:r w:rsidR="00A471EC" w:rsidRPr="00F84DE7">
        <w:rPr>
          <w:rFonts w:asciiTheme="minorHAnsi" w:hAnsiTheme="minorHAnsi" w:cs="MS Shell Dlg 2"/>
          <w:szCs w:val="24"/>
        </w:rPr>
        <w:t>H</w:t>
      </w:r>
      <w:r w:rsidR="003C0DC3" w:rsidRPr="00F84DE7">
        <w:rPr>
          <w:rFonts w:asciiTheme="minorHAnsi" w:hAnsiTheme="minorHAnsi" w:cs="MS Shell Dlg 2"/>
          <w:szCs w:val="24"/>
        </w:rPr>
        <w:t xml:space="preserve"> transactions in which </w:t>
      </w:r>
      <w:proofErr w:type="gramStart"/>
      <w:r w:rsidR="003C0DC3" w:rsidRPr="00F84DE7">
        <w:rPr>
          <w:rFonts w:asciiTheme="minorHAnsi" w:hAnsiTheme="minorHAnsi" w:cs="MS Shell Dlg 2"/>
          <w:szCs w:val="24"/>
        </w:rPr>
        <w:t>participate</w:t>
      </w:r>
      <w:proofErr w:type="gramEnd"/>
      <w:r w:rsidR="003C0DC3" w:rsidRPr="00F84DE7">
        <w:rPr>
          <w:rFonts w:asciiTheme="minorHAnsi" w:hAnsiTheme="minorHAnsi" w:cs="MS Shell Dlg 2"/>
          <w:szCs w:val="24"/>
        </w:rPr>
        <w:t xml:space="preserve"> IPS (MC or Visa). </w:t>
      </w:r>
      <w:proofErr w:type="gramStart"/>
      <w:r w:rsidR="003C0DC3" w:rsidRPr="00F84DE7">
        <w:t>Table  below</w:t>
      </w:r>
      <w:proofErr w:type="gramEnd"/>
      <w:r w:rsidR="003C0DC3" w:rsidRPr="00F84DE7">
        <w:t xml:space="preserve"> shows tags that can be set in the field ‘tag’ of the aggregate ‘clearing\operation’</w:t>
      </w:r>
      <w:r w:rsidR="008C66AF" w:rsidRPr="00F84DE7">
        <w:t>.</w:t>
      </w:r>
    </w:p>
    <w:p w:rsidR="00C8395C" w:rsidRDefault="00CC4328" w:rsidP="00C8395C">
      <w:pPr>
        <w:pStyle w:val="BPC3Heading2"/>
        <w:keepNext/>
        <w:numPr>
          <w:ilvl w:val="1"/>
          <w:numId w:val="45"/>
        </w:numPr>
      </w:pPr>
      <w:bookmarkStart w:id="26" w:name="_Toc517081909"/>
      <w:r>
        <w:t>LIST OF TAGS</w:t>
      </w:r>
      <w:bookmarkEnd w:id="26"/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701"/>
        <w:gridCol w:w="1701"/>
        <w:gridCol w:w="2835"/>
      </w:tblGrid>
      <w:tr w:rsidR="00CC4328" w:rsidRPr="002F6979" w:rsidTr="00E44C85">
        <w:trPr>
          <w:trHeight w:val="135"/>
          <w:tblHeader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C5E2FF"/>
          </w:tcPr>
          <w:bookmarkEnd w:id="25"/>
          <w:p w:rsidR="00CC4328" w:rsidRPr="002F6979" w:rsidRDefault="00CC4328" w:rsidP="00E44C85">
            <w:pPr>
              <w:pStyle w:val="BPC3Tableheadings"/>
            </w:pPr>
            <w:r w:rsidRPr="002F6979">
              <w:t>Tag</w:t>
            </w:r>
            <w:r>
              <w:t xml:space="preserve">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5E2FF"/>
          </w:tcPr>
          <w:p w:rsidR="00CC4328" w:rsidRPr="002F6979" w:rsidRDefault="00CC4328" w:rsidP="00E44C85">
            <w:pPr>
              <w:pStyle w:val="BPC3Tableheadings"/>
            </w:pPr>
            <w:r>
              <w:t>SVFE tag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5E2FF"/>
          </w:tcPr>
          <w:p w:rsidR="00CC4328" w:rsidRPr="002F6979" w:rsidRDefault="00CC4328" w:rsidP="00E44C85">
            <w:pPr>
              <w:pStyle w:val="BPC3Tableheadings"/>
            </w:pPr>
            <w:r>
              <w:t>MC field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5E2FF"/>
          </w:tcPr>
          <w:p w:rsidR="00CC4328" w:rsidRPr="006C1784" w:rsidRDefault="00CC4328" w:rsidP="00E44C85">
            <w:pPr>
              <w:pStyle w:val="BPC3Tableheadings"/>
              <w:rPr>
                <w:szCs w:val="26"/>
              </w:rPr>
            </w:pPr>
            <w:r w:rsidRPr="006C1784">
              <w:rPr>
                <w:szCs w:val="26"/>
              </w:rPr>
              <w:t xml:space="preserve">Visa field </w:t>
            </w:r>
          </w:p>
          <w:p w:rsidR="00CC4328" w:rsidRPr="006C1784" w:rsidRDefault="00CC4328" w:rsidP="00E44C85">
            <w:pPr>
              <w:pStyle w:val="BPC3Tableheadings"/>
              <w:rPr>
                <w:szCs w:val="2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5E2FF"/>
          </w:tcPr>
          <w:p w:rsidR="00CC4328" w:rsidRPr="002F6979" w:rsidRDefault="00CC4328" w:rsidP="00E44C85">
            <w:pPr>
              <w:pStyle w:val="BPC3Tableheadings"/>
            </w:pPr>
            <w:r w:rsidRPr="002F6979">
              <w:t>Description</w:t>
            </w:r>
          </w:p>
        </w:tc>
      </w:tr>
      <w:tr w:rsidR="00CC4328" w:rsidRPr="001F4A0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  <w:t>SENDER_NAME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CUSTOMER_NAME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Name/User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A0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Sender </w:t>
            </w:r>
            <w:r w:rsidRPr="001F4A01">
              <w:rPr>
                <w:rFonts w:asciiTheme="minorHAnsi" w:hAnsiTheme="minorHAnsi"/>
                <w:color w:val="000000"/>
                <w:sz w:val="18"/>
                <w:szCs w:val="18"/>
              </w:rPr>
              <w:t>Name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CC4328" w:rsidRPr="001F4A01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Visa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74-103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CC4328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SENDER_STREET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Address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Money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address</w:t>
            </w:r>
          </w:p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0670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_2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CC4328" w:rsidRPr="008F24D5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(TCR3 104-138)</w:t>
            </w:r>
          </w:p>
        </w:tc>
      </w:tr>
      <w:tr w:rsidR="00CC4328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SENDER_CITY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City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Money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city</w:t>
            </w:r>
            <w:proofErr w:type="spellEnd"/>
          </w:p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_3)</w:t>
            </w:r>
          </w:p>
          <w:p w:rsidR="00CC4328" w:rsidRPr="006136A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(TCR3 139-163)</w:t>
            </w:r>
          </w:p>
        </w:tc>
      </w:tr>
      <w:tr w:rsidR="00CC4328" w:rsidRPr="006136AD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SENDER_COUNTRY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SENDER_COUNTRY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Country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Country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Money sender country</w:t>
            </w:r>
          </w:p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_5)</w:t>
            </w:r>
          </w:p>
          <w:p w:rsidR="00CC4328" w:rsidRPr="006136A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(TCR3 166-168)</w:t>
            </w:r>
          </w:p>
        </w:tc>
      </w:tr>
      <w:tr w:rsidR="00CC4328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000000"/>
                <w:sz w:val="18"/>
                <w:szCs w:val="18"/>
                <w:lang w:val="ru-RU"/>
              </w:rPr>
              <w:t>SENDER_POSTCODE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SENDER_POSTCODE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Postal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4328" w:rsidRPr="00E421CE" w:rsidRDefault="00CC4328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Money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postal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  <w:p w:rsidR="00CC4328" w:rsidRPr="006136A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_6)</w:t>
            </w:r>
          </w:p>
        </w:tc>
      </w:tr>
      <w:tr w:rsidR="00CC4328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PAYEE_FIRST_NAME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PERSON_NAME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4328" w:rsidRPr="00E421CE" w:rsidRDefault="00CC4328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5F4077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8F24D5" w:rsidRDefault="005F4077" w:rsidP="005E03AF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PAYEE_LAST_NAME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3110BB" w:rsidRDefault="005F4077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PERSON_SURNAME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81515D" w:rsidRDefault="005F4077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4077" w:rsidRPr="00E421CE" w:rsidRDefault="005F4077" w:rsidP="005E03AF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Default="005F4077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Last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Name</w:t>
            </w:r>
          </w:p>
          <w:p w:rsidR="005F4077" w:rsidRPr="003110BB" w:rsidRDefault="005F4077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</w:tc>
      </w:tr>
      <w:tr w:rsidR="005F4077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8F24D5" w:rsidRDefault="005F4077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PAYEE_ADDRESS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81515D" w:rsidRDefault="005F4077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81515D" w:rsidRDefault="005F4077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4077" w:rsidRPr="00E421CE" w:rsidRDefault="005F4077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Default="005F4077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address</w:t>
            </w:r>
            <w:proofErr w:type="spellEnd"/>
          </w:p>
          <w:p w:rsidR="005F4077" w:rsidRPr="006136AD" w:rsidRDefault="005F4077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_3)</w:t>
            </w:r>
          </w:p>
        </w:tc>
      </w:tr>
      <w:tr w:rsidR="005F4077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8F24D5" w:rsidRDefault="005F4077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421DC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Pr="0081515D" w:rsidRDefault="005F4077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4077" w:rsidRPr="00E421CE" w:rsidRDefault="005F4077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F4077" w:rsidRDefault="005F4077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city</w:t>
            </w:r>
          </w:p>
          <w:p w:rsidR="005F4077" w:rsidRPr="008F24D5" w:rsidRDefault="005F4077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_4)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5E03AF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PAYEE_STATE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5E03AF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5E03AF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21DC3">
              <w:rPr>
                <w:rFonts w:asciiTheme="minorHAnsi" w:hAnsiTheme="minorHAnsi"/>
                <w:color w:val="000000"/>
                <w:sz w:val="18"/>
                <w:szCs w:val="18"/>
              </w:rPr>
              <w:t>Payee State/Province Code</w:t>
            </w:r>
          </w:p>
          <w:p w:rsidR="00EC7E4F" w:rsidRPr="0081515D" w:rsidRDefault="00EC7E4F" w:rsidP="005E03AF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421DC3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_5)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PAYEE_COUNTRY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Country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country</w:t>
            </w:r>
            <w:proofErr w:type="spellEnd"/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_6)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PAYEE_POSTCODE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Postal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postal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_7)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PAYEE_BIRTH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Date of Birth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date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of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birth</w:t>
            </w:r>
            <w:proofErr w:type="spellEnd"/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_8)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Phone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phone</w:t>
            </w:r>
            <w:proofErr w:type="spellEnd"/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_9)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INSTALL_TYPE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416A97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Type of Installment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Installment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Data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2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0181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INSTALL_COUNT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416A97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Number of Installments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Installment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Data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1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0181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EC7E4F" w:rsidRPr="006136AD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SENDER_ACCOUNT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DF8608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416A97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Sender Account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5355D4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Account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Number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Sender account number</w:t>
            </w:r>
          </w:p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PDS 0004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>(TCR3 40-73)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FACILITATOR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416A97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Payment Facilitator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Facilitator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ID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0208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EC7E4F" w:rsidRPr="006136AD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SUB_MERCHANT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416A97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Sub-Merchant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Sub-Merchant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ID 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MC (PDS 0208_2 and </w:t>
            </w: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for calculate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 31)</w:t>
            </w:r>
          </w:p>
        </w:tc>
      </w:tr>
      <w:tr w:rsidR="00EC7E4F" w:rsidRPr="00CC432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IND_ORG_ID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Independent Sales Organization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Independent Sales Organization ID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0209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WALLET_ID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Wallet Identifier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Wallet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ID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0207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EC7E4F" w:rsidRPr="00CC432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ATM_FEE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ATM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Service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Fee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ATM Service Fee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1001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EC7E4F" w:rsidRPr="006C1784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PROGRAM_ID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DF8A6B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Program Registration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Program Registration ID</w:t>
            </w:r>
          </w:p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0043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EC7E4F" w:rsidRPr="00CC432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ASSIGNED_ID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1515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Mastercard</w:t>
            </w:r>
            <w:proofErr w:type="spellEnd"/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Assigned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MasterCard Assigned ID</w:t>
            </w:r>
          </w:p>
          <w:p w:rsidR="00EC7E4F" w:rsidRPr="006136AD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0176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EC7E4F" w:rsidRPr="006136AD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FUNDING_SOURCE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Source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of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Funds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>Funding source type</w:t>
            </w:r>
          </w:p>
          <w:p w:rsidR="00EC7E4F" w:rsidRPr="006136AD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(TCR3 21)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09735F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09735F">
              <w:rPr>
                <w:b w:val="0"/>
                <w:color w:val="000000"/>
                <w:sz w:val="18"/>
                <w:szCs w:val="18"/>
              </w:rPr>
              <w:t>BAI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Business Application ID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Business Application ID</w:t>
            </w:r>
          </w:p>
          <w:p w:rsidR="00EC7E4F" w:rsidRPr="0009735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(TCR3 15-16 or 19-20 for CR)</w:t>
            </w:r>
          </w:p>
        </w:tc>
      </w:tr>
      <w:tr w:rsidR="00EC7E4F" w:rsidRPr="00CC432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FORMAT_CODE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Business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Format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C4328">
              <w:rPr>
                <w:rFonts w:ascii="Calibri" w:hAnsi="Calibri"/>
                <w:color w:val="000000"/>
                <w:sz w:val="18"/>
                <w:szCs w:val="18"/>
              </w:rPr>
              <w:t>Business format code</w:t>
            </w:r>
          </w:p>
          <w:p w:rsidR="00EC7E4F" w:rsidRPr="006136AD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(TCR3 17-18)</w:t>
            </w:r>
          </w:p>
        </w:tc>
      </w:tr>
      <w:tr w:rsidR="00EC7E4F" w:rsidRPr="00B7605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PASSENGER_NAME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C4328">
              <w:rPr>
                <w:rFonts w:ascii="Calibri" w:hAnsi="Calibri"/>
                <w:color w:val="000000"/>
                <w:sz w:val="18"/>
                <w:szCs w:val="18"/>
              </w:rPr>
              <w:t>Passenger Itinerary. Passenger Name</w:t>
            </w:r>
          </w:p>
          <w:p w:rsidR="00EC7E4F" w:rsidRPr="006136AD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27–46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DEPART_DATE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Departure Date (MMDDYY)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47–52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AIRPORT_CODE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Origination City/Airport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53–55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Carrier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56–57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Service Class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58).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Stop-Over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59).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Destination City/Airport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60–62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Carrier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63–64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Service Class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65).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Stop-Over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66).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Destination City/Airport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67–69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Carrier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70–71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Service Class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72).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Stop-Over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73).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Destination City/Airport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74–76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Carrier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77–78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Service Class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79).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Stop-Over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80).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Destination City/Airport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81–83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AGENCY_CODE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Travel Agency Code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84–91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AGENCY_NAME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Travel Agency Name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92–116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TICKET_ID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Restricted Ticket Indicator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(TCR3 117).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1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118–123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2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124–129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3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130–135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4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136–141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RESERV_SYSTEM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Computerized Reservation System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142–145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1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146–150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2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151–155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3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156–160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4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161–165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CREDIT_ID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Default="00EC7E4F" w:rsidP="00E44C85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Credit Reason Indicator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(TCR3 166).</w:t>
            </w:r>
          </w:p>
        </w:tc>
      </w:tr>
      <w:tr w:rsidR="00EC7E4F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TICKET_CHANGE_ID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Ticket Change Indicator</w:t>
            </w:r>
          </w:p>
          <w:p w:rsidR="00EC7E4F" w:rsidRPr="00E421CE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(TCR3 167).</w:t>
            </w:r>
          </w:p>
        </w:tc>
      </w:tr>
      <w:tr w:rsidR="00EC7E4F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VALID_CODE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DF860E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Validation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Validation</w:t>
            </w:r>
            <w:proofErr w:type="spellEnd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  <w:p w:rsidR="00EC7E4F" w:rsidRPr="00B76051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(TCR5 37-40)</w:t>
            </w:r>
          </w:p>
        </w:tc>
      </w:tr>
      <w:tr w:rsidR="00EC7E4F" w:rsidRPr="0038485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MVV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Merchant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Verification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Value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Merchant Verification Value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r w:rsidRPr="00384851">
              <w:rPr>
                <w:rFonts w:ascii="Calibri" w:hAnsi="Calibri"/>
                <w:color w:val="000000"/>
                <w:sz w:val="18"/>
                <w:szCs w:val="18"/>
              </w:rPr>
              <w:t>VISA MVV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  <w:p w:rsidR="00EC7E4F" w:rsidRPr="00384851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(TCR5 82-91)</w:t>
            </w:r>
          </w:p>
        </w:tc>
      </w:tr>
      <w:tr w:rsidR="00EC7E4F" w:rsidRPr="0038485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384851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b w:val="0"/>
                <w:color w:val="000000"/>
                <w:sz w:val="18"/>
                <w:szCs w:val="18"/>
                <w:lang w:val="ru-RU"/>
              </w:rPr>
              <w:t>DCC_INDICATOR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384851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DCC_INDICATOR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384851" w:rsidRDefault="00EC7E4F" w:rsidP="00E44C85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384851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Dynamic Currency Conversion (DCC) Indicator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84851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 xml:space="preserve">DCC </w:t>
            </w:r>
            <w:proofErr w:type="spellStart"/>
            <w:r w:rsidRPr="00384851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Indicator</w:t>
            </w:r>
            <w:proofErr w:type="spellEnd"/>
          </w:p>
          <w:p w:rsidR="00EC7E4F" w:rsidRPr="00B76051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(TCR5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144)</w:t>
            </w:r>
          </w:p>
        </w:tc>
      </w:tr>
      <w:tr w:rsidR="00EC7E4F" w:rsidRPr="00B7605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AVS_CODE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AVS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Response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76051">
              <w:rPr>
                <w:rFonts w:ascii="Calibri" w:hAnsi="Calibri"/>
                <w:color w:val="000000"/>
                <w:sz w:val="18"/>
                <w:szCs w:val="18"/>
              </w:rPr>
              <w:t>AVS Response Code</w:t>
            </w:r>
          </w:p>
          <w:p w:rsidR="00EC7E4F" w:rsidRPr="00B76051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B76051">
              <w:rPr>
                <w:rFonts w:asciiTheme="minorHAnsi" w:hAnsiTheme="minorHAnsi"/>
                <w:color w:val="000000"/>
                <w:sz w:val="18"/>
                <w:szCs w:val="18"/>
              </w:rPr>
              <w:t>(TCR1 127)</w:t>
            </w:r>
          </w:p>
        </w:tc>
      </w:tr>
      <w:tr w:rsidR="00EC7E4F" w:rsidRPr="009514E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8F24D5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AUTH_SOURCE_CODE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7E4F" w:rsidRPr="00E421CE" w:rsidRDefault="00EC7E4F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E421CE" w:rsidRDefault="00EC7E4F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Authorization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Source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514E8">
              <w:rPr>
                <w:rFonts w:ascii="Calibri" w:hAnsi="Calibri"/>
                <w:color w:val="000000"/>
                <w:sz w:val="18"/>
                <w:szCs w:val="18"/>
              </w:rPr>
              <w:t>Authorization source code</w:t>
            </w:r>
          </w:p>
          <w:p w:rsidR="00EC7E4F" w:rsidRPr="00B76051" w:rsidRDefault="00EC7E4F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9514E8">
              <w:rPr>
                <w:rFonts w:asciiTheme="minorHAnsi" w:hAnsiTheme="minorHAnsi"/>
                <w:color w:val="000000"/>
                <w:sz w:val="18"/>
                <w:szCs w:val="18"/>
              </w:rPr>
              <w:t>(TCR1 128)</w:t>
            </w:r>
          </w:p>
        </w:tc>
      </w:tr>
      <w:tr w:rsidR="00EC7E4F" w:rsidRPr="009514E8" w:rsidTr="00D42BD3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ECI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125507" w:rsidRDefault="00EC7E4F" w:rsidP="00DB0D9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125507" w:rsidRDefault="00EC7E4F" w:rsidP="00D42BD3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Electronic Commerce Security Level Indicator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125507" w:rsidRDefault="00EC7E4F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color w:val="000000"/>
                <w:sz w:val="18"/>
                <w:szCs w:val="18"/>
              </w:rPr>
              <w:t>Mail/Phone/Electronic Commerce and Payment Indicator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sz w:val="18"/>
                <w:szCs w:val="18"/>
              </w:rPr>
              <w:t>Electronic Commerce Indicator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EC7E4F" w:rsidRDefault="00EC7E4F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PDS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0052)</w:t>
            </w:r>
          </w:p>
          <w:p w:rsidR="00EC7E4F" w:rsidRDefault="00EC7E4F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Visa (TCR1 116)</w:t>
            </w:r>
          </w:p>
          <w:p w:rsidR="00EC7E4F" w:rsidRPr="009514E8" w:rsidRDefault="00EC7E4F" w:rsidP="0053429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MC/Visa field to member.</w:t>
            </w:r>
          </w:p>
        </w:tc>
      </w:tr>
      <w:tr w:rsidR="00EC7E4F" w:rsidRPr="009514E8" w:rsidTr="00D42BD3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DB0D95" w:rsidRDefault="00EC7E4F" w:rsidP="00FC0FD0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FPI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FC0FD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FC0FD0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DB0D95" w:rsidRDefault="00EC7E4F" w:rsidP="00FC0FD0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>Fee Program Indicator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FC0FD0">
            <w:pPr>
              <w:rPr>
                <w:rFonts w:asciiTheme="minorHAnsi" w:hAnsiTheme="minorHAnsi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sz w:val="18"/>
                <w:szCs w:val="18"/>
              </w:rPr>
              <w:t>Fee Program Indicator</w:t>
            </w:r>
          </w:p>
          <w:p w:rsidR="00EC7E4F" w:rsidRDefault="00EC7E4F" w:rsidP="00FC0FD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Visa (TCR1 76-78)</w:t>
            </w:r>
          </w:p>
          <w:p w:rsidR="00EC7E4F" w:rsidRPr="00DB0D95" w:rsidRDefault="00EC7E4F" w:rsidP="0053429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Visa field to member.</w:t>
            </w:r>
          </w:p>
        </w:tc>
      </w:tr>
      <w:tr w:rsidR="00EC7E4F" w:rsidRPr="009514E8" w:rsidTr="00D42BD3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DB0D9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REIMB_ATTR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DB0D9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125507" w:rsidRDefault="00EC7E4F" w:rsidP="00DB0D95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Pr="00125507" w:rsidRDefault="00EC7E4F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>Reimbursement Attribute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7E4F" w:rsidRDefault="00EC7E4F" w:rsidP="00125507">
            <w:pPr>
              <w:rPr>
                <w:rFonts w:asciiTheme="minorHAnsi" w:hAnsiTheme="minorHAnsi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sz w:val="18"/>
                <w:szCs w:val="18"/>
              </w:rPr>
              <w:t>Reimbursement Attribute</w:t>
            </w:r>
          </w:p>
          <w:p w:rsidR="00EC7E4F" w:rsidRDefault="00EC7E4F" w:rsidP="0012550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Visa (TCR0  168)</w:t>
            </w:r>
          </w:p>
          <w:p w:rsidR="00EC7E4F" w:rsidRPr="00125507" w:rsidRDefault="00EC7E4F" w:rsidP="0053429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Visa field to member.</w:t>
            </w:r>
          </w:p>
        </w:tc>
      </w:tr>
    </w:tbl>
    <w:p w:rsidR="008E3361" w:rsidRDefault="008E3361" w:rsidP="008424ED"/>
    <w:p w:rsidR="004A517A" w:rsidRDefault="00757946" w:rsidP="004A517A">
      <w:pPr>
        <w:pStyle w:val="BPC3Heading1"/>
        <w:numPr>
          <w:ilvl w:val="0"/>
          <w:numId w:val="45"/>
        </w:numPr>
        <w:ind w:left="426"/>
      </w:pPr>
      <w:bookmarkStart w:id="27" w:name="_Toc517081910"/>
      <w:r>
        <w:t>Flexible Fields</w:t>
      </w:r>
      <w:bookmarkEnd w:id="27"/>
    </w:p>
    <w:p w:rsidR="00B362DC" w:rsidRDefault="00B362DC" w:rsidP="00B362DC">
      <w:pPr>
        <w:pStyle w:val="BPC3Heading2"/>
        <w:keepNext/>
        <w:numPr>
          <w:ilvl w:val="1"/>
          <w:numId w:val="45"/>
        </w:numPr>
      </w:pPr>
      <w:bookmarkStart w:id="28" w:name="_Toc517081911"/>
      <w:r>
        <w:t>FIELDS</w:t>
      </w:r>
      <w:r w:rsidRPr="00452B0A">
        <w:t xml:space="preserve"> </w:t>
      </w:r>
      <w:r>
        <w:t>PURPOSE</w:t>
      </w:r>
      <w:bookmarkEnd w:id="28"/>
    </w:p>
    <w:p w:rsidR="00B362DC" w:rsidRDefault="00B362DC" w:rsidP="00C43F93">
      <w:pPr>
        <w:jc w:val="both"/>
        <w:rPr>
          <w:rFonts w:asciiTheme="minorHAnsi" w:hAnsiTheme="minorHAnsi"/>
          <w:highlight w:val="yellow"/>
        </w:rPr>
      </w:pPr>
    </w:p>
    <w:p w:rsidR="008424ED" w:rsidRPr="00F84DE7" w:rsidRDefault="004A517A" w:rsidP="00C43F93">
      <w:pPr>
        <w:jc w:val="both"/>
        <w:rPr>
          <w:rFonts w:asciiTheme="minorHAnsi" w:hAnsiTheme="minorHAnsi"/>
        </w:rPr>
      </w:pPr>
      <w:r w:rsidRPr="00F84DE7">
        <w:rPr>
          <w:rFonts w:asciiTheme="minorHAnsi" w:hAnsiTheme="minorHAnsi"/>
        </w:rPr>
        <w:t xml:space="preserve">Flexible fields are used for interchange additional info which </w:t>
      </w:r>
      <w:proofErr w:type="gramStart"/>
      <w:r w:rsidRPr="00F84DE7">
        <w:rPr>
          <w:rFonts w:asciiTheme="minorHAnsi" w:hAnsiTheme="minorHAnsi"/>
        </w:rPr>
        <w:t>don’t</w:t>
      </w:r>
      <w:proofErr w:type="gramEnd"/>
      <w:r w:rsidRPr="00F84DE7">
        <w:rPr>
          <w:rFonts w:asciiTheme="minorHAnsi" w:hAnsiTheme="minorHAnsi"/>
        </w:rPr>
        <w:t xml:space="preserve"> needed for interchange with IPS. </w:t>
      </w:r>
      <w:proofErr w:type="gramStart"/>
      <w:r w:rsidR="00C43F93" w:rsidRPr="00F84DE7">
        <w:rPr>
          <w:rFonts w:asciiTheme="minorHAnsi" w:hAnsiTheme="minorHAnsi"/>
        </w:rPr>
        <w:t>Flexible fields contains</w:t>
      </w:r>
      <w:proofErr w:type="gramEnd"/>
      <w:r w:rsidR="00C43F93" w:rsidRPr="00F84DE7">
        <w:rPr>
          <w:rFonts w:asciiTheme="minorHAnsi" w:hAnsiTheme="minorHAnsi"/>
        </w:rPr>
        <w:t xml:space="preserve"> data used exclusively for reporting member-to-member proprietary data. Customers can use these fields to exchange with other participating customers information that is not defined and captured in other elements.</w:t>
      </w:r>
    </w:p>
    <w:p w:rsidR="004A517A" w:rsidRDefault="004A517A" w:rsidP="008424ED">
      <w:pPr>
        <w:rPr>
          <w:rFonts w:asciiTheme="minorHAnsi" w:hAnsiTheme="minorHAnsi"/>
          <w:b/>
        </w:rPr>
      </w:pPr>
    </w:p>
    <w:p w:rsidR="004A517A" w:rsidRDefault="004A517A" w:rsidP="008424ED">
      <w:pPr>
        <w:rPr>
          <w:rFonts w:asciiTheme="minorHAnsi" w:hAnsiTheme="minorHAnsi"/>
        </w:rPr>
      </w:pPr>
    </w:p>
    <w:p w:rsidR="00E44C85" w:rsidRDefault="005B5ABA" w:rsidP="002130B3">
      <w:pPr>
        <w:pStyle w:val="BPC3Heading1"/>
        <w:numPr>
          <w:ilvl w:val="0"/>
          <w:numId w:val="45"/>
        </w:numPr>
      </w:pPr>
      <w:bookmarkStart w:id="29" w:name="_Toc517081912"/>
      <w:r>
        <w:t xml:space="preserve">Message Format </w:t>
      </w:r>
      <w:r w:rsidRPr="00426D31">
        <w:t>Field</w:t>
      </w:r>
      <w:r>
        <w:t xml:space="preserve"> requirement</w:t>
      </w:r>
      <w:bookmarkEnd w:id="29"/>
    </w:p>
    <w:p w:rsidR="00B2459C" w:rsidRDefault="00B2459C" w:rsidP="00B2459C">
      <w:pPr>
        <w:pStyle w:val="BPC3Heading2"/>
        <w:keepNext/>
        <w:numPr>
          <w:ilvl w:val="1"/>
          <w:numId w:val="45"/>
        </w:numPr>
      </w:pPr>
      <w:bookmarkStart w:id="30" w:name="_Toc517081913"/>
      <w:r>
        <w:t>NOTATION</w:t>
      </w:r>
      <w:bookmarkEnd w:id="30"/>
    </w:p>
    <w:p w:rsidR="002130B3" w:rsidRDefault="002130B3" w:rsidP="002130B3">
      <w:pPr>
        <w:pStyle w:val="BPC3Bodyafterheading"/>
      </w:pPr>
      <w:r w:rsidRPr="002130B3">
        <w:t xml:space="preserve">The following notations describe the requirements for each </w:t>
      </w:r>
      <w:r w:rsidR="005B5ABA">
        <w:t>field</w:t>
      </w:r>
      <w:r w:rsidRPr="002130B3">
        <w:t>.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 xml:space="preserve">M - </w:t>
      </w:r>
      <w:r w:rsidRPr="002130B3">
        <w:t>Mandatory.</w:t>
      </w:r>
      <w:r w:rsidR="005B5ABA">
        <w:t xml:space="preserve"> </w:t>
      </w:r>
      <w:r w:rsidRPr="002130B3">
        <w:t xml:space="preserve">The </w:t>
      </w:r>
      <w:r w:rsidR="005B5ABA">
        <w:t>field</w:t>
      </w:r>
      <w:r w:rsidRPr="002130B3">
        <w:t xml:space="preserve"> is required in the message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>C - Conditional.</w:t>
      </w:r>
      <w:r w:rsidR="005B5ABA">
        <w:t xml:space="preserve"> </w:t>
      </w:r>
      <w:r>
        <w:t xml:space="preserve">The </w:t>
      </w:r>
      <w:r w:rsidR="005B5ABA">
        <w:t>field</w:t>
      </w:r>
      <w:r>
        <w:t xml:space="preserve"> is required in the message if the conditions described in the accompanying text are applicable.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>O - Optional.</w:t>
      </w:r>
      <w:r w:rsidR="005B5ABA">
        <w:t xml:space="preserve"> </w:t>
      </w:r>
      <w:r>
        <w:t xml:space="preserve">The </w:t>
      </w:r>
      <w:r w:rsidR="005B5ABA">
        <w:t>field</w:t>
      </w:r>
      <w:r>
        <w:t xml:space="preserve"> is not required but may be included in the message at the message originator’s option</w:t>
      </w:r>
    </w:p>
    <w:p w:rsidR="002130B3" w:rsidRDefault="001E7884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 w:rsidRPr="001E7884">
        <w:rPr>
          <w:szCs w:val="24"/>
        </w:rPr>
        <w:t>X</w:t>
      </w:r>
      <w:r w:rsidR="002130B3">
        <w:t xml:space="preserve"> - </w:t>
      </w:r>
      <w:r w:rsidR="002130B3" w:rsidRPr="002130B3">
        <w:t>Not Required</w:t>
      </w:r>
      <w:r w:rsidR="005B5ABA">
        <w:t xml:space="preserve"> </w:t>
      </w:r>
      <w:r w:rsidR="002130B3" w:rsidRPr="002130B3">
        <w:t xml:space="preserve">or Not Applicable. The </w:t>
      </w:r>
      <w:r w:rsidR="005B5ABA">
        <w:t>field</w:t>
      </w:r>
      <w:r w:rsidR="002130B3" w:rsidRPr="002130B3">
        <w:t xml:space="preserve"> is not required or not applicable</w:t>
      </w:r>
    </w:p>
    <w:p w:rsidR="007B42FF" w:rsidRDefault="007B42FF" w:rsidP="007B42FF">
      <w:pPr>
        <w:pStyle w:val="BPC3Bodyafterheading"/>
        <w:spacing w:after="0"/>
      </w:pPr>
      <w:r w:rsidRPr="00F84DE7">
        <w:t xml:space="preserve">In below table described applicability of more important fields of message in cases: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transaction,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 by acquiring and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 by issuing.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6"/>
        <w:gridCol w:w="850"/>
        <w:gridCol w:w="1134"/>
        <w:gridCol w:w="851"/>
        <w:gridCol w:w="4678"/>
      </w:tblGrid>
      <w:tr w:rsidR="002130B3" w:rsidRPr="002F6979" w:rsidTr="002130B3">
        <w:trPr>
          <w:trHeight w:val="135"/>
          <w:tblHeader/>
        </w:trPr>
        <w:tc>
          <w:tcPr>
            <w:tcW w:w="2836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 w:rsidRPr="002F6979">
              <w:lastRenderedPageBreak/>
              <w:t>Tag</w:t>
            </w:r>
          </w:p>
        </w:tc>
        <w:tc>
          <w:tcPr>
            <w:tcW w:w="850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>
              <w:t>H2H</w:t>
            </w:r>
          </w:p>
        </w:tc>
        <w:tc>
          <w:tcPr>
            <w:tcW w:w="1134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>
              <w:t>H2H ACQ</w:t>
            </w:r>
          </w:p>
        </w:tc>
        <w:tc>
          <w:tcPr>
            <w:tcW w:w="851" w:type="dxa"/>
            <w:shd w:val="clear" w:color="auto" w:fill="C5E2FF"/>
          </w:tcPr>
          <w:p w:rsidR="002130B3" w:rsidRPr="002130B3" w:rsidRDefault="002130B3" w:rsidP="001E7884">
            <w:pPr>
              <w:pStyle w:val="BPC3Tableheadings"/>
              <w:rPr>
                <w:szCs w:val="26"/>
              </w:rPr>
            </w:pPr>
            <w:r w:rsidRPr="002130B3">
              <w:rPr>
                <w:szCs w:val="26"/>
              </w:rPr>
              <w:t>H2H</w:t>
            </w:r>
          </w:p>
          <w:p w:rsidR="002130B3" w:rsidRPr="002130B3" w:rsidRDefault="002130B3" w:rsidP="001E7884">
            <w:pPr>
              <w:pStyle w:val="BPC3Tableheadings"/>
              <w:rPr>
                <w:szCs w:val="26"/>
              </w:rPr>
            </w:pPr>
            <w:r w:rsidRPr="002130B3">
              <w:rPr>
                <w:szCs w:val="26"/>
              </w:rPr>
              <w:t>ISS</w:t>
            </w:r>
          </w:p>
        </w:tc>
        <w:tc>
          <w:tcPr>
            <w:tcW w:w="4678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 w:rsidRPr="002F6979">
              <w:t>Description</w:t>
            </w:r>
          </w:p>
        </w:tc>
      </w:tr>
      <w:tr w:rsidR="002130B3" w:rsidRPr="002F6979" w:rsidTr="001E7884">
        <w:trPr>
          <w:trHeight w:val="135"/>
        </w:trPr>
        <w:tc>
          <w:tcPr>
            <w:tcW w:w="10349" w:type="dxa"/>
            <w:gridSpan w:val="5"/>
          </w:tcPr>
          <w:p w:rsidR="002130B3" w:rsidRPr="00412718" w:rsidRDefault="002130B3" w:rsidP="001E7884">
            <w:pPr>
              <w:pStyle w:val="BPC3Tableheadings"/>
              <w:ind w:left="33"/>
            </w:pPr>
            <w:r>
              <w:t>c</w:t>
            </w:r>
            <w:r w:rsidRPr="00412718">
              <w:t>learing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Default="002130B3" w:rsidP="001E7884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:</w:t>
            </w:r>
          </w:p>
          <w:p w:rsidR="002130B3" w:rsidRPr="00FC428F" w:rsidRDefault="002130B3" w:rsidP="001E7884">
            <w:pPr>
              <w:pStyle w:val="BPC3Tableitems"/>
            </w:pPr>
            <w:r w:rsidRPr="00150111">
              <w:t>FLTPH2H</w:t>
            </w:r>
            <w:r>
              <w:t xml:space="preserve"> – network to host-to-host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>
              <w:t>file_date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Default="002130B3" w:rsidP="001E7884">
            <w:pPr>
              <w:pStyle w:val="BPC3Tableitems"/>
            </w:pPr>
            <w:r w:rsidRPr="00AC5286">
              <w:t>File Reference Date</w:t>
            </w:r>
          </w:p>
        </w:tc>
      </w:tr>
      <w:tr w:rsidR="002130B3" w:rsidRPr="00EC2A53" w:rsidTr="002130B3">
        <w:trPr>
          <w:trHeight w:val="135"/>
        </w:trPr>
        <w:tc>
          <w:tcPr>
            <w:tcW w:w="2836" w:type="dxa"/>
          </w:tcPr>
          <w:p w:rsidR="002130B3" w:rsidRPr="00EC2A53" w:rsidRDefault="002130B3" w:rsidP="001E7884">
            <w:pPr>
              <w:pStyle w:val="BPC3Tableitems"/>
            </w:pPr>
            <w:proofErr w:type="spellStart"/>
            <w:r w:rsidRPr="00EC2A53">
              <w:t>forw_inst</w:t>
            </w:r>
            <w:r>
              <w:t>_id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F56039" w:rsidRDefault="002130B3" w:rsidP="001E7884">
            <w:pPr>
              <w:pStyle w:val="BPC3Tableitems"/>
              <w:rPr>
                <w:color w:val="244061" w:themeColor="accent1" w:themeShade="80"/>
              </w:rPr>
            </w:pPr>
            <w:proofErr w:type="spellStart"/>
            <w:r w:rsidRPr="00150111">
              <w:rPr>
                <w:lang w:val="ru-RU"/>
              </w:rPr>
              <w:t>Forwarding</w:t>
            </w:r>
            <w:proofErr w:type="spellEnd"/>
            <w:r w:rsidRPr="00150111">
              <w:rPr>
                <w:lang w:val="ru-RU"/>
              </w:rPr>
              <w:t xml:space="preserve"> </w:t>
            </w:r>
            <w:proofErr w:type="spellStart"/>
            <w:r w:rsidRPr="00150111">
              <w:rPr>
                <w:lang w:val="ru-RU"/>
              </w:rPr>
              <w:t>Institution</w:t>
            </w:r>
            <w:proofErr w:type="spellEnd"/>
            <w:r w:rsidRPr="00150111">
              <w:rPr>
                <w:lang w:val="ru-RU"/>
              </w:rPr>
              <w:t xml:space="preserve"> ID</w:t>
            </w:r>
          </w:p>
        </w:tc>
      </w:tr>
      <w:tr w:rsidR="002130B3" w:rsidRPr="00007205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 w:rsidRPr="00150111">
              <w:t>receiv</w:t>
            </w:r>
            <w:r>
              <w:t>_inst_id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BB2604" w:rsidRDefault="002130B3" w:rsidP="001E7884">
            <w:pPr>
              <w:pStyle w:val="BPC3Tableitems"/>
            </w:pPr>
            <w:r w:rsidRPr="00EC2A53">
              <w:t>Receiving</w:t>
            </w:r>
            <w:r w:rsidRPr="00150111">
              <w:rPr>
                <w:lang w:val="ru-RU"/>
              </w:rPr>
              <w:t xml:space="preserve"> </w:t>
            </w:r>
            <w:r w:rsidRPr="00EC2A53">
              <w:t>Institution</w:t>
            </w:r>
            <w:r w:rsidRPr="00150111">
              <w:rPr>
                <w:lang w:val="ru-RU"/>
              </w:rPr>
              <w:t xml:space="preserve"> </w:t>
            </w:r>
            <w:r w:rsidRPr="00EC2A53">
              <w:t>ID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Pr="005B7F59" w:rsidRDefault="002130B3" w:rsidP="001E7884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0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Pr="001E7884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5B7F59" w:rsidRDefault="002130B3" w:rsidP="001E7884">
            <w:pPr>
              <w:pStyle w:val="BPC3Tableitems"/>
            </w:pPr>
            <w:r>
              <w:t>Unique identifier of file</w:t>
            </w:r>
          </w:p>
        </w:tc>
      </w:tr>
      <w:tr w:rsidR="002130B3" w:rsidRPr="00754898" w:rsidTr="002130B3">
        <w:trPr>
          <w:trHeight w:val="135"/>
        </w:trPr>
        <w:tc>
          <w:tcPr>
            <w:tcW w:w="2836" w:type="dxa"/>
          </w:tcPr>
          <w:p w:rsidR="002130B3" w:rsidRPr="00754898" w:rsidRDefault="002130B3" w:rsidP="001E7884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850" w:type="dxa"/>
          </w:tcPr>
          <w:p w:rsidR="002130B3" w:rsidRPr="00754898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34" w:type="dxa"/>
          </w:tcPr>
          <w:p w:rsidR="002130B3" w:rsidRPr="00754898" w:rsidRDefault="00191AB3" w:rsidP="00191AB3">
            <w:pPr>
              <w:pStyle w:val="BPC3Tableitems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</w:t>
            </w:r>
          </w:p>
        </w:tc>
        <w:tc>
          <w:tcPr>
            <w:tcW w:w="851" w:type="dxa"/>
          </w:tcPr>
          <w:p w:rsidR="002130B3" w:rsidRPr="00754898" w:rsidRDefault="001E7884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678" w:type="dxa"/>
          </w:tcPr>
          <w:p w:rsidR="002130B3" w:rsidRPr="00754898" w:rsidRDefault="002130B3" w:rsidP="001E7884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 data</w:t>
            </w:r>
          </w:p>
        </w:tc>
      </w:tr>
      <w:tr w:rsidR="002130B3" w:rsidRPr="002F6979" w:rsidTr="001E7884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12718" w:rsidRDefault="002130B3" w:rsidP="001E7884">
            <w:pPr>
              <w:pStyle w:val="BPC3Tableheadings"/>
            </w:pPr>
            <w:r>
              <w:t>operation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>.</w:t>
            </w:r>
          </w:p>
          <w:p w:rsidR="002130B3" w:rsidRDefault="002130B3" w:rsidP="001E7884">
            <w:pPr>
              <w:pStyle w:val="BPC3Tableitems"/>
            </w:pPr>
            <w:r>
              <w:t>Articles: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OPTP0000 - Purchase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OPTP0001 - ATM Cash withdrawal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 xml:space="preserve">OPTP0009 - Purchase with </w:t>
            </w:r>
            <w:proofErr w:type="spellStart"/>
            <w:r w:rsidRPr="00150111">
              <w:t>casback</w:t>
            </w:r>
            <w:proofErr w:type="spellEnd"/>
          </w:p>
          <w:p w:rsidR="002130B3" w:rsidRPr="00150111" w:rsidRDefault="002130B3" w:rsidP="001E7884">
            <w:pPr>
              <w:pStyle w:val="BPC3Tableitems"/>
            </w:pPr>
            <w:r w:rsidRPr="00150111">
              <w:t>OPTP0012 - POS Cash advance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OPTP0018 - Unique Transaction (Quasi Cash)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OPTP0028 - Payment transaction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OPTP0020 - Purchase return (Credit)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OPTP0010 - P2P Debit</w:t>
            </w:r>
          </w:p>
          <w:p w:rsidR="002130B3" w:rsidRPr="007145AC" w:rsidRDefault="002130B3" w:rsidP="001E7884">
            <w:pPr>
              <w:pStyle w:val="BPC3Tableitems"/>
            </w:pPr>
            <w:r w:rsidRPr="00150111">
              <w:t>OPTP0026 - P2P Credit</w:t>
            </w:r>
          </w:p>
        </w:tc>
      </w:tr>
      <w:tr w:rsidR="002130B3" w:rsidRPr="00F0158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F01589" w:rsidRDefault="002130B3" w:rsidP="001E7884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A300B" w:rsidRDefault="002130B3" w:rsidP="001E7884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  <w:p w:rsidR="002130B3" w:rsidRPr="009715A0" w:rsidRDefault="002130B3" w:rsidP="001E7884">
            <w:pPr>
              <w:pStyle w:val="BPC3Tableitems"/>
            </w:pPr>
            <w:r w:rsidRPr="00150111">
              <w:t>Articles: MSGTPRES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B7F59" w:rsidRDefault="002130B3" w:rsidP="001E7884">
            <w:pPr>
              <w:pStyle w:val="BPC3Tableitems"/>
            </w:pPr>
            <w:r>
              <w:t>Date when operation occurs (de 12)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B7F59" w:rsidRDefault="002130B3" w:rsidP="001E7884">
            <w:pPr>
              <w:pStyle w:val="BPC3Tableitems"/>
            </w:pPr>
            <w:r>
              <w:t>Original operation amount (de 4/de 49)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szCs w:val="24"/>
              </w:rPr>
            </w:pPr>
            <w:r w:rsidRPr="00191AB3">
              <w:rPr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983EE5" w:rsidRDefault="002130B3" w:rsidP="001E7884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surcharge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oper_cashback_amount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91AB3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983EE5" w:rsidRDefault="002130B3" w:rsidP="001E7884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cashback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2130B3" w:rsidRPr="00DF028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sttl_amount</w:t>
            </w:r>
            <w:proofErr w:type="spellEnd"/>
            <w:r w:rsidRPr="00150111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0335E" w:rsidRDefault="002130B3" w:rsidP="001E7884">
            <w:pPr>
              <w:pStyle w:val="BPC3Tableitems"/>
            </w:pPr>
            <w:r>
              <w:t>Settlement</w:t>
            </w:r>
            <w:r w:rsidRPr="0000335E">
              <w:t xml:space="preserve"> </w:t>
            </w:r>
            <w:r>
              <w:t>operation</w:t>
            </w:r>
            <w:r w:rsidRPr="0000335E">
              <w:t xml:space="preserve"> </w:t>
            </w:r>
            <w:r>
              <w:t>amount (de 5/de50)</w:t>
            </w:r>
          </w:p>
          <w:p w:rsidR="002130B3" w:rsidRPr="0000335E" w:rsidRDefault="002130B3" w:rsidP="005866B1">
            <w:pPr>
              <w:pStyle w:val="BPC3Tableitems"/>
              <w:rPr>
                <w:color w:val="00B050"/>
              </w:rPr>
            </w:pPr>
            <w:r w:rsidRPr="00DF0282">
              <w:lastRenderedPageBreak/>
              <w:t xml:space="preserve">Used for </w:t>
            </w:r>
            <w:r w:rsidR="005866B1">
              <w:t>H</w:t>
            </w:r>
            <w:r w:rsidRPr="00DF0282">
              <w:t>2</w:t>
            </w:r>
            <w:r w:rsidR="005866B1">
              <w:t>H</w:t>
            </w:r>
            <w:r w:rsidRPr="00DF0282">
              <w:t xml:space="preserve"> transactions in which participate IPS.</w:t>
            </w:r>
          </w:p>
        </w:tc>
      </w:tr>
      <w:tr w:rsidR="002130B3" w:rsidRPr="00DF028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84833" w:rsidRDefault="002130B3" w:rsidP="001E7884">
            <w:pPr>
              <w:pStyle w:val="BPC3Tableitems"/>
              <w:rPr>
                <w:highlight w:val="green"/>
              </w:rPr>
            </w:pPr>
            <w:proofErr w:type="spellStart"/>
            <w:r w:rsidRPr="00150111">
              <w:lastRenderedPageBreak/>
              <w:t>sttl_rate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C4FA8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61A6A" w:rsidRDefault="002130B3" w:rsidP="001E7884">
            <w:pPr>
              <w:pStyle w:val="BPC3Tableitems"/>
            </w:pPr>
            <w:r>
              <w:t>Settlement</w:t>
            </w:r>
            <w:r w:rsidRPr="00007205">
              <w:t xml:space="preserve"> </w:t>
            </w:r>
            <w:r>
              <w:t>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9)</w:t>
            </w:r>
          </w:p>
        </w:tc>
      </w:tr>
      <w:tr w:rsidR="002130B3" w:rsidRPr="00940814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74E95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amount (de 6/de 51)</w:t>
            </w:r>
          </w:p>
        </w:tc>
      </w:tr>
      <w:tr w:rsidR="002130B3" w:rsidRPr="00940814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bill_rate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10)</w:t>
            </w:r>
          </w:p>
        </w:tc>
      </w:tr>
      <w:tr w:rsidR="002130B3" w:rsidRPr="003C0DC3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2130B3" w:rsidP="001E7884">
            <w:pPr>
              <w:pStyle w:val="BPC3Tableitems"/>
            </w:pPr>
            <w:proofErr w:type="spellStart"/>
            <w:r w:rsidRPr="008B3A25">
              <w:t>arn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jc w:val="both"/>
            </w:pPr>
            <w:r w:rsidRPr="000F52D1">
              <w:t>Acquirer Reference Data</w:t>
            </w:r>
            <w:r>
              <w:t xml:space="preserve"> (de 31)</w:t>
            </w:r>
          </w:p>
          <w:p w:rsidR="002130B3" w:rsidRPr="003C0DC3" w:rsidRDefault="002130B3" w:rsidP="005866B1">
            <w:pPr>
              <w:pStyle w:val="BPC3Tableitems"/>
              <w:jc w:val="both"/>
            </w:pPr>
            <w:r w:rsidRPr="00DF0282">
              <w:t xml:space="preserve">Used for </w:t>
            </w:r>
            <w:r w:rsidR="005866B1">
              <w:t>H2H</w:t>
            </w:r>
            <w:r w:rsidRPr="00DF0282">
              <w:t xml:space="preserve"> transactions in which participate IPS</w:t>
            </w:r>
            <w:r w:rsidRPr="00461A6A">
              <w:t>.</w:t>
            </w:r>
            <w:r>
              <w:t xml:space="preserve"> </w:t>
            </w:r>
            <w:r w:rsidRPr="00461A6A">
              <w:t xml:space="preserve">Field contains ARN which it </w:t>
            </w:r>
            <w:proofErr w:type="gramStart"/>
            <w:r w:rsidRPr="00461A6A">
              <w:t>get</w:t>
            </w:r>
            <w:proofErr w:type="gramEnd"/>
            <w:r w:rsidRPr="00461A6A">
              <w:t xml:space="preserve"> from IPS. 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>0 – operation is not reversal</w:t>
            </w:r>
          </w:p>
          <w:p w:rsidR="002130B3" w:rsidRPr="00DB6F8D" w:rsidRDefault="002130B3" w:rsidP="001E7884">
            <w:pPr>
              <w:pStyle w:val="BPC3Tableitems"/>
            </w:pPr>
            <w:r>
              <w:t>1 – operation is reversal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2130B3" w:rsidP="001E7884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number (de 42)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>mcc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category code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name (de 43)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Terminal number (de 41)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B3A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4D06" w:rsidRDefault="002130B3" w:rsidP="001E7884">
            <w:pPr>
              <w:pStyle w:val="BPC3Tableitems"/>
            </w:pPr>
            <w:r>
              <w:t>Card number (de 2)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6C6DF7" w:rsidRDefault="002130B3" w:rsidP="001E7884">
            <w:pPr>
              <w:pStyle w:val="BPC3Tableitems"/>
              <w:rPr>
                <w:lang w:val="ru-RU"/>
              </w:rPr>
            </w:pPr>
            <w:proofErr w:type="spellStart"/>
            <w:r>
              <w:t>approval_code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694D3D" w:rsidRDefault="002130B3" w:rsidP="001E7884">
            <w:pPr>
              <w:pStyle w:val="BPC3Tableitems"/>
            </w:pPr>
            <w:r w:rsidRPr="00261E77">
              <w:t xml:space="preserve">Approval Code </w:t>
            </w:r>
            <w:r>
              <w:t>(de 38)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E2A7D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white"/>
              </w:rPr>
            </w:pPr>
            <w:proofErr w:type="spellStart"/>
            <w:r>
              <w:t>rrn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52D86" w:rsidRDefault="002130B3" w:rsidP="001E7884">
            <w:pPr>
              <w:pStyle w:val="BPC3Tableitems"/>
              <w:rPr>
                <w:lang w:val="ru-RU"/>
              </w:rPr>
            </w:pPr>
            <w:r>
              <w:t xml:space="preserve">Retrieval Reference Number </w:t>
            </w:r>
            <w:r>
              <w:rPr>
                <w:lang w:val="ru-RU"/>
              </w:rPr>
              <w:t>(</w:t>
            </w:r>
            <w:r>
              <w:t>de 37</w:t>
            </w:r>
            <w:r>
              <w:rPr>
                <w:lang w:val="ru-RU"/>
              </w:rPr>
              <w:t>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trn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D66F8A">
              <w:t xml:space="preserve">Transaction  Reference  Number </w:t>
            </w:r>
            <w:r>
              <w:t>(de 63)</w:t>
            </w:r>
          </w:p>
        </w:tc>
      </w:tr>
      <w:tr w:rsidR="002130B3" w:rsidRPr="000E29FF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</w:p>
          <w:p w:rsidR="002130B3" w:rsidRPr="00CF6270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  <w:highlight w:val="cyan"/>
              </w:rPr>
            </w:pPr>
            <w:proofErr w:type="spellStart"/>
            <w:r>
              <w:rPr>
                <w:rFonts w:asciiTheme="minorHAnsi" w:hAnsiTheme="minorHAnsi" w:cs="MS Shell Dlg 2"/>
                <w:szCs w:val="24"/>
              </w:rPr>
              <w:t>oper</w:t>
            </w:r>
            <w:r w:rsidRPr="000E29FF">
              <w:rPr>
                <w:rFonts w:asciiTheme="minorHAnsi" w:hAnsiTheme="minorHAnsi" w:cs="MS Shell Dlg 2"/>
                <w:szCs w:val="24"/>
              </w:rPr>
              <w:t>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nternal identifier of a </w:t>
            </w:r>
            <w:r>
              <w:rPr>
                <w:rFonts w:asciiTheme="minorHAnsi" w:hAnsiTheme="minorHAnsi" w:cs="MS Shell Dlg 2"/>
                <w:szCs w:val="24"/>
              </w:rPr>
              <w:t>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2130B3" w:rsidRPr="000E29FF" w:rsidRDefault="002130B3" w:rsidP="005866B1">
            <w:pPr>
              <w:pStyle w:val="BPC3Tableitems"/>
              <w:rPr>
                <w:rFonts w:asciiTheme="minorHAnsi" w:hAnsiTheme="minorHAnsi" w:cs="MS Shell Dlg 2"/>
                <w:szCs w:val="24"/>
                <w:highlight w:val="white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 xml:space="preserve"> </w:t>
            </w:r>
            <w:r w:rsidR="005866B1">
              <w:rPr>
                <w:rFonts w:asciiTheme="minorHAnsi" w:hAnsiTheme="minorHAnsi" w:cs="MS Shell Dlg 2"/>
                <w:szCs w:val="24"/>
              </w:rPr>
              <w:t>H2H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</w:tc>
      </w:tr>
      <w:tr w:rsidR="002130B3" w:rsidRPr="000E29FF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CF6270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  <w:proofErr w:type="spellStart"/>
            <w:r w:rsidRPr="000E29FF">
              <w:rPr>
                <w:rFonts w:asciiTheme="minorHAnsi" w:hAnsiTheme="minorHAnsi" w:cs="MS Shell Dlg 2"/>
                <w:color w:val="000000"/>
                <w:szCs w:val="24"/>
              </w:rPr>
              <w:t>original_id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Internal 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>:</w:t>
            </w:r>
          </w:p>
          <w:p w:rsidR="002130B3" w:rsidRDefault="005866B1" w:rsidP="001E7884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H2H</w:t>
            </w:r>
            <w:r w:rsidR="002130B3"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 w:rsidR="002130B3"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="002130B3"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 w:rsidR="002130B3">
              <w:rPr>
                <w:rFonts w:asciiTheme="minorHAnsi" w:hAnsiTheme="minorHAnsi" w:cs="MS Shell Dlg 2"/>
                <w:szCs w:val="24"/>
              </w:rPr>
              <w:t>.</w:t>
            </w:r>
          </w:p>
          <w:p w:rsidR="002130B3" w:rsidRDefault="002130B3" w:rsidP="001E7884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>
              <w:rPr>
                <w:rFonts w:asciiTheme="minorHAnsi" w:hAnsiTheme="minorHAnsi" w:cs="MS Shell Dlg 2"/>
                <w:szCs w:val="24"/>
              </w:rPr>
              <w:lastRenderedPageBreak/>
              <w:t>reversal</w:t>
            </w:r>
            <w:proofErr w:type="gramEnd"/>
            <w:r>
              <w:rPr>
                <w:rFonts w:asciiTheme="minorHAnsi" w:hAnsiTheme="minorHAnsi" w:cs="MS Shell Dlg 2"/>
                <w:szCs w:val="24"/>
              </w:rPr>
              <w:t xml:space="preserve"> transaction only. </w:t>
            </w:r>
          </w:p>
          <w:p w:rsidR="002130B3" w:rsidRPr="000E29FF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It contains reference to original transaction.</w:t>
            </w:r>
          </w:p>
        </w:tc>
      </w:tr>
      <w:tr w:rsidR="002130B3" w:rsidRPr="00E31885" w:rsidTr="00191A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2130B3" w:rsidP="001E7884">
            <w:pPr>
              <w:pStyle w:val="BPC3Tableitems"/>
              <w:rPr>
                <w:b/>
              </w:rPr>
            </w:pPr>
            <w:proofErr w:type="spellStart"/>
            <w:r w:rsidRPr="00E31885">
              <w:rPr>
                <w:b/>
              </w:rPr>
              <w:lastRenderedPageBreak/>
              <w:t>emv_data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3" w:rsidRPr="00E31885" w:rsidRDefault="00191AB3" w:rsidP="00191AB3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2130B3" w:rsidP="001E7884">
            <w:pPr>
              <w:pStyle w:val="BPC3Tableitems"/>
              <w:rPr>
                <w:b/>
              </w:rPr>
            </w:pPr>
            <w:r w:rsidRPr="00E31885">
              <w:rPr>
                <w:b/>
              </w:rPr>
              <w:t>EMV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raw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data</w:t>
            </w:r>
            <w:r>
              <w:rPr>
                <w:b/>
              </w:rPr>
              <w:t>. For ICC transactions.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2130B3" w:rsidP="001E7884">
            <w:pPr>
              <w:pStyle w:val="BPC3Tableitems"/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  <w:t>pdc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rFonts w:asciiTheme="minorHAnsi" w:hAnsiTheme="minorHAnsi" w:cs="MS Shell Dlg 2"/>
                <w:b/>
                <w:color w:val="000000"/>
                <w:szCs w:val="24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Tableitems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2130B3" w:rsidP="001E7884">
            <w:pPr>
              <w:pStyle w:val="BPC3Tableitems"/>
              <w:rPr>
                <w:rFonts w:asciiTheme="minorHAnsi" w:hAnsiTheme="minorHAnsi" w:cs="MS Shell Dlg 2"/>
                <w:b/>
                <w:szCs w:val="24"/>
              </w:rPr>
            </w:pPr>
            <w:r w:rsidRPr="00691CC4">
              <w:rPr>
                <w:rFonts w:asciiTheme="minorHAnsi" w:hAnsiTheme="minorHAnsi" w:cs="MS Shell Dlg 2"/>
                <w:b/>
                <w:szCs w:val="24"/>
              </w:rPr>
              <w:t>Point of Service Data Code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.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t>This is a series of codes that identify terminal capability, terminal environment, and point-of-interaction (POI) security data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 (de 22)</w:t>
            </w:r>
          </w:p>
        </w:tc>
      </w:tr>
      <w:tr w:rsidR="002130B3" w:rsidRPr="0075283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2130B3" w:rsidP="001E7884">
            <w:pPr>
              <w:pStyle w:val="BPC3Tableitems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073639">
              <w:rPr>
                <w:b/>
              </w:rPr>
              <w:t>tags</w:t>
            </w:r>
            <w:r>
              <w:rPr>
                <w:b/>
              </w:rPr>
              <w:t xml:space="preserve"> which used in IPS messages.</w:t>
            </w:r>
          </w:p>
          <w:p w:rsidR="002130B3" w:rsidRPr="0000536A" w:rsidRDefault="00191AB3" w:rsidP="005866B1">
            <w:pPr>
              <w:pStyle w:val="BPC3Tableitems"/>
              <w:rPr>
                <w:b/>
              </w:rPr>
            </w:pPr>
            <w:r>
              <w:rPr>
                <w:b/>
              </w:rPr>
              <w:t>Can be u</w:t>
            </w:r>
            <w:r w:rsidR="002130B3" w:rsidRPr="0000536A">
              <w:rPr>
                <w:b/>
              </w:rPr>
              <w:t xml:space="preserve">sed for </w:t>
            </w:r>
            <w:r w:rsidR="005866B1">
              <w:rPr>
                <w:rFonts w:asciiTheme="minorHAnsi" w:hAnsiTheme="minorHAnsi" w:cs="MS Shell Dlg 2"/>
                <w:b/>
                <w:szCs w:val="24"/>
              </w:rPr>
              <w:t>H2H</w:t>
            </w:r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 xml:space="preserve"> transactions in which </w:t>
            </w:r>
            <w:proofErr w:type="gramStart"/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>participate</w:t>
            </w:r>
            <w:proofErr w:type="gramEnd"/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 xml:space="preserve"> IPS</w:t>
            </w:r>
            <w:r>
              <w:rPr>
                <w:rFonts w:asciiTheme="minorHAnsi" w:hAnsiTheme="minorHAnsi" w:cs="MS Shell Dlg 2"/>
                <w:b/>
                <w:szCs w:val="24"/>
              </w:rPr>
              <w:t>.</w:t>
            </w:r>
          </w:p>
        </w:tc>
      </w:tr>
      <w:tr w:rsidR="002130B3" w:rsidRPr="00D850C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2130B3" w:rsidP="001E7884">
            <w:pPr>
              <w:pStyle w:val="BPC3Tableitems"/>
              <w:rPr>
                <w:b/>
              </w:rPr>
            </w:pPr>
            <w:proofErr w:type="spellStart"/>
            <w:r w:rsidRPr="00D850C2">
              <w:rPr>
                <w:b/>
              </w:rPr>
              <w:t>flex</w:t>
            </w:r>
            <w:r>
              <w:rPr>
                <w:b/>
              </w:rPr>
              <w:t>ible</w:t>
            </w:r>
            <w:r w:rsidRPr="00D850C2">
              <w:rPr>
                <w:b/>
              </w:rPr>
              <w:t>_field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2130B3" w:rsidP="001E7884">
            <w:pPr>
              <w:pStyle w:val="BPC3Tableitems"/>
              <w:rPr>
                <w:b/>
              </w:rPr>
            </w:pPr>
            <w:r w:rsidRPr="00D850C2">
              <w:rPr>
                <w:b/>
              </w:rPr>
              <w:t>Flexible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field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block</w:t>
            </w:r>
            <w:r w:rsidRPr="003C0DC3">
              <w:rPr>
                <w:b/>
              </w:rPr>
              <w:t xml:space="preserve">. </w:t>
            </w:r>
            <w:r w:rsidRPr="00D850C2">
              <w:rPr>
                <w:b/>
              </w:rPr>
              <w:t>Used for interchange additional info.</w:t>
            </w:r>
          </w:p>
        </w:tc>
      </w:tr>
      <w:tr w:rsidR="002130B3" w:rsidRPr="005A300B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</w:pPr>
            <w:proofErr w:type="spellStart"/>
            <w:r w:rsidRPr="0095080C">
              <w:t>field_value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</w:pPr>
            <w:r w:rsidRPr="0095080C">
              <w:t>Flexible field value</w:t>
            </w:r>
          </w:p>
        </w:tc>
      </w:tr>
    </w:tbl>
    <w:p w:rsidR="002130B3" w:rsidRDefault="002130B3" w:rsidP="002130B3">
      <w:pPr>
        <w:pStyle w:val="BPC3Bodyafterheading"/>
      </w:pPr>
    </w:p>
    <w:p w:rsidR="002130B3" w:rsidRDefault="002130B3" w:rsidP="002130B3">
      <w:pPr>
        <w:pStyle w:val="BPC3Bodyafterheading"/>
      </w:pPr>
    </w:p>
    <w:sectPr w:rsidR="002130B3" w:rsidSect="002C2A20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7AC" w:rsidRDefault="000627AC">
      <w:r>
        <w:separator/>
      </w:r>
    </w:p>
    <w:p w:rsidR="000627AC" w:rsidRDefault="000627AC"/>
    <w:p w:rsidR="000627AC" w:rsidRDefault="000627AC"/>
    <w:p w:rsidR="000627AC" w:rsidRDefault="000627AC"/>
  </w:endnote>
  <w:endnote w:type="continuationSeparator" w:id="0">
    <w:p w:rsidR="000627AC" w:rsidRDefault="000627AC">
      <w:r>
        <w:continuationSeparator/>
      </w:r>
    </w:p>
    <w:p w:rsidR="000627AC" w:rsidRDefault="000627AC"/>
    <w:p w:rsidR="000627AC" w:rsidRDefault="000627AC"/>
    <w:p w:rsidR="000627AC" w:rsidRDefault="000627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Pr="000813E0" w:rsidRDefault="001E7884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44215">
      <w:rPr>
        <w:noProof/>
      </w:rPr>
      <w:t>11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44215">
      <w:rPr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Pr="0055284B" w:rsidRDefault="001E7884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1E7884" w:rsidRDefault="001E7884"/>
  <w:p w:rsidR="001E7884" w:rsidRDefault="001E7884"/>
  <w:p w:rsidR="001E7884" w:rsidRDefault="001E78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7AC" w:rsidRDefault="000627AC">
      <w:r>
        <w:separator/>
      </w:r>
    </w:p>
    <w:p w:rsidR="000627AC" w:rsidRDefault="000627AC"/>
    <w:p w:rsidR="000627AC" w:rsidRDefault="000627AC"/>
    <w:p w:rsidR="000627AC" w:rsidRDefault="000627AC"/>
  </w:footnote>
  <w:footnote w:type="continuationSeparator" w:id="0">
    <w:p w:rsidR="000627AC" w:rsidRDefault="000627AC">
      <w:r>
        <w:continuationSeparator/>
      </w:r>
    </w:p>
    <w:p w:rsidR="000627AC" w:rsidRDefault="000627AC"/>
    <w:p w:rsidR="000627AC" w:rsidRDefault="000627AC"/>
    <w:p w:rsidR="000627AC" w:rsidRDefault="000627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Pr="00A40341" w:rsidRDefault="001E788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Default="001E7884"/>
  <w:p w:rsidR="001E7884" w:rsidRDefault="001E7884"/>
  <w:p w:rsidR="001E7884" w:rsidRDefault="001E788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Pr="00A40341" w:rsidRDefault="001E788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6E0FE999" wp14:editId="73817FAD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7884" w:rsidRPr="00A40341" w:rsidRDefault="001E7884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Default="001E7884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4A0BFBAB" wp14:editId="48C2B7A5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710C1DB0" wp14:editId="78DBE697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7884" w:rsidRDefault="001E7884"/>
  <w:p w:rsidR="001E7884" w:rsidRDefault="001E7884"/>
  <w:p w:rsidR="001E7884" w:rsidRDefault="001E78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0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F42CB"/>
    <w:multiLevelType w:val="hybridMultilevel"/>
    <w:tmpl w:val="7350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7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53200E"/>
    <w:multiLevelType w:val="hybridMultilevel"/>
    <w:tmpl w:val="D368B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42"/>
  </w:num>
  <w:num w:numId="13">
    <w:abstractNumId w:val="23"/>
  </w:num>
  <w:num w:numId="14">
    <w:abstractNumId w:val="38"/>
  </w:num>
  <w:num w:numId="15">
    <w:abstractNumId w:val="44"/>
  </w:num>
  <w:num w:numId="16">
    <w:abstractNumId w:val="39"/>
  </w:num>
  <w:num w:numId="17">
    <w:abstractNumId w:val="20"/>
  </w:num>
  <w:num w:numId="18">
    <w:abstractNumId w:val="40"/>
  </w:num>
  <w:num w:numId="19">
    <w:abstractNumId w:val="39"/>
  </w:num>
  <w:num w:numId="20">
    <w:abstractNumId w:val="39"/>
  </w:num>
  <w:num w:numId="21">
    <w:abstractNumId w:val="28"/>
  </w:num>
  <w:num w:numId="22">
    <w:abstractNumId w:val="26"/>
  </w:num>
  <w:num w:numId="23">
    <w:abstractNumId w:val="12"/>
  </w:num>
  <w:num w:numId="24">
    <w:abstractNumId w:val="43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5"/>
  </w:num>
  <w:num w:numId="30">
    <w:abstractNumId w:val="36"/>
  </w:num>
  <w:num w:numId="31">
    <w:abstractNumId w:val="19"/>
  </w:num>
  <w:num w:numId="32">
    <w:abstractNumId w:val="32"/>
  </w:num>
  <w:num w:numId="33">
    <w:abstractNumId w:val="17"/>
  </w:num>
  <w:num w:numId="34">
    <w:abstractNumId w:val="21"/>
  </w:num>
  <w:num w:numId="35">
    <w:abstractNumId w:val="27"/>
  </w:num>
  <w:num w:numId="36">
    <w:abstractNumId w:val="13"/>
  </w:num>
  <w:num w:numId="37">
    <w:abstractNumId w:val="37"/>
  </w:num>
  <w:num w:numId="38">
    <w:abstractNumId w:val="33"/>
  </w:num>
  <w:num w:numId="39">
    <w:abstractNumId w:val="29"/>
  </w:num>
  <w:num w:numId="40">
    <w:abstractNumId w:val="30"/>
  </w:num>
  <w:num w:numId="41">
    <w:abstractNumId w:val="25"/>
  </w:num>
  <w:num w:numId="42">
    <w:abstractNumId w:val="22"/>
  </w:num>
  <w:num w:numId="43">
    <w:abstractNumId w:val="15"/>
  </w:num>
  <w:num w:numId="44">
    <w:abstractNumId w:val="45"/>
  </w:num>
  <w:num w:numId="45">
    <w:abstractNumId w:val="24"/>
  </w:num>
  <w:num w:numId="46">
    <w:abstractNumId w:val="18"/>
  </w:num>
  <w:num w:numId="47">
    <w:abstractNumId w:val="31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0669"/>
    <w:rsid w:val="0000364F"/>
    <w:rsid w:val="00005441"/>
    <w:rsid w:val="00010496"/>
    <w:rsid w:val="0002218C"/>
    <w:rsid w:val="00022423"/>
    <w:rsid w:val="0002564D"/>
    <w:rsid w:val="00026244"/>
    <w:rsid w:val="00027D06"/>
    <w:rsid w:val="00034556"/>
    <w:rsid w:val="000411D4"/>
    <w:rsid w:val="00042368"/>
    <w:rsid w:val="0005264C"/>
    <w:rsid w:val="00054C3A"/>
    <w:rsid w:val="000575CB"/>
    <w:rsid w:val="000627AC"/>
    <w:rsid w:val="000663B6"/>
    <w:rsid w:val="00066E7A"/>
    <w:rsid w:val="000717E9"/>
    <w:rsid w:val="000726EA"/>
    <w:rsid w:val="000813E0"/>
    <w:rsid w:val="00083151"/>
    <w:rsid w:val="0008346F"/>
    <w:rsid w:val="0008612E"/>
    <w:rsid w:val="00090AA0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0D3A"/>
    <w:rsid w:val="000E13DC"/>
    <w:rsid w:val="000E224B"/>
    <w:rsid w:val="000E2B9C"/>
    <w:rsid w:val="000E57DA"/>
    <w:rsid w:val="000F03C1"/>
    <w:rsid w:val="000F2564"/>
    <w:rsid w:val="000F2C5F"/>
    <w:rsid w:val="0010542F"/>
    <w:rsid w:val="001239FB"/>
    <w:rsid w:val="00125507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3E31"/>
    <w:rsid w:val="00157802"/>
    <w:rsid w:val="00162AD7"/>
    <w:rsid w:val="00165AAA"/>
    <w:rsid w:val="00166B80"/>
    <w:rsid w:val="001671B9"/>
    <w:rsid w:val="00174695"/>
    <w:rsid w:val="001748E0"/>
    <w:rsid w:val="00181A54"/>
    <w:rsid w:val="00182D85"/>
    <w:rsid w:val="001844A2"/>
    <w:rsid w:val="001849EB"/>
    <w:rsid w:val="00191AB3"/>
    <w:rsid w:val="001922F3"/>
    <w:rsid w:val="001972F3"/>
    <w:rsid w:val="001A0A6F"/>
    <w:rsid w:val="001B0946"/>
    <w:rsid w:val="001B35E0"/>
    <w:rsid w:val="001B4761"/>
    <w:rsid w:val="001B6A7E"/>
    <w:rsid w:val="001C1560"/>
    <w:rsid w:val="001C5D6C"/>
    <w:rsid w:val="001D332E"/>
    <w:rsid w:val="001E2355"/>
    <w:rsid w:val="001E23F5"/>
    <w:rsid w:val="001E4805"/>
    <w:rsid w:val="001E7884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2E63"/>
    <w:rsid w:val="00204D73"/>
    <w:rsid w:val="002064BA"/>
    <w:rsid w:val="0021062E"/>
    <w:rsid w:val="002130B3"/>
    <w:rsid w:val="0021349F"/>
    <w:rsid w:val="00214135"/>
    <w:rsid w:val="00214E3D"/>
    <w:rsid w:val="00216AFB"/>
    <w:rsid w:val="00216C54"/>
    <w:rsid w:val="00217379"/>
    <w:rsid w:val="00231C5A"/>
    <w:rsid w:val="00232C13"/>
    <w:rsid w:val="002344FB"/>
    <w:rsid w:val="0023612F"/>
    <w:rsid w:val="0023772F"/>
    <w:rsid w:val="002403B6"/>
    <w:rsid w:val="0024258D"/>
    <w:rsid w:val="00246E60"/>
    <w:rsid w:val="0024773A"/>
    <w:rsid w:val="00251968"/>
    <w:rsid w:val="00254C11"/>
    <w:rsid w:val="002560BE"/>
    <w:rsid w:val="002572D7"/>
    <w:rsid w:val="002609BC"/>
    <w:rsid w:val="0026630B"/>
    <w:rsid w:val="0026683A"/>
    <w:rsid w:val="002675DC"/>
    <w:rsid w:val="00282ACF"/>
    <w:rsid w:val="00283913"/>
    <w:rsid w:val="002855F0"/>
    <w:rsid w:val="00286581"/>
    <w:rsid w:val="00286AB9"/>
    <w:rsid w:val="002944F1"/>
    <w:rsid w:val="00294937"/>
    <w:rsid w:val="002A4FB5"/>
    <w:rsid w:val="002A5A78"/>
    <w:rsid w:val="002A6813"/>
    <w:rsid w:val="002A6EEA"/>
    <w:rsid w:val="002A738D"/>
    <w:rsid w:val="002B1EF2"/>
    <w:rsid w:val="002B3CF3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02F31"/>
    <w:rsid w:val="00303FE2"/>
    <w:rsid w:val="00310A7C"/>
    <w:rsid w:val="00310ADF"/>
    <w:rsid w:val="00311392"/>
    <w:rsid w:val="00311525"/>
    <w:rsid w:val="00314AB7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40B37"/>
    <w:rsid w:val="00341EAD"/>
    <w:rsid w:val="003477FD"/>
    <w:rsid w:val="0035349E"/>
    <w:rsid w:val="00353EE6"/>
    <w:rsid w:val="00356862"/>
    <w:rsid w:val="003617BC"/>
    <w:rsid w:val="003623EF"/>
    <w:rsid w:val="00364CD4"/>
    <w:rsid w:val="00367DD5"/>
    <w:rsid w:val="00373807"/>
    <w:rsid w:val="00377E62"/>
    <w:rsid w:val="00380629"/>
    <w:rsid w:val="003826A6"/>
    <w:rsid w:val="00390F5A"/>
    <w:rsid w:val="0039122B"/>
    <w:rsid w:val="003A0E8B"/>
    <w:rsid w:val="003A2C00"/>
    <w:rsid w:val="003A66F4"/>
    <w:rsid w:val="003A7996"/>
    <w:rsid w:val="003B7FD3"/>
    <w:rsid w:val="003C04A5"/>
    <w:rsid w:val="003C0DC3"/>
    <w:rsid w:val="003C2BD8"/>
    <w:rsid w:val="003C5367"/>
    <w:rsid w:val="003C69B1"/>
    <w:rsid w:val="003C75B9"/>
    <w:rsid w:val="003D1D27"/>
    <w:rsid w:val="003D41D6"/>
    <w:rsid w:val="003E03D5"/>
    <w:rsid w:val="003E71DD"/>
    <w:rsid w:val="003F48B7"/>
    <w:rsid w:val="003F52D0"/>
    <w:rsid w:val="003F5401"/>
    <w:rsid w:val="004006E2"/>
    <w:rsid w:val="004012B9"/>
    <w:rsid w:val="0040213E"/>
    <w:rsid w:val="004024C2"/>
    <w:rsid w:val="00410097"/>
    <w:rsid w:val="00410C4B"/>
    <w:rsid w:val="00410D43"/>
    <w:rsid w:val="00411597"/>
    <w:rsid w:val="00420869"/>
    <w:rsid w:val="00426D31"/>
    <w:rsid w:val="00430786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935E4"/>
    <w:rsid w:val="004A517A"/>
    <w:rsid w:val="004A622C"/>
    <w:rsid w:val="004A7F16"/>
    <w:rsid w:val="004B0305"/>
    <w:rsid w:val="004B4DDA"/>
    <w:rsid w:val="004B4E8C"/>
    <w:rsid w:val="004B50E1"/>
    <w:rsid w:val="004B53FA"/>
    <w:rsid w:val="004C6857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5976"/>
    <w:rsid w:val="005065AA"/>
    <w:rsid w:val="00506F38"/>
    <w:rsid w:val="005214C1"/>
    <w:rsid w:val="00524C0E"/>
    <w:rsid w:val="00532967"/>
    <w:rsid w:val="00533CBF"/>
    <w:rsid w:val="00534292"/>
    <w:rsid w:val="0054100D"/>
    <w:rsid w:val="00541A25"/>
    <w:rsid w:val="00550326"/>
    <w:rsid w:val="0055284B"/>
    <w:rsid w:val="005534BE"/>
    <w:rsid w:val="005539A6"/>
    <w:rsid w:val="00553EB8"/>
    <w:rsid w:val="00562FA5"/>
    <w:rsid w:val="0056466E"/>
    <w:rsid w:val="0056643E"/>
    <w:rsid w:val="00567656"/>
    <w:rsid w:val="0057465F"/>
    <w:rsid w:val="005817BB"/>
    <w:rsid w:val="0058669B"/>
    <w:rsid w:val="005866B1"/>
    <w:rsid w:val="0059703F"/>
    <w:rsid w:val="00597815"/>
    <w:rsid w:val="005A4BF7"/>
    <w:rsid w:val="005A4F3B"/>
    <w:rsid w:val="005A5842"/>
    <w:rsid w:val="005A7EB1"/>
    <w:rsid w:val="005B0BF5"/>
    <w:rsid w:val="005B1554"/>
    <w:rsid w:val="005B5ABA"/>
    <w:rsid w:val="005B608A"/>
    <w:rsid w:val="005C03CF"/>
    <w:rsid w:val="005C1386"/>
    <w:rsid w:val="005C2D01"/>
    <w:rsid w:val="005C6FA2"/>
    <w:rsid w:val="005D26CF"/>
    <w:rsid w:val="005D55AD"/>
    <w:rsid w:val="005D6930"/>
    <w:rsid w:val="005F064B"/>
    <w:rsid w:val="005F4062"/>
    <w:rsid w:val="005F4077"/>
    <w:rsid w:val="00600D89"/>
    <w:rsid w:val="00606900"/>
    <w:rsid w:val="00607890"/>
    <w:rsid w:val="00610203"/>
    <w:rsid w:val="00614618"/>
    <w:rsid w:val="00615CE0"/>
    <w:rsid w:val="00620FBF"/>
    <w:rsid w:val="006213E2"/>
    <w:rsid w:val="00621992"/>
    <w:rsid w:val="00621E34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F3D"/>
    <w:rsid w:val="006602FA"/>
    <w:rsid w:val="006636AC"/>
    <w:rsid w:val="006662A1"/>
    <w:rsid w:val="00670617"/>
    <w:rsid w:val="006710A1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3A4E"/>
    <w:rsid w:val="006D4AD2"/>
    <w:rsid w:val="006D6820"/>
    <w:rsid w:val="006D6C8B"/>
    <w:rsid w:val="006D72CE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A91"/>
    <w:rsid w:val="006F7E87"/>
    <w:rsid w:val="00701FD3"/>
    <w:rsid w:val="00702884"/>
    <w:rsid w:val="00704EED"/>
    <w:rsid w:val="00705ED3"/>
    <w:rsid w:val="00707338"/>
    <w:rsid w:val="00711CAD"/>
    <w:rsid w:val="00714296"/>
    <w:rsid w:val="0072103E"/>
    <w:rsid w:val="007300E3"/>
    <w:rsid w:val="007302B3"/>
    <w:rsid w:val="00730CA3"/>
    <w:rsid w:val="00732370"/>
    <w:rsid w:val="007338E8"/>
    <w:rsid w:val="0073416F"/>
    <w:rsid w:val="007435E7"/>
    <w:rsid w:val="007457D4"/>
    <w:rsid w:val="007459D6"/>
    <w:rsid w:val="00750A27"/>
    <w:rsid w:val="00751CCD"/>
    <w:rsid w:val="00755E6E"/>
    <w:rsid w:val="00755FBD"/>
    <w:rsid w:val="007560D1"/>
    <w:rsid w:val="0075694D"/>
    <w:rsid w:val="00757946"/>
    <w:rsid w:val="0076007B"/>
    <w:rsid w:val="00763E80"/>
    <w:rsid w:val="00767956"/>
    <w:rsid w:val="007720BF"/>
    <w:rsid w:val="00775CC0"/>
    <w:rsid w:val="00781324"/>
    <w:rsid w:val="00782D50"/>
    <w:rsid w:val="00784A10"/>
    <w:rsid w:val="00786144"/>
    <w:rsid w:val="007928E6"/>
    <w:rsid w:val="00797859"/>
    <w:rsid w:val="00797A07"/>
    <w:rsid w:val="007A342A"/>
    <w:rsid w:val="007A4A04"/>
    <w:rsid w:val="007A5FD5"/>
    <w:rsid w:val="007A7A09"/>
    <w:rsid w:val="007B0C9B"/>
    <w:rsid w:val="007B3C82"/>
    <w:rsid w:val="007B42FF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7F4909"/>
    <w:rsid w:val="00800774"/>
    <w:rsid w:val="0080406C"/>
    <w:rsid w:val="0080428E"/>
    <w:rsid w:val="008049E1"/>
    <w:rsid w:val="0080719D"/>
    <w:rsid w:val="00807360"/>
    <w:rsid w:val="0081009B"/>
    <w:rsid w:val="00822EAB"/>
    <w:rsid w:val="008230BD"/>
    <w:rsid w:val="00825200"/>
    <w:rsid w:val="00831D57"/>
    <w:rsid w:val="00833BDB"/>
    <w:rsid w:val="008424ED"/>
    <w:rsid w:val="00844215"/>
    <w:rsid w:val="0084507D"/>
    <w:rsid w:val="00854A05"/>
    <w:rsid w:val="00855655"/>
    <w:rsid w:val="008569B2"/>
    <w:rsid w:val="008644A8"/>
    <w:rsid w:val="00872587"/>
    <w:rsid w:val="00880EB9"/>
    <w:rsid w:val="00882B3B"/>
    <w:rsid w:val="00887846"/>
    <w:rsid w:val="00890760"/>
    <w:rsid w:val="0089128D"/>
    <w:rsid w:val="00894B3D"/>
    <w:rsid w:val="00896071"/>
    <w:rsid w:val="008B371E"/>
    <w:rsid w:val="008B592E"/>
    <w:rsid w:val="008B64CC"/>
    <w:rsid w:val="008C1A9F"/>
    <w:rsid w:val="008C34A8"/>
    <w:rsid w:val="008C66AF"/>
    <w:rsid w:val="008C77ED"/>
    <w:rsid w:val="008D2792"/>
    <w:rsid w:val="008E3361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17CC8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6C7A"/>
    <w:rsid w:val="00970268"/>
    <w:rsid w:val="00973FE3"/>
    <w:rsid w:val="00974345"/>
    <w:rsid w:val="00975603"/>
    <w:rsid w:val="00984A07"/>
    <w:rsid w:val="00986376"/>
    <w:rsid w:val="009871AF"/>
    <w:rsid w:val="009911F0"/>
    <w:rsid w:val="0099707C"/>
    <w:rsid w:val="009A4B2A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9E721F"/>
    <w:rsid w:val="009F0B50"/>
    <w:rsid w:val="00A03BA1"/>
    <w:rsid w:val="00A04899"/>
    <w:rsid w:val="00A04924"/>
    <w:rsid w:val="00A0535D"/>
    <w:rsid w:val="00A05BA3"/>
    <w:rsid w:val="00A1036D"/>
    <w:rsid w:val="00A10E59"/>
    <w:rsid w:val="00A1187C"/>
    <w:rsid w:val="00A11BB6"/>
    <w:rsid w:val="00A11FE9"/>
    <w:rsid w:val="00A12AC9"/>
    <w:rsid w:val="00A131ED"/>
    <w:rsid w:val="00A15D60"/>
    <w:rsid w:val="00A2008B"/>
    <w:rsid w:val="00A2439D"/>
    <w:rsid w:val="00A24804"/>
    <w:rsid w:val="00A300AF"/>
    <w:rsid w:val="00A30DC1"/>
    <w:rsid w:val="00A329DD"/>
    <w:rsid w:val="00A32CC4"/>
    <w:rsid w:val="00A32E5F"/>
    <w:rsid w:val="00A33CB5"/>
    <w:rsid w:val="00A34DEE"/>
    <w:rsid w:val="00A40341"/>
    <w:rsid w:val="00A4139A"/>
    <w:rsid w:val="00A46430"/>
    <w:rsid w:val="00A46F85"/>
    <w:rsid w:val="00A471EC"/>
    <w:rsid w:val="00A5166A"/>
    <w:rsid w:val="00A51E38"/>
    <w:rsid w:val="00A527AC"/>
    <w:rsid w:val="00A528DB"/>
    <w:rsid w:val="00A55907"/>
    <w:rsid w:val="00A566A8"/>
    <w:rsid w:val="00A65AEE"/>
    <w:rsid w:val="00A663F5"/>
    <w:rsid w:val="00A679E6"/>
    <w:rsid w:val="00A70294"/>
    <w:rsid w:val="00A71B4C"/>
    <w:rsid w:val="00A8359D"/>
    <w:rsid w:val="00A83961"/>
    <w:rsid w:val="00A85C6F"/>
    <w:rsid w:val="00A8680D"/>
    <w:rsid w:val="00A92E75"/>
    <w:rsid w:val="00A93007"/>
    <w:rsid w:val="00A9358D"/>
    <w:rsid w:val="00A95072"/>
    <w:rsid w:val="00AA07CA"/>
    <w:rsid w:val="00AA0B7C"/>
    <w:rsid w:val="00AA45B0"/>
    <w:rsid w:val="00AB1B33"/>
    <w:rsid w:val="00AB38C8"/>
    <w:rsid w:val="00AB5EBF"/>
    <w:rsid w:val="00AC21C8"/>
    <w:rsid w:val="00AC2514"/>
    <w:rsid w:val="00AC3ABD"/>
    <w:rsid w:val="00AD5B2E"/>
    <w:rsid w:val="00AD7D28"/>
    <w:rsid w:val="00AE2A0B"/>
    <w:rsid w:val="00AE58E9"/>
    <w:rsid w:val="00AF68AE"/>
    <w:rsid w:val="00B10252"/>
    <w:rsid w:val="00B16CBC"/>
    <w:rsid w:val="00B1716E"/>
    <w:rsid w:val="00B173EE"/>
    <w:rsid w:val="00B2459C"/>
    <w:rsid w:val="00B27811"/>
    <w:rsid w:val="00B362DC"/>
    <w:rsid w:val="00B4030D"/>
    <w:rsid w:val="00B42263"/>
    <w:rsid w:val="00B42985"/>
    <w:rsid w:val="00B43166"/>
    <w:rsid w:val="00B51782"/>
    <w:rsid w:val="00B52C86"/>
    <w:rsid w:val="00B54C3E"/>
    <w:rsid w:val="00B60926"/>
    <w:rsid w:val="00B639BF"/>
    <w:rsid w:val="00B63D26"/>
    <w:rsid w:val="00B65756"/>
    <w:rsid w:val="00B7293C"/>
    <w:rsid w:val="00B73341"/>
    <w:rsid w:val="00B779A4"/>
    <w:rsid w:val="00B81593"/>
    <w:rsid w:val="00B82686"/>
    <w:rsid w:val="00B82C27"/>
    <w:rsid w:val="00B84424"/>
    <w:rsid w:val="00B85585"/>
    <w:rsid w:val="00B961B8"/>
    <w:rsid w:val="00B97008"/>
    <w:rsid w:val="00BA08CB"/>
    <w:rsid w:val="00BA0BE9"/>
    <w:rsid w:val="00BA1D18"/>
    <w:rsid w:val="00BA2038"/>
    <w:rsid w:val="00BA6ECD"/>
    <w:rsid w:val="00BA70EE"/>
    <w:rsid w:val="00BB0722"/>
    <w:rsid w:val="00BB7BFF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3993"/>
    <w:rsid w:val="00BF796F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328F1"/>
    <w:rsid w:val="00C41A86"/>
    <w:rsid w:val="00C43B3C"/>
    <w:rsid w:val="00C43F93"/>
    <w:rsid w:val="00C4619A"/>
    <w:rsid w:val="00C56681"/>
    <w:rsid w:val="00C5787C"/>
    <w:rsid w:val="00C66623"/>
    <w:rsid w:val="00C66995"/>
    <w:rsid w:val="00C70E07"/>
    <w:rsid w:val="00C711A7"/>
    <w:rsid w:val="00C77439"/>
    <w:rsid w:val="00C81E9A"/>
    <w:rsid w:val="00C82E4F"/>
    <w:rsid w:val="00C83858"/>
    <w:rsid w:val="00C8395C"/>
    <w:rsid w:val="00C84DC9"/>
    <w:rsid w:val="00C86B3F"/>
    <w:rsid w:val="00C86D0F"/>
    <w:rsid w:val="00C921E8"/>
    <w:rsid w:val="00CA007C"/>
    <w:rsid w:val="00CA4B4B"/>
    <w:rsid w:val="00CB1EDC"/>
    <w:rsid w:val="00CB267C"/>
    <w:rsid w:val="00CB4EA2"/>
    <w:rsid w:val="00CB6026"/>
    <w:rsid w:val="00CC15F7"/>
    <w:rsid w:val="00CC1960"/>
    <w:rsid w:val="00CC4328"/>
    <w:rsid w:val="00CC444F"/>
    <w:rsid w:val="00CC5CA3"/>
    <w:rsid w:val="00CC7547"/>
    <w:rsid w:val="00CC7B06"/>
    <w:rsid w:val="00CD5D76"/>
    <w:rsid w:val="00CE1537"/>
    <w:rsid w:val="00CE1929"/>
    <w:rsid w:val="00CE599C"/>
    <w:rsid w:val="00CE5F38"/>
    <w:rsid w:val="00CF71D8"/>
    <w:rsid w:val="00D005F8"/>
    <w:rsid w:val="00D04A12"/>
    <w:rsid w:val="00D132EA"/>
    <w:rsid w:val="00D17E9C"/>
    <w:rsid w:val="00D206FE"/>
    <w:rsid w:val="00D27E08"/>
    <w:rsid w:val="00D32933"/>
    <w:rsid w:val="00D42BD3"/>
    <w:rsid w:val="00D42D39"/>
    <w:rsid w:val="00D44F85"/>
    <w:rsid w:val="00D50E2C"/>
    <w:rsid w:val="00D552D3"/>
    <w:rsid w:val="00D63AF2"/>
    <w:rsid w:val="00D65210"/>
    <w:rsid w:val="00D65A5E"/>
    <w:rsid w:val="00D726BD"/>
    <w:rsid w:val="00D8042C"/>
    <w:rsid w:val="00D811E1"/>
    <w:rsid w:val="00D83366"/>
    <w:rsid w:val="00D90764"/>
    <w:rsid w:val="00DA1BE3"/>
    <w:rsid w:val="00DA73F5"/>
    <w:rsid w:val="00DA790E"/>
    <w:rsid w:val="00DA7D58"/>
    <w:rsid w:val="00DB0D95"/>
    <w:rsid w:val="00DB37BA"/>
    <w:rsid w:val="00DB3F63"/>
    <w:rsid w:val="00DB565C"/>
    <w:rsid w:val="00DC08F8"/>
    <w:rsid w:val="00DC1254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019F6"/>
    <w:rsid w:val="00E01F77"/>
    <w:rsid w:val="00E04A38"/>
    <w:rsid w:val="00E12606"/>
    <w:rsid w:val="00E15F1D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2413"/>
    <w:rsid w:val="00E4443D"/>
    <w:rsid w:val="00E44C85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87667"/>
    <w:rsid w:val="00E97C13"/>
    <w:rsid w:val="00EA3BFF"/>
    <w:rsid w:val="00EB0DB8"/>
    <w:rsid w:val="00EB6D30"/>
    <w:rsid w:val="00EB6EFB"/>
    <w:rsid w:val="00EC336C"/>
    <w:rsid w:val="00EC7E4F"/>
    <w:rsid w:val="00ED3848"/>
    <w:rsid w:val="00ED47CF"/>
    <w:rsid w:val="00EE09FF"/>
    <w:rsid w:val="00EE1088"/>
    <w:rsid w:val="00EF12C7"/>
    <w:rsid w:val="00EF2EB0"/>
    <w:rsid w:val="00EF7A1F"/>
    <w:rsid w:val="00F07110"/>
    <w:rsid w:val="00F1488F"/>
    <w:rsid w:val="00F177AD"/>
    <w:rsid w:val="00F20F38"/>
    <w:rsid w:val="00F22D2F"/>
    <w:rsid w:val="00F24A88"/>
    <w:rsid w:val="00F24B14"/>
    <w:rsid w:val="00F2674D"/>
    <w:rsid w:val="00F33775"/>
    <w:rsid w:val="00F44071"/>
    <w:rsid w:val="00F511D1"/>
    <w:rsid w:val="00F5278B"/>
    <w:rsid w:val="00F53A03"/>
    <w:rsid w:val="00F53A30"/>
    <w:rsid w:val="00F54A93"/>
    <w:rsid w:val="00F5609C"/>
    <w:rsid w:val="00F57EB4"/>
    <w:rsid w:val="00F61F32"/>
    <w:rsid w:val="00F75C8E"/>
    <w:rsid w:val="00F80A9E"/>
    <w:rsid w:val="00F847AD"/>
    <w:rsid w:val="00F84DE7"/>
    <w:rsid w:val="00F85F25"/>
    <w:rsid w:val="00F86B3C"/>
    <w:rsid w:val="00F86CB2"/>
    <w:rsid w:val="00F95AB0"/>
    <w:rsid w:val="00F95C59"/>
    <w:rsid w:val="00FA547B"/>
    <w:rsid w:val="00FA67DE"/>
    <w:rsid w:val="00FB082B"/>
    <w:rsid w:val="00FB1B71"/>
    <w:rsid w:val="00FB208C"/>
    <w:rsid w:val="00FB56BF"/>
    <w:rsid w:val="00FC4231"/>
    <w:rsid w:val="00FC5C85"/>
    <w:rsid w:val="00FD1870"/>
    <w:rsid w:val="00FD1AB5"/>
    <w:rsid w:val="00FD40A3"/>
    <w:rsid w:val="00FD665C"/>
    <w:rsid w:val="00FD69DE"/>
    <w:rsid w:val="00FD6A82"/>
    <w:rsid w:val="00FE0032"/>
    <w:rsid w:val="00FE300E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8E3361"/>
    <w:pPr>
      <w:ind w:left="720"/>
      <w:contextualSpacing/>
    </w:pPr>
  </w:style>
  <w:style w:type="paragraph" w:customStyle="1" w:styleId="affff8">
    <w:name w:val="Табличкин"/>
    <w:basedOn w:val="a"/>
    <w:rsid w:val="003C0DC3"/>
    <w:pPr>
      <w:spacing w:before="60" w:after="60"/>
    </w:pPr>
    <w:rPr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8E3361"/>
    <w:pPr>
      <w:ind w:left="720"/>
      <w:contextualSpacing/>
    </w:pPr>
  </w:style>
  <w:style w:type="paragraph" w:customStyle="1" w:styleId="affff8">
    <w:name w:val="Табличкин"/>
    <w:basedOn w:val="a"/>
    <w:rsid w:val="003C0DC3"/>
    <w:pPr>
      <w:spacing w:before="60" w:after="60"/>
    </w:pPr>
    <w:rPr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C7D8-BF56-490D-8FA0-F6694AA0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20</Pages>
  <Words>3858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25798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47</cp:revision>
  <cp:lastPrinted>2014-05-27T12:31:00Z</cp:lastPrinted>
  <dcterms:created xsi:type="dcterms:W3CDTF">2018-06-15T11:14:00Z</dcterms:created>
  <dcterms:modified xsi:type="dcterms:W3CDTF">2018-10-22T05:24:00Z</dcterms:modified>
</cp:coreProperties>
</file>