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CE09" w14:textId="77777777" w:rsidR="00AC261B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B30F16">
        <w:rPr>
          <w:lang w:val="en-NZ"/>
        </w:rPr>
        <w:t>10</w:t>
      </w:r>
      <w:r w:rsidR="00466153">
        <w:rPr>
          <w:lang w:val="en-NZ"/>
        </w:rPr>
        <w:t>-</w:t>
      </w:r>
      <w:r w:rsidR="00B30F16">
        <w:rPr>
          <w:lang w:val="en-NZ"/>
        </w:rPr>
        <w:t>1</w:t>
      </w:r>
      <w:r>
        <w:rPr>
          <w:lang w:val="en-NZ"/>
        </w:rPr>
        <w:t>:</w:t>
      </w:r>
      <w:r w:rsidR="00BD061C">
        <w:rPr>
          <w:lang w:val="en-NZ"/>
        </w:rPr>
        <w:t xml:space="preserve"> A</w:t>
      </w:r>
      <w:r w:rsidR="001E3FF2">
        <w:rPr>
          <w:lang w:val="en-NZ"/>
        </w:rPr>
        <w:t xml:space="preserve">WS </w:t>
      </w:r>
      <w:r w:rsidR="00B30F16">
        <w:rPr>
          <w:lang w:val="en-NZ"/>
        </w:rPr>
        <w:t>Networking</w:t>
      </w:r>
      <w:r w:rsidR="009278A3">
        <w:rPr>
          <w:lang w:val="en-NZ"/>
        </w:rPr>
        <w:pict w14:anchorId="540A9E15">
          <v:rect id="_x0000_i1025" style="width:0;height:1.5pt" o:hralign="center" o:hrstd="t" o:hr="t" fillcolor="gray" stroked="f"/>
        </w:pict>
      </w:r>
    </w:p>
    <w:p w14:paraId="494904C3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11489059" w14:textId="77777777" w:rsidR="00E4766B" w:rsidRPr="00E4766B" w:rsidRDefault="00E4766B" w:rsidP="00E4766B">
      <w:pPr>
        <w:rPr>
          <w:lang w:val="en-NZ"/>
        </w:rPr>
      </w:pPr>
    </w:p>
    <w:p w14:paraId="27D66234" w14:textId="77777777" w:rsidR="00B33BC0" w:rsidRPr="001E3FF2" w:rsidRDefault="008C7461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Host Static web page on S3</w:t>
      </w:r>
    </w:p>
    <w:p w14:paraId="66821D62" w14:textId="77777777" w:rsidR="001E3FF2" w:rsidRPr="008C7461" w:rsidRDefault="008C7461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Launch a webserver on a private VPC</w:t>
      </w:r>
    </w:p>
    <w:p w14:paraId="28AE3728" w14:textId="77777777" w:rsidR="008C7461" w:rsidRPr="001E3FF2" w:rsidRDefault="008C7461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Configure subnet routing</w:t>
      </w:r>
    </w:p>
    <w:p w14:paraId="3E86CB5A" w14:textId="77777777" w:rsidR="001E3FF2" w:rsidRPr="009C28DC" w:rsidRDefault="001E3FF2" w:rsidP="006C2FE2">
      <w:pPr>
        <w:numPr>
          <w:ilvl w:val="0"/>
          <w:numId w:val="1"/>
        </w:numPr>
        <w:rPr>
          <w:lang w:val="en-NZ"/>
        </w:rPr>
      </w:pPr>
    </w:p>
    <w:p w14:paraId="54342305" w14:textId="77777777" w:rsidR="00126126" w:rsidRPr="00436EBE" w:rsidRDefault="009278A3" w:rsidP="00AD0633">
      <w:pPr>
        <w:ind w:left="720"/>
        <w:rPr>
          <w:lang w:val="en-NZ"/>
        </w:rPr>
      </w:pPr>
      <w:r>
        <w:rPr>
          <w:lang w:val="en-NZ"/>
        </w:rPr>
        <w:pict w14:anchorId="365F7D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6F306329" w14:textId="77777777" w:rsidR="00126126" w:rsidRDefault="00126126" w:rsidP="00126126">
      <w:pPr>
        <w:rPr>
          <w:rFonts w:ascii="Calibri" w:hAnsi="Calibri" w:cs="Calibri"/>
        </w:rPr>
      </w:pPr>
    </w:p>
    <w:p w14:paraId="2E590EC3" w14:textId="1D434DD9" w:rsidR="00126126" w:rsidRDefault="00C940DC" w:rsidP="001261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64F47F" wp14:editId="149B1A0E">
                <wp:simplePos x="0" y="0"/>
                <wp:positionH relativeFrom="column">
                  <wp:posOffset>-7620</wp:posOffset>
                </wp:positionH>
                <wp:positionV relativeFrom="paragraph">
                  <wp:posOffset>100330</wp:posOffset>
                </wp:positionV>
                <wp:extent cx="5379720" cy="38100"/>
                <wp:effectExtent l="11430" t="10160" r="952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972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37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6pt;margin-top:7.9pt;width:423.6pt;height:3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"/>
            </w:pict>
          </mc:Fallback>
        </mc:AlternateConten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299813DA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4A3E50D6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53AFF5E3" w14:textId="77777777" w:rsidR="00612E71" w:rsidRDefault="00AE6E52" w:rsidP="00AE6E52">
      <w:pPr>
        <w:rPr>
          <w:rFonts w:ascii="Calibri" w:hAnsi="Calibri" w:cs="Calibri"/>
          <w:b/>
          <w:bCs/>
          <w:sz w:val="28"/>
          <w:szCs w:val="28"/>
        </w:rPr>
      </w:pPr>
      <w:r w:rsidRPr="00126126">
        <w:rPr>
          <w:rFonts w:ascii="Calibri" w:hAnsi="Calibri" w:cs="Calibri"/>
          <w:b/>
          <w:bCs/>
          <w:sz w:val="28"/>
          <w:szCs w:val="28"/>
        </w:rPr>
        <w:t>Today:</w:t>
      </w:r>
    </w:p>
    <w:p w14:paraId="2078DEA2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</w:p>
    <w:p w14:paraId="5801A62C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  <w:r w:rsidRPr="00256A32">
        <w:rPr>
          <w:rFonts w:ascii="Calibri" w:hAnsi="Calibri" w:cs="Calibri"/>
          <w:sz w:val="28"/>
          <w:szCs w:val="28"/>
        </w:rPr>
        <w:t>Login to awseducate</w:t>
      </w:r>
      <w:r>
        <w:rPr>
          <w:rFonts w:ascii="Calibri" w:hAnsi="Calibri" w:cs="Calibri"/>
          <w:sz w:val="28"/>
          <w:szCs w:val="28"/>
        </w:rPr>
        <w:t>.com</w:t>
      </w:r>
    </w:p>
    <w:p w14:paraId="5250BE19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  <w:r w:rsidRPr="00256A32">
        <w:rPr>
          <w:rFonts w:ascii="Calibri" w:hAnsi="Calibri" w:cs="Calibri"/>
          <w:sz w:val="28"/>
          <w:szCs w:val="28"/>
        </w:rPr>
        <w:t xml:space="preserve">Classrooms, then </w:t>
      </w:r>
      <w:proofErr w:type="spellStart"/>
      <w:r w:rsidRPr="00256A32">
        <w:rPr>
          <w:rFonts w:ascii="Calibri" w:hAnsi="Calibri" w:cs="Calibri"/>
          <w:sz w:val="28"/>
          <w:szCs w:val="28"/>
        </w:rPr>
        <w:t>goto</w:t>
      </w:r>
      <w:proofErr w:type="spellEnd"/>
      <w:r w:rsidRPr="00256A32">
        <w:rPr>
          <w:rFonts w:ascii="Calibri" w:hAnsi="Calibri" w:cs="Calibri"/>
          <w:sz w:val="28"/>
          <w:szCs w:val="28"/>
        </w:rPr>
        <w:t xml:space="preserve"> classroom</w:t>
      </w:r>
    </w:p>
    <w:p w14:paraId="7E99B64C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  <w:proofErr w:type="gramStart"/>
      <w:r w:rsidRPr="00256A32">
        <w:rPr>
          <w:rFonts w:ascii="Calibri" w:hAnsi="Calibri" w:cs="Calibri"/>
          <w:sz w:val="28"/>
          <w:szCs w:val="28"/>
        </w:rPr>
        <w:t>Aws</w:t>
      </w:r>
      <w:proofErr w:type="gramEnd"/>
      <w:r w:rsidRPr="00256A32">
        <w:rPr>
          <w:rFonts w:ascii="Calibri" w:hAnsi="Calibri" w:cs="Calibri"/>
          <w:sz w:val="28"/>
          <w:szCs w:val="28"/>
        </w:rPr>
        <w:t xml:space="preserve"> console</w:t>
      </w:r>
    </w:p>
    <w:p w14:paraId="69F36D0E" w14:textId="77777777" w:rsidR="00AE6E52" w:rsidRPr="00256A32" w:rsidRDefault="00AE6E52" w:rsidP="00AE6E52">
      <w:pPr>
        <w:rPr>
          <w:rFonts w:ascii="Calibri" w:hAnsi="Calibri" w:cs="Calibri"/>
        </w:rPr>
      </w:pPr>
    </w:p>
    <w:p w14:paraId="3AAB9E35" w14:textId="77777777" w:rsidR="00126126" w:rsidRDefault="00126126" w:rsidP="00B517E6"/>
    <w:p w14:paraId="64E13536" w14:textId="77777777" w:rsidR="005A24C2" w:rsidRDefault="005A24C2" w:rsidP="00B517E6"/>
    <w:p w14:paraId="2EC35047" w14:textId="77777777" w:rsidR="005A24C2" w:rsidRPr="00822633" w:rsidRDefault="00C53F4A" w:rsidP="00B517E6">
      <w:pPr>
        <w:rPr>
          <w:rFonts w:ascii="Helvetica" w:hAnsi="Helvetica" w:cs="Helvetica"/>
          <w:b/>
          <w:bCs/>
          <w:sz w:val="32"/>
          <w:szCs w:val="32"/>
        </w:rPr>
      </w:pPr>
      <w:r w:rsidRPr="00822633">
        <w:rPr>
          <w:rFonts w:ascii="Helvetica" w:hAnsi="Helvetica" w:cs="Helvetica"/>
          <w:b/>
          <w:bCs/>
          <w:sz w:val="32"/>
          <w:szCs w:val="32"/>
        </w:rPr>
        <w:t xml:space="preserve">Task1: Host a basic website on </w:t>
      </w:r>
      <w:r w:rsidR="004F46E8" w:rsidRPr="00822633">
        <w:rPr>
          <w:rFonts w:ascii="Helvetica" w:hAnsi="Helvetica" w:cs="Helvetica"/>
          <w:b/>
          <w:bCs/>
          <w:sz w:val="32"/>
          <w:szCs w:val="32"/>
        </w:rPr>
        <w:t>AWS Simple Storage Service (</w:t>
      </w:r>
      <w:r w:rsidRPr="00822633">
        <w:rPr>
          <w:rFonts w:ascii="Helvetica" w:hAnsi="Helvetica" w:cs="Helvetica"/>
          <w:b/>
          <w:bCs/>
          <w:sz w:val="32"/>
          <w:szCs w:val="32"/>
        </w:rPr>
        <w:t>S3</w:t>
      </w:r>
      <w:r w:rsidR="004F46E8" w:rsidRPr="00822633">
        <w:rPr>
          <w:rFonts w:ascii="Helvetica" w:hAnsi="Helvetica" w:cs="Helvetica"/>
          <w:b/>
          <w:bCs/>
          <w:sz w:val="32"/>
          <w:szCs w:val="32"/>
        </w:rPr>
        <w:t>)</w:t>
      </w:r>
    </w:p>
    <w:p w14:paraId="15EB90B5" w14:textId="77777777" w:rsidR="004F46E8" w:rsidRDefault="004F46E8" w:rsidP="00B517E6"/>
    <w:p w14:paraId="091B2C3A" w14:textId="77777777" w:rsidR="004F46E8" w:rsidRPr="00D63C1F" w:rsidRDefault="004F46E8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You will create a bucket in S3</w:t>
      </w:r>
      <w:r w:rsidRPr="00D63C1F">
        <w:rPr>
          <w:rFonts w:ascii="Helvetica" w:hAnsi="Helvetica" w:cs="Helvetica"/>
          <w:sz w:val="22"/>
          <w:szCs w:val="22"/>
        </w:rPr>
        <w:tab/>
      </w:r>
    </w:p>
    <w:p w14:paraId="727C5095" w14:textId="77777777" w:rsidR="004F46E8" w:rsidRPr="008C7461" w:rsidRDefault="004F46E8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Upload Content on the bucket</w:t>
      </w:r>
    </w:p>
    <w:p w14:paraId="262C6814" w14:textId="77777777" w:rsidR="004F46E8" w:rsidRPr="008C7461" w:rsidRDefault="004F46E8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Enable Access to bucket Object</w:t>
      </w:r>
    </w:p>
    <w:p w14:paraId="10A19C2A" w14:textId="77777777" w:rsidR="004F46E8" w:rsidRPr="008C7461" w:rsidRDefault="004F46E8" w:rsidP="00B517E6">
      <w:pPr>
        <w:rPr>
          <w:rFonts w:ascii="Helvetica" w:hAnsi="Helvetica" w:cs="Helvetica"/>
          <w:sz w:val="22"/>
          <w:szCs w:val="22"/>
        </w:rPr>
      </w:pPr>
    </w:p>
    <w:p w14:paraId="22F0A305" w14:textId="77777777" w:rsidR="004F46E8" w:rsidRDefault="004F46E8" w:rsidP="00822633">
      <w:p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Create a bucket on S3</w:t>
      </w:r>
    </w:p>
    <w:p w14:paraId="04AAAD4B" w14:textId="77777777" w:rsidR="00822633" w:rsidRPr="008C7461" w:rsidRDefault="00822633" w:rsidP="0082263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---------------------------------------</w:t>
      </w:r>
    </w:p>
    <w:p w14:paraId="22C6CBBF" w14:textId="77777777" w:rsidR="004F46E8" w:rsidRPr="008C7461" w:rsidRDefault="004F46E8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Put a name &lt;</w:t>
      </w:r>
      <w:proofErr w:type="spellStart"/>
      <w:r w:rsidRPr="008C7461">
        <w:rPr>
          <w:rFonts w:ascii="Helvetica" w:hAnsi="Helvetica" w:cs="Helvetica"/>
          <w:sz w:val="22"/>
          <w:szCs w:val="22"/>
        </w:rPr>
        <w:t>Yournetid</w:t>
      </w:r>
      <w:proofErr w:type="spellEnd"/>
      <w:r w:rsidRPr="008C7461">
        <w:rPr>
          <w:rFonts w:ascii="Helvetica" w:hAnsi="Helvetica" w:cs="Helvetica"/>
          <w:sz w:val="22"/>
          <w:szCs w:val="22"/>
        </w:rPr>
        <w:t>&gt;numbers</w:t>
      </w:r>
    </w:p>
    <w:p w14:paraId="3F832C63" w14:textId="77777777" w:rsidR="004F46E8" w:rsidRPr="008C7461" w:rsidRDefault="004F46E8" w:rsidP="00B517E6">
      <w:pPr>
        <w:rPr>
          <w:rFonts w:ascii="Helvetica" w:hAnsi="Helvetica" w:cs="Helvetica"/>
          <w:sz w:val="22"/>
          <w:szCs w:val="22"/>
        </w:rPr>
      </w:pPr>
    </w:p>
    <w:p w14:paraId="264AAF2D" w14:textId="77777777" w:rsidR="004F46E8" w:rsidRPr="008C7461" w:rsidRDefault="004F46E8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Do</w:t>
      </w:r>
      <w:r w:rsidR="008C7461" w:rsidRPr="008C7461">
        <w:rPr>
          <w:rFonts w:ascii="Helvetica" w:hAnsi="Helvetica" w:cs="Helvetica"/>
          <w:sz w:val="22"/>
          <w:szCs w:val="22"/>
        </w:rPr>
        <w:t xml:space="preserve"> </w:t>
      </w:r>
      <w:r w:rsidRPr="008C7461">
        <w:rPr>
          <w:rFonts w:ascii="Helvetica" w:hAnsi="Helvetica" w:cs="Helvetica"/>
          <w:sz w:val="22"/>
          <w:szCs w:val="22"/>
        </w:rPr>
        <w:t>not Block all public access</w:t>
      </w:r>
    </w:p>
    <w:p w14:paraId="1A2F29B1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1E5F24B3" w14:textId="77777777" w:rsidR="004F46E8" w:rsidRPr="008C7461" w:rsidRDefault="004F46E8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Go to Properties Tab</w:t>
      </w:r>
    </w:p>
    <w:p w14:paraId="430F9FC0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49704F7B" w14:textId="77777777" w:rsidR="004F46E8" w:rsidRPr="008C7461" w:rsidRDefault="004F46E8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Put a tag on your Bucket</w:t>
      </w:r>
    </w:p>
    <w:p w14:paraId="74A60D81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2160F651" w14:textId="77777777" w:rsidR="004F46E8" w:rsidRPr="008C7461" w:rsidRDefault="004F46E8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Choose Static Website Hosting</w:t>
      </w:r>
    </w:p>
    <w:p w14:paraId="1FD63CFF" w14:textId="77777777" w:rsidR="00822633" w:rsidRDefault="00822633" w:rsidP="00822633">
      <w:pPr>
        <w:pStyle w:val="ListParagraph"/>
        <w:rPr>
          <w:rFonts w:ascii="Helvetica" w:hAnsi="Helvetica" w:cs="Helvetica"/>
          <w:sz w:val="22"/>
          <w:szCs w:val="22"/>
        </w:rPr>
      </w:pPr>
    </w:p>
    <w:p w14:paraId="78EEC59F" w14:textId="77777777" w:rsidR="00410025" w:rsidRPr="008C7461" w:rsidRDefault="00410025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Put index.html as index document</w:t>
      </w:r>
    </w:p>
    <w:p w14:paraId="7B204D6F" w14:textId="77777777" w:rsidR="00D63C1F" w:rsidRDefault="00D63C1F" w:rsidP="00D63C1F">
      <w:pPr>
        <w:pStyle w:val="ListParagraph"/>
        <w:rPr>
          <w:rFonts w:ascii="Helvetica" w:hAnsi="Helvetica" w:cs="Helvetica"/>
          <w:sz w:val="22"/>
          <w:szCs w:val="22"/>
        </w:rPr>
      </w:pPr>
    </w:p>
    <w:p w14:paraId="21479216" w14:textId="77777777" w:rsidR="004F46E8" w:rsidRPr="008C7461" w:rsidRDefault="00410025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Upload the Files provided on Teams-&gt;Files-&gt;week10-&gt;web</w:t>
      </w:r>
    </w:p>
    <w:p w14:paraId="51BC2C16" w14:textId="77777777" w:rsidR="00D63C1F" w:rsidRDefault="00D63C1F" w:rsidP="00D63C1F">
      <w:pPr>
        <w:pStyle w:val="ListParagraph"/>
        <w:rPr>
          <w:rFonts w:ascii="Helvetica" w:hAnsi="Helvetica" w:cs="Helvetica"/>
          <w:sz w:val="22"/>
          <w:szCs w:val="22"/>
        </w:rPr>
      </w:pPr>
    </w:p>
    <w:p w14:paraId="3AF41685" w14:textId="77777777" w:rsidR="00410025" w:rsidRPr="008C7461" w:rsidRDefault="00410025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Make these files public</w:t>
      </w:r>
    </w:p>
    <w:p w14:paraId="4110AD94" w14:textId="77777777" w:rsidR="00D63C1F" w:rsidRDefault="00D63C1F" w:rsidP="00D63C1F">
      <w:pPr>
        <w:pStyle w:val="ListParagraph"/>
        <w:rPr>
          <w:rFonts w:ascii="Helvetica" w:hAnsi="Helvetica" w:cs="Helvetica"/>
          <w:sz w:val="22"/>
          <w:szCs w:val="22"/>
        </w:rPr>
      </w:pPr>
    </w:p>
    <w:p w14:paraId="37DFE89F" w14:textId="77777777" w:rsidR="00410025" w:rsidRDefault="00410025" w:rsidP="006C2FE2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t>Click on index.html</w:t>
      </w:r>
    </w:p>
    <w:p w14:paraId="23EBFE25" w14:textId="77777777" w:rsidR="008C7461" w:rsidRPr="008C7461" w:rsidRDefault="008C7461" w:rsidP="004F46E8">
      <w:pPr>
        <w:ind w:firstLine="720"/>
        <w:rPr>
          <w:rFonts w:ascii="Helvetica" w:hAnsi="Helvetica" w:cs="Helvetica"/>
          <w:sz w:val="22"/>
          <w:szCs w:val="22"/>
        </w:rPr>
      </w:pPr>
    </w:p>
    <w:p w14:paraId="2F8197E0" w14:textId="77777777" w:rsidR="00410025" w:rsidRPr="008C7461" w:rsidRDefault="00410025" w:rsidP="00410025">
      <w:pPr>
        <w:rPr>
          <w:rFonts w:ascii="Helvetica" w:hAnsi="Helvetica" w:cs="Helvetica"/>
          <w:sz w:val="22"/>
          <w:szCs w:val="22"/>
        </w:rPr>
      </w:pPr>
      <w:r w:rsidRPr="008C7461">
        <w:rPr>
          <w:rFonts w:ascii="Helvetica" w:hAnsi="Helvetica" w:cs="Helvetica"/>
          <w:sz w:val="22"/>
          <w:szCs w:val="22"/>
        </w:rPr>
        <w:lastRenderedPageBreak/>
        <w:t>Paste the screen shots of the website you just created</w:t>
      </w:r>
      <w:r w:rsidR="008C7461" w:rsidRPr="008C7461">
        <w:rPr>
          <w:rFonts w:ascii="Helvetica" w:hAnsi="Helvetica" w:cs="Helvetica"/>
          <w:sz w:val="22"/>
          <w:szCs w:val="22"/>
        </w:rPr>
        <w:t xml:space="preserve"> below:</w:t>
      </w:r>
    </w:p>
    <w:p w14:paraId="19AC3C53" w14:textId="77777777" w:rsidR="00410025" w:rsidRPr="008C7461" w:rsidRDefault="00410025" w:rsidP="00410025">
      <w:pPr>
        <w:rPr>
          <w:rFonts w:ascii="Helvetica" w:hAnsi="Helvetica" w:cs="Helvetica"/>
          <w:sz w:val="22"/>
          <w:szCs w:val="22"/>
        </w:rPr>
      </w:pPr>
    </w:p>
    <w:p w14:paraId="7F930EB8" w14:textId="77777777" w:rsidR="00410025" w:rsidRPr="008C7461" w:rsidRDefault="00410025" w:rsidP="00410025">
      <w:pPr>
        <w:rPr>
          <w:rFonts w:ascii="Helvetica" w:hAnsi="Helvetica" w:cs="Helvetica"/>
          <w:sz w:val="22"/>
          <w:szCs w:val="22"/>
        </w:rPr>
      </w:pPr>
    </w:p>
    <w:p w14:paraId="47A8AF7D" w14:textId="5BF10B2D" w:rsidR="008C7461" w:rsidRPr="008C7461" w:rsidRDefault="0029512F" w:rsidP="00410025">
      <w:pPr>
        <w:rPr>
          <w:rFonts w:ascii="Helvetica" w:hAnsi="Helvetica" w:cs="Helvetica"/>
          <w:sz w:val="22"/>
          <w:szCs w:val="22"/>
        </w:rPr>
      </w:pPr>
      <w:r w:rsidRPr="0029512F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49469DDB" wp14:editId="25B4ECBA">
            <wp:extent cx="5274310" cy="2848610"/>
            <wp:effectExtent l="0" t="0" r="254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37FC" w14:textId="77777777" w:rsidR="008C7461" w:rsidRDefault="008C7461" w:rsidP="00410025"/>
    <w:p w14:paraId="05AD95C4" w14:textId="77777777" w:rsidR="008C7461" w:rsidRPr="00822633" w:rsidRDefault="008C7461" w:rsidP="008C7461">
      <w:pPr>
        <w:pStyle w:val="Heading1"/>
        <w:rPr>
          <w:rFonts w:ascii="Helvetica" w:hAnsi="Helvetica" w:cs="Helvetica"/>
        </w:rPr>
      </w:pPr>
      <w:bookmarkStart w:id="0" w:name="module-3----guided-lab-hosting-a-static-"/>
      <w:bookmarkEnd w:id="0"/>
      <w:r w:rsidRPr="00822633">
        <w:rPr>
          <w:rFonts w:ascii="Helvetica" w:hAnsi="Helvetica" w:cs="Helvetica"/>
        </w:rPr>
        <w:lastRenderedPageBreak/>
        <w:t>Task 2: Create a Virtual Private Network (VPC) and host a webserver inside a public subnet</w:t>
      </w:r>
    </w:p>
    <w:p w14:paraId="6F574429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In this task, you are going to setup a virtual network in AWS, that has both private and public subnets that spans multiple availability zones. </w:t>
      </w:r>
    </w:p>
    <w:p w14:paraId="01DECF6F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The network is shown below:</w:t>
      </w:r>
    </w:p>
    <w:p w14:paraId="5BC89696" w14:textId="4ACC5100" w:rsidR="008C7461" w:rsidRPr="008C7461" w:rsidRDefault="00C940DC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30E1BC2" wp14:editId="633A333B">
            <wp:extent cx="5271770" cy="245554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DA5A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You will do the following:</w:t>
      </w:r>
    </w:p>
    <w:p w14:paraId="47D681B7" w14:textId="77777777" w:rsidR="008C7461" w:rsidRPr="008C7461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Create a VPC</w:t>
      </w:r>
    </w:p>
    <w:p w14:paraId="0B3B2D37" w14:textId="77777777" w:rsidR="008C7461" w:rsidRPr="008C7461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Create Subnets</w:t>
      </w:r>
    </w:p>
    <w:p w14:paraId="78424163" w14:textId="77777777" w:rsidR="008C7461" w:rsidRPr="008C7461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Configure a security group</w:t>
      </w:r>
    </w:p>
    <w:p w14:paraId="20D36BD4" w14:textId="77777777" w:rsidR="00D63C1F" w:rsidRPr="00D63C1F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launch an ec2 instance on VPC</w:t>
      </w:r>
    </w:p>
    <w:p w14:paraId="69DC570A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Create VPC and the Subnets:</w:t>
      </w:r>
    </w:p>
    <w:p w14:paraId="45040F39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----------------------------</w:t>
      </w:r>
    </w:p>
    <w:p w14:paraId="47C8C976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1. Open the VPC service from AWS Management Console</w:t>
      </w:r>
    </w:p>
    <w:p w14:paraId="7CE57FD7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2. Launch VPC</w:t>
      </w:r>
    </w:p>
    <w:p w14:paraId="0B66625B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3. Create a public </w:t>
      </w:r>
      <w:proofErr w:type="spellStart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ip</w:t>
      </w:r>
      <w:proofErr w:type="spellEnd"/>
    </w:p>
    <w:p w14:paraId="71D7EB49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4. Select '</w:t>
      </w:r>
      <w:proofErr w:type="spellStart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vpc</w:t>
      </w:r>
      <w:proofErr w:type="spellEnd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</w:t>
      </w:r>
      <w:proofErr w:type="spellStart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wih</w:t>
      </w:r>
      <w:proofErr w:type="spellEnd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public and private subnets' from left panel</w:t>
      </w:r>
    </w:p>
    <w:p w14:paraId="036A5280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 </w:t>
      </w: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- </w:t>
      </w:r>
      <w:proofErr w:type="spellStart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vpc</w:t>
      </w:r>
      <w:proofErr w:type="spellEnd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name: OPBIT</w:t>
      </w:r>
    </w:p>
    <w:p w14:paraId="20EB9919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public subnet name: Public Subnet 1</w:t>
      </w:r>
    </w:p>
    <w:p w14:paraId="095D0816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select the first availability Zone</w:t>
      </w:r>
    </w:p>
    <w:p w14:paraId="510BE9B7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private subnet name: Private Subnet 1</w:t>
      </w:r>
    </w:p>
    <w:p w14:paraId="5111F463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lastRenderedPageBreak/>
        <w:tab/>
        <w:t>- select the first availability Zone</w:t>
      </w:r>
    </w:p>
    <w:p w14:paraId="38D94AD0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- pick the elastic </w:t>
      </w:r>
      <w:proofErr w:type="spellStart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ip</w:t>
      </w:r>
      <w:proofErr w:type="spellEnd"/>
    </w:p>
    <w:p w14:paraId="0317E708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14:paraId="4706CCBD" w14:textId="77777777" w:rsidR="008C7461" w:rsidRPr="00822633" w:rsidRDefault="008C7461" w:rsidP="008C7461">
      <w:pPr>
        <w:pStyle w:val="Heading1"/>
        <w:rPr>
          <w:rFonts w:ascii="Helvetica" w:hAnsi="Helvetica" w:cs="Helvetica"/>
          <w:color w:val="333333"/>
          <w:sz w:val="22"/>
          <w:szCs w:val="22"/>
        </w:rPr>
      </w:pPr>
      <w:r w:rsidRPr="00822633">
        <w:rPr>
          <w:rFonts w:ascii="Helvetica" w:hAnsi="Helvetica" w:cs="Helvetica"/>
          <w:color w:val="333333"/>
          <w:sz w:val="22"/>
          <w:szCs w:val="22"/>
        </w:rPr>
        <w:t>Q1. What are the CIDR of public and private subnets?</w:t>
      </w:r>
    </w:p>
    <w:p w14:paraId="6AE9364B" w14:textId="77777777" w:rsidR="008C7461" w:rsidRPr="00822633" w:rsidRDefault="008C7461" w:rsidP="008C7461">
      <w:pPr>
        <w:pStyle w:val="Heading1"/>
        <w:rPr>
          <w:rFonts w:ascii="Helvetica" w:hAnsi="Helvetica" w:cs="Helvetica"/>
          <w:color w:val="333333"/>
          <w:sz w:val="22"/>
          <w:szCs w:val="22"/>
        </w:rPr>
      </w:pPr>
    </w:p>
    <w:p w14:paraId="0FD4BE9B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5. Create two more subnets </w:t>
      </w:r>
    </w:p>
    <w:p w14:paraId="6FA0EE63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select subnets from left panel</w:t>
      </w:r>
    </w:p>
    <w:p w14:paraId="0BE64102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      - select the VPC you created</w:t>
      </w:r>
    </w:p>
    <w:p w14:paraId="1B5892B7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- Select second availability Zone for this </w:t>
      </w:r>
    </w:p>
    <w:p w14:paraId="300137AB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        two subnets: Public Subnet 2 and </w:t>
      </w:r>
    </w:p>
    <w:p w14:paraId="39C17603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</w: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       Private Subnet 2</w:t>
      </w:r>
    </w:p>
    <w:p w14:paraId="4DD9113A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- put corresponding CIDR for these </w:t>
      </w:r>
    </w:p>
    <w:p w14:paraId="1B76CA7E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  two subnets (Refer to the diagram)</w:t>
      </w:r>
    </w:p>
    <w:p w14:paraId="3743173F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14:paraId="23DF8CB4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Create Routing Tables for private and public clouds</w:t>
      </w:r>
    </w:p>
    <w:p w14:paraId="52258D70" w14:textId="77777777" w:rsidR="00436EBE" w:rsidRPr="00436EBE" w:rsidRDefault="00436EBE" w:rsidP="00436EBE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---------------------------------------------------------------------------</w:t>
      </w:r>
      <w:r w:rsidR="004905B5">
        <w:rPr>
          <w:rFonts w:ascii="Helvetica" w:hAnsi="Helvetica" w:cs="Helvetica"/>
          <w:color w:val="333333"/>
        </w:rPr>
        <w:t>  </w:t>
      </w:r>
    </w:p>
    <w:p w14:paraId="05AFD66F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6. Create Routing Tables</w:t>
      </w:r>
    </w:p>
    <w:p w14:paraId="45C22482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436EBE">
        <w:rPr>
          <w:rFonts w:ascii="Helvetica" w:hAnsi="Helvetica" w:cs="Helvetica"/>
          <w:color w:val="333333"/>
        </w:rPr>
        <w:tab/>
      </w:r>
      <w:r w:rsidRPr="00D63C1F">
        <w:rPr>
          <w:rFonts w:ascii="Helvetica" w:hAnsi="Helvetica" w:cs="Helvetica"/>
          <w:color w:val="333333"/>
          <w:sz w:val="22"/>
          <w:szCs w:val="22"/>
        </w:rPr>
        <w:t>- from left panel select Route Table</w:t>
      </w:r>
    </w:p>
    <w:p w14:paraId="43FF744E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 xml:space="preserve">- Select the route table that has </w:t>
      </w:r>
    </w:p>
    <w:p w14:paraId="3A1DAF73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 xml:space="preserve">          Main=Yes and VPC=OPBIT</w:t>
      </w:r>
    </w:p>
    <w:p w14:paraId="1FE0A3D3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>- Name this route table as Private Routing Table</w:t>
      </w:r>
    </w:p>
    <w:p w14:paraId="07F98F5A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 xml:space="preserve">- Change the subnet association to </w:t>
      </w:r>
    </w:p>
    <w:p w14:paraId="0BFD1DEE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 xml:space="preserve">  Private subnet 1 and Public Subnet 1</w:t>
      </w:r>
    </w:p>
    <w:p w14:paraId="0871E9B6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7. Repeat step 6 for creating Routing Table for Public Subnets</w:t>
      </w:r>
    </w:p>
    <w:p w14:paraId="0EA9D5CB" w14:textId="00674D2E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>- Select Main=No and VPC=OPBIT</w:t>
      </w:r>
    </w:p>
    <w:p w14:paraId="247B895D" w14:textId="77777777" w:rsidR="00436EBE" w:rsidRPr="00D63C1F" w:rsidRDefault="00436EBE" w:rsidP="00AD0633">
      <w:pPr>
        <w:rPr>
          <w:rFonts w:ascii="Helvetica" w:hAnsi="Helvetica" w:cs="Helvetica"/>
          <w:b/>
          <w:bCs/>
          <w:sz w:val="22"/>
          <w:szCs w:val="22"/>
        </w:rPr>
      </w:pPr>
      <w:r w:rsidRPr="00D63C1F">
        <w:rPr>
          <w:rFonts w:ascii="Helvetica" w:hAnsi="Helvetica" w:cs="Helvetica"/>
          <w:b/>
          <w:bCs/>
          <w:sz w:val="22"/>
          <w:szCs w:val="22"/>
        </w:rPr>
        <w:t>Q2. What is the Target route for Destination 0.0.0.0/</w:t>
      </w:r>
      <w:proofErr w:type="gramStart"/>
      <w:r w:rsidRPr="00D63C1F">
        <w:rPr>
          <w:rFonts w:ascii="Helvetica" w:hAnsi="Helvetica" w:cs="Helvetica"/>
          <w:b/>
          <w:bCs/>
          <w:sz w:val="22"/>
          <w:szCs w:val="22"/>
        </w:rPr>
        <w:t>0</w:t>
      </w:r>
      <w:proofErr w:type="gramEnd"/>
      <w:r w:rsidRPr="00D63C1F">
        <w:rPr>
          <w:rFonts w:ascii="Helvetica" w:hAnsi="Helvetica" w:cs="Helvetica"/>
          <w:b/>
          <w:bCs/>
          <w:sz w:val="22"/>
          <w:szCs w:val="22"/>
        </w:rPr>
        <w:t xml:space="preserve"> </w:t>
      </w:r>
    </w:p>
    <w:p w14:paraId="32518C9A" w14:textId="655F3CC2" w:rsidR="00436EBE" w:rsidRDefault="00436EBE" w:rsidP="00AD0633">
      <w:pPr>
        <w:rPr>
          <w:rFonts w:ascii="Helvetica" w:hAnsi="Helvetica" w:cs="Helvetica"/>
          <w:b/>
          <w:bCs/>
          <w:sz w:val="22"/>
          <w:szCs w:val="22"/>
        </w:rPr>
      </w:pPr>
      <w:r w:rsidRPr="00D63C1F">
        <w:rPr>
          <w:rFonts w:ascii="Helvetica" w:hAnsi="Helvetica" w:cs="Helvetica"/>
          <w:b/>
          <w:bCs/>
          <w:sz w:val="22"/>
          <w:szCs w:val="22"/>
        </w:rPr>
        <w:t xml:space="preserve">   for the private route and public route</w:t>
      </w:r>
    </w:p>
    <w:p w14:paraId="7D8BC549" w14:textId="7D9603D7" w:rsidR="00436EBE" w:rsidRPr="00CB0016" w:rsidRDefault="003101C7" w:rsidP="00CB0016">
      <w:pPr>
        <w:rPr>
          <w:rFonts w:ascii="Helvetica" w:hAnsi="Helvetica" w:cs="Helvetica"/>
          <w:b/>
          <w:bCs/>
          <w:sz w:val="22"/>
          <w:szCs w:val="22"/>
        </w:rPr>
      </w:pPr>
      <w:r w:rsidRPr="003101C7">
        <w:rPr>
          <w:rFonts w:ascii="Helvetica" w:hAnsi="Helvetica" w:cs="Helvetica"/>
          <w:b/>
          <w:bCs/>
          <w:sz w:val="22"/>
          <w:szCs w:val="22"/>
        </w:rPr>
        <w:lastRenderedPageBreak/>
        <w:drawing>
          <wp:inline distT="0" distB="0" distL="0" distR="0" wp14:anchorId="4DCA533A" wp14:editId="65E7B0A2">
            <wp:extent cx="3762900" cy="1457528"/>
            <wp:effectExtent l="0" t="0" r="9525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D73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Create Security Group</w:t>
      </w:r>
    </w:p>
    <w:p w14:paraId="765B282C" w14:textId="22441DE5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======================</w:t>
      </w:r>
    </w:p>
    <w:p w14:paraId="6C7ABC25" w14:textId="306752B2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Create the security group that allows inbound traffic to http</w:t>
      </w:r>
    </w:p>
    <w:p w14:paraId="3B90C24A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Launch a Web server instance</w:t>
      </w:r>
    </w:p>
    <w:p w14:paraId="627F8B53" w14:textId="759D9BD0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================================</w:t>
      </w:r>
    </w:p>
    <w:p w14:paraId="5210E3D1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Select the Amazon Linux 2</w:t>
      </w:r>
    </w:p>
    <w:p w14:paraId="6D009BA5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Select t</w:t>
      </w:r>
      <w:proofErr w:type="gramStart"/>
      <w:r w:rsidRPr="00D63C1F">
        <w:rPr>
          <w:rFonts w:ascii="Helvetica" w:hAnsi="Helvetica" w:cs="Helvetica"/>
          <w:color w:val="333333"/>
          <w:sz w:val="22"/>
          <w:szCs w:val="22"/>
        </w:rPr>
        <w:t>2.micro</w:t>
      </w:r>
      <w:proofErr w:type="gramEnd"/>
    </w:p>
    <w:p w14:paraId="4B5FF729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Configure instance details:</w:t>
      </w:r>
    </w:p>
    <w:p w14:paraId="3B99C13A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>- set the instance at the public subnet 2 you created</w:t>
      </w:r>
    </w:p>
    <w:p w14:paraId="1496A60A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 xml:space="preserve">       </w:t>
      </w:r>
      <w:r w:rsidR="00822633" w:rsidRPr="00D63C1F">
        <w:rPr>
          <w:rFonts w:ascii="Helvetica" w:hAnsi="Helvetica" w:cs="Helvetica"/>
          <w:color w:val="333333"/>
          <w:sz w:val="22"/>
          <w:szCs w:val="22"/>
        </w:rPr>
        <w:t xml:space="preserve">   </w:t>
      </w:r>
      <w:r w:rsidRPr="00D63C1F">
        <w:rPr>
          <w:rFonts w:ascii="Helvetica" w:hAnsi="Helvetica" w:cs="Helvetica"/>
          <w:color w:val="333333"/>
          <w:sz w:val="22"/>
          <w:szCs w:val="22"/>
        </w:rPr>
        <w:t xml:space="preserve"> - Copy and paste the following code as User data from </w:t>
      </w:r>
    </w:p>
    <w:p w14:paraId="726C8A8C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 xml:space="preserve">  Advanced Details</w:t>
      </w:r>
    </w:p>
    <w:p w14:paraId="490C108C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</w:r>
    </w:p>
    <w:p w14:paraId="6EE3B614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36EBE" w:rsidRPr="006C2FE2" w14:paraId="3EF8965D" w14:textId="77777777" w:rsidTr="006C2FE2">
        <w:tc>
          <w:tcPr>
            <w:tcW w:w="8522" w:type="dxa"/>
            <w:shd w:val="clear" w:color="auto" w:fill="auto"/>
          </w:tcPr>
          <w:p w14:paraId="30CD1AB2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proofErr w:type="gramStart"/>
            <w:r w:rsidRPr="006C2FE2">
              <w:rPr>
                <w:rFonts w:ascii="Consolas" w:hAnsi="Consolas" w:cs="Helvetica"/>
                <w:color w:val="333333"/>
              </w:rPr>
              <w:t>#!/</w:t>
            </w:r>
            <w:proofErr w:type="gramEnd"/>
            <w:r w:rsidRPr="006C2FE2">
              <w:rPr>
                <w:rFonts w:ascii="Consolas" w:hAnsi="Consolas" w:cs="Helvetica"/>
                <w:color w:val="333333"/>
              </w:rPr>
              <w:t>bin/bash</w:t>
            </w:r>
          </w:p>
          <w:p w14:paraId="4785FB33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# Install Apache Web Server and PHP</w:t>
            </w:r>
          </w:p>
          <w:p w14:paraId="7A02B9E0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 xml:space="preserve">yum install -y httpd </w:t>
            </w:r>
            <w:proofErr w:type="spellStart"/>
            <w:r w:rsidRPr="006C2FE2">
              <w:rPr>
                <w:rFonts w:ascii="Consolas" w:hAnsi="Consolas" w:cs="Helvetica"/>
                <w:color w:val="333333"/>
              </w:rPr>
              <w:t>mysql</w:t>
            </w:r>
            <w:proofErr w:type="spellEnd"/>
            <w:r w:rsidRPr="006C2FE2">
              <w:rPr>
                <w:rFonts w:ascii="Consolas" w:hAnsi="Consolas" w:cs="Helvetica"/>
                <w:color w:val="333333"/>
              </w:rPr>
              <w:t xml:space="preserve"> php</w:t>
            </w:r>
          </w:p>
          <w:p w14:paraId="55A1CB39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# Download Lab files</w:t>
            </w:r>
          </w:p>
          <w:p w14:paraId="3AFE257F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</w:r>
            <w:proofErr w:type="spellStart"/>
            <w:r w:rsidRPr="006C2FE2">
              <w:rPr>
                <w:rFonts w:ascii="Consolas" w:hAnsi="Consolas" w:cs="Helvetica"/>
                <w:color w:val="333333"/>
              </w:rPr>
              <w:t>wget</w:t>
            </w:r>
            <w:proofErr w:type="spellEnd"/>
            <w:r w:rsidRPr="006C2FE2">
              <w:rPr>
                <w:rFonts w:ascii="Consolas" w:hAnsi="Consolas" w:cs="Helvetica"/>
                <w:color w:val="333333"/>
              </w:rPr>
              <w:t xml:space="preserve"> https://aws-tc-largeobjects.s3.amazonaws.com/AWS-TC-AcademyACF/acf-lab3-vpc/lab-app.zip</w:t>
            </w:r>
          </w:p>
          <w:p w14:paraId="42F1402B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unzip lab-app.zip -d /var/www/html/</w:t>
            </w:r>
          </w:p>
          <w:p w14:paraId="3C3792F4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# Turn on web server</w:t>
            </w:r>
          </w:p>
          <w:p w14:paraId="3B0D729B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</w:p>
          <w:p w14:paraId="0DF28798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</w:r>
            <w:proofErr w:type="spellStart"/>
            <w:r w:rsidRPr="006C2FE2">
              <w:rPr>
                <w:rFonts w:ascii="Consolas" w:hAnsi="Consolas" w:cs="Helvetica"/>
                <w:color w:val="333333"/>
              </w:rPr>
              <w:t>chkconfig</w:t>
            </w:r>
            <w:proofErr w:type="spellEnd"/>
            <w:r w:rsidRPr="006C2FE2">
              <w:rPr>
                <w:rFonts w:ascii="Consolas" w:hAnsi="Consolas" w:cs="Helvetica"/>
                <w:color w:val="333333"/>
              </w:rPr>
              <w:t xml:space="preserve"> httpd on</w:t>
            </w:r>
          </w:p>
          <w:p w14:paraId="2C48792F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 xml:space="preserve">           service https start</w:t>
            </w:r>
          </w:p>
          <w:p w14:paraId="735DC4EE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</w:p>
          <w:p w14:paraId="6F58DBE3" w14:textId="77777777" w:rsidR="00436EBE" w:rsidRPr="006C2FE2" w:rsidRDefault="00436EBE" w:rsidP="006C2FE2">
            <w:pPr>
              <w:pStyle w:val="NormalWeb"/>
              <w:spacing w:after="150"/>
              <w:rPr>
                <w:rFonts w:ascii="Helvetica" w:hAnsi="Helvetica" w:cs="Helvetica"/>
                <w:color w:val="333333"/>
              </w:rPr>
            </w:pPr>
          </w:p>
        </w:tc>
      </w:tr>
    </w:tbl>
    <w:p w14:paraId="61AD5436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51848112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Add Storage</w:t>
      </w:r>
    </w:p>
    <w:p w14:paraId="63586721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Add Tag</w:t>
      </w:r>
    </w:p>
    <w:p w14:paraId="517943CA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Attach the security group you created early.</w:t>
      </w:r>
    </w:p>
    <w:p w14:paraId="342A7E51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5D3CAC69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---------------------------------------------</w:t>
      </w:r>
    </w:p>
    <w:p w14:paraId="7BAF20D1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088AE89E" w14:textId="38420E82" w:rsidR="004905B5" w:rsidRPr="00F554C4" w:rsidRDefault="00436EBE" w:rsidP="00436EBE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color w:val="333333"/>
        </w:rPr>
      </w:pPr>
      <w:r w:rsidRPr="00F554C4">
        <w:rPr>
          <w:rFonts w:ascii="Helvetica" w:hAnsi="Helvetica" w:cs="Helvetica"/>
          <w:b/>
          <w:bCs/>
          <w:color w:val="333333"/>
          <w:highlight w:val="yellow"/>
        </w:rPr>
        <w:t>Paste the screen shot of the webserver accessed through from your</w:t>
      </w:r>
      <w:r w:rsidR="00F554C4" w:rsidRPr="00F554C4">
        <w:rPr>
          <w:rFonts w:ascii="Helvetica" w:hAnsi="Helvetica" w:cs="Helvetica"/>
          <w:b/>
          <w:bCs/>
          <w:color w:val="333333"/>
          <w:highlight w:val="yellow"/>
        </w:rPr>
        <w:t xml:space="preserve"> browser.</w:t>
      </w:r>
    </w:p>
    <w:sectPr w:rsidR="004905B5" w:rsidRPr="00F554C4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713F" w14:textId="77777777" w:rsidR="009278A3" w:rsidRDefault="009278A3">
      <w:r>
        <w:separator/>
      </w:r>
    </w:p>
  </w:endnote>
  <w:endnote w:type="continuationSeparator" w:id="0">
    <w:p w14:paraId="5BF7A783" w14:textId="77777777" w:rsidR="009278A3" w:rsidRDefault="0092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F569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72AB" w14:textId="77777777" w:rsidR="009278A3" w:rsidRDefault="009278A3">
      <w:r>
        <w:separator/>
      </w:r>
    </w:p>
  </w:footnote>
  <w:footnote w:type="continuationSeparator" w:id="0">
    <w:p w14:paraId="20281AA9" w14:textId="77777777" w:rsidR="009278A3" w:rsidRDefault="0092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41E"/>
    <w:multiLevelType w:val="hybridMultilevel"/>
    <w:tmpl w:val="C164AE9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4B23"/>
    <w:multiLevelType w:val="hybridMultilevel"/>
    <w:tmpl w:val="C2AE3AF2"/>
    <w:lvl w:ilvl="0" w:tplc="AEC2F514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E5D94"/>
    <w:multiLevelType w:val="hybridMultilevel"/>
    <w:tmpl w:val="BD4483B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91"/>
    <w:rsid w:val="0001150D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7A4"/>
    <w:rsid w:val="00087660"/>
    <w:rsid w:val="000A178F"/>
    <w:rsid w:val="000D19AC"/>
    <w:rsid w:val="00126126"/>
    <w:rsid w:val="0013558C"/>
    <w:rsid w:val="0016218A"/>
    <w:rsid w:val="00172A4C"/>
    <w:rsid w:val="00173B42"/>
    <w:rsid w:val="00183639"/>
    <w:rsid w:val="00192091"/>
    <w:rsid w:val="001B1DAF"/>
    <w:rsid w:val="001B25CC"/>
    <w:rsid w:val="001C4A4A"/>
    <w:rsid w:val="001D7199"/>
    <w:rsid w:val="001D7F46"/>
    <w:rsid w:val="001E0A02"/>
    <w:rsid w:val="001E3FF2"/>
    <w:rsid w:val="002227DF"/>
    <w:rsid w:val="00230403"/>
    <w:rsid w:val="00241D3A"/>
    <w:rsid w:val="00242F0E"/>
    <w:rsid w:val="0025374F"/>
    <w:rsid w:val="00256A32"/>
    <w:rsid w:val="00277027"/>
    <w:rsid w:val="0028641D"/>
    <w:rsid w:val="00293744"/>
    <w:rsid w:val="0029512F"/>
    <w:rsid w:val="002B05B7"/>
    <w:rsid w:val="002B7EC6"/>
    <w:rsid w:val="002C1723"/>
    <w:rsid w:val="002F4304"/>
    <w:rsid w:val="002F5AC9"/>
    <w:rsid w:val="003101C7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3E1D3F"/>
    <w:rsid w:val="00410025"/>
    <w:rsid w:val="00414F0B"/>
    <w:rsid w:val="0042043E"/>
    <w:rsid w:val="00420DCF"/>
    <w:rsid w:val="00436EBE"/>
    <w:rsid w:val="0045270E"/>
    <w:rsid w:val="00466153"/>
    <w:rsid w:val="00477B3B"/>
    <w:rsid w:val="004841A2"/>
    <w:rsid w:val="00484FBF"/>
    <w:rsid w:val="004858D3"/>
    <w:rsid w:val="004878DC"/>
    <w:rsid w:val="004905B5"/>
    <w:rsid w:val="0049249A"/>
    <w:rsid w:val="004A3699"/>
    <w:rsid w:val="004B5518"/>
    <w:rsid w:val="004B7978"/>
    <w:rsid w:val="004C32ED"/>
    <w:rsid w:val="004D1C6B"/>
    <w:rsid w:val="004E0EBE"/>
    <w:rsid w:val="004F46E8"/>
    <w:rsid w:val="005057A6"/>
    <w:rsid w:val="005319C0"/>
    <w:rsid w:val="0053777D"/>
    <w:rsid w:val="00547D6C"/>
    <w:rsid w:val="00554FE3"/>
    <w:rsid w:val="005565D7"/>
    <w:rsid w:val="0056765A"/>
    <w:rsid w:val="00594108"/>
    <w:rsid w:val="005A24C2"/>
    <w:rsid w:val="005D0B85"/>
    <w:rsid w:val="005D7C5D"/>
    <w:rsid w:val="005E0544"/>
    <w:rsid w:val="005E2467"/>
    <w:rsid w:val="005F585D"/>
    <w:rsid w:val="00600036"/>
    <w:rsid w:val="006013F9"/>
    <w:rsid w:val="00611EDC"/>
    <w:rsid w:val="00612E71"/>
    <w:rsid w:val="00617464"/>
    <w:rsid w:val="00621978"/>
    <w:rsid w:val="00637F3C"/>
    <w:rsid w:val="006446A5"/>
    <w:rsid w:val="00654B76"/>
    <w:rsid w:val="00657CF1"/>
    <w:rsid w:val="00673446"/>
    <w:rsid w:val="006957F0"/>
    <w:rsid w:val="006B0842"/>
    <w:rsid w:val="006C2FE2"/>
    <w:rsid w:val="006D125D"/>
    <w:rsid w:val="006D4E8E"/>
    <w:rsid w:val="006D6FEB"/>
    <w:rsid w:val="006E0328"/>
    <w:rsid w:val="006E37CA"/>
    <w:rsid w:val="0070273B"/>
    <w:rsid w:val="007054B4"/>
    <w:rsid w:val="00735687"/>
    <w:rsid w:val="00737D66"/>
    <w:rsid w:val="00765F1B"/>
    <w:rsid w:val="007A2B91"/>
    <w:rsid w:val="007A4DB6"/>
    <w:rsid w:val="007A6BEB"/>
    <w:rsid w:val="007B773F"/>
    <w:rsid w:val="007C7D3C"/>
    <w:rsid w:val="007E282D"/>
    <w:rsid w:val="0081377C"/>
    <w:rsid w:val="00822633"/>
    <w:rsid w:val="008522FC"/>
    <w:rsid w:val="008570B3"/>
    <w:rsid w:val="00865EA2"/>
    <w:rsid w:val="00867809"/>
    <w:rsid w:val="008958EA"/>
    <w:rsid w:val="008A265D"/>
    <w:rsid w:val="008B09E8"/>
    <w:rsid w:val="008B7BB8"/>
    <w:rsid w:val="008C2D92"/>
    <w:rsid w:val="008C5A75"/>
    <w:rsid w:val="008C7461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278A3"/>
    <w:rsid w:val="00955B17"/>
    <w:rsid w:val="00984FE7"/>
    <w:rsid w:val="00995338"/>
    <w:rsid w:val="009B0BE9"/>
    <w:rsid w:val="009B600C"/>
    <w:rsid w:val="009C28DC"/>
    <w:rsid w:val="009C30D7"/>
    <w:rsid w:val="009D405F"/>
    <w:rsid w:val="009E03C0"/>
    <w:rsid w:val="009E05FB"/>
    <w:rsid w:val="009F408B"/>
    <w:rsid w:val="00A00F0F"/>
    <w:rsid w:val="00A132F8"/>
    <w:rsid w:val="00A3272F"/>
    <w:rsid w:val="00A56BC5"/>
    <w:rsid w:val="00A67EDE"/>
    <w:rsid w:val="00A77620"/>
    <w:rsid w:val="00A8286F"/>
    <w:rsid w:val="00A869CC"/>
    <w:rsid w:val="00A9534E"/>
    <w:rsid w:val="00A957E6"/>
    <w:rsid w:val="00AB7F04"/>
    <w:rsid w:val="00AC261B"/>
    <w:rsid w:val="00AD0633"/>
    <w:rsid w:val="00AD63A0"/>
    <w:rsid w:val="00AE0C05"/>
    <w:rsid w:val="00AE6E52"/>
    <w:rsid w:val="00AF397F"/>
    <w:rsid w:val="00B02B6D"/>
    <w:rsid w:val="00B1517B"/>
    <w:rsid w:val="00B30F16"/>
    <w:rsid w:val="00B33BC0"/>
    <w:rsid w:val="00B41A50"/>
    <w:rsid w:val="00B47431"/>
    <w:rsid w:val="00B517E6"/>
    <w:rsid w:val="00B5497F"/>
    <w:rsid w:val="00B66A73"/>
    <w:rsid w:val="00B72081"/>
    <w:rsid w:val="00B86165"/>
    <w:rsid w:val="00BA5550"/>
    <w:rsid w:val="00BB7028"/>
    <w:rsid w:val="00BC2612"/>
    <w:rsid w:val="00BC62AB"/>
    <w:rsid w:val="00BC7334"/>
    <w:rsid w:val="00BD061C"/>
    <w:rsid w:val="00BD078A"/>
    <w:rsid w:val="00BE2433"/>
    <w:rsid w:val="00C05657"/>
    <w:rsid w:val="00C13C24"/>
    <w:rsid w:val="00C1426E"/>
    <w:rsid w:val="00C239CF"/>
    <w:rsid w:val="00C24846"/>
    <w:rsid w:val="00C274E9"/>
    <w:rsid w:val="00C34604"/>
    <w:rsid w:val="00C53F4A"/>
    <w:rsid w:val="00C6568B"/>
    <w:rsid w:val="00C7656A"/>
    <w:rsid w:val="00C76C7D"/>
    <w:rsid w:val="00C82A68"/>
    <w:rsid w:val="00C91D32"/>
    <w:rsid w:val="00C940DC"/>
    <w:rsid w:val="00C94C6A"/>
    <w:rsid w:val="00CA2E65"/>
    <w:rsid w:val="00CA5F43"/>
    <w:rsid w:val="00CB0016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32173"/>
    <w:rsid w:val="00D45664"/>
    <w:rsid w:val="00D46491"/>
    <w:rsid w:val="00D4667D"/>
    <w:rsid w:val="00D63C1F"/>
    <w:rsid w:val="00D65E05"/>
    <w:rsid w:val="00D73822"/>
    <w:rsid w:val="00D9590D"/>
    <w:rsid w:val="00DB6181"/>
    <w:rsid w:val="00DC12AD"/>
    <w:rsid w:val="00DD22B7"/>
    <w:rsid w:val="00DD3387"/>
    <w:rsid w:val="00DD3B6B"/>
    <w:rsid w:val="00DD4004"/>
    <w:rsid w:val="00DF09E9"/>
    <w:rsid w:val="00E0429C"/>
    <w:rsid w:val="00E10FB6"/>
    <w:rsid w:val="00E15F6E"/>
    <w:rsid w:val="00E32C6C"/>
    <w:rsid w:val="00E375F0"/>
    <w:rsid w:val="00E45ED2"/>
    <w:rsid w:val="00E4766B"/>
    <w:rsid w:val="00E91CC0"/>
    <w:rsid w:val="00EA4238"/>
    <w:rsid w:val="00EB2BB3"/>
    <w:rsid w:val="00EB5876"/>
    <w:rsid w:val="00EB7F91"/>
    <w:rsid w:val="00EC1BB1"/>
    <w:rsid w:val="00ED7E30"/>
    <w:rsid w:val="00EE1B75"/>
    <w:rsid w:val="00EF2613"/>
    <w:rsid w:val="00F25269"/>
    <w:rsid w:val="00F37DCB"/>
    <w:rsid w:val="00F528F5"/>
    <w:rsid w:val="00F554C4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AA5F3"/>
  <w15:chartTrackingRefBased/>
  <w15:docId w15:val="{04A13225-6655-44F1-82A0-A3636237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974EF2-CCCD-434E-94E1-69119020A821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customXml/itemProps4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7</cp:revision>
  <cp:lastPrinted>2015-03-26T23:03:00Z</cp:lastPrinted>
  <dcterms:created xsi:type="dcterms:W3CDTF">2021-09-21T04:46:00Z</dcterms:created>
  <dcterms:modified xsi:type="dcterms:W3CDTF">2021-09-23T08:58:00Z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