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DAFC" w14:textId="0F72DB60" w:rsidR="00EF1ADC" w:rsidRDefault="2A9F254D" w:rsidP="00E539B2">
      <w:pPr>
        <w:pStyle w:val="Title"/>
        <w:jc w:val="center"/>
      </w:pPr>
      <w:r>
        <w:t xml:space="preserve"> </w:t>
      </w:r>
      <w:r w:rsidR="00EF1ADC">
        <w:t>Enterprise Project Proposal Form</w:t>
      </w:r>
    </w:p>
    <w:p w14:paraId="7136B295" w14:textId="7C5AA526" w:rsidR="00E539B2" w:rsidRPr="00EF1ADC" w:rsidRDefault="00E539B2" w:rsidP="00E539B2">
      <w:pPr>
        <w:jc w:val="center"/>
      </w:pPr>
      <w:r w:rsidRPr="00EF1ADC">
        <w:rPr>
          <w:i/>
          <w:iCs/>
        </w:rPr>
        <w:t>Proof of Concept Ap</w:t>
      </w:r>
      <w:r>
        <w:rPr>
          <w:i/>
          <w:iCs/>
        </w:rPr>
        <w:t>plication</w:t>
      </w:r>
      <w:r w:rsidRPr="00EF1ADC">
        <w:rPr>
          <w:i/>
          <w:iCs/>
        </w:rPr>
        <w:t xml:space="preserve"> for Industry</w:t>
      </w:r>
    </w:p>
    <w:p w14:paraId="425BE2B4" w14:textId="77777777" w:rsidR="00E539B2" w:rsidRPr="00E539B2" w:rsidRDefault="00E539B2" w:rsidP="00E539B2"/>
    <w:p w14:paraId="53BD11A4" w14:textId="1713EA28" w:rsidR="00EF1ADC" w:rsidRDefault="00EF1ADC" w:rsidP="00EF1ADC">
      <w:pPr>
        <w:rPr>
          <w:i/>
          <w:iCs/>
        </w:rPr>
      </w:pPr>
      <w:r w:rsidRPr="00EF1ADC">
        <w:rPr>
          <w:b/>
          <w:bCs/>
        </w:rPr>
        <w:t>Pro</w:t>
      </w:r>
      <w:r w:rsidR="00AF0039">
        <w:rPr>
          <w:b/>
          <w:bCs/>
        </w:rPr>
        <w:t>of of Concept Artefact for Industry</w:t>
      </w:r>
      <w:r w:rsidRPr="00EF1ADC">
        <w:rPr>
          <w:b/>
          <w:bCs/>
        </w:rPr>
        <w:t>:</w:t>
      </w:r>
      <w:r w:rsidR="00B243AA">
        <w:rPr>
          <w:b/>
          <w:bCs/>
        </w:rPr>
        <w:t xml:space="preserve"> </w:t>
      </w:r>
    </w:p>
    <w:p w14:paraId="13C49C40" w14:textId="02F3440B" w:rsidR="001D5340" w:rsidRPr="00EF1ADC" w:rsidRDefault="001D5340" w:rsidP="001D5340">
      <w:pPr>
        <w:pStyle w:val="Heading1"/>
        <w:numPr>
          <w:ilvl w:val="0"/>
          <w:numId w:val="0"/>
        </w:numPr>
        <w:ind w:left="360" w:hanging="360"/>
      </w:pPr>
      <w:r>
        <w:t xml:space="preserve">Title: </w:t>
      </w:r>
      <w:r w:rsidR="005D506D">
        <w:t xml:space="preserve"> </w:t>
      </w:r>
      <w:proofErr w:type="spellStart"/>
      <w:r w:rsidR="0060001B">
        <w:t>RiskForge</w:t>
      </w:r>
      <w:proofErr w:type="spellEnd"/>
      <w:r w:rsidR="0060001B">
        <w:t xml:space="preserve"> </w:t>
      </w:r>
    </w:p>
    <w:p w14:paraId="7749A25A" w14:textId="31891302" w:rsidR="00B243AA" w:rsidRDefault="00B243AA" w:rsidP="00B243AA">
      <w:pPr>
        <w:rPr>
          <w:b/>
          <w:bCs/>
        </w:rPr>
      </w:pPr>
      <w:r>
        <w:rPr>
          <w:b/>
          <w:bCs/>
        </w:rPr>
        <w:t xml:space="preserve">Team Name:  </w:t>
      </w:r>
      <w:r w:rsidR="005D506D">
        <w:rPr>
          <w:b/>
          <w:bCs/>
        </w:rPr>
        <w:t xml:space="preserve">Cyber6 </w:t>
      </w:r>
    </w:p>
    <w:p w14:paraId="0983F0D0" w14:textId="5EE65120" w:rsidR="00EF1ADC" w:rsidRDefault="00EF1ADC" w:rsidP="00EF1ADC">
      <w:pPr>
        <w:rPr>
          <w:i/>
          <w:iCs/>
        </w:rPr>
      </w:pPr>
      <w:r w:rsidRPr="00EF1ADC">
        <w:rPr>
          <w:b/>
          <w:bCs/>
        </w:rPr>
        <w:t>Team Members:</w:t>
      </w:r>
      <w:r w:rsidR="001D5340">
        <w:rPr>
          <w:b/>
          <w:bCs/>
        </w:rPr>
        <w:t xml:space="preserve"> </w:t>
      </w:r>
    </w:p>
    <w:tbl>
      <w:tblPr>
        <w:tblStyle w:val="GridTable4"/>
        <w:tblW w:w="9406" w:type="dxa"/>
        <w:tblLook w:val="04A0" w:firstRow="1" w:lastRow="0" w:firstColumn="1" w:lastColumn="0" w:noHBand="0" w:noVBand="1"/>
      </w:tblPr>
      <w:tblGrid>
        <w:gridCol w:w="896"/>
        <w:gridCol w:w="2218"/>
        <w:gridCol w:w="2835"/>
        <w:gridCol w:w="3457"/>
      </w:tblGrid>
      <w:tr w:rsidR="001D5340" w:rsidRPr="009F5136" w14:paraId="6C13AFBA" w14:textId="77777777" w:rsidTr="3D8DE3ED">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896" w:type="dxa"/>
            <w:hideMark/>
          </w:tcPr>
          <w:p w14:paraId="24BA16A3" w14:textId="77777777" w:rsidR="001D5340" w:rsidRPr="009F5136" w:rsidRDefault="001D5340">
            <w:pPr>
              <w:spacing w:after="160" w:line="259" w:lineRule="auto"/>
              <w:rPr>
                <w:sz w:val="18"/>
                <w:szCs w:val="18"/>
              </w:rPr>
            </w:pPr>
            <w:r w:rsidRPr="001D5340">
              <w:rPr>
                <w:b w:val="0"/>
                <w:bCs w:val="0"/>
                <w:sz w:val="18"/>
                <w:szCs w:val="18"/>
              </w:rPr>
              <w:t>I</w:t>
            </w:r>
            <w:r w:rsidRPr="009F5136">
              <w:rPr>
                <w:sz w:val="18"/>
                <w:szCs w:val="18"/>
              </w:rPr>
              <w:t>nitials</w:t>
            </w:r>
          </w:p>
        </w:tc>
        <w:tc>
          <w:tcPr>
            <w:tcW w:w="2218" w:type="dxa"/>
            <w:hideMark/>
          </w:tcPr>
          <w:p w14:paraId="12032B82" w14:textId="77777777" w:rsidR="001D5340" w:rsidRPr="009F5136" w:rsidRDefault="001D5340">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9F5136">
              <w:rPr>
                <w:sz w:val="18"/>
                <w:szCs w:val="18"/>
              </w:rPr>
              <w:t>Name</w:t>
            </w:r>
          </w:p>
        </w:tc>
        <w:tc>
          <w:tcPr>
            <w:tcW w:w="2835" w:type="dxa"/>
            <w:hideMark/>
          </w:tcPr>
          <w:p w14:paraId="1EA8C7DC" w14:textId="77777777" w:rsidR="001D5340" w:rsidRPr="009F5136" w:rsidRDefault="001D5340">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9F5136">
              <w:rPr>
                <w:sz w:val="18"/>
                <w:szCs w:val="18"/>
              </w:rPr>
              <w:t>Email</w:t>
            </w:r>
          </w:p>
        </w:tc>
        <w:tc>
          <w:tcPr>
            <w:tcW w:w="3457" w:type="dxa"/>
            <w:hideMark/>
          </w:tcPr>
          <w:p w14:paraId="4C080E26" w14:textId="77777777" w:rsidR="001D5340" w:rsidRPr="009F5136" w:rsidRDefault="001D5340">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9F5136">
              <w:rPr>
                <w:sz w:val="18"/>
                <w:szCs w:val="18"/>
              </w:rPr>
              <w:t>Role</w:t>
            </w:r>
          </w:p>
        </w:tc>
      </w:tr>
      <w:tr w:rsidR="001D5340" w:rsidRPr="009F5136" w14:paraId="4B1B4951" w14:textId="77777777" w:rsidTr="3D8DE3ED">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896" w:type="dxa"/>
          </w:tcPr>
          <w:p w14:paraId="4A49704D" w14:textId="3FC7AF04" w:rsidR="001D5340" w:rsidRPr="009F5136" w:rsidRDefault="005D506D">
            <w:pPr>
              <w:spacing w:after="160" w:line="259" w:lineRule="auto"/>
              <w:rPr>
                <w:sz w:val="20"/>
                <w:szCs w:val="20"/>
              </w:rPr>
            </w:pPr>
            <w:r>
              <w:rPr>
                <w:sz w:val="20"/>
                <w:szCs w:val="20"/>
              </w:rPr>
              <w:t>DL</w:t>
            </w:r>
          </w:p>
        </w:tc>
        <w:tc>
          <w:tcPr>
            <w:tcW w:w="2218" w:type="dxa"/>
          </w:tcPr>
          <w:p w14:paraId="7E660C04" w14:textId="3F88B3AA" w:rsidR="001D5340" w:rsidRPr="009F5136" w:rsidRDefault="0071453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Daniel</w:t>
            </w:r>
            <w:r w:rsidR="00323EA8">
              <w:rPr>
                <w:sz w:val="20"/>
                <w:szCs w:val="20"/>
              </w:rPr>
              <w:t xml:space="preserve"> Legg</w:t>
            </w:r>
          </w:p>
        </w:tc>
        <w:tc>
          <w:tcPr>
            <w:tcW w:w="2835" w:type="dxa"/>
          </w:tcPr>
          <w:p w14:paraId="2BE7F1B0" w14:textId="720F3646" w:rsidR="001D5340" w:rsidRPr="009F5136" w:rsidRDefault="00323EA8">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D3764716@live.tees.ac.uk</w:t>
            </w:r>
          </w:p>
        </w:tc>
        <w:tc>
          <w:tcPr>
            <w:tcW w:w="3457" w:type="dxa"/>
          </w:tcPr>
          <w:p w14:paraId="7C2FA6B4" w14:textId="16763844" w:rsidR="001D5340" w:rsidRPr="009F5136" w:rsidRDefault="006C6AC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Backend</w:t>
            </w:r>
            <w:r w:rsidR="00323EA8">
              <w:rPr>
                <w:sz w:val="20"/>
                <w:szCs w:val="20"/>
              </w:rPr>
              <w:t xml:space="preserve"> Developer</w:t>
            </w:r>
          </w:p>
        </w:tc>
      </w:tr>
      <w:tr w:rsidR="001D5340" w:rsidRPr="009F5136" w14:paraId="1A7F6218" w14:textId="77777777" w:rsidTr="3D8DE3ED">
        <w:trPr>
          <w:trHeight w:val="444"/>
        </w:trPr>
        <w:tc>
          <w:tcPr>
            <w:cnfStyle w:val="001000000000" w:firstRow="0" w:lastRow="0" w:firstColumn="1" w:lastColumn="0" w:oddVBand="0" w:evenVBand="0" w:oddHBand="0" w:evenHBand="0" w:firstRowFirstColumn="0" w:firstRowLastColumn="0" w:lastRowFirstColumn="0" w:lastRowLastColumn="0"/>
            <w:tcW w:w="896" w:type="dxa"/>
          </w:tcPr>
          <w:p w14:paraId="70D88110" w14:textId="7E13E7E8" w:rsidR="001D5340" w:rsidRPr="009F5136" w:rsidRDefault="005D506D">
            <w:pPr>
              <w:spacing w:after="160" w:line="259" w:lineRule="auto"/>
              <w:rPr>
                <w:sz w:val="20"/>
                <w:szCs w:val="20"/>
              </w:rPr>
            </w:pPr>
            <w:r>
              <w:rPr>
                <w:sz w:val="20"/>
                <w:szCs w:val="20"/>
              </w:rPr>
              <w:t>DM</w:t>
            </w:r>
          </w:p>
        </w:tc>
        <w:tc>
          <w:tcPr>
            <w:tcW w:w="2218" w:type="dxa"/>
          </w:tcPr>
          <w:p w14:paraId="3CDC3E72" w14:textId="725F2105" w:rsidR="001D5340" w:rsidRPr="009F5136" w:rsidRDefault="00AA2FA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Declan Moore</w:t>
            </w:r>
          </w:p>
        </w:tc>
        <w:tc>
          <w:tcPr>
            <w:tcW w:w="2835" w:type="dxa"/>
          </w:tcPr>
          <w:p w14:paraId="68546A29" w14:textId="6A4D4DE1" w:rsidR="001D5340" w:rsidRPr="009F5136" w:rsidRDefault="003443B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443B2">
              <w:rPr>
                <w:sz w:val="20"/>
                <w:szCs w:val="20"/>
              </w:rPr>
              <w:t>C2201962@</w:t>
            </w:r>
            <w:r>
              <w:rPr>
                <w:sz w:val="20"/>
                <w:szCs w:val="20"/>
              </w:rPr>
              <w:t>live.</w:t>
            </w:r>
            <w:r w:rsidRPr="003443B2">
              <w:rPr>
                <w:sz w:val="20"/>
                <w:szCs w:val="20"/>
              </w:rPr>
              <w:t>tees.ac.uk</w:t>
            </w:r>
          </w:p>
        </w:tc>
        <w:tc>
          <w:tcPr>
            <w:tcW w:w="3457" w:type="dxa"/>
          </w:tcPr>
          <w:p w14:paraId="0979A36E" w14:textId="3B575C7E" w:rsidR="001D5340" w:rsidRPr="009F5136" w:rsidRDefault="00323EA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Software Tester</w:t>
            </w:r>
          </w:p>
        </w:tc>
      </w:tr>
      <w:tr w:rsidR="001D5340" w:rsidRPr="009F5136" w14:paraId="1D7CE21F" w14:textId="77777777" w:rsidTr="3D8DE3ED">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896" w:type="dxa"/>
          </w:tcPr>
          <w:p w14:paraId="23E2EFDD" w14:textId="1B6C51D5" w:rsidR="001D5340" w:rsidRPr="009F5136" w:rsidRDefault="005D506D">
            <w:pPr>
              <w:spacing w:after="160" w:line="259" w:lineRule="auto"/>
              <w:rPr>
                <w:sz w:val="20"/>
                <w:szCs w:val="20"/>
              </w:rPr>
            </w:pPr>
            <w:r>
              <w:rPr>
                <w:sz w:val="20"/>
                <w:szCs w:val="20"/>
              </w:rPr>
              <w:t>RL</w:t>
            </w:r>
          </w:p>
        </w:tc>
        <w:tc>
          <w:tcPr>
            <w:tcW w:w="2218" w:type="dxa"/>
          </w:tcPr>
          <w:p w14:paraId="5418AD27" w14:textId="6CB9680A" w:rsidR="001D5340" w:rsidRPr="009F5136" w:rsidRDefault="60AD8544">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E3F8E58">
              <w:rPr>
                <w:sz w:val="20"/>
                <w:szCs w:val="20"/>
              </w:rPr>
              <w:t>Reece Lawton</w:t>
            </w:r>
          </w:p>
        </w:tc>
        <w:tc>
          <w:tcPr>
            <w:tcW w:w="2835" w:type="dxa"/>
          </w:tcPr>
          <w:p w14:paraId="51B79007" w14:textId="0CB32284" w:rsidR="001D5340" w:rsidRPr="009F5136" w:rsidRDefault="13D85FD4">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3D8DE3ED">
              <w:rPr>
                <w:sz w:val="20"/>
                <w:szCs w:val="20"/>
              </w:rPr>
              <w:t>E4118242@live.tees.ac.uk</w:t>
            </w:r>
          </w:p>
        </w:tc>
        <w:tc>
          <w:tcPr>
            <w:tcW w:w="3457" w:type="dxa"/>
          </w:tcPr>
          <w:p w14:paraId="0A1D34BD" w14:textId="3114F2A4" w:rsidR="001D5340" w:rsidRPr="009F5136" w:rsidRDefault="00923ABF">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Server</w:t>
            </w:r>
            <w:r w:rsidR="00323EA8">
              <w:rPr>
                <w:sz w:val="20"/>
                <w:szCs w:val="20"/>
              </w:rPr>
              <w:t xml:space="preserve"> Administrator</w:t>
            </w:r>
          </w:p>
        </w:tc>
      </w:tr>
      <w:tr w:rsidR="001D5340" w:rsidRPr="009F5136" w14:paraId="2A01544A" w14:textId="77777777" w:rsidTr="3D8DE3ED">
        <w:trPr>
          <w:trHeight w:val="451"/>
        </w:trPr>
        <w:tc>
          <w:tcPr>
            <w:cnfStyle w:val="001000000000" w:firstRow="0" w:lastRow="0" w:firstColumn="1" w:lastColumn="0" w:oddVBand="0" w:evenVBand="0" w:oddHBand="0" w:evenHBand="0" w:firstRowFirstColumn="0" w:firstRowLastColumn="0" w:lastRowFirstColumn="0" w:lastRowLastColumn="0"/>
            <w:tcW w:w="896" w:type="dxa"/>
          </w:tcPr>
          <w:p w14:paraId="5AFB8039" w14:textId="0B30A565" w:rsidR="001D5340" w:rsidRPr="009F5136" w:rsidRDefault="005D506D">
            <w:pPr>
              <w:spacing w:after="160" w:line="259" w:lineRule="auto"/>
              <w:rPr>
                <w:sz w:val="20"/>
                <w:szCs w:val="20"/>
              </w:rPr>
            </w:pPr>
            <w:r>
              <w:rPr>
                <w:sz w:val="20"/>
                <w:szCs w:val="20"/>
              </w:rPr>
              <w:t>LO</w:t>
            </w:r>
          </w:p>
        </w:tc>
        <w:tc>
          <w:tcPr>
            <w:tcW w:w="2218" w:type="dxa"/>
          </w:tcPr>
          <w:p w14:paraId="7D72F70D" w14:textId="5C222930" w:rsidR="001D5340" w:rsidRPr="009F5136" w:rsidRDefault="003443B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Ladimyr</w:t>
            </w:r>
            <w:proofErr w:type="spellEnd"/>
            <w:r w:rsidR="00A75618">
              <w:rPr>
                <w:sz w:val="20"/>
                <w:szCs w:val="20"/>
              </w:rPr>
              <w:t xml:space="preserve"> Ostankov</w:t>
            </w:r>
          </w:p>
        </w:tc>
        <w:tc>
          <w:tcPr>
            <w:tcW w:w="2835" w:type="dxa"/>
          </w:tcPr>
          <w:p w14:paraId="3E7CA097" w14:textId="53DD9259" w:rsidR="001D5340" w:rsidRPr="009F5136" w:rsidRDefault="00A7561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75618">
              <w:rPr>
                <w:sz w:val="20"/>
                <w:szCs w:val="20"/>
              </w:rPr>
              <w:t>S3293097@tees.ac.uk</w:t>
            </w:r>
          </w:p>
        </w:tc>
        <w:tc>
          <w:tcPr>
            <w:tcW w:w="3457" w:type="dxa"/>
          </w:tcPr>
          <w:p w14:paraId="4E2985DD" w14:textId="57B5EB07" w:rsidR="001D5340" w:rsidRPr="009F5136" w:rsidRDefault="00323EA8">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General Developer</w:t>
            </w:r>
          </w:p>
        </w:tc>
      </w:tr>
      <w:tr w:rsidR="001D5340" w:rsidRPr="009F5136" w14:paraId="298518B1" w14:textId="77777777" w:rsidTr="3D8DE3ED">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896" w:type="dxa"/>
          </w:tcPr>
          <w:p w14:paraId="100B6F08" w14:textId="69639D0B" w:rsidR="001D5340" w:rsidRPr="009F5136" w:rsidRDefault="00937FBE">
            <w:pPr>
              <w:spacing w:after="160" w:line="259" w:lineRule="auto"/>
              <w:rPr>
                <w:sz w:val="20"/>
                <w:szCs w:val="20"/>
              </w:rPr>
            </w:pPr>
            <w:r>
              <w:rPr>
                <w:sz w:val="20"/>
                <w:szCs w:val="20"/>
              </w:rPr>
              <w:t>C</w:t>
            </w:r>
            <w:r w:rsidR="005D506D">
              <w:rPr>
                <w:sz w:val="20"/>
                <w:szCs w:val="20"/>
              </w:rPr>
              <w:t>M</w:t>
            </w:r>
          </w:p>
        </w:tc>
        <w:tc>
          <w:tcPr>
            <w:tcW w:w="2218" w:type="dxa"/>
          </w:tcPr>
          <w:p w14:paraId="21AF38B6" w14:textId="75E62DB6" w:rsidR="001D5340" w:rsidRPr="009F5136" w:rsidRDefault="3947EA4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3D8DE3ED">
              <w:rPr>
                <w:sz w:val="20"/>
                <w:szCs w:val="20"/>
              </w:rPr>
              <w:t>Ciaran McEvatt</w:t>
            </w:r>
          </w:p>
        </w:tc>
        <w:tc>
          <w:tcPr>
            <w:tcW w:w="2835" w:type="dxa"/>
          </w:tcPr>
          <w:p w14:paraId="5A1F5770" w14:textId="7B36D057" w:rsidR="001D5340" w:rsidRPr="009F5136" w:rsidRDefault="3947EA4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3D8DE3ED">
              <w:rPr>
                <w:sz w:val="20"/>
                <w:szCs w:val="20"/>
              </w:rPr>
              <w:t>E4458249@live.tees.ac.uk</w:t>
            </w:r>
          </w:p>
        </w:tc>
        <w:tc>
          <w:tcPr>
            <w:tcW w:w="3457" w:type="dxa"/>
          </w:tcPr>
          <w:p w14:paraId="7F6A3BCD" w14:textId="39808A41" w:rsidR="001D5340" w:rsidRPr="009F5136" w:rsidRDefault="0071082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Documentation </w:t>
            </w:r>
          </w:p>
        </w:tc>
      </w:tr>
      <w:tr w:rsidR="001D5340" w:rsidRPr="009F5136" w14:paraId="4EA42207" w14:textId="77777777" w:rsidTr="3D8DE3ED">
        <w:trPr>
          <w:trHeight w:val="451"/>
        </w:trPr>
        <w:tc>
          <w:tcPr>
            <w:cnfStyle w:val="001000000000" w:firstRow="0" w:lastRow="0" w:firstColumn="1" w:lastColumn="0" w:oddVBand="0" w:evenVBand="0" w:oddHBand="0" w:evenHBand="0" w:firstRowFirstColumn="0" w:firstRowLastColumn="0" w:lastRowFirstColumn="0" w:lastRowLastColumn="0"/>
            <w:tcW w:w="896" w:type="dxa"/>
          </w:tcPr>
          <w:p w14:paraId="72110375" w14:textId="33A60AE3" w:rsidR="001D5340" w:rsidRPr="009F5136" w:rsidRDefault="005D506D">
            <w:pPr>
              <w:spacing w:after="160" w:line="259" w:lineRule="auto"/>
              <w:rPr>
                <w:sz w:val="20"/>
                <w:szCs w:val="20"/>
              </w:rPr>
            </w:pPr>
            <w:r>
              <w:rPr>
                <w:sz w:val="20"/>
                <w:szCs w:val="20"/>
              </w:rPr>
              <w:t>DB</w:t>
            </w:r>
          </w:p>
        </w:tc>
        <w:tc>
          <w:tcPr>
            <w:tcW w:w="2218" w:type="dxa"/>
          </w:tcPr>
          <w:p w14:paraId="11BE9272" w14:textId="08229FD1" w:rsidR="001D5340" w:rsidRPr="009F5136" w:rsidRDefault="00885AC4">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Danyaal Bashir</w:t>
            </w:r>
          </w:p>
        </w:tc>
        <w:tc>
          <w:tcPr>
            <w:tcW w:w="2835" w:type="dxa"/>
          </w:tcPr>
          <w:p w14:paraId="5704EB77" w14:textId="78577733" w:rsidR="001D5340" w:rsidRPr="009F5136" w:rsidRDefault="00885AC4">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E4004242@live.tees.ac.uk</w:t>
            </w:r>
          </w:p>
        </w:tc>
        <w:tc>
          <w:tcPr>
            <w:tcW w:w="3457" w:type="dxa"/>
          </w:tcPr>
          <w:p w14:paraId="72CA1C14" w14:textId="51131AB6" w:rsidR="001D5340" w:rsidRPr="009F5136" w:rsidRDefault="00ED2DA6">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Database </w:t>
            </w:r>
            <w:r w:rsidR="00323EA8">
              <w:rPr>
                <w:sz w:val="20"/>
                <w:szCs w:val="20"/>
              </w:rPr>
              <w:t>Administrator</w:t>
            </w:r>
          </w:p>
        </w:tc>
      </w:tr>
    </w:tbl>
    <w:p w14:paraId="145C64FC" w14:textId="77777777" w:rsidR="001D5340" w:rsidRPr="001D5340" w:rsidRDefault="001D5340" w:rsidP="00EF1ADC"/>
    <w:tbl>
      <w:tblPr>
        <w:tblStyle w:val="TableGrid"/>
        <w:tblW w:w="9434" w:type="dxa"/>
        <w:tblLook w:val="04A0" w:firstRow="1" w:lastRow="0" w:firstColumn="1" w:lastColumn="0" w:noHBand="0" w:noVBand="1"/>
      </w:tblPr>
      <w:tblGrid>
        <w:gridCol w:w="1981"/>
        <w:gridCol w:w="7453"/>
      </w:tblGrid>
      <w:tr w:rsidR="00D404B6" w14:paraId="3EA525B1" w14:textId="77777777" w:rsidTr="00D404B6">
        <w:trPr>
          <w:trHeight w:val="608"/>
        </w:trPr>
        <w:tc>
          <w:tcPr>
            <w:tcW w:w="1981" w:type="dxa"/>
            <w:shd w:val="clear" w:color="auto" w:fill="D1D1D1" w:themeFill="background2" w:themeFillShade="E6"/>
          </w:tcPr>
          <w:p w14:paraId="1B3F5597" w14:textId="41CE9F3B" w:rsidR="00D404B6" w:rsidRDefault="00D404B6" w:rsidP="00D404B6">
            <w:pPr>
              <w:rPr>
                <w:b/>
                <w:bCs/>
              </w:rPr>
            </w:pPr>
            <w:r>
              <w:rPr>
                <w:b/>
                <w:bCs/>
              </w:rPr>
              <w:t xml:space="preserve">Tutor Name(s): </w:t>
            </w:r>
          </w:p>
          <w:p w14:paraId="23410143" w14:textId="77777777" w:rsidR="00D404B6" w:rsidRDefault="00D404B6" w:rsidP="00E539B2">
            <w:pPr>
              <w:rPr>
                <w:b/>
                <w:bCs/>
              </w:rPr>
            </w:pPr>
          </w:p>
        </w:tc>
        <w:tc>
          <w:tcPr>
            <w:tcW w:w="7453" w:type="dxa"/>
            <w:shd w:val="clear" w:color="auto" w:fill="FFFFFF" w:themeFill="background1"/>
          </w:tcPr>
          <w:p w14:paraId="0FDA2409" w14:textId="696D2342" w:rsidR="00D404B6" w:rsidRDefault="005D506D" w:rsidP="00E539B2">
            <w:pPr>
              <w:rPr>
                <w:b/>
                <w:bCs/>
              </w:rPr>
            </w:pPr>
            <w:r>
              <w:rPr>
                <w:b/>
                <w:bCs/>
              </w:rPr>
              <w:t>Paulo Modesti, Jie LI</w:t>
            </w:r>
          </w:p>
        </w:tc>
      </w:tr>
    </w:tbl>
    <w:p w14:paraId="54D70DAD" w14:textId="77777777" w:rsidR="00B41831" w:rsidRDefault="00B41831" w:rsidP="00E539B2">
      <w:pPr>
        <w:rPr>
          <w:b/>
          <w:bCs/>
        </w:rPr>
      </w:pPr>
    </w:p>
    <w:tbl>
      <w:tblPr>
        <w:tblStyle w:val="GridTable3-Accent4"/>
        <w:tblW w:w="8250" w:type="dxa"/>
        <w:tblInd w:w="5" w:type="dxa"/>
        <w:tblLook w:val="04A0" w:firstRow="1" w:lastRow="0" w:firstColumn="1" w:lastColumn="0" w:noHBand="0" w:noVBand="1"/>
      </w:tblPr>
      <w:tblGrid>
        <w:gridCol w:w="2173"/>
        <w:gridCol w:w="1263"/>
        <w:gridCol w:w="1093"/>
        <w:gridCol w:w="1108"/>
        <w:gridCol w:w="1460"/>
        <w:gridCol w:w="1153"/>
      </w:tblGrid>
      <w:tr w:rsidR="00B41831" w:rsidRPr="00B41831" w14:paraId="6A3D802E" w14:textId="77777777" w:rsidTr="00D404B6">
        <w:trPr>
          <w:cnfStyle w:val="100000000000" w:firstRow="1" w:lastRow="0" w:firstColumn="0" w:lastColumn="0" w:oddVBand="0" w:evenVBand="0" w:oddHBand="0" w:evenHBand="0" w:firstRowFirstColumn="0" w:firstRowLastColumn="0" w:lastRowFirstColumn="0" w:lastRowLastColumn="0"/>
          <w:trHeight w:val="198"/>
        </w:trPr>
        <w:tc>
          <w:tcPr>
            <w:cnfStyle w:val="001000000100" w:firstRow="0" w:lastRow="0" w:firstColumn="1" w:lastColumn="0" w:oddVBand="0" w:evenVBand="0" w:oddHBand="0" w:evenHBand="0" w:firstRowFirstColumn="1" w:firstRowLastColumn="0" w:lastRowFirstColumn="0" w:lastRowLastColumn="0"/>
            <w:tcW w:w="2173" w:type="dxa"/>
            <w:shd w:val="clear" w:color="auto" w:fill="F2F2F2" w:themeFill="background1" w:themeFillShade="F2"/>
            <w:hideMark/>
          </w:tcPr>
          <w:p w14:paraId="1A267848" w14:textId="77777777" w:rsidR="00B41831" w:rsidRPr="00D404B6" w:rsidRDefault="00B41831" w:rsidP="00D404B6">
            <w:pPr>
              <w:jc w:val="left"/>
              <w:rPr>
                <w:i w:val="0"/>
                <w:iCs w:val="0"/>
                <w:sz w:val="20"/>
                <w:szCs w:val="20"/>
              </w:rPr>
            </w:pPr>
            <w:r w:rsidRPr="00D404B6">
              <w:rPr>
                <w:i w:val="0"/>
                <w:iCs w:val="0"/>
                <w:sz w:val="20"/>
                <w:szCs w:val="20"/>
              </w:rPr>
              <w:t>Tutor</w:t>
            </w:r>
          </w:p>
        </w:tc>
        <w:tc>
          <w:tcPr>
            <w:tcW w:w="1263" w:type="dxa"/>
            <w:shd w:val="clear" w:color="auto" w:fill="F2F2F2" w:themeFill="background1" w:themeFillShade="F2"/>
          </w:tcPr>
          <w:p w14:paraId="5524D3AC" w14:textId="0B097FC9" w:rsidR="00B41831" w:rsidRPr="00D404B6" w:rsidRDefault="00B41831" w:rsidP="00D404B6">
            <w:pPr>
              <w:cnfStyle w:val="100000000000" w:firstRow="1" w:lastRow="0" w:firstColumn="0" w:lastColumn="0" w:oddVBand="0" w:evenVBand="0" w:oddHBand="0" w:evenHBand="0" w:firstRowFirstColumn="0" w:firstRowLastColumn="0" w:lastRowFirstColumn="0" w:lastRowLastColumn="0"/>
              <w:rPr>
                <w:sz w:val="20"/>
                <w:szCs w:val="20"/>
              </w:rPr>
            </w:pPr>
            <w:r w:rsidRPr="00D404B6">
              <w:rPr>
                <w:sz w:val="20"/>
                <w:szCs w:val="20"/>
              </w:rPr>
              <w:t>Subject</w:t>
            </w:r>
          </w:p>
        </w:tc>
        <w:tc>
          <w:tcPr>
            <w:tcW w:w="1093" w:type="dxa"/>
            <w:shd w:val="clear" w:color="auto" w:fill="F2F2F2" w:themeFill="background1" w:themeFillShade="F2"/>
            <w:hideMark/>
          </w:tcPr>
          <w:p w14:paraId="50E12584" w14:textId="2D197052" w:rsidR="00B41831" w:rsidRPr="00D404B6" w:rsidRDefault="00B41831" w:rsidP="00D404B6">
            <w:pPr>
              <w:cnfStyle w:val="100000000000" w:firstRow="1" w:lastRow="0" w:firstColumn="0" w:lastColumn="0" w:oddVBand="0" w:evenVBand="0" w:oddHBand="0" w:evenHBand="0" w:firstRowFirstColumn="0" w:firstRowLastColumn="0" w:lastRowFirstColumn="0" w:lastRowLastColumn="0"/>
              <w:rPr>
                <w:sz w:val="20"/>
                <w:szCs w:val="20"/>
              </w:rPr>
            </w:pPr>
            <w:r w:rsidRPr="00D404B6">
              <w:rPr>
                <w:sz w:val="20"/>
                <w:szCs w:val="20"/>
              </w:rPr>
              <w:t>Initials</w:t>
            </w:r>
          </w:p>
        </w:tc>
        <w:tc>
          <w:tcPr>
            <w:tcW w:w="0" w:type="auto"/>
            <w:shd w:val="clear" w:color="auto" w:fill="F2F2F2" w:themeFill="background1" w:themeFillShade="F2"/>
            <w:hideMark/>
          </w:tcPr>
          <w:p w14:paraId="68691E1B" w14:textId="77777777" w:rsidR="00B41831" w:rsidRPr="00D404B6" w:rsidRDefault="00B41831" w:rsidP="00D404B6">
            <w:pPr>
              <w:cnfStyle w:val="100000000000" w:firstRow="1" w:lastRow="0" w:firstColumn="0" w:lastColumn="0" w:oddVBand="0" w:evenVBand="0" w:oddHBand="0" w:evenHBand="0" w:firstRowFirstColumn="0" w:firstRowLastColumn="0" w:lastRowFirstColumn="0" w:lastRowLastColumn="0"/>
              <w:rPr>
                <w:sz w:val="20"/>
                <w:szCs w:val="20"/>
              </w:rPr>
            </w:pPr>
            <w:r w:rsidRPr="00D404B6">
              <w:rPr>
                <w:sz w:val="20"/>
                <w:szCs w:val="20"/>
              </w:rPr>
              <w:t>Lab#</w:t>
            </w:r>
          </w:p>
        </w:tc>
        <w:tc>
          <w:tcPr>
            <w:tcW w:w="1460" w:type="dxa"/>
            <w:shd w:val="clear" w:color="auto" w:fill="F2F2F2" w:themeFill="background1" w:themeFillShade="F2"/>
            <w:hideMark/>
          </w:tcPr>
          <w:p w14:paraId="23B4D3E4" w14:textId="6DDFA7A4" w:rsidR="00B41831" w:rsidRPr="00D404B6" w:rsidRDefault="00B41831" w:rsidP="00D404B6">
            <w:pPr>
              <w:cnfStyle w:val="100000000000" w:firstRow="1" w:lastRow="0" w:firstColumn="0" w:lastColumn="0" w:oddVBand="0" w:evenVBand="0" w:oddHBand="0" w:evenHBand="0" w:firstRowFirstColumn="0" w:firstRowLastColumn="0" w:lastRowFirstColumn="0" w:lastRowLastColumn="0"/>
              <w:rPr>
                <w:sz w:val="20"/>
                <w:szCs w:val="20"/>
              </w:rPr>
            </w:pPr>
            <w:r w:rsidRPr="00D404B6">
              <w:rPr>
                <w:sz w:val="20"/>
                <w:szCs w:val="20"/>
              </w:rPr>
              <w:t>Tue 11-1</w:t>
            </w:r>
          </w:p>
        </w:tc>
        <w:tc>
          <w:tcPr>
            <w:tcW w:w="1153" w:type="dxa"/>
            <w:shd w:val="clear" w:color="auto" w:fill="F2F2F2" w:themeFill="background1" w:themeFillShade="F2"/>
            <w:hideMark/>
          </w:tcPr>
          <w:p w14:paraId="6B31A2C0" w14:textId="43BDC1DF" w:rsidR="00B41831" w:rsidRPr="00D404B6" w:rsidRDefault="00B41831" w:rsidP="00D404B6">
            <w:pPr>
              <w:cnfStyle w:val="100000000000" w:firstRow="1" w:lastRow="0" w:firstColumn="0" w:lastColumn="0" w:oddVBand="0" w:evenVBand="0" w:oddHBand="0" w:evenHBand="0" w:firstRowFirstColumn="0" w:firstRowLastColumn="0" w:lastRowFirstColumn="0" w:lastRowLastColumn="0"/>
              <w:rPr>
                <w:sz w:val="20"/>
                <w:szCs w:val="20"/>
              </w:rPr>
            </w:pPr>
            <w:r w:rsidRPr="00D404B6">
              <w:rPr>
                <w:sz w:val="20"/>
                <w:szCs w:val="20"/>
              </w:rPr>
              <w:t>Fri 11-1</w:t>
            </w:r>
          </w:p>
        </w:tc>
      </w:tr>
      <w:tr w:rsidR="00B41831" w:rsidRPr="00B41831" w14:paraId="37663E3A" w14:textId="77777777" w:rsidTr="00D404B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173" w:type="dxa"/>
            <w:shd w:val="clear" w:color="auto" w:fill="DAE9F7" w:themeFill="text2" w:themeFillTint="1A"/>
          </w:tcPr>
          <w:p w14:paraId="22110BE3" w14:textId="6BAB8CD6" w:rsidR="00B41831" w:rsidRPr="00D404B6" w:rsidRDefault="00B41831" w:rsidP="00D404B6">
            <w:pPr>
              <w:jc w:val="left"/>
              <w:rPr>
                <w:i w:val="0"/>
                <w:iCs w:val="0"/>
                <w:sz w:val="20"/>
                <w:szCs w:val="20"/>
              </w:rPr>
            </w:pPr>
            <w:r w:rsidRPr="00D404B6">
              <w:rPr>
                <w:i w:val="0"/>
                <w:iCs w:val="0"/>
                <w:sz w:val="20"/>
                <w:szCs w:val="20"/>
              </w:rPr>
              <w:t>Mansha Nawaz</w:t>
            </w:r>
          </w:p>
        </w:tc>
        <w:tc>
          <w:tcPr>
            <w:tcW w:w="1263" w:type="dxa"/>
            <w:shd w:val="clear" w:color="auto" w:fill="DAE9F7" w:themeFill="text2" w:themeFillTint="1A"/>
          </w:tcPr>
          <w:p w14:paraId="0301CA6D" w14:textId="2F46D06D"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CS | SE | IT</w:t>
            </w:r>
          </w:p>
        </w:tc>
        <w:tc>
          <w:tcPr>
            <w:tcW w:w="1093" w:type="dxa"/>
            <w:shd w:val="clear" w:color="auto" w:fill="DAE9F7" w:themeFill="text2" w:themeFillTint="1A"/>
          </w:tcPr>
          <w:p w14:paraId="76BF6B98" w14:textId="4AB6A19D"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MN</w:t>
            </w:r>
          </w:p>
        </w:tc>
        <w:tc>
          <w:tcPr>
            <w:tcW w:w="0" w:type="auto"/>
            <w:shd w:val="clear" w:color="auto" w:fill="DAE9F7" w:themeFill="text2" w:themeFillTint="1A"/>
          </w:tcPr>
          <w:p w14:paraId="288FA8AC" w14:textId="5B62F0D4"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01</w:t>
            </w:r>
          </w:p>
        </w:tc>
        <w:tc>
          <w:tcPr>
            <w:tcW w:w="1460" w:type="dxa"/>
            <w:shd w:val="clear" w:color="auto" w:fill="DAE9F7" w:themeFill="text2" w:themeFillTint="1A"/>
          </w:tcPr>
          <w:p w14:paraId="2A46A208" w14:textId="7DBDEB53"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IT1.31</w:t>
            </w:r>
          </w:p>
        </w:tc>
        <w:tc>
          <w:tcPr>
            <w:tcW w:w="1153" w:type="dxa"/>
            <w:shd w:val="clear" w:color="auto" w:fill="DAE9F7" w:themeFill="text2" w:themeFillTint="1A"/>
          </w:tcPr>
          <w:p w14:paraId="72C2D4AF" w14:textId="79F9C815"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IT1.34</w:t>
            </w:r>
          </w:p>
        </w:tc>
      </w:tr>
      <w:tr w:rsidR="00B41831" w:rsidRPr="00B41831" w14:paraId="1599E87E" w14:textId="77777777" w:rsidTr="00D404B6">
        <w:trPr>
          <w:trHeight w:val="321"/>
        </w:trPr>
        <w:tc>
          <w:tcPr>
            <w:cnfStyle w:val="001000000000" w:firstRow="0" w:lastRow="0" w:firstColumn="1" w:lastColumn="0" w:oddVBand="0" w:evenVBand="0" w:oddHBand="0" w:evenHBand="0" w:firstRowFirstColumn="0" w:firstRowLastColumn="0" w:lastRowFirstColumn="0" w:lastRowLastColumn="0"/>
            <w:tcW w:w="2173" w:type="dxa"/>
            <w:shd w:val="clear" w:color="auto" w:fill="DAE9F7" w:themeFill="text2" w:themeFillTint="1A"/>
            <w:hideMark/>
          </w:tcPr>
          <w:p w14:paraId="546B5C38" w14:textId="77777777" w:rsidR="00B41831" w:rsidRPr="00D404B6" w:rsidRDefault="00B41831" w:rsidP="00D404B6">
            <w:pPr>
              <w:jc w:val="left"/>
              <w:rPr>
                <w:i w:val="0"/>
                <w:iCs w:val="0"/>
                <w:sz w:val="20"/>
                <w:szCs w:val="20"/>
              </w:rPr>
            </w:pPr>
            <w:r w:rsidRPr="00D404B6">
              <w:rPr>
                <w:i w:val="0"/>
                <w:iCs w:val="0"/>
                <w:sz w:val="20"/>
                <w:szCs w:val="20"/>
              </w:rPr>
              <w:t xml:space="preserve">Barry </w:t>
            </w:r>
            <w:proofErr w:type="spellStart"/>
            <w:r w:rsidRPr="00D404B6">
              <w:rPr>
                <w:i w:val="0"/>
                <w:iCs w:val="0"/>
                <w:sz w:val="20"/>
                <w:szCs w:val="20"/>
              </w:rPr>
              <w:t>Hebbron</w:t>
            </w:r>
            <w:proofErr w:type="spellEnd"/>
          </w:p>
        </w:tc>
        <w:tc>
          <w:tcPr>
            <w:tcW w:w="1263" w:type="dxa"/>
            <w:shd w:val="clear" w:color="auto" w:fill="DAE9F7" w:themeFill="text2" w:themeFillTint="1A"/>
          </w:tcPr>
          <w:p w14:paraId="2A2D715A" w14:textId="573631FA"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CS | SE</w:t>
            </w:r>
          </w:p>
        </w:tc>
        <w:tc>
          <w:tcPr>
            <w:tcW w:w="1093" w:type="dxa"/>
            <w:shd w:val="clear" w:color="auto" w:fill="DAE9F7" w:themeFill="text2" w:themeFillTint="1A"/>
            <w:hideMark/>
          </w:tcPr>
          <w:p w14:paraId="35BDC5AF" w14:textId="00D944B5"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BH</w:t>
            </w:r>
          </w:p>
        </w:tc>
        <w:tc>
          <w:tcPr>
            <w:tcW w:w="0" w:type="auto"/>
            <w:shd w:val="clear" w:color="auto" w:fill="DAE9F7" w:themeFill="text2" w:themeFillTint="1A"/>
            <w:hideMark/>
          </w:tcPr>
          <w:p w14:paraId="4C558F48" w14:textId="77777777"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04</w:t>
            </w:r>
          </w:p>
        </w:tc>
        <w:tc>
          <w:tcPr>
            <w:tcW w:w="1460" w:type="dxa"/>
            <w:shd w:val="clear" w:color="auto" w:fill="DAE9F7" w:themeFill="text2" w:themeFillTint="1A"/>
            <w:hideMark/>
          </w:tcPr>
          <w:p w14:paraId="0966ACA7" w14:textId="77777777"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IT1.11</w:t>
            </w:r>
          </w:p>
        </w:tc>
        <w:tc>
          <w:tcPr>
            <w:tcW w:w="1153" w:type="dxa"/>
            <w:shd w:val="clear" w:color="auto" w:fill="DAE9F7" w:themeFill="text2" w:themeFillTint="1A"/>
            <w:hideMark/>
          </w:tcPr>
          <w:p w14:paraId="42FA40EF" w14:textId="77777777"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IT1.10</w:t>
            </w:r>
          </w:p>
        </w:tc>
      </w:tr>
      <w:tr w:rsidR="00B41831" w:rsidRPr="00B41831" w14:paraId="477D4E5E" w14:textId="77777777" w:rsidTr="00D404B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173" w:type="dxa"/>
            <w:shd w:val="clear" w:color="auto" w:fill="DAE9F7" w:themeFill="text2" w:themeFillTint="1A"/>
            <w:hideMark/>
          </w:tcPr>
          <w:p w14:paraId="4C78F12E" w14:textId="77777777" w:rsidR="00B41831" w:rsidRPr="00D404B6" w:rsidRDefault="00B41831" w:rsidP="00D404B6">
            <w:pPr>
              <w:jc w:val="left"/>
              <w:rPr>
                <w:i w:val="0"/>
                <w:iCs w:val="0"/>
                <w:sz w:val="20"/>
                <w:szCs w:val="20"/>
              </w:rPr>
            </w:pPr>
            <w:r w:rsidRPr="00D404B6">
              <w:rPr>
                <w:i w:val="0"/>
                <w:iCs w:val="0"/>
                <w:sz w:val="20"/>
                <w:szCs w:val="20"/>
              </w:rPr>
              <w:t>Julien Cordry</w:t>
            </w:r>
          </w:p>
        </w:tc>
        <w:tc>
          <w:tcPr>
            <w:tcW w:w="1263" w:type="dxa"/>
            <w:shd w:val="clear" w:color="auto" w:fill="DAE9F7" w:themeFill="text2" w:themeFillTint="1A"/>
          </w:tcPr>
          <w:p w14:paraId="541E8CA0" w14:textId="03CF1225"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CS | SE</w:t>
            </w:r>
          </w:p>
        </w:tc>
        <w:tc>
          <w:tcPr>
            <w:tcW w:w="1093" w:type="dxa"/>
            <w:shd w:val="clear" w:color="auto" w:fill="DAE9F7" w:themeFill="text2" w:themeFillTint="1A"/>
            <w:hideMark/>
          </w:tcPr>
          <w:p w14:paraId="56C94F85" w14:textId="2C6259DF"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JC</w:t>
            </w:r>
          </w:p>
        </w:tc>
        <w:tc>
          <w:tcPr>
            <w:tcW w:w="0" w:type="auto"/>
            <w:shd w:val="clear" w:color="auto" w:fill="DAE9F7" w:themeFill="text2" w:themeFillTint="1A"/>
            <w:hideMark/>
          </w:tcPr>
          <w:p w14:paraId="03FC8B0B" w14:textId="77777777"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05</w:t>
            </w:r>
          </w:p>
        </w:tc>
        <w:tc>
          <w:tcPr>
            <w:tcW w:w="1460" w:type="dxa"/>
            <w:shd w:val="clear" w:color="auto" w:fill="DAE9F7" w:themeFill="text2" w:themeFillTint="1A"/>
            <w:hideMark/>
          </w:tcPr>
          <w:p w14:paraId="0A6EE3CA" w14:textId="77777777"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IT1.08</w:t>
            </w:r>
          </w:p>
        </w:tc>
        <w:tc>
          <w:tcPr>
            <w:tcW w:w="1153" w:type="dxa"/>
            <w:shd w:val="clear" w:color="auto" w:fill="DAE9F7" w:themeFill="text2" w:themeFillTint="1A"/>
            <w:hideMark/>
          </w:tcPr>
          <w:p w14:paraId="5B257819" w14:textId="77777777"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IT1.31</w:t>
            </w:r>
          </w:p>
        </w:tc>
      </w:tr>
      <w:tr w:rsidR="00B41831" w:rsidRPr="00B41831" w14:paraId="4C438BFE" w14:textId="77777777" w:rsidTr="00D404B6">
        <w:trPr>
          <w:trHeight w:val="321"/>
        </w:trPr>
        <w:tc>
          <w:tcPr>
            <w:cnfStyle w:val="001000000000" w:firstRow="0" w:lastRow="0" w:firstColumn="1" w:lastColumn="0" w:oddVBand="0" w:evenVBand="0" w:oddHBand="0" w:evenHBand="0" w:firstRowFirstColumn="0" w:firstRowLastColumn="0" w:lastRowFirstColumn="0" w:lastRowLastColumn="0"/>
            <w:tcW w:w="2173" w:type="dxa"/>
            <w:shd w:val="clear" w:color="auto" w:fill="DAE9F7" w:themeFill="text2" w:themeFillTint="1A"/>
            <w:hideMark/>
          </w:tcPr>
          <w:p w14:paraId="2D344C95" w14:textId="77777777" w:rsidR="00B41831" w:rsidRPr="00D404B6" w:rsidRDefault="00B41831" w:rsidP="00D404B6">
            <w:pPr>
              <w:jc w:val="left"/>
              <w:rPr>
                <w:i w:val="0"/>
                <w:iCs w:val="0"/>
                <w:sz w:val="20"/>
                <w:szCs w:val="20"/>
              </w:rPr>
            </w:pPr>
            <w:r w:rsidRPr="00D404B6">
              <w:rPr>
                <w:i w:val="0"/>
                <w:iCs w:val="0"/>
                <w:sz w:val="20"/>
                <w:szCs w:val="20"/>
              </w:rPr>
              <w:t>Steven Mead</w:t>
            </w:r>
          </w:p>
        </w:tc>
        <w:tc>
          <w:tcPr>
            <w:tcW w:w="1263" w:type="dxa"/>
            <w:shd w:val="clear" w:color="auto" w:fill="DAE9F7" w:themeFill="text2" w:themeFillTint="1A"/>
          </w:tcPr>
          <w:p w14:paraId="7D8B494C" w14:textId="797DC0CB"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CS | SE</w:t>
            </w:r>
          </w:p>
        </w:tc>
        <w:tc>
          <w:tcPr>
            <w:tcW w:w="1093" w:type="dxa"/>
            <w:shd w:val="clear" w:color="auto" w:fill="DAE9F7" w:themeFill="text2" w:themeFillTint="1A"/>
            <w:hideMark/>
          </w:tcPr>
          <w:p w14:paraId="4A6AC133" w14:textId="3305B8B2"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SM</w:t>
            </w:r>
          </w:p>
        </w:tc>
        <w:tc>
          <w:tcPr>
            <w:tcW w:w="0" w:type="auto"/>
            <w:shd w:val="clear" w:color="auto" w:fill="DAE9F7" w:themeFill="text2" w:themeFillTint="1A"/>
            <w:hideMark/>
          </w:tcPr>
          <w:p w14:paraId="7C82AFE5" w14:textId="77777777"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06</w:t>
            </w:r>
          </w:p>
        </w:tc>
        <w:tc>
          <w:tcPr>
            <w:tcW w:w="1460" w:type="dxa"/>
            <w:shd w:val="clear" w:color="auto" w:fill="DAE9F7" w:themeFill="text2" w:themeFillTint="1A"/>
            <w:hideMark/>
          </w:tcPr>
          <w:p w14:paraId="3CA2D363" w14:textId="77777777"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IT1.10</w:t>
            </w:r>
          </w:p>
        </w:tc>
        <w:tc>
          <w:tcPr>
            <w:tcW w:w="1153" w:type="dxa"/>
            <w:shd w:val="clear" w:color="auto" w:fill="DAE9F7" w:themeFill="text2" w:themeFillTint="1A"/>
            <w:hideMark/>
          </w:tcPr>
          <w:p w14:paraId="4D9445B8" w14:textId="77777777"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IT1.08</w:t>
            </w:r>
          </w:p>
        </w:tc>
      </w:tr>
      <w:tr w:rsidR="00B41831" w:rsidRPr="00B41831" w14:paraId="7B3B5F21" w14:textId="77777777" w:rsidTr="00D404B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173" w:type="dxa"/>
            <w:shd w:val="clear" w:color="auto" w:fill="D9F2D0" w:themeFill="accent6" w:themeFillTint="33"/>
            <w:hideMark/>
          </w:tcPr>
          <w:p w14:paraId="0CE57E83" w14:textId="77777777" w:rsidR="00B41831" w:rsidRPr="00D404B6" w:rsidRDefault="00B41831" w:rsidP="00D404B6">
            <w:pPr>
              <w:jc w:val="left"/>
              <w:rPr>
                <w:i w:val="0"/>
                <w:iCs w:val="0"/>
                <w:sz w:val="20"/>
                <w:szCs w:val="20"/>
              </w:rPr>
            </w:pPr>
            <w:r w:rsidRPr="00D404B6">
              <w:rPr>
                <w:i w:val="0"/>
                <w:iCs w:val="0"/>
                <w:sz w:val="20"/>
                <w:szCs w:val="20"/>
              </w:rPr>
              <w:t>Jie Li</w:t>
            </w:r>
          </w:p>
        </w:tc>
        <w:tc>
          <w:tcPr>
            <w:tcW w:w="1263" w:type="dxa"/>
            <w:shd w:val="clear" w:color="auto" w:fill="D9F2D0" w:themeFill="accent6" w:themeFillTint="33"/>
          </w:tcPr>
          <w:p w14:paraId="753AB1A0" w14:textId="3E177080"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Cyber</w:t>
            </w:r>
          </w:p>
        </w:tc>
        <w:tc>
          <w:tcPr>
            <w:tcW w:w="1093" w:type="dxa"/>
            <w:shd w:val="clear" w:color="auto" w:fill="D9F2D0" w:themeFill="accent6" w:themeFillTint="33"/>
            <w:hideMark/>
          </w:tcPr>
          <w:p w14:paraId="5B33191E" w14:textId="76B4129B"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JL</w:t>
            </w:r>
          </w:p>
        </w:tc>
        <w:tc>
          <w:tcPr>
            <w:tcW w:w="0" w:type="auto"/>
            <w:shd w:val="clear" w:color="auto" w:fill="D9F2D0" w:themeFill="accent6" w:themeFillTint="33"/>
            <w:hideMark/>
          </w:tcPr>
          <w:p w14:paraId="52577036" w14:textId="77777777"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02</w:t>
            </w:r>
          </w:p>
        </w:tc>
        <w:tc>
          <w:tcPr>
            <w:tcW w:w="1460" w:type="dxa"/>
            <w:shd w:val="clear" w:color="auto" w:fill="D9F2D0" w:themeFill="accent6" w:themeFillTint="33"/>
            <w:hideMark/>
          </w:tcPr>
          <w:p w14:paraId="7F789910" w14:textId="77777777"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IT2.41</w:t>
            </w:r>
          </w:p>
        </w:tc>
        <w:tc>
          <w:tcPr>
            <w:tcW w:w="1153" w:type="dxa"/>
            <w:shd w:val="clear" w:color="auto" w:fill="D9F2D0" w:themeFill="accent6" w:themeFillTint="33"/>
            <w:hideMark/>
          </w:tcPr>
          <w:p w14:paraId="5094E5A9" w14:textId="77777777"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IT2.41</w:t>
            </w:r>
          </w:p>
        </w:tc>
      </w:tr>
      <w:tr w:rsidR="00B41831" w:rsidRPr="00B41831" w14:paraId="0896ACB3" w14:textId="77777777" w:rsidTr="00D404B6">
        <w:trPr>
          <w:trHeight w:val="321"/>
        </w:trPr>
        <w:tc>
          <w:tcPr>
            <w:cnfStyle w:val="001000000000" w:firstRow="0" w:lastRow="0" w:firstColumn="1" w:lastColumn="0" w:oddVBand="0" w:evenVBand="0" w:oddHBand="0" w:evenHBand="0" w:firstRowFirstColumn="0" w:firstRowLastColumn="0" w:lastRowFirstColumn="0" w:lastRowLastColumn="0"/>
            <w:tcW w:w="2173" w:type="dxa"/>
            <w:shd w:val="clear" w:color="auto" w:fill="D9F2D0" w:themeFill="accent6" w:themeFillTint="33"/>
            <w:hideMark/>
          </w:tcPr>
          <w:p w14:paraId="2FBD73EB" w14:textId="77777777" w:rsidR="00B41831" w:rsidRPr="00D404B6" w:rsidRDefault="00B41831" w:rsidP="00D404B6">
            <w:pPr>
              <w:jc w:val="left"/>
              <w:rPr>
                <w:i w:val="0"/>
                <w:iCs w:val="0"/>
                <w:sz w:val="20"/>
                <w:szCs w:val="20"/>
              </w:rPr>
            </w:pPr>
            <w:r w:rsidRPr="00D404B6">
              <w:rPr>
                <w:i w:val="0"/>
                <w:iCs w:val="0"/>
                <w:sz w:val="20"/>
                <w:szCs w:val="20"/>
              </w:rPr>
              <w:t>Muhammad Diyan</w:t>
            </w:r>
          </w:p>
        </w:tc>
        <w:tc>
          <w:tcPr>
            <w:tcW w:w="1263" w:type="dxa"/>
            <w:shd w:val="clear" w:color="auto" w:fill="D9F2D0" w:themeFill="accent6" w:themeFillTint="33"/>
          </w:tcPr>
          <w:p w14:paraId="637D323A" w14:textId="0FCEC245"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Cyber</w:t>
            </w:r>
          </w:p>
        </w:tc>
        <w:tc>
          <w:tcPr>
            <w:tcW w:w="1093" w:type="dxa"/>
            <w:shd w:val="clear" w:color="auto" w:fill="D9F2D0" w:themeFill="accent6" w:themeFillTint="33"/>
            <w:hideMark/>
          </w:tcPr>
          <w:p w14:paraId="1214CCD3" w14:textId="67BD47ED"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MD</w:t>
            </w:r>
          </w:p>
        </w:tc>
        <w:tc>
          <w:tcPr>
            <w:tcW w:w="0" w:type="auto"/>
            <w:shd w:val="clear" w:color="auto" w:fill="D9F2D0" w:themeFill="accent6" w:themeFillTint="33"/>
            <w:hideMark/>
          </w:tcPr>
          <w:p w14:paraId="430274F2" w14:textId="77777777"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03</w:t>
            </w:r>
          </w:p>
        </w:tc>
        <w:tc>
          <w:tcPr>
            <w:tcW w:w="1460" w:type="dxa"/>
            <w:shd w:val="clear" w:color="auto" w:fill="D9F2D0" w:themeFill="accent6" w:themeFillTint="33"/>
            <w:hideMark/>
          </w:tcPr>
          <w:p w14:paraId="504D4DE4" w14:textId="77777777"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IT2.34</w:t>
            </w:r>
          </w:p>
        </w:tc>
        <w:tc>
          <w:tcPr>
            <w:tcW w:w="1153" w:type="dxa"/>
            <w:shd w:val="clear" w:color="auto" w:fill="D9F2D0" w:themeFill="accent6" w:themeFillTint="33"/>
            <w:hideMark/>
          </w:tcPr>
          <w:p w14:paraId="40B205D6" w14:textId="77777777" w:rsidR="00B41831" w:rsidRPr="00D404B6" w:rsidRDefault="00B41831" w:rsidP="00D404B6">
            <w:pPr>
              <w:cnfStyle w:val="000000000000" w:firstRow="0" w:lastRow="0" w:firstColumn="0" w:lastColumn="0" w:oddVBand="0" w:evenVBand="0" w:oddHBand="0" w:evenHBand="0" w:firstRowFirstColumn="0" w:firstRowLastColumn="0" w:lastRowFirstColumn="0" w:lastRowLastColumn="0"/>
              <w:rPr>
                <w:sz w:val="20"/>
                <w:szCs w:val="20"/>
              </w:rPr>
            </w:pPr>
            <w:r w:rsidRPr="00D404B6">
              <w:rPr>
                <w:sz w:val="20"/>
                <w:szCs w:val="20"/>
              </w:rPr>
              <w:t>IT2.42</w:t>
            </w:r>
          </w:p>
        </w:tc>
      </w:tr>
      <w:tr w:rsidR="00B41831" w:rsidRPr="00B41831" w14:paraId="440141EC" w14:textId="77777777" w:rsidTr="00D404B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173" w:type="dxa"/>
            <w:shd w:val="clear" w:color="auto" w:fill="FAE2D5" w:themeFill="accent2" w:themeFillTint="33"/>
            <w:hideMark/>
          </w:tcPr>
          <w:p w14:paraId="176C0D38" w14:textId="77777777" w:rsidR="00B41831" w:rsidRPr="00D404B6" w:rsidRDefault="00B41831" w:rsidP="00D404B6">
            <w:pPr>
              <w:jc w:val="left"/>
              <w:rPr>
                <w:i w:val="0"/>
                <w:iCs w:val="0"/>
                <w:sz w:val="20"/>
                <w:szCs w:val="20"/>
              </w:rPr>
            </w:pPr>
            <w:r w:rsidRPr="00D404B6">
              <w:rPr>
                <w:i w:val="0"/>
                <w:iCs w:val="0"/>
                <w:sz w:val="20"/>
                <w:szCs w:val="20"/>
              </w:rPr>
              <w:t>Ben Findlay</w:t>
            </w:r>
          </w:p>
        </w:tc>
        <w:tc>
          <w:tcPr>
            <w:tcW w:w="1263" w:type="dxa"/>
            <w:shd w:val="clear" w:color="auto" w:fill="FAE2D5" w:themeFill="accent2" w:themeFillTint="33"/>
          </w:tcPr>
          <w:p w14:paraId="7F7E2BC0" w14:textId="6A78C646"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Forensics</w:t>
            </w:r>
          </w:p>
        </w:tc>
        <w:tc>
          <w:tcPr>
            <w:tcW w:w="1093" w:type="dxa"/>
            <w:shd w:val="clear" w:color="auto" w:fill="FAE2D5" w:themeFill="accent2" w:themeFillTint="33"/>
            <w:hideMark/>
          </w:tcPr>
          <w:p w14:paraId="2743EE0B" w14:textId="54FCC0D2"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BF</w:t>
            </w:r>
          </w:p>
        </w:tc>
        <w:tc>
          <w:tcPr>
            <w:tcW w:w="0" w:type="auto"/>
            <w:shd w:val="clear" w:color="auto" w:fill="FAE2D5" w:themeFill="accent2" w:themeFillTint="33"/>
            <w:hideMark/>
          </w:tcPr>
          <w:p w14:paraId="740FE785" w14:textId="77777777"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07</w:t>
            </w:r>
          </w:p>
        </w:tc>
        <w:tc>
          <w:tcPr>
            <w:tcW w:w="1460" w:type="dxa"/>
            <w:shd w:val="clear" w:color="auto" w:fill="FAE2D5" w:themeFill="accent2" w:themeFillTint="33"/>
            <w:hideMark/>
          </w:tcPr>
          <w:p w14:paraId="2131DD1E" w14:textId="11B0F57A"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IC1.68 (</w:t>
            </w:r>
            <w:r w:rsidRPr="00D404B6">
              <w:rPr>
                <w:color w:val="FF0000"/>
                <w:sz w:val="20"/>
                <w:szCs w:val="20"/>
              </w:rPr>
              <w:t>12-1)</w:t>
            </w:r>
          </w:p>
        </w:tc>
        <w:tc>
          <w:tcPr>
            <w:tcW w:w="1153" w:type="dxa"/>
            <w:shd w:val="clear" w:color="auto" w:fill="FAE2D5" w:themeFill="accent2" w:themeFillTint="33"/>
            <w:hideMark/>
          </w:tcPr>
          <w:p w14:paraId="10FC8EDC" w14:textId="592F7CA7" w:rsidR="00B41831" w:rsidRPr="00D404B6" w:rsidRDefault="00B41831" w:rsidP="00D404B6">
            <w:pPr>
              <w:cnfStyle w:val="000000100000" w:firstRow="0" w:lastRow="0" w:firstColumn="0" w:lastColumn="0" w:oddVBand="0" w:evenVBand="0" w:oddHBand="1" w:evenHBand="0" w:firstRowFirstColumn="0" w:firstRowLastColumn="0" w:lastRowFirstColumn="0" w:lastRowLastColumn="0"/>
              <w:rPr>
                <w:sz w:val="20"/>
                <w:szCs w:val="20"/>
              </w:rPr>
            </w:pPr>
            <w:r w:rsidRPr="00D404B6">
              <w:rPr>
                <w:sz w:val="20"/>
                <w:szCs w:val="20"/>
              </w:rPr>
              <w:t>IC1.68</w:t>
            </w:r>
          </w:p>
        </w:tc>
      </w:tr>
    </w:tbl>
    <w:p w14:paraId="02D1FF51" w14:textId="77777777" w:rsidR="00B243AA" w:rsidRDefault="00B243AA" w:rsidP="00A75618"/>
    <w:p w14:paraId="652EBFAC" w14:textId="77777777" w:rsidR="00A75618" w:rsidRDefault="00A75618" w:rsidP="00A75618"/>
    <w:p w14:paraId="2D586DA1" w14:textId="77777777" w:rsidR="00A75618" w:rsidRDefault="00A75618" w:rsidP="00A75618"/>
    <w:p w14:paraId="2B2BC7F2" w14:textId="77777777" w:rsidR="00A75618" w:rsidRPr="00A75618" w:rsidRDefault="00A75618" w:rsidP="00A75618"/>
    <w:p w14:paraId="25BA237F" w14:textId="57EBAA59" w:rsidR="00EF1ADC" w:rsidRDefault="00EF1ADC" w:rsidP="00EF1ADC">
      <w:pPr>
        <w:pStyle w:val="Heading1"/>
      </w:pPr>
      <w:r w:rsidRPr="00EF1ADC">
        <w:lastRenderedPageBreak/>
        <w:t>Outline Description/Research Question:</w:t>
      </w:r>
    </w:p>
    <w:tbl>
      <w:tblPr>
        <w:tblStyle w:val="TableGrid"/>
        <w:tblW w:w="0" w:type="auto"/>
        <w:tblLook w:val="04A0" w:firstRow="1" w:lastRow="0" w:firstColumn="1" w:lastColumn="0" w:noHBand="0" w:noVBand="1"/>
      </w:tblPr>
      <w:tblGrid>
        <w:gridCol w:w="9016"/>
      </w:tblGrid>
      <w:tr w:rsidR="001D5340" w14:paraId="5BC3A945" w14:textId="77777777" w:rsidTr="00B243AA">
        <w:tc>
          <w:tcPr>
            <w:tcW w:w="9016" w:type="dxa"/>
            <w:shd w:val="clear" w:color="auto" w:fill="F2F2F2" w:themeFill="background1" w:themeFillShade="F2"/>
          </w:tcPr>
          <w:p w14:paraId="29F94B1F" w14:textId="2B85B9F2" w:rsidR="001D5340" w:rsidRDefault="69F2963B" w:rsidP="001D5340">
            <w:pPr>
              <w:rPr>
                <w:i/>
                <w:sz w:val="18"/>
                <w:szCs w:val="18"/>
              </w:rPr>
            </w:pPr>
            <w:r w:rsidRPr="45ED330F">
              <w:rPr>
                <w:i/>
                <w:iCs/>
                <w:sz w:val="18"/>
                <w:szCs w:val="18"/>
              </w:rPr>
              <w:t>Our project/</w:t>
            </w:r>
            <w:r w:rsidRPr="00534206">
              <w:rPr>
                <w:i/>
                <w:iCs/>
                <w:sz w:val="18"/>
                <w:szCs w:val="18"/>
              </w:rPr>
              <w:t xml:space="preserve">application will </w:t>
            </w:r>
            <w:r w:rsidRPr="209C125B">
              <w:rPr>
                <w:i/>
                <w:iCs/>
                <w:sz w:val="18"/>
                <w:szCs w:val="18"/>
              </w:rPr>
              <w:t xml:space="preserve">be </w:t>
            </w:r>
            <w:r w:rsidRPr="602B1773">
              <w:rPr>
                <w:i/>
                <w:iCs/>
                <w:sz w:val="18"/>
                <w:szCs w:val="18"/>
              </w:rPr>
              <w:t xml:space="preserve">focused on for large scale networks/enterprises. </w:t>
            </w:r>
            <w:r w:rsidRPr="5D3038C7">
              <w:rPr>
                <w:i/>
                <w:iCs/>
                <w:sz w:val="18"/>
                <w:szCs w:val="18"/>
              </w:rPr>
              <w:t xml:space="preserve">The application </w:t>
            </w:r>
            <w:r w:rsidRPr="1C0FD6B0">
              <w:rPr>
                <w:i/>
                <w:iCs/>
                <w:sz w:val="18"/>
                <w:szCs w:val="18"/>
              </w:rPr>
              <w:t xml:space="preserve">will run </w:t>
            </w:r>
            <w:r w:rsidRPr="67471AED">
              <w:rPr>
                <w:i/>
                <w:iCs/>
                <w:sz w:val="18"/>
                <w:szCs w:val="18"/>
              </w:rPr>
              <w:t>a</w:t>
            </w:r>
            <w:r w:rsidRPr="2661E90E">
              <w:rPr>
                <w:i/>
                <w:iCs/>
                <w:sz w:val="18"/>
                <w:szCs w:val="18"/>
              </w:rPr>
              <w:t xml:space="preserve"> </w:t>
            </w:r>
            <w:r w:rsidRPr="26B03C52">
              <w:rPr>
                <w:i/>
                <w:iCs/>
                <w:sz w:val="18"/>
                <w:szCs w:val="18"/>
              </w:rPr>
              <w:t xml:space="preserve">detailed </w:t>
            </w:r>
            <w:r w:rsidRPr="55CD883C">
              <w:rPr>
                <w:i/>
                <w:iCs/>
                <w:sz w:val="18"/>
                <w:szCs w:val="18"/>
              </w:rPr>
              <w:t xml:space="preserve">network </w:t>
            </w:r>
            <w:r w:rsidRPr="60EE7B87">
              <w:rPr>
                <w:i/>
                <w:iCs/>
                <w:sz w:val="18"/>
                <w:szCs w:val="18"/>
              </w:rPr>
              <w:t>s</w:t>
            </w:r>
            <w:r w:rsidR="6040625B" w:rsidRPr="60EE7B87">
              <w:rPr>
                <w:i/>
                <w:iCs/>
                <w:sz w:val="18"/>
                <w:szCs w:val="18"/>
              </w:rPr>
              <w:t xml:space="preserve">can on all devices connected to </w:t>
            </w:r>
            <w:r w:rsidR="6040625B" w:rsidRPr="1C5339A3">
              <w:rPr>
                <w:i/>
                <w:iCs/>
                <w:sz w:val="18"/>
                <w:szCs w:val="18"/>
              </w:rPr>
              <w:t xml:space="preserve">said network and </w:t>
            </w:r>
            <w:r w:rsidR="6040625B" w:rsidRPr="398665D6">
              <w:rPr>
                <w:i/>
                <w:iCs/>
                <w:sz w:val="18"/>
                <w:szCs w:val="18"/>
              </w:rPr>
              <w:t>provide</w:t>
            </w:r>
            <w:r w:rsidR="6040625B" w:rsidRPr="1C5339A3">
              <w:rPr>
                <w:i/>
                <w:iCs/>
                <w:sz w:val="18"/>
                <w:szCs w:val="18"/>
              </w:rPr>
              <w:t xml:space="preserve"> a </w:t>
            </w:r>
            <w:r w:rsidR="6040625B" w:rsidRPr="41DA59F4">
              <w:rPr>
                <w:i/>
                <w:iCs/>
                <w:sz w:val="18"/>
                <w:szCs w:val="18"/>
              </w:rPr>
              <w:t xml:space="preserve">report on </w:t>
            </w:r>
            <w:r w:rsidR="6040625B" w:rsidRPr="398665D6">
              <w:rPr>
                <w:i/>
                <w:iCs/>
                <w:sz w:val="18"/>
                <w:szCs w:val="18"/>
              </w:rPr>
              <w:t>security</w:t>
            </w:r>
            <w:r w:rsidR="6040625B" w:rsidRPr="06C9699F">
              <w:rPr>
                <w:i/>
                <w:iCs/>
                <w:sz w:val="18"/>
                <w:szCs w:val="18"/>
              </w:rPr>
              <w:t>,</w:t>
            </w:r>
            <w:r w:rsidR="6040625B" w:rsidRPr="4939F2A1">
              <w:rPr>
                <w:i/>
                <w:iCs/>
                <w:sz w:val="18"/>
                <w:szCs w:val="18"/>
              </w:rPr>
              <w:t xml:space="preserve"> vulnerabilities, suggestions, and </w:t>
            </w:r>
            <w:r w:rsidR="6040625B" w:rsidRPr="1EC107DF">
              <w:rPr>
                <w:i/>
                <w:iCs/>
                <w:sz w:val="18"/>
                <w:szCs w:val="18"/>
              </w:rPr>
              <w:t>pa</w:t>
            </w:r>
            <w:r w:rsidR="55E89D55" w:rsidRPr="1EC107DF">
              <w:rPr>
                <w:i/>
                <w:iCs/>
                <w:sz w:val="18"/>
                <w:szCs w:val="18"/>
              </w:rPr>
              <w:t xml:space="preserve">tches. </w:t>
            </w:r>
            <w:r w:rsidR="55E89D55" w:rsidRPr="75CE937C">
              <w:rPr>
                <w:i/>
                <w:iCs/>
                <w:sz w:val="18"/>
                <w:szCs w:val="18"/>
              </w:rPr>
              <w:t xml:space="preserve">The application will be able to generate a </w:t>
            </w:r>
            <w:r w:rsidR="55E89D55" w:rsidRPr="5FCD5C96">
              <w:rPr>
                <w:i/>
                <w:iCs/>
                <w:sz w:val="18"/>
                <w:szCs w:val="18"/>
              </w:rPr>
              <w:t xml:space="preserve">report </w:t>
            </w:r>
            <w:r w:rsidR="59B1D574" w:rsidRPr="269CA23A">
              <w:rPr>
                <w:i/>
                <w:iCs/>
                <w:sz w:val="18"/>
                <w:szCs w:val="18"/>
              </w:rPr>
              <w:t>(</w:t>
            </w:r>
            <w:r w:rsidR="59B1D574" w:rsidRPr="118F6426">
              <w:rPr>
                <w:i/>
                <w:iCs/>
                <w:sz w:val="18"/>
                <w:szCs w:val="18"/>
              </w:rPr>
              <w:t>with a risk score)</w:t>
            </w:r>
            <w:r w:rsidR="55E89D55" w:rsidRPr="5E018E9D">
              <w:rPr>
                <w:i/>
                <w:iCs/>
                <w:sz w:val="18"/>
                <w:szCs w:val="18"/>
              </w:rPr>
              <w:t xml:space="preserve"> </w:t>
            </w:r>
            <w:r w:rsidR="4E613448" w:rsidRPr="7EB99193">
              <w:rPr>
                <w:i/>
                <w:iCs/>
                <w:sz w:val="18"/>
                <w:szCs w:val="18"/>
              </w:rPr>
              <w:t xml:space="preserve">in a file format </w:t>
            </w:r>
            <w:r w:rsidR="4E613448" w:rsidRPr="2D5D0566">
              <w:rPr>
                <w:i/>
                <w:iCs/>
                <w:sz w:val="18"/>
                <w:szCs w:val="18"/>
              </w:rPr>
              <w:t xml:space="preserve">for </w:t>
            </w:r>
            <w:r w:rsidR="4E613448" w:rsidRPr="7FA44030">
              <w:rPr>
                <w:i/>
                <w:iCs/>
                <w:sz w:val="18"/>
                <w:szCs w:val="18"/>
              </w:rPr>
              <w:t>administrators</w:t>
            </w:r>
            <w:r w:rsidR="4E613448" w:rsidRPr="7333308C">
              <w:rPr>
                <w:i/>
                <w:iCs/>
                <w:sz w:val="18"/>
                <w:szCs w:val="18"/>
              </w:rPr>
              <w:t xml:space="preserve">. </w:t>
            </w:r>
            <w:r w:rsidR="6040625B" w:rsidRPr="7FA44030">
              <w:rPr>
                <w:i/>
                <w:iCs/>
                <w:sz w:val="18"/>
                <w:szCs w:val="18"/>
              </w:rPr>
              <w:t xml:space="preserve"> </w:t>
            </w:r>
          </w:p>
        </w:tc>
      </w:tr>
    </w:tbl>
    <w:p w14:paraId="304AF4D6" w14:textId="77777777" w:rsidR="001D5340" w:rsidRPr="001D5340" w:rsidRDefault="001D5340" w:rsidP="001D5340"/>
    <w:p w14:paraId="5421F402" w14:textId="4826F374" w:rsidR="00B41831" w:rsidRDefault="00B41831" w:rsidP="00B41831">
      <w:pPr>
        <w:pStyle w:val="Heading2"/>
      </w:pPr>
      <w:r>
        <w:t>Research Question</w:t>
      </w:r>
    </w:p>
    <w:tbl>
      <w:tblPr>
        <w:tblStyle w:val="TableGrid"/>
        <w:tblW w:w="0" w:type="auto"/>
        <w:tblLook w:val="04A0" w:firstRow="1" w:lastRow="0" w:firstColumn="1" w:lastColumn="0" w:noHBand="0" w:noVBand="1"/>
      </w:tblPr>
      <w:tblGrid>
        <w:gridCol w:w="9016"/>
      </w:tblGrid>
      <w:tr w:rsidR="001D5340" w14:paraId="4DE2CF57" w14:textId="77777777" w:rsidTr="001D5340">
        <w:tc>
          <w:tcPr>
            <w:tcW w:w="9016" w:type="dxa"/>
            <w:shd w:val="clear" w:color="auto" w:fill="F2F2F2" w:themeFill="background1" w:themeFillShade="F2"/>
          </w:tcPr>
          <w:p w14:paraId="35FD34E4" w14:textId="772FE2AC" w:rsidR="001D5340" w:rsidRDefault="24EC81E8" w:rsidP="00B41831">
            <w:r w:rsidRPr="02D20E75">
              <w:rPr>
                <w:i/>
                <w:iCs/>
              </w:rPr>
              <w:t xml:space="preserve">How can </w:t>
            </w:r>
            <w:proofErr w:type="spellStart"/>
            <w:r w:rsidRPr="02D20E75">
              <w:rPr>
                <w:i/>
                <w:iCs/>
              </w:rPr>
              <w:t>RiskForge</w:t>
            </w:r>
            <w:proofErr w:type="spellEnd"/>
            <w:r w:rsidRPr="02D20E75">
              <w:rPr>
                <w:i/>
                <w:iCs/>
              </w:rPr>
              <w:t xml:space="preserve">/CARMA </w:t>
            </w:r>
            <w:r w:rsidRPr="04A9F62D">
              <w:rPr>
                <w:i/>
                <w:iCs/>
              </w:rPr>
              <w:t xml:space="preserve">help to </w:t>
            </w:r>
            <w:r w:rsidRPr="3CAC014D">
              <w:rPr>
                <w:i/>
                <w:iCs/>
              </w:rPr>
              <w:t xml:space="preserve">protect </w:t>
            </w:r>
            <w:r w:rsidRPr="3BFDE9A6">
              <w:rPr>
                <w:i/>
                <w:iCs/>
              </w:rPr>
              <w:t xml:space="preserve">large scale networks in the </w:t>
            </w:r>
            <w:r w:rsidRPr="0C614E81">
              <w:rPr>
                <w:i/>
                <w:iCs/>
              </w:rPr>
              <w:t>industry</w:t>
            </w:r>
            <w:r w:rsidRPr="2238ABDE">
              <w:rPr>
                <w:i/>
                <w:iCs/>
              </w:rPr>
              <w:t xml:space="preserve">? </w:t>
            </w:r>
          </w:p>
        </w:tc>
      </w:tr>
    </w:tbl>
    <w:p w14:paraId="1C4608A1" w14:textId="77777777" w:rsidR="001D5340" w:rsidRPr="00FD2B04" w:rsidRDefault="001D5340" w:rsidP="00B41831">
      <w:pPr>
        <w:rPr>
          <w:i/>
          <w:iCs/>
        </w:rPr>
      </w:pPr>
    </w:p>
    <w:p w14:paraId="29C00844" w14:textId="36C5A751" w:rsidR="00B41831" w:rsidRDefault="00B41831" w:rsidP="00B41831">
      <w:pPr>
        <w:pStyle w:val="Heading2"/>
      </w:pPr>
      <w:r>
        <w:t>Aims</w:t>
      </w:r>
    </w:p>
    <w:tbl>
      <w:tblPr>
        <w:tblStyle w:val="TableGrid"/>
        <w:tblW w:w="0" w:type="auto"/>
        <w:tblLook w:val="04A0" w:firstRow="1" w:lastRow="0" w:firstColumn="1" w:lastColumn="0" w:noHBand="0" w:noVBand="1"/>
      </w:tblPr>
      <w:tblGrid>
        <w:gridCol w:w="9016"/>
      </w:tblGrid>
      <w:tr w:rsidR="001D5340" w14:paraId="3B2FA93C" w14:textId="77777777" w:rsidTr="001D5340">
        <w:tc>
          <w:tcPr>
            <w:tcW w:w="9016" w:type="dxa"/>
            <w:shd w:val="clear" w:color="auto" w:fill="F2F2F2" w:themeFill="background1" w:themeFillShade="F2"/>
          </w:tcPr>
          <w:p w14:paraId="5C5B71F5" w14:textId="14671465" w:rsidR="001D5340" w:rsidRPr="001D5340" w:rsidRDefault="00B243AA" w:rsidP="00B41831">
            <w:pPr>
              <w:rPr>
                <w:i/>
                <w:iCs/>
                <w:sz w:val="20"/>
                <w:szCs w:val="20"/>
              </w:rPr>
            </w:pPr>
            <w:r w:rsidRPr="00B243AA">
              <w:rPr>
                <w:i/>
                <w:iCs/>
                <w:sz w:val="20"/>
                <w:szCs w:val="20"/>
              </w:rPr>
              <w:t xml:space="preserve">Provide </w:t>
            </w:r>
            <w:r w:rsidRPr="00B243AA">
              <w:rPr>
                <w:b/>
                <w:bCs/>
                <w:i/>
                <w:iCs/>
                <w:sz w:val="20"/>
                <w:szCs w:val="20"/>
              </w:rPr>
              <w:t>3-5 key aims</w:t>
            </w:r>
            <w:r w:rsidRPr="00B243AA">
              <w:rPr>
                <w:i/>
                <w:iCs/>
                <w:sz w:val="20"/>
                <w:szCs w:val="20"/>
              </w:rPr>
              <w:t xml:space="preserve"> that outline the </w:t>
            </w:r>
            <w:r w:rsidRPr="00B243AA">
              <w:rPr>
                <w:b/>
                <w:bCs/>
                <w:i/>
                <w:iCs/>
                <w:sz w:val="20"/>
                <w:szCs w:val="20"/>
              </w:rPr>
              <w:t>purpose and expected impact</w:t>
            </w:r>
            <w:r w:rsidRPr="00B243AA">
              <w:rPr>
                <w:i/>
                <w:iCs/>
                <w:sz w:val="20"/>
                <w:szCs w:val="20"/>
              </w:rPr>
              <w:t xml:space="preserve"> of the project. Aims should be </w:t>
            </w:r>
            <w:r w:rsidRPr="00B243AA">
              <w:rPr>
                <w:b/>
                <w:bCs/>
                <w:i/>
                <w:iCs/>
                <w:sz w:val="20"/>
                <w:szCs w:val="20"/>
              </w:rPr>
              <w:t>broad but focused on the overall goal</w:t>
            </w:r>
            <w:r w:rsidRPr="00B243AA">
              <w:rPr>
                <w:i/>
                <w:iCs/>
                <w:sz w:val="20"/>
                <w:szCs w:val="20"/>
              </w:rPr>
              <w:t>.</w:t>
            </w:r>
            <w:r>
              <w:rPr>
                <w:i/>
                <w:iCs/>
                <w:sz w:val="20"/>
                <w:szCs w:val="20"/>
              </w:rPr>
              <w:t xml:space="preserve"> Personalise the following to support the Aims of your Artefact.</w:t>
            </w:r>
          </w:p>
        </w:tc>
      </w:tr>
    </w:tbl>
    <w:p w14:paraId="30E484B8" w14:textId="77777777" w:rsidR="001D5340" w:rsidRDefault="001D5340" w:rsidP="00B41831">
      <w:pPr>
        <w:rPr>
          <w:i/>
          <w:iCs/>
        </w:rPr>
      </w:pPr>
    </w:p>
    <w:p w14:paraId="2788AB19" w14:textId="17654BB9" w:rsidR="00B243AA" w:rsidRPr="00B243AA" w:rsidRDefault="00B243AA" w:rsidP="00B243AA">
      <w:pPr>
        <w:pStyle w:val="ListParagraph"/>
        <w:numPr>
          <w:ilvl w:val="0"/>
          <w:numId w:val="25"/>
        </w:numPr>
        <w:rPr>
          <w:sz w:val="20"/>
          <w:szCs w:val="20"/>
        </w:rPr>
      </w:pPr>
      <w:r w:rsidRPr="00B243AA">
        <w:rPr>
          <w:sz w:val="20"/>
          <w:szCs w:val="20"/>
        </w:rPr>
        <w:t xml:space="preserve">Develop a functional Proof of Concept (PoC) that demonstrates the feasibility of using </w:t>
      </w:r>
      <w:r w:rsidR="005573D5">
        <w:rPr>
          <w:sz w:val="20"/>
          <w:szCs w:val="20"/>
        </w:rPr>
        <w:t xml:space="preserve">an integrated vulnerability scanning and management platform to address the enterprise </w:t>
      </w:r>
      <w:r w:rsidR="00A50523">
        <w:rPr>
          <w:sz w:val="20"/>
          <w:szCs w:val="20"/>
        </w:rPr>
        <w:t>challenge</w:t>
      </w:r>
      <w:r w:rsidR="00E61C22">
        <w:rPr>
          <w:sz w:val="20"/>
          <w:szCs w:val="20"/>
        </w:rPr>
        <w:t xml:space="preserve"> of vulnerability visibility and patch compliance.</w:t>
      </w:r>
    </w:p>
    <w:p w14:paraId="411896BA" w14:textId="110D5300" w:rsidR="00B243AA" w:rsidRPr="00B243AA" w:rsidRDefault="00E61C22" w:rsidP="00B243AA">
      <w:pPr>
        <w:pStyle w:val="ListParagraph"/>
        <w:numPr>
          <w:ilvl w:val="0"/>
          <w:numId w:val="25"/>
        </w:numPr>
        <w:rPr>
          <w:sz w:val="20"/>
          <w:szCs w:val="20"/>
        </w:rPr>
      </w:pPr>
      <w:r>
        <w:rPr>
          <w:sz w:val="20"/>
          <w:szCs w:val="20"/>
        </w:rPr>
        <w:t>Explore how automated vulnerability assessment and contextual risk scoring can enhance the efficiency and effectiveness of vulnerability prioritisation within enterprise IT environments.</w:t>
      </w:r>
    </w:p>
    <w:p w14:paraId="675B43B2" w14:textId="341893F0" w:rsidR="00B243AA" w:rsidRPr="00B243AA" w:rsidRDefault="00E61C22" w:rsidP="00B243AA">
      <w:pPr>
        <w:pStyle w:val="ListParagraph"/>
        <w:numPr>
          <w:ilvl w:val="0"/>
          <w:numId w:val="25"/>
        </w:numPr>
        <w:rPr>
          <w:sz w:val="20"/>
          <w:szCs w:val="20"/>
        </w:rPr>
      </w:pPr>
      <w:r>
        <w:rPr>
          <w:sz w:val="20"/>
          <w:szCs w:val="20"/>
        </w:rPr>
        <w:t xml:space="preserve">Design a secure, user-friendly and scalable web-based management interface that enables administrators to manage assets, initiate scans, track </w:t>
      </w:r>
      <w:r w:rsidR="00BC7D9A">
        <w:rPr>
          <w:sz w:val="20"/>
          <w:szCs w:val="20"/>
        </w:rPr>
        <w:t>&amp; implement remediation and monitor overall security posture.</w:t>
      </w:r>
    </w:p>
    <w:p w14:paraId="3340F39C" w14:textId="0A47B818" w:rsidR="00B243AA" w:rsidRPr="00B243AA" w:rsidRDefault="00B243AA" w:rsidP="00B243AA">
      <w:pPr>
        <w:pStyle w:val="ListParagraph"/>
        <w:numPr>
          <w:ilvl w:val="0"/>
          <w:numId w:val="25"/>
        </w:numPr>
        <w:rPr>
          <w:sz w:val="20"/>
          <w:szCs w:val="20"/>
        </w:rPr>
      </w:pPr>
      <w:r w:rsidRPr="00B243AA">
        <w:rPr>
          <w:sz w:val="20"/>
          <w:szCs w:val="20"/>
        </w:rPr>
        <w:t xml:space="preserve">Provide a technical foundation </w:t>
      </w:r>
      <w:r w:rsidR="00BC7D9A">
        <w:rPr>
          <w:sz w:val="20"/>
          <w:szCs w:val="20"/>
        </w:rPr>
        <w:t>suitable for potential enterprise adoption, incorporating secure authentication, structured data storage and industry-aligned security best practices.</w:t>
      </w:r>
    </w:p>
    <w:p w14:paraId="11E7B9E6" w14:textId="32765862" w:rsidR="00B243AA" w:rsidRPr="00B243AA" w:rsidRDefault="00B243AA" w:rsidP="00B243AA">
      <w:pPr>
        <w:pStyle w:val="ListParagraph"/>
        <w:numPr>
          <w:ilvl w:val="0"/>
          <w:numId w:val="25"/>
        </w:numPr>
        <w:rPr>
          <w:sz w:val="20"/>
          <w:szCs w:val="20"/>
        </w:rPr>
      </w:pPr>
      <w:r w:rsidRPr="00B243AA">
        <w:rPr>
          <w:sz w:val="20"/>
          <w:szCs w:val="20"/>
        </w:rPr>
        <w:t xml:space="preserve">Generate </w:t>
      </w:r>
      <w:r w:rsidR="00BC7D9A">
        <w:rPr>
          <w:sz w:val="20"/>
          <w:szCs w:val="20"/>
        </w:rPr>
        <w:t xml:space="preserve">actionable insights and recommendations by analysing PoC results, </w:t>
      </w:r>
      <w:r w:rsidR="007B74F7">
        <w:rPr>
          <w:sz w:val="20"/>
          <w:szCs w:val="20"/>
        </w:rPr>
        <w:t>trends in vulnerabilities, patch compliance levels and the effectiveness of risk-based prioritisation.</w:t>
      </w:r>
    </w:p>
    <w:p w14:paraId="0810178E" w14:textId="687756D1" w:rsidR="00B41831" w:rsidRDefault="00B41831" w:rsidP="00B41831">
      <w:pPr>
        <w:pStyle w:val="Heading2"/>
      </w:pPr>
      <w:r>
        <w:t>Objectives</w:t>
      </w:r>
    </w:p>
    <w:tbl>
      <w:tblPr>
        <w:tblStyle w:val="TableGrid"/>
        <w:tblW w:w="0" w:type="auto"/>
        <w:tblLook w:val="04A0" w:firstRow="1" w:lastRow="0" w:firstColumn="1" w:lastColumn="0" w:noHBand="0" w:noVBand="1"/>
      </w:tblPr>
      <w:tblGrid>
        <w:gridCol w:w="9016"/>
      </w:tblGrid>
      <w:tr w:rsidR="001D5340" w14:paraId="08A1C1BE" w14:textId="77777777" w:rsidTr="001D5340">
        <w:tc>
          <w:tcPr>
            <w:tcW w:w="9016" w:type="dxa"/>
            <w:shd w:val="clear" w:color="auto" w:fill="F2F2F2" w:themeFill="background1" w:themeFillShade="F2"/>
          </w:tcPr>
          <w:p w14:paraId="435E02E4" w14:textId="183A20A9" w:rsidR="001D5340" w:rsidRPr="001D5340" w:rsidRDefault="00B243AA" w:rsidP="001D5340">
            <w:pPr>
              <w:rPr>
                <w:i/>
                <w:iCs/>
                <w:sz w:val="20"/>
                <w:szCs w:val="20"/>
              </w:rPr>
            </w:pPr>
            <w:r w:rsidRPr="00B243AA">
              <w:rPr>
                <w:i/>
                <w:iCs/>
                <w:sz w:val="20"/>
                <w:szCs w:val="20"/>
              </w:rPr>
              <w:t xml:space="preserve">List </w:t>
            </w:r>
            <w:r w:rsidRPr="00B243AA">
              <w:rPr>
                <w:b/>
                <w:bCs/>
                <w:i/>
                <w:iCs/>
                <w:sz w:val="20"/>
                <w:szCs w:val="20"/>
              </w:rPr>
              <w:t>5 clear, achievable objectives</w:t>
            </w:r>
            <w:r w:rsidRPr="00B243AA">
              <w:rPr>
                <w:i/>
                <w:iCs/>
                <w:sz w:val="20"/>
                <w:szCs w:val="20"/>
              </w:rPr>
              <w:t xml:space="preserve"> that define </w:t>
            </w:r>
            <w:r w:rsidRPr="00B243AA">
              <w:rPr>
                <w:b/>
                <w:bCs/>
                <w:i/>
                <w:iCs/>
                <w:sz w:val="20"/>
                <w:szCs w:val="20"/>
              </w:rPr>
              <w:t>specific tasks</w:t>
            </w:r>
            <w:r w:rsidRPr="00B243AA">
              <w:rPr>
                <w:i/>
                <w:iCs/>
                <w:sz w:val="20"/>
                <w:szCs w:val="20"/>
              </w:rPr>
              <w:t xml:space="preserve"> needed to meet the project aims. Objectives should be </w:t>
            </w:r>
            <w:r w:rsidRPr="00B243AA">
              <w:rPr>
                <w:b/>
                <w:bCs/>
                <w:i/>
                <w:iCs/>
                <w:sz w:val="20"/>
                <w:szCs w:val="20"/>
              </w:rPr>
              <w:t>measurable and actionable</w:t>
            </w:r>
            <w:r w:rsidRPr="00B243AA">
              <w:rPr>
                <w:i/>
                <w:iCs/>
                <w:sz w:val="20"/>
                <w:szCs w:val="20"/>
              </w:rPr>
              <w:t>.</w:t>
            </w:r>
          </w:p>
        </w:tc>
      </w:tr>
    </w:tbl>
    <w:p w14:paraId="58C470F1" w14:textId="77777777" w:rsidR="001D5340" w:rsidRPr="00A75618" w:rsidRDefault="001D5340" w:rsidP="001D5340">
      <w:pPr>
        <w:rPr>
          <w:sz w:val="2"/>
          <w:szCs w:val="2"/>
        </w:rPr>
      </w:pPr>
    </w:p>
    <w:p w14:paraId="6AE94410" w14:textId="156C16B0" w:rsidR="00B243AA" w:rsidRPr="00B243AA" w:rsidRDefault="00616273" w:rsidP="00B243AA">
      <w:pPr>
        <w:pStyle w:val="ListParagraph"/>
        <w:numPr>
          <w:ilvl w:val="0"/>
          <w:numId w:val="26"/>
        </w:numPr>
        <w:rPr>
          <w:sz w:val="20"/>
          <w:szCs w:val="20"/>
        </w:rPr>
      </w:pPr>
      <w:r>
        <w:rPr>
          <w:sz w:val="20"/>
          <w:szCs w:val="20"/>
        </w:rPr>
        <w:t>Design and implement a secure, web-based</w:t>
      </w:r>
      <w:r w:rsidR="00DA756E">
        <w:rPr>
          <w:sz w:val="20"/>
          <w:szCs w:val="20"/>
        </w:rPr>
        <w:t xml:space="preserve"> user</w:t>
      </w:r>
      <w:r>
        <w:rPr>
          <w:sz w:val="20"/>
          <w:szCs w:val="20"/>
        </w:rPr>
        <w:t xml:space="preserve"> authentication system</w:t>
      </w:r>
      <w:r w:rsidR="00196E0B">
        <w:rPr>
          <w:sz w:val="20"/>
          <w:szCs w:val="20"/>
        </w:rPr>
        <w:t xml:space="preserve"> with secure password storage (hashing, salting etc) and role-based access to ensure only authorised </w:t>
      </w:r>
      <w:r w:rsidR="002543A1">
        <w:rPr>
          <w:sz w:val="20"/>
          <w:szCs w:val="20"/>
        </w:rPr>
        <w:t>users can access the platform.</w:t>
      </w:r>
    </w:p>
    <w:p w14:paraId="11E51765" w14:textId="5ADA1C53" w:rsidR="00B243AA" w:rsidRPr="00B243AA" w:rsidRDefault="00DA756E" w:rsidP="00B243AA">
      <w:pPr>
        <w:pStyle w:val="ListParagraph"/>
        <w:numPr>
          <w:ilvl w:val="0"/>
          <w:numId w:val="26"/>
        </w:numPr>
        <w:rPr>
          <w:sz w:val="20"/>
          <w:szCs w:val="20"/>
        </w:rPr>
      </w:pPr>
      <w:r>
        <w:rPr>
          <w:sz w:val="20"/>
          <w:szCs w:val="20"/>
        </w:rPr>
        <w:t xml:space="preserve">Develop an asset management module with persistent storage, allowing administrators to add, edit and delete assets </w:t>
      </w:r>
      <w:r w:rsidR="008D50B7">
        <w:rPr>
          <w:sz w:val="20"/>
          <w:szCs w:val="20"/>
        </w:rPr>
        <w:t>including IP address, asset type, exposure level, busine</w:t>
      </w:r>
      <w:r w:rsidR="00780702">
        <w:rPr>
          <w:sz w:val="20"/>
          <w:szCs w:val="20"/>
        </w:rPr>
        <w:t>ss criticality with all data held in a backend MySQL database.</w:t>
      </w:r>
    </w:p>
    <w:p w14:paraId="1CBF41A7" w14:textId="1A8DD0F8" w:rsidR="00B243AA" w:rsidRPr="00B243AA" w:rsidRDefault="00780702" w:rsidP="00B243AA">
      <w:pPr>
        <w:pStyle w:val="ListParagraph"/>
        <w:numPr>
          <w:ilvl w:val="0"/>
          <w:numId w:val="26"/>
        </w:numPr>
        <w:rPr>
          <w:sz w:val="20"/>
          <w:szCs w:val="20"/>
        </w:rPr>
      </w:pPr>
      <w:r>
        <w:rPr>
          <w:sz w:val="20"/>
          <w:szCs w:val="20"/>
        </w:rPr>
        <w:t>Integrate vulnerability scanning using the Greenbone/OpenVAS API to initiate system-wide or individual asset scans and retrieve vulnerability data programmatically for analysis and processing.</w:t>
      </w:r>
    </w:p>
    <w:p w14:paraId="704673D7" w14:textId="0D4C0FCE" w:rsidR="00B243AA" w:rsidRPr="00B243AA" w:rsidRDefault="00780702" w:rsidP="00B243AA">
      <w:pPr>
        <w:pStyle w:val="ListParagraph"/>
        <w:numPr>
          <w:ilvl w:val="0"/>
          <w:numId w:val="26"/>
        </w:numPr>
        <w:rPr>
          <w:sz w:val="20"/>
          <w:szCs w:val="20"/>
        </w:rPr>
      </w:pPr>
      <w:r>
        <w:rPr>
          <w:sz w:val="20"/>
          <w:szCs w:val="20"/>
        </w:rPr>
        <w:t>Implement a contextual risk-scoring and ticketing mechanism, calculating a custom risk score by combining CVSS data with asset exposure and criticality, automatically generating and updating vulnerability tickets based on scan results.</w:t>
      </w:r>
    </w:p>
    <w:p w14:paraId="513A906C" w14:textId="5172AF8C" w:rsidR="00D95DCB" w:rsidRPr="00A75618" w:rsidRDefault="00780702" w:rsidP="00D95DCB">
      <w:pPr>
        <w:pStyle w:val="ListParagraph"/>
        <w:numPr>
          <w:ilvl w:val="0"/>
          <w:numId w:val="26"/>
        </w:numPr>
        <w:rPr>
          <w:sz w:val="20"/>
          <w:szCs w:val="20"/>
        </w:rPr>
      </w:pPr>
      <w:r>
        <w:rPr>
          <w:sz w:val="20"/>
          <w:szCs w:val="20"/>
        </w:rPr>
        <w:t>Produce reporting and visualisation features to assess security post</w:t>
      </w:r>
      <w:r w:rsidR="00005BAB">
        <w:rPr>
          <w:sz w:val="20"/>
          <w:szCs w:val="20"/>
        </w:rPr>
        <w:t xml:space="preserve">ure, showing </w:t>
      </w:r>
      <w:r w:rsidR="00D95DCB">
        <w:rPr>
          <w:sz w:val="20"/>
          <w:szCs w:val="20"/>
        </w:rPr>
        <w:t>clear overviews of outstanding vulnerabilities, patch compliance status and risk trends with the ability to generate summary reports for administrative review.</w:t>
      </w:r>
    </w:p>
    <w:p w14:paraId="5591A9E0" w14:textId="77777777" w:rsidR="00EF1ADC" w:rsidRPr="00EF1ADC" w:rsidRDefault="00EF1ADC" w:rsidP="00EF1ADC">
      <w:pPr>
        <w:pStyle w:val="Heading1"/>
      </w:pPr>
      <w:r w:rsidRPr="00EF1ADC">
        <w:lastRenderedPageBreak/>
        <w:t>Proposed Project Artefact/Project Deliverable(s):</w:t>
      </w:r>
    </w:p>
    <w:p w14:paraId="540D6C55" w14:textId="0DC3D0D9" w:rsidR="00E539B2" w:rsidRPr="00B243AA" w:rsidRDefault="00E539B2" w:rsidP="00EF1ADC">
      <w:pPr>
        <w:rPr>
          <w:b/>
          <w:bCs/>
        </w:rPr>
      </w:pPr>
      <w:r w:rsidRPr="00B243AA">
        <w:rPr>
          <w:b/>
          <w:bCs/>
        </w:rPr>
        <w:t>Deliverable 1: Artefact [Application</w:t>
      </w:r>
      <w:r w:rsidR="009F6690">
        <w:rPr>
          <w:b/>
          <w:bCs/>
        </w:rPr>
        <w:t>/</w:t>
      </w:r>
      <w:r w:rsidRPr="00B243AA">
        <w:rPr>
          <w:b/>
          <w:bCs/>
        </w:rPr>
        <w:t xml:space="preserve">System] </w:t>
      </w:r>
    </w:p>
    <w:p w14:paraId="0DDA3A68" w14:textId="0630F312" w:rsidR="009F6690" w:rsidRDefault="009F6690" w:rsidP="00B243AA">
      <w:pPr>
        <w:pStyle w:val="ListParagraph"/>
        <w:numPr>
          <w:ilvl w:val="0"/>
          <w:numId w:val="29"/>
        </w:numPr>
        <w:rPr>
          <w:sz w:val="20"/>
          <w:szCs w:val="20"/>
        </w:rPr>
      </w:pPr>
      <w:r w:rsidRPr="009F6690">
        <w:rPr>
          <w:sz w:val="20"/>
          <w:szCs w:val="20"/>
        </w:rPr>
        <w:t>A functional Proof of Concept (PoC) vulnerability management and patch compliance system that demonstrates the feasibility of the proposed solution</w:t>
      </w:r>
      <w:r w:rsidR="00D42AFB">
        <w:rPr>
          <w:sz w:val="20"/>
          <w:szCs w:val="20"/>
        </w:rPr>
        <w:t>.</w:t>
      </w:r>
    </w:p>
    <w:p w14:paraId="74FAC01E" w14:textId="3CA5AFEB" w:rsidR="008D5B26" w:rsidRDefault="008D5B26" w:rsidP="00B243AA">
      <w:pPr>
        <w:pStyle w:val="ListParagraph"/>
        <w:numPr>
          <w:ilvl w:val="0"/>
          <w:numId w:val="29"/>
        </w:numPr>
        <w:rPr>
          <w:sz w:val="20"/>
          <w:szCs w:val="20"/>
        </w:rPr>
      </w:pPr>
      <w:r>
        <w:rPr>
          <w:sz w:val="20"/>
          <w:szCs w:val="20"/>
        </w:rPr>
        <w:t>A</w:t>
      </w:r>
      <w:r w:rsidRPr="008D5B26">
        <w:rPr>
          <w:sz w:val="20"/>
          <w:szCs w:val="20"/>
        </w:rPr>
        <w:t xml:space="preserve"> user-friendly web-based interface that allows administrators to manage assets, initiate vulnerability scans, review risk scores, and track remediation status within a simulated enterprise environment.</w:t>
      </w:r>
    </w:p>
    <w:p w14:paraId="76F5F5A1" w14:textId="0F840383" w:rsidR="00E539B2" w:rsidRPr="00B243AA" w:rsidRDefault="00E539B2" w:rsidP="00EF1ADC">
      <w:pPr>
        <w:rPr>
          <w:b/>
          <w:bCs/>
        </w:rPr>
      </w:pPr>
      <w:r w:rsidRPr="00B243AA">
        <w:rPr>
          <w:b/>
          <w:bCs/>
        </w:rPr>
        <w:t>Deliverable 2: Project  Report to support Artefact</w:t>
      </w:r>
    </w:p>
    <w:p w14:paraId="580343FB" w14:textId="1854BF05" w:rsidR="00E20234" w:rsidRPr="00E20234" w:rsidRDefault="00E20234" w:rsidP="00E20234">
      <w:pPr>
        <w:pStyle w:val="ListParagraph"/>
        <w:numPr>
          <w:ilvl w:val="0"/>
          <w:numId w:val="33"/>
        </w:numPr>
        <w:rPr>
          <w:b/>
          <w:bCs/>
        </w:rPr>
      </w:pPr>
      <w:r w:rsidRPr="00E20234">
        <w:rPr>
          <w:sz w:val="20"/>
          <w:szCs w:val="20"/>
        </w:rPr>
        <w:t>A technical report documenting the system architecture, design decisions, implementation details, and testing outcomes</w:t>
      </w:r>
      <w:r w:rsidR="00D42AFB">
        <w:rPr>
          <w:sz w:val="20"/>
          <w:szCs w:val="20"/>
        </w:rPr>
        <w:t>.</w:t>
      </w:r>
    </w:p>
    <w:p w14:paraId="11A779B0" w14:textId="3803EA84" w:rsidR="00E20234" w:rsidRPr="00E20234" w:rsidRDefault="00E20234" w:rsidP="00E20234">
      <w:pPr>
        <w:pStyle w:val="ListParagraph"/>
        <w:numPr>
          <w:ilvl w:val="0"/>
          <w:numId w:val="33"/>
        </w:numPr>
        <w:rPr>
          <w:sz w:val="20"/>
          <w:szCs w:val="20"/>
        </w:rPr>
      </w:pPr>
      <w:r w:rsidRPr="00E20234">
        <w:rPr>
          <w:sz w:val="20"/>
          <w:szCs w:val="20"/>
        </w:rPr>
        <w:t>The report will also address security considerations, ethical compliance, limitations of the PoC, and potential areas for future development.</w:t>
      </w:r>
    </w:p>
    <w:p w14:paraId="26C7BD24" w14:textId="1BE269D8" w:rsidR="00E539B2" w:rsidRPr="00E20234" w:rsidRDefault="00E539B2" w:rsidP="00E20234">
      <w:pPr>
        <w:rPr>
          <w:b/>
          <w:bCs/>
        </w:rPr>
      </w:pPr>
      <w:r w:rsidRPr="00E20234">
        <w:rPr>
          <w:b/>
          <w:bCs/>
        </w:rPr>
        <w:t>Deliverable 3: Artefact Presentation [Demo of App]</w:t>
      </w:r>
    </w:p>
    <w:p w14:paraId="594CA008" w14:textId="77777777" w:rsidR="00D42AFB" w:rsidRDefault="000004AF" w:rsidP="000004AF">
      <w:pPr>
        <w:pStyle w:val="ListParagraph"/>
        <w:numPr>
          <w:ilvl w:val="0"/>
          <w:numId w:val="34"/>
        </w:numPr>
        <w:rPr>
          <w:sz w:val="20"/>
          <w:szCs w:val="20"/>
        </w:rPr>
      </w:pPr>
      <w:r w:rsidRPr="000004AF">
        <w:rPr>
          <w:sz w:val="20"/>
          <w:szCs w:val="20"/>
        </w:rPr>
        <w:t>A formal project presentation and live demonstration of the PoC application, showcasing key functionality, technical features and how the solution addresses enterprise vulnerability management challenges.</w:t>
      </w:r>
    </w:p>
    <w:p w14:paraId="66CBCEC7" w14:textId="6BA4476B" w:rsidR="000004AF" w:rsidRPr="000004AF" w:rsidRDefault="000004AF" w:rsidP="000004AF">
      <w:pPr>
        <w:pStyle w:val="ListParagraph"/>
        <w:numPr>
          <w:ilvl w:val="0"/>
          <w:numId w:val="34"/>
        </w:numPr>
        <w:rPr>
          <w:sz w:val="20"/>
          <w:szCs w:val="20"/>
        </w:rPr>
      </w:pPr>
      <w:r w:rsidRPr="000004AF">
        <w:rPr>
          <w:sz w:val="20"/>
          <w:szCs w:val="20"/>
        </w:rPr>
        <w:t>Industry relevance and learning outcomes will be highlighted.</w:t>
      </w:r>
    </w:p>
    <w:p w14:paraId="4672ECCF" w14:textId="641A7A1E" w:rsidR="00E539B2" w:rsidRPr="00B31CA6" w:rsidRDefault="00E539B2" w:rsidP="00EF1ADC">
      <w:pPr>
        <w:rPr>
          <w:b/>
          <w:bCs/>
        </w:rPr>
      </w:pPr>
      <w:r w:rsidRPr="00B243AA">
        <w:rPr>
          <w:b/>
          <w:bCs/>
        </w:rPr>
        <w:t xml:space="preserve">Deliverable 4: Peer Assessment and Reflective Report </w:t>
      </w:r>
    </w:p>
    <w:p w14:paraId="31130757" w14:textId="77777777" w:rsidR="00EF1ADC" w:rsidRPr="00EF1ADC" w:rsidRDefault="00EF1ADC" w:rsidP="00EF1ADC">
      <w:pPr>
        <w:pStyle w:val="Heading1"/>
      </w:pPr>
      <w:r w:rsidRPr="00EF1ADC">
        <w:t>Rationale for Project Choice:</w:t>
      </w:r>
    </w:p>
    <w:tbl>
      <w:tblPr>
        <w:tblStyle w:val="TableGrid"/>
        <w:tblW w:w="0" w:type="auto"/>
        <w:tblLook w:val="04A0" w:firstRow="1" w:lastRow="0" w:firstColumn="1" w:lastColumn="0" w:noHBand="0" w:noVBand="1"/>
      </w:tblPr>
      <w:tblGrid>
        <w:gridCol w:w="9016"/>
      </w:tblGrid>
      <w:tr w:rsidR="003E11FE" w14:paraId="2FFE10B1" w14:textId="77777777" w:rsidTr="003E11FE">
        <w:tc>
          <w:tcPr>
            <w:tcW w:w="9016" w:type="dxa"/>
            <w:shd w:val="clear" w:color="auto" w:fill="F2F2F2" w:themeFill="background1" w:themeFillShade="F2"/>
          </w:tcPr>
          <w:p w14:paraId="14342863" w14:textId="758A4F5F" w:rsidR="003E11FE" w:rsidRPr="00DB1561" w:rsidRDefault="00DB1561" w:rsidP="00EF1ADC">
            <w:pPr>
              <w:rPr>
                <w:iCs/>
              </w:rPr>
            </w:pPr>
            <w:r w:rsidRPr="00DB1561">
              <w:rPr>
                <w:iCs/>
                <w:sz w:val="20"/>
                <w:szCs w:val="20"/>
              </w:rPr>
              <w:t>This project was chosen to address real-world enterprise challenges in vulnerability management and patch compliance. It applies core cybersecurity principles through a practical, industry-aligned solution, providing hands-on experience with secure system design, vulnerability scanning, risk-based prioritisation and reporting within a</w:t>
            </w:r>
            <w:r>
              <w:rPr>
                <w:iCs/>
                <w:sz w:val="20"/>
                <w:szCs w:val="20"/>
              </w:rPr>
              <w:t>n</w:t>
            </w:r>
            <w:r w:rsidRPr="00DB1561">
              <w:rPr>
                <w:iCs/>
                <w:sz w:val="20"/>
                <w:szCs w:val="20"/>
              </w:rPr>
              <w:t xml:space="preserve"> enterprise context.</w:t>
            </w:r>
          </w:p>
        </w:tc>
      </w:tr>
    </w:tbl>
    <w:p w14:paraId="1D20608B" w14:textId="77777777" w:rsidR="003E11FE" w:rsidRPr="00EF1ADC" w:rsidRDefault="003E11FE" w:rsidP="00EF1ADC"/>
    <w:p w14:paraId="17222ACC" w14:textId="77777777" w:rsidR="00EF1ADC" w:rsidRDefault="00EF1ADC" w:rsidP="00EF1ADC">
      <w:pPr>
        <w:pStyle w:val="Heading1"/>
      </w:pPr>
      <w:r w:rsidRPr="00EF1ADC">
        <w:t>Background Research:</w:t>
      </w:r>
    </w:p>
    <w:tbl>
      <w:tblPr>
        <w:tblStyle w:val="TableGrid"/>
        <w:tblW w:w="0" w:type="auto"/>
        <w:tblLook w:val="04A0" w:firstRow="1" w:lastRow="0" w:firstColumn="1" w:lastColumn="0" w:noHBand="0" w:noVBand="1"/>
      </w:tblPr>
      <w:tblGrid>
        <w:gridCol w:w="9016"/>
      </w:tblGrid>
      <w:tr w:rsidR="003E11FE" w14:paraId="6B456184" w14:textId="77777777" w:rsidTr="003E11FE">
        <w:tc>
          <w:tcPr>
            <w:tcW w:w="9016" w:type="dxa"/>
            <w:shd w:val="clear" w:color="auto" w:fill="F2F2F2" w:themeFill="background1" w:themeFillShade="F2"/>
          </w:tcPr>
          <w:p w14:paraId="2AFDF24E" w14:textId="0C59B85E" w:rsidR="003E11FE" w:rsidRPr="00DC1F1A" w:rsidRDefault="003F0483" w:rsidP="003E11FE">
            <w:r>
              <w:rPr>
                <w:sz w:val="20"/>
                <w:szCs w:val="20"/>
              </w:rPr>
              <w:t>Research</w:t>
            </w:r>
            <w:r w:rsidR="00DC1F1A" w:rsidRPr="00DC1F1A">
              <w:rPr>
                <w:sz w:val="20"/>
                <w:szCs w:val="20"/>
              </w:rPr>
              <w:t xml:space="preserve"> into existing vulnerability management platforms such as Nessus, Qualys</w:t>
            </w:r>
            <w:r w:rsidR="00ED5797">
              <w:rPr>
                <w:sz w:val="20"/>
                <w:szCs w:val="20"/>
              </w:rPr>
              <w:t xml:space="preserve"> </w:t>
            </w:r>
            <w:r w:rsidR="00DC1F1A" w:rsidRPr="00DC1F1A">
              <w:rPr>
                <w:sz w:val="20"/>
                <w:szCs w:val="20"/>
              </w:rPr>
              <w:t xml:space="preserve">and Rapid7 </w:t>
            </w:r>
            <w:r>
              <w:rPr>
                <w:sz w:val="20"/>
                <w:szCs w:val="20"/>
              </w:rPr>
              <w:t>found</w:t>
            </w:r>
            <w:r w:rsidR="00DC1F1A" w:rsidRPr="00DC1F1A">
              <w:rPr>
                <w:sz w:val="20"/>
                <w:szCs w:val="20"/>
              </w:rPr>
              <w:t xml:space="preserve"> solutions that are powerful but complex</w:t>
            </w:r>
            <w:r>
              <w:rPr>
                <w:sz w:val="20"/>
                <w:szCs w:val="20"/>
              </w:rPr>
              <w:t xml:space="preserve"> and</w:t>
            </w:r>
            <w:r w:rsidR="00DC1F1A" w:rsidRPr="00DC1F1A">
              <w:rPr>
                <w:sz w:val="20"/>
                <w:szCs w:val="20"/>
              </w:rPr>
              <w:t xml:space="preserve"> costly</w:t>
            </w:r>
            <w:r>
              <w:rPr>
                <w:sz w:val="20"/>
                <w:szCs w:val="20"/>
              </w:rPr>
              <w:t xml:space="preserve">, </w:t>
            </w:r>
            <w:r w:rsidR="00DC1F1A" w:rsidRPr="00DC1F1A">
              <w:rPr>
                <w:sz w:val="20"/>
                <w:szCs w:val="20"/>
              </w:rPr>
              <w:t>often unsuitable for small organisations</w:t>
            </w:r>
            <w:r w:rsidR="00B85B38">
              <w:rPr>
                <w:sz w:val="20"/>
                <w:szCs w:val="20"/>
              </w:rPr>
              <w:t xml:space="preserve"> or learning environments.</w:t>
            </w:r>
            <w:r w:rsidR="00DC1F1A" w:rsidRPr="00DC1F1A">
              <w:rPr>
                <w:sz w:val="20"/>
                <w:szCs w:val="20"/>
              </w:rPr>
              <w:t xml:space="preserve"> </w:t>
            </w:r>
            <w:r w:rsidR="00EB4C3F">
              <w:rPr>
                <w:sz w:val="20"/>
                <w:szCs w:val="20"/>
              </w:rPr>
              <w:t>I</w:t>
            </w:r>
            <w:r w:rsidR="00DC1F1A" w:rsidRPr="00DC1F1A">
              <w:rPr>
                <w:sz w:val="20"/>
                <w:szCs w:val="20"/>
              </w:rPr>
              <w:t>ndustry trends emphasise contextual risk prioritisation and automation</w:t>
            </w:r>
            <w:r w:rsidR="000F1A43">
              <w:rPr>
                <w:sz w:val="20"/>
                <w:szCs w:val="20"/>
              </w:rPr>
              <w:t>, revealing a</w:t>
            </w:r>
            <w:r w:rsidR="00E96BDA">
              <w:rPr>
                <w:sz w:val="20"/>
                <w:szCs w:val="20"/>
              </w:rPr>
              <w:t xml:space="preserve"> </w:t>
            </w:r>
            <w:r w:rsidR="000F1A43">
              <w:rPr>
                <w:sz w:val="20"/>
                <w:szCs w:val="20"/>
              </w:rPr>
              <w:t xml:space="preserve">gap </w:t>
            </w:r>
            <w:r w:rsidR="00DC1F1A" w:rsidRPr="00DC1F1A">
              <w:rPr>
                <w:sz w:val="20"/>
                <w:szCs w:val="20"/>
              </w:rPr>
              <w:t xml:space="preserve">for a lightweight, </w:t>
            </w:r>
            <w:r w:rsidR="000F1A43">
              <w:rPr>
                <w:sz w:val="20"/>
                <w:szCs w:val="20"/>
              </w:rPr>
              <w:t>local-running</w:t>
            </w:r>
            <w:r w:rsidR="00DC1F1A" w:rsidRPr="00DC1F1A">
              <w:rPr>
                <w:sz w:val="20"/>
                <w:szCs w:val="20"/>
              </w:rPr>
              <w:t xml:space="preserve"> proof-of-concept that demonstrates core vulnerability management and patch compliance principles.</w:t>
            </w:r>
          </w:p>
        </w:tc>
      </w:tr>
    </w:tbl>
    <w:p w14:paraId="7986FB31" w14:textId="77777777" w:rsidR="003E11FE" w:rsidRPr="003E11FE" w:rsidRDefault="003E11FE" w:rsidP="003E11FE"/>
    <w:p w14:paraId="21163E56" w14:textId="77777777" w:rsidR="00EF1ADC" w:rsidRPr="00EF1ADC" w:rsidRDefault="00EF1ADC" w:rsidP="00EF1ADC">
      <w:pPr>
        <w:pStyle w:val="Heading1"/>
      </w:pPr>
      <w:r w:rsidRPr="00EF1ADC">
        <w:t>Areas for Investigation:</w:t>
      </w:r>
    </w:p>
    <w:tbl>
      <w:tblPr>
        <w:tblStyle w:val="TableGrid"/>
        <w:tblW w:w="0" w:type="auto"/>
        <w:tblLook w:val="04A0" w:firstRow="1" w:lastRow="0" w:firstColumn="1" w:lastColumn="0" w:noHBand="0" w:noVBand="1"/>
      </w:tblPr>
      <w:tblGrid>
        <w:gridCol w:w="9016"/>
      </w:tblGrid>
      <w:tr w:rsidR="003E11FE" w14:paraId="31656363" w14:textId="77777777" w:rsidTr="003E11FE">
        <w:tc>
          <w:tcPr>
            <w:tcW w:w="9016" w:type="dxa"/>
            <w:shd w:val="clear" w:color="auto" w:fill="F2F2F2" w:themeFill="background1" w:themeFillShade="F2"/>
          </w:tcPr>
          <w:p w14:paraId="38585FF1" w14:textId="1245519E" w:rsidR="003E11FE" w:rsidRPr="00E50F7A" w:rsidRDefault="00E50F7A" w:rsidP="003E11FE">
            <w:r w:rsidRPr="00E50F7A">
              <w:rPr>
                <w:sz w:val="20"/>
                <w:szCs w:val="20"/>
              </w:rPr>
              <w:t xml:space="preserve">This project will investigate key areas </w:t>
            </w:r>
            <w:r w:rsidR="00EB4C3F">
              <w:rPr>
                <w:sz w:val="20"/>
                <w:szCs w:val="20"/>
              </w:rPr>
              <w:t>such as</w:t>
            </w:r>
            <w:r w:rsidRPr="00E50F7A">
              <w:rPr>
                <w:sz w:val="20"/>
                <w:szCs w:val="20"/>
              </w:rPr>
              <w:t xml:space="preserve"> secure user interface design for administrative systems, backend and database development, API integration for vulnerability scanning, secure data handling, and risk-scoring methodologies. Industry requirements and best practices will be reviewed to ensure the platform aligns with enterprise security and vulnerability management standards.</w:t>
            </w:r>
          </w:p>
        </w:tc>
      </w:tr>
    </w:tbl>
    <w:p w14:paraId="396726B2" w14:textId="77777777" w:rsidR="00266058" w:rsidRDefault="00266058" w:rsidP="00266058">
      <w:bookmarkStart w:id="0" w:name="_Hlk189143715"/>
    </w:p>
    <w:p w14:paraId="6ADA99FB" w14:textId="77777777" w:rsidR="00266058" w:rsidRDefault="00266058" w:rsidP="00266058"/>
    <w:p w14:paraId="6A0B3875" w14:textId="45445E18" w:rsidR="00EF1ADC" w:rsidRPr="00EF1ADC" w:rsidRDefault="003E11FE" w:rsidP="00EF1ADC">
      <w:pPr>
        <w:pStyle w:val="Heading1"/>
      </w:pPr>
      <w:r w:rsidRPr="003E11FE">
        <w:lastRenderedPageBreak/>
        <w:t>Ethics Declaration Statement</w:t>
      </w:r>
      <w:r w:rsidR="00EF1ADC" w:rsidRPr="00EF1ADC">
        <w:t>:</w:t>
      </w:r>
    </w:p>
    <w:tbl>
      <w:tblPr>
        <w:tblStyle w:val="TableGrid"/>
        <w:tblW w:w="0" w:type="auto"/>
        <w:tblLook w:val="04A0" w:firstRow="1" w:lastRow="0" w:firstColumn="1" w:lastColumn="0" w:noHBand="0" w:noVBand="1"/>
      </w:tblPr>
      <w:tblGrid>
        <w:gridCol w:w="9016"/>
      </w:tblGrid>
      <w:tr w:rsidR="00543F65" w14:paraId="623E27FB" w14:textId="77777777" w:rsidTr="003E11FE">
        <w:tc>
          <w:tcPr>
            <w:tcW w:w="9016" w:type="dxa"/>
            <w:shd w:val="clear" w:color="auto" w:fill="F2F2F2" w:themeFill="background1" w:themeFillShade="F2"/>
          </w:tcPr>
          <w:p w14:paraId="14537F0F" w14:textId="7A283621" w:rsidR="003E11FE" w:rsidRPr="003E11FE" w:rsidRDefault="003E11FE" w:rsidP="00543F65">
            <w:pPr>
              <w:rPr>
                <w:i/>
                <w:iCs/>
                <w:sz w:val="20"/>
                <w:szCs w:val="20"/>
              </w:rPr>
            </w:pPr>
            <w:r w:rsidRPr="003E11FE">
              <w:rPr>
                <w:i/>
                <w:iCs/>
                <w:sz w:val="20"/>
                <w:szCs w:val="20"/>
              </w:rPr>
              <w:t xml:space="preserve">All </w:t>
            </w:r>
            <w:r w:rsidR="00266058">
              <w:rPr>
                <w:i/>
                <w:iCs/>
                <w:sz w:val="20"/>
                <w:szCs w:val="20"/>
              </w:rPr>
              <w:t>Team Members</w:t>
            </w:r>
            <w:r w:rsidRPr="003E11FE">
              <w:rPr>
                <w:i/>
                <w:iCs/>
                <w:sz w:val="20"/>
                <w:szCs w:val="20"/>
              </w:rPr>
              <w:t xml:space="preserve"> </w:t>
            </w:r>
            <w:r w:rsidR="00266058">
              <w:rPr>
                <w:i/>
                <w:iCs/>
                <w:sz w:val="20"/>
                <w:szCs w:val="20"/>
              </w:rPr>
              <w:t xml:space="preserve">agree </w:t>
            </w:r>
            <w:r w:rsidRPr="003E11FE">
              <w:rPr>
                <w:i/>
                <w:iCs/>
                <w:sz w:val="20"/>
                <w:szCs w:val="20"/>
              </w:rPr>
              <w:t xml:space="preserve">to comply with the Ethics Declaration. </w:t>
            </w:r>
          </w:p>
        </w:tc>
      </w:tr>
    </w:tbl>
    <w:p w14:paraId="32C256DF" w14:textId="77777777" w:rsidR="003E11FE" w:rsidRPr="003E11FE" w:rsidRDefault="00EB6123" w:rsidP="003E11FE">
      <w:r>
        <w:pict w14:anchorId="3E9CF694">
          <v:rect id="_x0000_i1025" style="width:0;height:1.5pt" o:hralign="center" o:hrstd="t" o:hr="t" fillcolor="#a0a0a0" stroked="f"/>
        </w:pict>
      </w:r>
    </w:p>
    <w:p w14:paraId="648B8612" w14:textId="3F2DD660" w:rsidR="003E11FE" w:rsidRPr="003E11FE" w:rsidRDefault="003E11FE" w:rsidP="003E11FE">
      <w:pPr>
        <w:rPr>
          <w:b/>
          <w:bCs/>
        </w:rPr>
      </w:pPr>
      <w:r w:rsidRPr="003E11FE">
        <w:rPr>
          <w:b/>
          <w:bCs/>
        </w:rPr>
        <w:t xml:space="preserve"> </w:t>
      </w:r>
      <w:bookmarkStart w:id="1" w:name="_Hlk189139705"/>
      <w:r w:rsidRPr="003E11FE">
        <w:rPr>
          <w:b/>
          <w:bCs/>
        </w:rPr>
        <w:t>Ethics Declaration Statement</w:t>
      </w:r>
      <w:bookmarkEnd w:id="1"/>
    </w:p>
    <w:tbl>
      <w:tblPr>
        <w:tblStyle w:val="GridTable1Light"/>
        <w:tblW w:w="0" w:type="auto"/>
        <w:jc w:val="center"/>
        <w:tblLook w:val="04A0" w:firstRow="1" w:lastRow="0" w:firstColumn="1" w:lastColumn="0" w:noHBand="0" w:noVBand="1"/>
      </w:tblPr>
      <w:tblGrid>
        <w:gridCol w:w="7006"/>
        <w:gridCol w:w="587"/>
        <w:gridCol w:w="679"/>
      </w:tblGrid>
      <w:tr w:rsidR="003E11FE" w:rsidRPr="003E11FE" w14:paraId="2D24058B" w14:textId="77777777" w:rsidTr="003E11F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A3514E" w14:textId="77777777" w:rsidR="003E11FE" w:rsidRPr="003E11FE" w:rsidRDefault="003E11FE" w:rsidP="003E11FE">
            <w:pPr>
              <w:spacing w:after="160" w:line="259" w:lineRule="auto"/>
              <w:rPr>
                <w:b w:val="0"/>
                <w:bCs w:val="0"/>
                <w:sz w:val="20"/>
                <w:szCs w:val="20"/>
              </w:rPr>
            </w:pPr>
            <w:r w:rsidRPr="003E11FE">
              <w:rPr>
                <w:b w:val="0"/>
                <w:bCs w:val="0"/>
                <w:sz w:val="20"/>
                <w:szCs w:val="20"/>
              </w:rPr>
              <w:t>Statement</w:t>
            </w:r>
          </w:p>
        </w:tc>
        <w:tc>
          <w:tcPr>
            <w:tcW w:w="0" w:type="auto"/>
            <w:hideMark/>
          </w:tcPr>
          <w:p w14:paraId="2F730556" w14:textId="77777777" w:rsidR="003E11FE" w:rsidRPr="003E11FE" w:rsidRDefault="003E11FE" w:rsidP="003E11FE">
            <w:pPr>
              <w:spacing w:after="160" w:line="259"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3E11FE">
              <w:rPr>
                <w:b w:val="0"/>
                <w:bCs w:val="0"/>
                <w:sz w:val="20"/>
                <w:szCs w:val="20"/>
              </w:rPr>
              <w:t>True</w:t>
            </w:r>
          </w:p>
        </w:tc>
        <w:tc>
          <w:tcPr>
            <w:tcW w:w="0" w:type="auto"/>
            <w:hideMark/>
          </w:tcPr>
          <w:p w14:paraId="6AA09293" w14:textId="77777777" w:rsidR="003E11FE" w:rsidRPr="003E11FE" w:rsidRDefault="003E11FE" w:rsidP="003E11FE">
            <w:pPr>
              <w:spacing w:after="160" w:line="259"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3E11FE">
              <w:rPr>
                <w:b w:val="0"/>
                <w:bCs w:val="0"/>
                <w:sz w:val="20"/>
                <w:szCs w:val="20"/>
              </w:rPr>
              <w:t>False</w:t>
            </w:r>
          </w:p>
        </w:tc>
      </w:tr>
      <w:tr w:rsidR="003E11FE" w:rsidRPr="003E11FE" w14:paraId="5B9498D5" w14:textId="77777777" w:rsidTr="003E11F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F56DCD" w14:textId="6E448596" w:rsidR="009C4D9A" w:rsidRPr="009C4D9A" w:rsidRDefault="003E11FE" w:rsidP="003E11FE">
            <w:pPr>
              <w:spacing w:after="160" w:line="259" w:lineRule="auto"/>
              <w:rPr>
                <w:sz w:val="20"/>
                <w:szCs w:val="20"/>
              </w:rPr>
            </w:pPr>
            <w:r w:rsidRPr="003E11FE">
              <w:rPr>
                <w:b w:val="0"/>
                <w:bCs w:val="0"/>
                <w:sz w:val="20"/>
                <w:szCs w:val="20"/>
              </w:rPr>
              <w:t>My project is entirely literature-based and/or technical.</w:t>
            </w:r>
          </w:p>
        </w:tc>
        <w:tc>
          <w:tcPr>
            <w:tcW w:w="0" w:type="auto"/>
            <w:hideMark/>
          </w:tcPr>
          <w:p w14:paraId="3782362D" w14:textId="4DCDA62C" w:rsidR="003E11FE" w:rsidRPr="003E11FE" w:rsidRDefault="0025479F" w:rsidP="003E11F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E11FE">
              <w:rPr>
                <w:rFonts w:ascii="Segoe UI Emoji" w:hAnsi="Segoe UI Emoji" w:cs="Segoe UI Emoji"/>
                <w:sz w:val="20"/>
                <w:szCs w:val="20"/>
              </w:rPr>
              <w:t>✅</w:t>
            </w:r>
          </w:p>
        </w:tc>
        <w:tc>
          <w:tcPr>
            <w:tcW w:w="0" w:type="auto"/>
            <w:hideMark/>
          </w:tcPr>
          <w:p w14:paraId="19653AFC" w14:textId="1319548F" w:rsidR="003E11FE" w:rsidRPr="003E11FE" w:rsidRDefault="003E11FE" w:rsidP="003E11F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3E11FE" w:rsidRPr="003E11FE" w14:paraId="520B1974" w14:textId="77777777" w:rsidTr="003E11F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B80190" w14:textId="77777777" w:rsidR="003E11FE" w:rsidRPr="003E11FE" w:rsidRDefault="003E11FE" w:rsidP="003E11FE">
            <w:pPr>
              <w:spacing w:after="160" w:line="259" w:lineRule="auto"/>
              <w:rPr>
                <w:b w:val="0"/>
                <w:bCs w:val="0"/>
                <w:sz w:val="20"/>
                <w:szCs w:val="20"/>
              </w:rPr>
            </w:pPr>
            <w:r w:rsidRPr="003E11FE">
              <w:rPr>
                <w:b w:val="0"/>
                <w:bCs w:val="0"/>
                <w:sz w:val="20"/>
                <w:szCs w:val="20"/>
              </w:rPr>
              <w:t>My project does not use any form of participants.</w:t>
            </w:r>
          </w:p>
        </w:tc>
        <w:tc>
          <w:tcPr>
            <w:tcW w:w="0" w:type="auto"/>
            <w:hideMark/>
          </w:tcPr>
          <w:p w14:paraId="2420D784" w14:textId="77777777" w:rsidR="003E11FE" w:rsidRPr="003E11FE" w:rsidRDefault="003E11FE" w:rsidP="003E11F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E11FE">
              <w:rPr>
                <w:rFonts w:ascii="Segoe UI Emoji" w:hAnsi="Segoe UI Emoji" w:cs="Segoe UI Emoji"/>
                <w:sz w:val="20"/>
                <w:szCs w:val="20"/>
              </w:rPr>
              <w:t>✅</w:t>
            </w:r>
          </w:p>
        </w:tc>
        <w:tc>
          <w:tcPr>
            <w:tcW w:w="0" w:type="auto"/>
            <w:hideMark/>
          </w:tcPr>
          <w:p w14:paraId="1AF8B381" w14:textId="77777777" w:rsidR="003E11FE" w:rsidRPr="003E11FE" w:rsidRDefault="003E11FE" w:rsidP="003E11F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3E11FE" w:rsidRPr="003E11FE" w14:paraId="4BB9688A" w14:textId="77777777" w:rsidTr="003E11F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DC5CD2" w14:textId="77777777" w:rsidR="003E11FE" w:rsidRPr="003E11FE" w:rsidRDefault="003E11FE" w:rsidP="003E11FE">
            <w:pPr>
              <w:spacing w:after="160" w:line="259" w:lineRule="auto"/>
              <w:rPr>
                <w:b w:val="0"/>
                <w:bCs w:val="0"/>
                <w:sz w:val="20"/>
                <w:szCs w:val="20"/>
              </w:rPr>
            </w:pPr>
            <w:r w:rsidRPr="003E11FE">
              <w:rPr>
                <w:b w:val="0"/>
                <w:bCs w:val="0"/>
                <w:sz w:val="20"/>
                <w:szCs w:val="20"/>
              </w:rPr>
              <w:t>My project does not use external inputs (e.g., liaising with someone in industry).</w:t>
            </w:r>
          </w:p>
        </w:tc>
        <w:tc>
          <w:tcPr>
            <w:tcW w:w="0" w:type="auto"/>
            <w:hideMark/>
          </w:tcPr>
          <w:p w14:paraId="36E1AA6C" w14:textId="77777777" w:rsidR="003E11FE" w:rsidRPr="003E11FE" w:rsidRDefault="003E11FE" w:rsidP="003E11F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E11FE">
              <w:rPr>
                <w:rFonts w:ascii="Segoe UI Emoji" w:hAnsi="Segoe UI Emoji" w:cs="Segoe UI Emoji"/>
                <w:sz w:val="20"/>
                <w:szCs w:val="20"/>
              </w:rPr>
              <w:t>✅</w:t>
            </w:r>
          </w:p>
        </w:tc>
        <w:tc>
          <w:tcPr>
            <w:tcW w:w="0" w:type="auto"/>
            <w:hideMark/>
          </w:tcPr>
          <w:p w14:paraId="0A53CBAD" w14:textId="77777777" w:rsidR="003E11FE" w:rsidRPr="003E11FE" w:rsidRDefault="003E11FE" w:rsidP="003E11F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3E11FE" w:rsidRPr="003E11FE" w14:paraId="132D00D9" w14:textId="77777777" w:rsidTr="003E11F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EC54EB" w14:textId="77777777" w:rsidR="003E11FE" w:rsidRPr="003E11FE" w:rsidRDefault="003E11FE" w:rsidP="003E11FE">
            <w:pPr>
              <w:spacing w:after="160" w:line="259" w:lineRule="auto"/>
              <w:rPr>
                <w:b w:val="0"/>
                <w:bCs w:val="0"/>
                <w:sz w:val="20"/>
                <w:szCs w:val="20"/>
              </w:rPr>
            </w:pPr>
            <w:r w:rsidRPr="003E11FE">
              <w:rPr>
                <w:b w:val="0"/>
                <w:bCs w:val="0"/>
                <w:sz w:val="20"/>
                <w:szCs w:val="20"/>
              </w:rPr>
              <w:t>My project does not require me to do work off campus (e.g., in a company).</w:t>
            </w:r>
          </w:p>
        </w:tc>
        <w:tc>
          <w:tcPr>
            <w:tcW w:w="0" w:type="auto"/>
            <w:hideMark/>
          </w:tcPr>
          <w:p w14:paraId="5F828C97" w14:textId="77777777" w:rsidR="003E11FE" w:rsidRPr="003E11FE" w:rsidRDefault="003E11FE" w:rsidP="003E11F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E11FE">
              <w:rPr>
                <w:rFonts w:ascii="Segoe UI Emoji" w:hAnsi="Segoe UI Emoji" w:cs="Segoe UI Emoji"/>
                <w:sz w:val="20"/>
                <w:szCs w:val="20"/>
              </w:rPr>
              <w:t>✅</w:t>
            </w:r>
          </w:p>
        </w:tc>
        <w:tc>
          <w:tcPr>
            <w:tcW w:w="0" w:type="auto"/>
            <w:hideMark/>
          </w:tcPr>
          <w:p w14:paraId="2E58792A" w14:textId="77777777" w:rsidR="003E11FE" w:rsidRPr="003E11FE" w:rsidRDefault="003E11FE" w:rsidP="003E11F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3E11FE" w:rsidRPr="003E11FE" w14:paraId="5B8B28D4" w14:textId="77777777" w:rsidTr="003E11F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864E56" w14:textId="77777777" w:rsidR="003E11FE" w:rsidRPr="003E11FE" w:rsidRDefault="003E11FE" w:rsidP="003E11FE">
            <w:pPr>
              <w:spacing w:after="160" w:line="259" w:lineRule="auto"/>
              <w:rPr>
                <w:b w:val="0"/>
                <w:bCs w:val="0"/>
                <w:sz w:val="20"/>
                <w:szCs w:val="20"/>
              </w:rPr>
            </w:pPr>
            <w:r w:rsidRPr="003E11FE">
              <w:rPr>
                <w:b w:val="0"/>
                <w:bCs w:val="0"/>
                <w:sz w:val="20"/>
                <w:szCs w:val="20"/>
              </w:rPr>
              <w:t>My project does not use secondary datasets.</w:t>
            </w:r>
          </w:p>
        </w:tc>
        <w:tc>
          <w:tcPr>
            <w:tcW w:w="0" w:type="auto"/>
            <w:hideMark/>
          </w:tcPr>
          <w:p w14:paraId="7B781A59" w14:textId="77777777" w:rsidR="003E11FE" w:rsidRPr="003E11FE" w:rsidRDefault="003E11FE" w:rsidP="003E11F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4997B1C2" w14:textId="77777777" w:rsidR="003E11FE" w:rsidRPr="003E11FE" w:rsidRDefault="003E11FE" w:rsidP="003E11F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E11FE">
              <w:rPr>
                <w:rFonts w:ascii="Segoe UI Emoji" w:hAnsi="Segoe UI Emoji" w:cs="Segoe UI Emoji"/>
                <w:sz w:val="20"/>
                <w:szCs w:val="20"/>
              </w:rPr>
              <w:t>✅</w:t>
            </w:r>
          </w:p>
        </w:tc>
      </w:tr>
    </w:tbl>
    <w:p w14:paraId="35F1D612" w14:textId="77777777" w:rsidR="00495F26" w:rsidRDefault="00495F26" w:rsidP="003E11FE">
      <w:pPr>
        <w:rPr>
          <w:b/>
          <w:bCs/>
        </w:rPr>
      </w:pPr>
    </w:p>
    <w:p w14:paraId="139BACE2" w14:textId="77777777" w:rsidR="00F179C5" w:rsidRPr="00F179C5" w:rsidRDefault="00F179C5" w:rsidP="00F179C5">
      <w:pPr>
        <w:rPr>
          <w:b/>
          <w:bCs/>
        </w:rPr>
      </w:pPr>
      <w:r w:rsidRPr="00F179C5">
        <w:rPr>
          <w:b/>
          <w:bCs/>
        </w:rPr>
        <w:t>Explanation</w:t>
      </w:r>
    </w:p>
    <w:p w14:paraId="564414C5" w14:textId="6C10B267" w:rsidR="00F179C5" w:rsidRPr="00F179C5" w:rsidRDefault="00F179C5" w:rsidP="00F179C5">
      <w:pPr>
        <w:numPr>
          <w:ilvl w:val="0"/>
          <w:numId w:val="32"/>
        </w:numPr>
        <w:rPr>
          <w:sz w:val="20"/>
          <w:szCs w:val="20"/>
        </w:rPr>
      </w:pPr>
      <w:r w:rsidRPr="00F179C5">
        <w:rPr>
          <w:b/>
          <w:bCs/>
          <w:sz w:val="20"/>
          <w:szCs w:val="20"/>
        </w:rPr>
        <w:t>Literature-based and/or technical:</w:t>
      </w:r>
      <w:r w:rsidRPr="00F179C5">
        <w:rPr>
          <w:sz w:val="20"/>
          <w:szCs w:val="20"/>
        </w:rPr>
        <w:br/>
      </w:r>
      <w:r w:rsidR="00B95C45" w:rsidRPr="00B95C45">
        <w:rPr>
          <w:sz w:val="20"/>
          <w:szCs w:val="20"/>
        </w:rPr>
        <w:t xml:space="preserve">This project is primarily technical in nature, focusing on the design and development of a vulnerability management and patch compliance proof of concept. While it references cybersecurity standards and best practices, </w:t>
      </w:r>
      <w:r w:rsidR="00B95C45" w:rsidRPr="00C031FB">
        <w:rPr>
          <w:b/>
          <w:bCs/>
          <w:sz w:val="20"/>
          <w:szCs w:val="20"/>
        </w:rPr>
        <w:t>no primary empirical research is conducted</w:t>
      </w:r>
      <w:r w:rsidR="00B95C45" w:rsidRPr="00B95C45">
        <w:rPr>
          <w:sz w:val="20"/>
          <w:szCs w:val="20"/>
        </w:rPr>
        <w:t xml:space="preserve">, making this </w:t>
      </w:r>
      <w:r w:rsidR="00B95C45" w:rsidRPr="00B95C45">
        <w:rPr>
          <w:b/>
          <w:bCs/>
          <w:sz w:val="20"/>
          <w:szCs w:val="20"/>
        </w:rPr>
        <w:t>True</w:t>
      </w:r>
      <w:r w:rsidR="00B95C45" w:rsidRPr="00B95C45">
        <w:rPr>
          <w:sz w:val="20"/>
          <w:szCs w:val="20"/>
        </w:rPr>
        <w:t>.</w:t>
      </w:r>
    </w:p>
    <w:p w14:paraId="0CDDAC07" w14:textId="49BC8F9E" w:rsidR="00F179C5" w:rsidRPr="00F179C5" w:rsidRDefault="00F179C5" w:rsidP="00F179C5">
      <w:pPr>
        <w:numPr>
          <w:ilvl w:val="0"/>
          <w:numId w:val="32"/>
        </w:numPr>
        <w:rPr>
          <w:sz w:val="20"/>
          <w:szCs w:val="20"/>
        </w:rPr>
      </w:pPr>
      <w:r w:rsidRPr="00F179C5">
        <w:rPr>
          <w:b/>
          <w:bCs/>
          <w:sz w:val="20"/>
          <w:szCs w:val="20"/>
        </w:rPr>
        <w:t>No participants:</w:t>
      </w:r>
      <w:r w:rsidRPr="00F179C5">
        <w:rPr>
          <w:sz w:val="20"/>
          <w:szCs w:val="20"/>
        </w:rPr>
        <w:br/>
      </w:r>
      <w:r w:rsidR="00BD747B" w:rsidRPr="00BD747B">
        <w:rPr>
          <w:sz w:val="20"/>
          <w:szCs w:val="20"/>
        </w:rPr>
        <w:t xml:space="preserve">The project </w:t>
      </w:r>
      <w:r w:rsidR="00BD747B" w:rsidRPr="00C031FB">
        <w:rPr>
          <w:b/>
          <w:bCs/>
          <w:sz w:val="20"/>
          <w:szCs w:val="20"/>
        </w:rPr>
        <w:t>does not involve human participants, interviews, surveys, or the collection of personal user data</w:t>
      </w:r>
      <w:r w:rsidR="00BD747B" w:rsidRPr="00BD747B">
        <w:rPr>
          <w:sz w:val="20"/>
          <w:szCs w:val="20"/>
        </w:rPr>
        <w:t xml:space="preserve">. All testing is performed using simulated assets and controlled virtual environments, making this </w:t>
      </w:r>
      <w:r w:rsidR="00BD747B" w:rsidRPr="00BD747B">
        <w:rPr>
          <w:b/>
          <w:bCs/>
          <w:sz w:val="20"/>
          <w:szCs w:val="20"/>
        </w:rPr>
        <w:t>True</w:t>
      </w:r>
      <w:r w:rsidR="00BD747B" w:rsidRPr="00BD747B">
        <w:rPr>
          <w:sz w:val="20"/>
          <w:szCs w:val="20"/>
        </w:rPr>
        <w:t>.</w:t>
      </w:r>
    </w:p>
    <w:p w14:paraId="2F1D2F95" w14:textId="10A6694C" w:rsidR="00F179C5" w:rsidRPr="00F179C5" w:rsidRDefault="00F179C5" w:rsidP="00F179C5">
      <w:pPr>
        <w:numPr>
          <w:ilvl w:val="0"/>
          <w:numId w:val="32"/>
        </w:numPr>
        <w:rPr>
          <w:sz w:val="20"/>
          <w:szCs w:val="20"/>
        </w:rPr>
      </w:pPr>
      <w:r w:rsidRPr="00F179C5">
        <w:rPr>
          <w:b/>
          <w:bCs/>
          <w:sz w:val="20"/>
          <w:szCs w:val="20"/>
        </w:rPr>
        <w:t>No external inputs:</w:t>
      </w:r>
      <w:r w:rsidRPr="00F179C5">
        <w:rPr>
          <w:sz w:val="20"/>
          <w:szCs w:val="20"/>
        </w:rPr>
        <w:br/>
      </w:r>
      <w:r w:rsidR="00C031FB" w:rsidRPr="00C031FB">
        <w:rPr>
          <w:sz w:val="20"/>
          <w:szCs w:val="20"/>
        </w:rPr>
        <w:t xml:space="preserve">The system is developed </w:t>
      </w:r>
      <w:r w:rsidR="00C031FB" w:rsidRPr="00C031FB">
        <w:rPr>
          <w:b/>
          <w:bCs/>
          <w:sz w:val="20"/>
          <w:szCs w:val="20"/>
        </w:rPr>
        <w:t>independently</w:t>
      </w:r>
      <w:r w:rsidR="00C031FB" w:rsidRPr="00C031FB">
        <w:rPr>
          <w:sz w:val="20"/>
          <w:szCs w:val="20"/>
        </w:rPr>
        <w:t xml:space="preserve"> by the project team </w:t>
      </w:r>
      <w:r w:rsidR="00C031FB" w:rsidRPr="00C031FB">
        <w:rPr>
          <w:b/>
          <w:bCs/>
          <w:sz w:val="20"/>
          <w:szCs w:val="20"/>
        </w:rPr>
        <w:t>without</w:t>
      </w:r>
      <w:r w:rsidR="00C031FB" w:rsidRPr="00C031FB">
        <w:rPr>
          <w:sz w:val="20"/>
          <w:szCs w:val="20"/>
        </w:rPr>
        <w:t xml:space="preserve"> direct collaboration with industry professionals or external organisations. Industry tools and documentation are </w:t>
      </w:r>
      <w:r w:rsidR="00C031FB" w:rsidRPr="00C031FB">
        <w:rPr>
          <w:b/>
          <w:bCs/>
          <w:sz w:val="20"/>
          <w:szCs w:val="20"/>
        </w:rPr>
        <w:t xml:space="preserve">referenced </w:t>
      </w:r>
      <w:r w:rsidR="00C031FB" w:rsidRPr="00C031FB">
        <w:rPr>
          <w:sz w:val="20"/>
          <w:szCs w:val="20"/>
        </w:rPr>
        <w:t xml:space="preserve">only for guidance, making this </w:t>
      </w:r>
      <w:r w:rsidR="00C031FB" w:rsidRPr="00C031FB">
        <w:rPr>
          <w:b/>
          <w:bCs/>
          <w:sz w:val="20"/>
          <w:szCs w:val="20"/>
        </w:rPr>
        <w:t>True</w:t>
      </w:r>
      <w:r w:rsidR="00C031FB" w:rsidRPr="00C031FB">
        <w:rPr>
          <w:sz w:val="20"/>
          <w:szCs w:val="20"/>
        </w:rPr>
        <w:t>.</w:t>
      </w:r>
    </w:p>
    <w:p w14:paraId="0DB732F6" w14:textId="55D60D59" w:rsidR="00F179C5" w:rsidRPr="00F179C5" w:rsidRDefault="00F179C5" w:rsidP="00F179C5">
      <w:pPr>
        <w:numPr>
          <w:ilvl w:val="0"/>
          <w:numId w:val="32"/>
        </w:numPr>
        <w:rPr>
          <w:sz w:val="20"/>
          <w:szCs w:val="20"/>
        </w:rPr>
      </w:pPr>
      <w:r w:rsidRPr="00F179C5">
        <w:rPr>
          <w:b/>
          <w:bCs/>
          <w:sz w:val="20"/>
          <w:szCs w:val="20"/>
        </w:rPr>
        <w:t>No off-campus work:</w:t>
      </w:r>
      <w:r w:rsidRPr="00F179C5">
        <w:rPr>
          <w:sz w:val="20"/>
          <w:szCs w:val="20"/>
        </w:rPr>
        <w:br/>
      </w:r>
      <w:r w:rsidR="00C031FB" w:rsidRPr="00C031FB">
        <w:rPr>
          <w:sz w:val="20"/>
          <w:szCs w:val="20"/>
        </w:rPr>
        <w:t xml:space="preserve">All </w:t>
      </w:r>
      <w:r w:rsidR="00C031FB" w:rsidRPr="00C031FB">
        <w:rPr>
          <w:b/>
          <w:bCs/>
          <w:sz w:val="20"/>
          <w:szCs w:val="20"/>
        </w:rPr>
        <w:t>development, testing, and evaluation</w:t>
      </w:r>
      <w:r w:rsidR="00C031FB" w:rsidRPr="00C031FB">
        <w:rPr>
          <w:sz w:val="20"/>
          <w:szCs w:val="20"/>
        </w:rPr>
        <w:t xml:space="preserve"> activities are conducted </w:t>
      </w:r>
      <w:r w:rsidR="00C031FB" w:rsidRPr="00C031FB">
        <w:rPr>
          <w:b/>
          <w:bCs/>
          <w:sz w:val="20"/>
          <w:szCs w:val="20"/>
        </w:rPr>
        <w:t>within</w:t>
      </w:r>
      <w:r w:rsidR="00C031FB" w:rsidRPr="00C031FB">
        <w:rPr>
          <w:sz w:val="20"/>
          <w:szCs w:val="20"/>
        </w:rPr>
        <w:t xml:space="preserve"> an academic or virtual lab environment. No on-site work within external organisations is required, making this </w:t>
      </w:r>
      <w:r w:rsidR="00C031FB" w:rsidRPr="00C031FB">
        <w:rPr>
          <w:b/>
          <w:bCs/>
          <w:sz w:val="20"/>
          <w:szCs w:val="20"/>
        </w:rPr>
        <w:t>True</w:t>
      </w:r>
      <w:r w:rsidR="00C031FB" w:rsidRPr="00C031FB">
        <w:rPr>
          <w:sz w:val="20"/>
          <w:szCs w:val="20"/>
        </w:rPr>
        <w:t>.</w:t>
      </w:r>
    </w:p>
    <w:p w14:paraId="482AB3F3" w14:textId="1A5FE910" w:rsidR="00F179C5" w:rsidRPr="00F179C5" w:rsidRDefault="00F179C5" w:rsidP="00F179C5">
      <w:pPr>
        <w:numPr>
          <w:ilvl w:val="0"/>
          <w:numId w:val="32"/>
        </w:numPr>
        <w:rPr>
          <w:sz w:val="20"/>
          <w:szCs w:val="20"/>
        </w:rPr>
      </w:pPr>
      <w:r w:rsidRPr="00F179C5">
        <w:rPr>
          <w:b/>
          <w:bCs/>
          <w:sz w:val="20"/>
          <w:szCs w:val="20"/>
        </w:rPr>
        <w:t>No secondary datasets:</w:t>
      </w:r>
      <w:r w:rsidRPr="00F179C5">
        <w:rPr>
          <w:sz w:val="20"/>
          <w:szCs w:val="20"/>
        </w:rPr>
        <w:br/>
      </w:r>
      <w:r w:rsidR="00085097" w:rsidRPr="00085097">
        <w:rPr>
          <w:sz w:val="20"/>
          <w:szCs w:val="20"/>
        </w:rPr>
        <w:t xml:space="preserve">The project relies on vulnerability data obtained via third-party sources such as Greenbone/OpenVAS and public CVE databases. As this data is collected and maintained externally, this makes the statement </w:t>
      </w:r>
      <w:r w:rsidR="00085097" w:rsidRPr="00085097">
        <w:rPr>
          <w:b/>
          <w:bCs/>
          <w:sz w:val="20"/>
          <w:szCs w:val="20"/>
        </w:rPr>
        <w:t>False</w:t>
      </w:r>
      <w:r w:rsidR="00085097" w:rsidRPr="00085097">
        <w:rPr>
          <w:sz w:val="20"/>
          <w:szCs w:val="20"/>
        </w:rPr>
        <w:t>.</w:t>
      </w:r>
    </w:p>
    <w:p w14:paraId="794EC9C7" w14:textId="77777777" w:rsidR="00F179C5" w:rsidRPr="00F179C5" w:rsidRDefault="00F179C5" w:rsidP="00495F26"/>
    <w:p w14:paraId="1C661812" w14:textId="77777777" w:rsidR="00495F26" w:rsidRDefault="00495F26" w:rsidP="00EF1ADC"/>
    <w:bookmarkEnd w:id="0"/>
    <w:p w14:paraId="352A192D" w14:textId="77777777" w:rsidR="00543F65" w:rsidRPr="00EF1ADC" w:rsidRDefault="00543F65" w:rsidP="00EF1ADC"/>
    <w:p w14:paraId="7A0C6231" w14:textId="77777777" w:rsidR="00EF1ADC" w:rsidRDefault="00EF1ADC" w:rsidP="00EF1ADC">
      <w:pPr>
        <w:pStyle w:val="Heading1"/>
      </w:pPr>
      <w:r w:rsidRPr="00EF1ADC">
        <w:lastRenderedPageBreak/>
        <w:t>Methodology:</w:t>
      </w:r>
    </w:p>
    <w:tbl>
      <w:tblPr>
        <w:tblStyle w:val="TableGrid"/>
        <w:tblW w:w="0" w:type="auto"/>
        <w:tblLook w:val="04A0" w:firstRow="1" w:lastRow="0" w:firstColumn="1" w:lastColumn="0" w:noHBand="0" w:noVBand="1"/>
      </w:tblPr>
      <w:tblGrid>
        <w:gridCol w:w="9016"/>
      </w:tblGrid>
      <w:tr w:rsidR="00383B96" w14:paraId="69F0AAC5" w14:textId="77777777" w:rsidTr="00383B96">
        <w:tc>
          <w:tcPr>
            <w:tcW w:w="9016" w:type="dxa"/>
            <w:shd w:val="clear" w:color="auto" w:fill="F2F2F2" w:themeFill="background1" w:themeFillShade="F2"/>
          </w:tcPr>
          <w:p w14:paraId="6679CE6A" w14:textId="7B9BAD02" w:rsidR="00383B96" w:rsidRDefault="00850E7B" w:rsidP="00850E7B">
            <w:r w:rsidRPr="00850E7B">
              <w:t>The project will follow an iterative Agile methodology using Scrum, enabling incremental development and continuous improvement of the PoC artefact. Project tasks will be organised and tracked using Trello, with development divided into</w:t>
            </w:r>
            <w:r w:rsidR="00DB0444">
              <w:t xml:space="preserve"> weekly</w:t>
            </w:r>
            <w:r w:rsidRPr="00850E7B">
              <w:t xml:space="preserve"> </w:t>
            </w:r>
            <w:r w:rsidR="00DB0444">
              <w:t>‘</w:t>
            </w:r>
            <w:proofErr w:type="gramStart"/>
            <w:r w:rsidRPr="00850E7B">
              <w:t>sprints</w:t>
            </w:r>
            <w:r w:rsidR="00DB0444">
              <w:t>’</w:t>
            </w:r>
            <w:proofErr w:type="gramEnd"/>
            <w:r w:rsidRPr="00850E7B">
              <w:t>.</w:t>
            </w:r>
            <w:r>
              <w:t xml:space="preserve"> </w:t>
            </w:r>
            <w:r w:rsidRPr="00850E7B">
              <w:t>Each sprint will include planning, implementation, review, and retrospective stages to evaluate progress and address technical challenges. Requirements will be refined collaboratively by the team based on sprint outcomes and testing within a simulated environment, ensuring the solution remains aligned with project objectives and feasibility.</w:t>
            </w:r>
          </w:p>
        </w:tc>
      </w:tr>
    </w:tbl>
    <w:p w14:paraId="146EEFA8" w14:textId="77777777" w:rsidR="00383B96" w:rsidRPr="00383B96" w:rsidRDefault="00383B96" w:rsidP="00383B96"/>
    <w:p w14:paraId="08E22CBD" w14:textId="77777777" w:rsidR="00EF1ADC" w:rsidRDefault="00EF1ADC" w:rsidP="00EF1ADC">
      <w:pPr>
        <w:pStyle w:val="Heading1"/>
      </w:pPr>
      <w:r w:rsidRPr="00EF1ADC">
        <w:t>Project Plan:</w:t>
      </w:r>
    </w:p>
    <w:tbl>
      <w:tblPr>
        <w:tblStyle w:val="TableGrid"/>
        <w:tblW w:w="0" w:type="auto"/>
        <w:tblLook w:val="04A0" w:firstRow="1" w:lastRow="0" w:firstColumn="1" w:lastColumn="0" w:noHBand="0" w:noVBand="1"/>
      </w:tblPr>
      <w:tblGrid>
        <w:gridCol w:w="9016"/>
      </w:tblGrid>
      <w:tr w:rsidR="00543F65" w14:paraId="71BAE292" w14:textId="77777777" w:rsidTr="00543F65">
        <w:tc>
          <w:tcPr>
            <w:tcW w:w="9016" w:type="dxa"/>
            <w:shd w:val="clear" w:color="auto" w:fill="F2F2F2" w:themeFill="background1" w:themeFillShade="F2"/>
          </w:tcPr>
          <w:p w14:paraId="65DD3158" w14:textId="3AA38205" w:rsidR="00543F65" w:rsidRDefault="00FD782B" w:rsidP="00543F65">
            <w:r w:rsidRPr="00FD782B">
              <w:t>The project will be delivered over a 12-week period using an iterative Scrum approach.</w:t>
            </w:r>
          </w:p>
        </w:tc>
      </w:tr>
    </w:tbl>
    <w:p w14:paraId="188873F0" w14:textId="77777777" w:rsidR="00543F65" w:rsidRDefault="00543F65" w:rsidP="00EF1ADC"/>
    <w:p w14:paraId="67DAF65F" w14:textId="17043C42" w:rsidR="00EF1ADC" w:rsidRPr="00EF1ADC" w:rsidRDefault="00EF1ADC" w:rsidP="00EF1ADC">
      <w:r w:rsidRPr="00EF1ADC">
        <w:t>*The project plan includes the following phases:</w:t>
      </w:r>
    </w:p>
    <w:p w14:paraId="0E431D6D" w14:textId="4FC1369C" w:rsidR="00BF79BB" w:rsidRPr="007F7AD0" w:rsidRDefault="00EF1ADC" w:rsidP="00BF79BB">
      <w:pPr>
        <w:numPr>
          <w:ilvl w:val="0"/>
          <w:numId w:val="2"/>
        </w:numPr>
        <w:rPr>
          <w:b/>
          <w:bCs/>
        </w:rPr>
      </w:pPr>
      <w:r w:rsidRPr="007F7AD0">
        <w:rPr>
          <w:b/>
          <w:bCs/>
        </w:rPr>
        <w:t>Initial Research and Planning (Week 1)</w:t>
      </w:r>
    </w:p>
    <w:p w14:paraId="655D0C6C" w14:textId="4EE6314D" w:rsidR="00BF79BB" w:rsidRPr="00EF1ADC" w:rsidRDefault="00BF79BB" w:rsidP="00BF79BB">
      <w:pPr>
        <w:ind w:left="720"/>
      </w:pPr>
      <w:r w:rsidRPr="00BF79BB">
        <w:t>Conduct background research into vulnerability management solutions, define project scope, roles, and initial requirements, and set up development tools and environments.</w:t>
      </w:r>
    </w:p>
    <w:p w14:paraId="374B2085" w14:textId="77777777" w:rsidR="00EF1ADC" w:rsidRPr="007F7AD0" w:rsidRDefault="00EF1ADC" w:rsidP="00EF1ADC">
      <w:pPr>
        <w:numPr>
          <w:ilvl w:val="0"/>
          <w:numId w:val="2"/>
        </w:numPr>
        <w:rPr>
          <w:b/>
          <w:bCs/>
        </w:rPr>
      </w:pPr>
      <w:r w:rsidRPr="007F7AD0">
        <w:rPr>
          <w:b/>
          <w:bCs/>
        </w:rPr>
        <w:t>Project Proposal Development (Week 2)</w:t>
      </w:r>
    </w:p>
    <w:p w14:paraId="345144DC" w14:textId="2FEED511" w:rsidR="00BF79BB" w:rsidRPr="00EF1ADC" w:rsidRDefault="00BF79BB" w:rsidP="00BF79BB">
      <w:pPr>
        <w:ind w:left="720"/>
      </w:pPr>
      <w:r w:rsidRPr="00BF79BB">
        <w:t>Finalise the project proposal, aims, objectives, methodology, and ethics documentation. Produce an initial product backlog and sprint plan.</w:t>
      </w:r>
    </w:p>
    <w:p w14:paraId="582B6E73" w14:textId="77777777" w:rsidR="00EF1ADC" w:rsidRPr="007F7AD0" w:rsidRDefault="00EF1ADC" w:rsidP="00EF1ADC">
      <w:pPr>
        <w:numPr>
          <w:ilvl w:val="0"/>
          <w:numId w:val="2"/>
        </w:numPr>
        <w:rPr>
          <w:b/>
          <w:bCs/>
        </w:rPr>
      </w:pPr>
      <w:r w:rsidRPr="007F7AD0">
        <w:rPr>
          <w:b/>
          <w:bCs/>
        </w:rPr>
        <w:t>Design Phase (Weeks 3-4)</w:t>
      </w:r>
    </w:p>
    <w:p w14:paraId="04DDD71A" w14:textId="0003FAD9" w:rsidR="00BF79BB" w:rsidRPr="00EF1ADC" w:rsidRDefault="00BF79BB" w:rsidP="00BF79BB">
      <w:pPr>
        <w:ind w:left="720"/>
      </w:pPr>
      <w:r w:rsidRPr="00BF79BB">
        <w:t>Design system architecture, database schema, and user interface wireframes. Define security requirements, authentication approach</w:t>
      </w:r>
      <w:r>
        <w:t xml:space="preserve"> </w:t>
      </w:r>
      <w:r w:rsidRPr="00BF79BB">
        <w:t>and integration strategy for Greenbone/OpenVAS.</w:t>
      </w:r>
    </w:p>
    <w:p w14:paraId="15390D58" w14:textId="77777777" w:rsidR="00EF1ADC" w:rsidRPr="007F7AD0" w:rsidRDefault="00EF1ADC" w:rsidP="00EF1ADC">
      <w:pPr>
        <w:numPr>
          <w:ilvl w:val="0"/>
          <w:numId w:val="2"/>
        </w:numPr>
        <w:rPr>
          <w:b/>
          <w:bCs/>
        </w:rPr>
      </w:pPr>
      <w:r w:rsidRPr="007F7AD0">
        <w:rPr>
          <w:b/>
          <w:bCs/>
        </w:rPr>
        <w:t>Development Phase (Weeks 5-9)</w:t>
      </w:r>
    </w:p>
    <w:p w14:paraId="068302E7" w14:textId="0E1DBB60" w:rsidR="007F7AD0" w:rsidRPr="00EF1ADC" w:rsidRDefault="007F7AD0" w:rsidP="007F7AD0">
      <w:pPr>
        <w:ind w:left="720"/>
      </w:pPr>
      <w:r w:rsidRPr="007F7AD0">
        <w:t>Implement core system functionality across multiple sprints, including authentication, asset management, vulnerability scanning integration, risk scoring, ticketing, and reporting. Conduct ongoing testing and sprint reviews.</w:t>
      </w:r>
    </w:p>
    <w:p w14:paraId="48C19B18" w14:textId="77777777" w:rsidR="00EF1ADC" w:rsidRPr="007F7AD0" w:rsidRDefault="00EF1ADC" w:rsidP="00EF1ADC">
      <w:pPr>
        <w:numPr>
          <w:ilvl w:val="0"/>
          <w:numId w:val="2"/>
        </w:numPr>
        <w:rPr>
          <w:b/>
          <w:bCs/>
        </w:rPr>
      </w:pPr>
      <w:r w:rsidRPr="007F7AD0">
        <w:rPr>
          <w:b/>
          <w:bCs/>
        </w:rPr>
        <w:t>Presentation Preparation (Week 10)</w:t>
      </w:r>
    </w:p>
    <w:p w14:paraId="665A791A" w14:textId="024FE3C5" w:rsidR="007F7AD0" w:rsidRPr="00EF1ADC" w:rsidRDefault="007F7AD0" w:rsidP="007F7AD0">
      <w:pPr>
        <w:ind w:left="720"/>
      </w:pPr>
      <w:r w:rsidRPr="007F7AD0">
        <w:t>Prepare project presentation materials and rehearse a live demonstration of the PoC application, highlighting key features and learning outcomes.</w:t>
      </w:r>
    </w:p>
    <w:p w14:paraId="4667D56A" w14:textId="2592C049" w:rsidR="00EF1ADC" w:rsidRPr="007F7AD0" w:rsidRDefault="00EF1ADC" w:rsidP="00EF1ADC">
      <w:pPr>
        <w:numPr>
          <w:ilvl w:val="0"/>
          <w:numId w:val="2"/>
        </w:numPr>
        <w:rPr>
          <w:b/>
          <w:bCs/>
        </w:rPr>
      </w:pPr>
      <w:r w:rsidRPr="007F7AD0">
        <w:rPr>
          <w:b/>
          <w:bCs/>
        </w:rPr>
        <w:t xml:space="preserve">Finalization and Submission (Weeks 11-12) </w:t>
      </w:r>
    </w:p>
    <w:p w14:paraId="0D897896" w14:textId="6B55DFD4" w:rsidR="007F7AD0" w:rsidRDefault="007F7AD0" w:rsidP="007F7AD0">
      <w:pPr>
        <w:ind w:left="720"/>
      </w:pPr>
      <w:r w:rsidRPr="007F7AD0">
        <w:t>Complete system testing and refinement, finalise technical documentation and reflective reports, update the Gantt chart, and submit all project deliverables.</w:t>
      </w:r>
    </w:p>
    <w:p w14:paraId="231E7959" w14:textId="77777777" w:rsidR="007F7AD0" w:rsidRPr="00EF1ADC" w:rsidRDefault="007F7AD0" w:rsidP="007F7AD0">
      <w:pPr>
        <w:ind w:left="720"/>
      </w:pPr>
    </w:p>
    <w:p w14:paraId="18731A5A" w14:textId="77777777" w:rsidR="00EF1ADC" w:rsidRPr="00EF1ADC" w:rsidRDefault="00EF1ADC" w:rsidP="00EF1ADC">
      <w:pPr>
        <w:pStyle w:val="Heading1"/>
      </w:pPr>
      <w:r w:rsidRPr="00EF1ADC">
        <w:lastRenderedPageBreak/>
        <w:t>Proposed Stakeholders:</w:t>
      </w:r>
    </w:p>
    <w:tbl>
      <w:tblPr>
        <w:tblStyle w:val="TableGrid"/>
        <w:tblW w:w="0" w:type="auto"/>
        <w:tblLook w:val="04A0" w:firstRow="1" w:lastRow="0" w:firstColumn="1" w:lastColumn="0" w:noHBand="0" w:noVBand="1"/>
      </w:tblPr>
      <w:tblGrid>
        <w:gridCol w:w="9016"/>
      </w:tblGrid>
      <w:tr w:rsidR="00383B96" w14:paraId="5197A5E9" w14:textId="77777777" w:rsidTr="00383B96">
        <w:tc>
          <w:tcPr>
            <w:tcW w:w="9016" w:type="dxa"/>
            <w:shd w:val="clear" w:color="auto" w:fill="F2F2F2" w:themeFill="background1" w:themeFillShade="F2"/>
          </w:tcPr>
          <w:p w14:paraId="772F1A15" w14:textId="40AE2569" w:rsidR="00F9351E" w:rsidRPr="00F9351E" w:rsidRDefault="00F9351E" w:rsidP="00F9351E">
            <w:r w:rsidRPr="00F9351E">
              <w:t>The proposed stakeholders for this project are medium-sized organisations operating in sectors such as healthcare, finance and retail, where effective vulnerability management and patch compliance are critical. The system is primarily targeted at system and security administrators responsible for managing IT assets and security operations.</w:t>
            </w:r>
          </w:p>
          <w:p w14:paraId="65088732" w14:textId="77777777" w:rsidR="00F9351E" w:rsidRPr="00F9351E" w:rsidRDefault="00F9351E" w:rsidP="00F9351E"/>
          <w:p w14:paraId="02C16DA3" w14:textId="73DE1358" w:rsidR="00383B96" w:rsidRPr="00383B96" w:rsidRDefault="00F9351E" w:rsidP="00F9351E">
            <w:r w:rsidRPr="00F9351E">
              <w:t>Secondary stakeholders include business owners and senior management who would benefit from high-level reporting and visibility of organisational security posture. While no direct engagement with external organisations will occur, the platform is designed to reflect the needs and expectations of these stakeholder groups based on industry best practices.</w:t>
            </w:r>
          </w:p>
        </w:tc>
      </w:tr>
    </w:tbl>
    <w:p w14:paraId="38E2F9C7" w14:textId="513F82C3" w:rsidR="00EF1ADC" w:rsidRPr="00EF1ADC" w:rsidRDefault="00EF1ADC" w:rsidP="00EF1ADC"/>
    <w:p w14:paraId="57CAF1CD" w14:textId="56AF041C" w:rsidR="00383B96" w:rsidRPr="00383B96" w:rsidRDefault="00FD2B04" w:rsidP="00383B96">
      <w:pPr>
        <w:pStyle w:val="Heading1"/>
      </w:pPr>
      <w:r>
        <w:t>Technology Stack</w:t>
      </w:r>
    </w:p>
    <w:p w14:paraId="7CDB870A" w14:textId="5FBFA07F" w:rsidR="00FD2B04" w:rsidRDefault="00FD2B04" w:rsidP="00FD2B04">
      <w:pPr>
        <w:pStyle w:val="Heading2"/>
        <w:numPr>
          <w:ilvl w:val="0"/>
          <w:numId w:val="21"/>
        </w:numPr>
      </w:pPr>
      <w:r>
        <w:t>Software</w:t>
      </w:r>
    </w:p>
    <w:p w14:paraId="50E02C14" w14:textId="1B603463" w:rsidR="00244C44" w:rsidRDefault="00244C44" w:rsidP="001B79F8">
      <w:pPr>
        <w:pStyle w:val="ListParagraph"/>
        <w:numPr>
          <w:ilvl w:val="0"/>
          <w:numId w:val="36"/>
        </w:numPr>
        <w:rPr>
          <w:sz w:val="20"/>
          <w:szCs w:val="20"/>
        </w:rPr>
      </w:pPr>
      <w:r w:rsidRPr="00013F0C">
        <w:rPr>
          <w:b/>
          <w:bCs/>
          <w:sz w:val="20"/>
          <w:szCs w:val="20"/>
        </w:rPr>
        <w:t>Front End:</w:t>
      </w:r>
      <w:r>
        <w:rPr>
          <w:sz w:val="20"/>
          <w:szCs w:val="20"/>
        </w:rPr>
        <w:t xml:space="preserve"> HTML</w:t>
      </w:r>
      <w:r w:rsidR="00082074">
        <w:rPr>
          <w:sz w:val="20"/>
          <w:szCs w:val="20"/>
        </w:rPr>
        <w:t xml:space="preserve"> &amp;</w:t>
      </w:r>
      <w:r w:rsidR="00013F0C">
        <w:rPr>
          <w:sz w:val="20"/>
          <w:szCs w:val="20"/>
        </w:rPr>
        <w:t xml:space="preserve"> CSS</w:t>
      </w:r>
      <w:r w:rsidR="00082074">
        <w:rPr>
          <w:sz w:val="20"/>
          <w:szCs w:val="20"/>
        </w:rPr>
        <w:t xml:space="preserve"> for building a simple and responsive user interface</w:t>
      </w:r>
    </w:p>
    <w:p w14:paraId="11E3A41C" w14:textId="1DABA217" w:rsidR="00921563" w:rsidRDefault="00921563" w:rsidP="001B79F8">
      <w:pPr>
        <w:pStyle w:val="ListParagraph"/>
        <w:numPr>
          <w:ilvl w:val="0"/>
          <w:numId w:val="36"/>
        </w:numPr>
        <w:rPr>
          <w:sz w:val="20"/>
          <w:szCs w:val="20"/>
        </w:rPr>
      </w:pPr>
      <w:r>
        <w:rPr>
          <w:b/>
          <w:bCs/>
          <w:sz w:val="20"/>
          <w:szCs w:val="20"/>
        </w:rPr>
        <w:t xml:space="preserve">Back End: </w:t>
      </w:r>
      <w:r>
        <w:rPr>
          <w:sz w:val="20"/>
          <w:szCs w:val="20"/>
        </w:rPr>
        <w:t>PHP</w:t>
      </w:r>
      <w:r w:rsidR="00982519">
        <w:rPr>
          <w:sz w:val="20"/>
          <w:szCs w:val="20"/>
        </w:rPr>
        <w:t xml:space="preserve"> for server-side logic and database interactions</w:t>
      </w:r>
    </w:p>
    <w:p w14:paraId="3AB86871" w14:textId="0CCEBC23" w:rsidR="00982519" w:rsidRDefault="00982519" w:rsidP="001B79F8">
      <w:pPr>
        <w:pStyle w:val="ListParagraph"/>
        <w:numPr>
          <w:ilvl w:val="0"/>
          <w:numId w:val="36"/>
        </w:numPr>
        <w:rPr>
          <w:sz w:val="20"/>
          <w:szCs w:val="20"/>
        </w:rPr>
      </w:pPr>
      <w:r w:rsidRPr="00982519">
        <w:rPr>
          <w:b/>
          <w:bCs/>
          <w:sz w:val="20"/>
          <w:szCs w:val="20"/>
        </w:rPr>
        <w:t>Web Server:</w:t>
      </w:r>
      <w:r w:rsidRPr="00982519">
        <w:t xml:space="preserve"> </w:t>
      </w:r>
      <w:r>
        <w:rPr>
          <w:sz w:val="20"/>
          <w:szCs w:val="20"/>
        </w:rPr>
        <w:t>Apache HTTP Server</w:t>
      </w:r>
      <w:r w:rsidR="00EC1A60">
        <w:rPr>
          <w:sz w:val="20"/>
          <w:szCs w:val="20"/>
        </w:rPr>
        <w:t xml:space="preserve"> to host and serve the application</w:t>
      </w:r>
    </w:p>
    <w:p w14:paraId="0F043F92" w14:textId="09638B5C" w:rsidR="00EC1A60" w:rsidRDefault="00EC1A60" w:rsidP="001B79F8">
      <w:pPr>
        <w:pStyle w:val="ListParagraph"/>
        <w:numPr>
          <w:ilvl w:val="0"/>
          <w:numId w:val="36"/>
        </w:numPr>
        <w:rPr>
          <w:sz w:val="20"/>
          <w:szCs w:val="20"/>
        </w:rPr>
      </w:pPr>
      <w:r>
        <w:rPr>
          <w:b/>
          <w:bCs/>
          <w:sz w:val="20"/>
          <w:szCs w:val="20"/>
        </w:rPr>
        <w:t>Database:</w:t>
      </w:r>
      <w:r>
        <w:rPr>
          <w:sz w:val="20"/>
          <w:szCs w:val="20"/>
        </w:rPr>
        <w:t xml:space="preserve"> MySQL for storing assets, vulnerabilities, risk scores, users and audit logs</w:t>
      </w:r>
    </w:p>
    <w:p w14:paraId="4A8C24E8" w14:textId="1EDD7B08" w:rsidR="00E40777" w:rsidRDefault="00E40777" w:rsidP="001B79F8">
      <w:pPr>
        <w:pStyle w:val="ListParagraph"/>
        <w:numPr>
          <w:ilvl w:val="0"/>
          <w:numId w:val="36"/>
        </w:numPr>
        <w:rPr>
          <w:sz w:val="20"/>
          <w:szCs w:val="20"/>
        </w:rPr>
      </w:pPr>
      <w:r>
        <w:rPr>
          <w:b/>
          <w:bCs/>
          <w:sz w:val="20"/>
          <w:szCs w:val="20"/>
        </w:rPr>
        <w:t xml:space="preserve">Server Environment: </w:t>
      </w:r>
      <w:r>
        <w:rPr>
          <w:sz w:val="20"/>
          <w:szCs w:val="20"/>
        </w:rPr>
        <w:t>Ubuntu Server</w:t>
      </w:r>
      <w:r w:rsidR="009E2EDE">
        <w:rPr>
          <w:sz w:val="20"/>
          <w:szCs w:val="20"/>
        </w:rPr>
        <w:t xml:space="preserve"> to host Apache, PHP</w:t>
      </w:r>
      <w:r w:rsidR="00102573">
        <w:rPr>
          <w:sz w:val="20"/>
          <w:szCs w:val="20"/>
        </w:rPr>
        <w:t xml:space="preserve">, </w:t>
      </w:r>
      <w:r w:rsidR="009E2EDE">
        <w:rPr>
          <w:sz w:val="20"/>
          <w:szCs w:val="20"/>
        </w:rPr>
        <w:t>MySQL</w:t>
      </w:r>
      <w:r w:rsidR="00102573">
        <w:rPr>
          <w:sz w:val="20"/>
          <w:szCs w:val="20"/>
        </w:rPr>
        <w:t xml:space="preserve"> and run Python Scripts</w:t>
      </w:r>
    </w:p>
    <w:p w14:paraId="66D5F90C" w14:textId="394C5511" w:rsidR="0075692F" w:rsidRDefault="0075692F" w:rsidP="001B79F8">
      <w:pPr>
        <w:pStyle w:val="ListParagraph"/>
        <w:numPr>
          <w:ilvl w:val="0"/>
          <w:numId w:val="36"/>
        </w:numPr>
        <w:rPr>
          <w:sz w:val="20"/>
          <w:szCs w:val="20"/>
        </w:rPr>
      </w:pPr>
      <w:r>
        <w:rPr>
          <w:b/>
          <w:bCs/>
          <w:sz w:val="20"/>
          <w:szCs w:val="20"/>
        </w:rPr>
        <w:t>Vulnerability Scanning API:</w:t>
      </w:r>
      <w:r>
        <w:rPr>
          <w:sz w:val="20"/>
          <w:szCs w:val="20"/>
        </w:rPr>
        <w:t xml:space="preserve"> Greenbones/OpenVAS for retrieving vulnerability data</w:t>
      </w:r>
    </w:p>
    <w:p w14:paraId="29AB7452" w14:textId="20EFBA77" w:rsidR="00A119A9" w:rsidRDefault="0075692F" w:rsidP="001B79F8">
      <w:pPr>
        <w:pStyle w:val="ListParagraph"/>
        <w:numPr>
          <w:ilvl w:val="0"/>
          <w:numId w:val="36"/>
        </w:numPr>
        <w:rPr>
          <w:sz w:val="20"/>
          <w:szCs w:val="20"/>
        </w:rPr>
      </w:pPr>
      <w:r>
        <w:rPr>
          <w:b/>
          <w:bCs/>
          <w:sz w:val="20"/>
          <w:szCs w:val="20"/>
        </w:rPr>
        <w:t>Risk Analysis</w:t>
      </w:r>
      <w:r w:rsidR="00A119A9">
        <w:rPr>
          <w:b/>
          <w:bCs/>
          <w:sz w:val="20"/>
          <w:szCs w:val="20"/>
        </w:rPr>
        <w:t xml:space="preserve"> &amp; Reporting:</w:t>
      </w:r>
      <w:r w:rsidR="00A119A9">
        <w:rPr>
          <w:sz w:val="20"/>
          <w:szCs w:val="20"/>
        </w:rPr>
        <w:t xml:space="preserve"> Python Libraries (Matplotlib</w:t>
      </w:r>
      <w:r w:rsidR="008F62B2">
        <w:rPr>
          <w:sz w:val="20"/>
          <w:szCs w:val="20"/>
        </w:rPr>
        <w:t>, Pandas</w:t>
      </w:r>
      <w:r w:rsidR="009349DE">
        <w:rPr>
          <w:sz w:val="20"/>
          <w:szCs w:val="20"/>
        </w:rPr>
        <w:t>), PHP functions</w:t>
      </w:r>
    </w:p>
    <w:p w14:paraId="12031A08" w14:textId="7B47F18D" w:rsidR="00E40777" w:rsidRPr="00E40777" w:rsidRDefault="008F62B2" w:rsidP="001B79F8">
      <w:pPr>
        <w:pStyle w:val="ListParagraph"/>
        <w:numPr>
          <w:ilvl w:val="0"/>
          <w:numId w:val="36"/>
        </w:numPr>
        <w:rPr>
          <w:sz w:val="20"/>
          <w:szCs w:val="20"/>
        </w:rPr>
      </w:pPr>
      <w:r>
        <w:rPr>
          <w:b/>
          <w:bCs/>
          <w:sz w:val="20"/>
          <w:szCs w:val="20"/>
        </w:rPr>
        <w:t>Security Features:</w:t>
      </w:r>
      <w:r>
        <w:rPr>
          <w:sz w:val="20"/>
          <w:szCs w:val="20"/>
        </w:rPr>
        <w:t xml:space="preserve"> HTTPS, password hashing/salting, role-based access control, MFA</w:t>
      </w:r>
    </w:p>
    <w:p w14:paraId="37AD8666" w14:textId="65930449" w:rsidR="00FD2B04" w:rsidRDefault="00FD2B04" w:rsidP="00FD2B04">
      <w:pPr>
        <w:pStyle w:val="Heading2"/>
      </w:pPr>
      <w:r>
        <w:t>Hardware</w:t>
      </w:r>
    </w:p>
    <w:p w14:paraId="3E76617C" w14:textId="46BE197E" w:rsidR="001B79F8" w:rsidRPr="000E49DD" w:rsidRDefault="008E2C69" w:rsidP="008E2C69">
      <w:pPr>
        <w:pStyle w:val="ListParagraph"/>
        <w:numPr>
          <w:ilvl w:val="0"/>
          <w:numId w:val="37"/>
        </w:numPr>
      </w:pPr>
      <w:r>
        <w:rPr>
          <w:sz w:val="20"/>
          <w:szCs w:val="20"/>
        </w:rPr>
        <w:t>Development PC/Laptop(s) capa</w:t>
      </w:r>
      <w:r w:rsidR="001C744D">
        <w:rPr>
          <w:sz w:val="20"/>
          <w:szCs w:val="20"/>
        </w:rPr>
        <w:t xml:space="preserve">ble of running </w:t>
      </w:r>
      <w:proofErr w:type="spellStart"/>
      <w:r w:rsidR="001C744D">
        <w:rPr>
          <w:sz w:val="20"/>
          <w:szCs w:val="20"/>
        </w:rPr>
        <w:t>VSCode</w:t>
      </w:r>
      <w:proofErr w:type="spellEnd"/>
      <w:r w:rsidR="001C744D">
        <w:rPr>
          <w:sz w:val="20"/>
          <w:szCs w:val="20"/>
        </w:rPr>
        <w:t>, Python, Apache, MySQL</w:t>
      </w:r>
    </w:p>
    <w:p w14:paraId="641DAAA6" w14:textId="293D68AD" w:rsidR="000E49DD" w:rsidRPr="001B79F8" w:rsidRDefault="000E49DD" w:rsidP="000E49DD">
      <w:pPr>
        <w:pStyle w:val="ListParagraph"/>
        <w:numPr>
          <w:ilvl w:val="0"/>
          <w:numId w:val="37"/>
        </w:numPr>
      </w:pPr>
      <w:r>
        <w:rPr>
          <w:sz w:val="20"/>
          <w:szCs w:val="20"/>
        </w:rPr>
        <w:t xml:space="preserve">Virtual Machines to simulate enterprise assets such as web server, file server, workstations (including intentionally vulnerable environments such as </w:t>
      </w:r>
      <w:proofErr w:type="spellStart"/>
      <w:r>
        <w:rPr>
          <w:sz w:val="20"/>
          <w:szCs w:val="20"/>
        </w:rPr>
        <w:t>Metasploitable</w:t>
      </w:r>
      <w:proofErr w:type="spellEnd"/>
      <w:r>
        <w:rPr>
          <w:sz w:val="20"/>
          <w:szCs w:val="20"/>
        </w:rPr>
        <w:t>)</w:t>
      </w:r>
    </w:p>
    <w:p w14:paraId="46A36177" w14:textId="15B91067" w:rsidR="00FD2B04" w:rsidRDefault="00FD2B04" w:rsidP="00FD2B04">
      <w:pPr>
        <w:pStyle w:val="Heading2"/>
      </w:pPr>
      <w:r>
        <w:t>Project Management</w:t>
      </w:r>
    </w:p>
    <w:p w14:paraId="7D6825A2" w14:textId="5008CA41" w:rsidR="00791080" w:rsidRDefault="00791080" w:rsidP="00791080">
      <w:pPr>
        <w:pStyle w:val="ListParagraph"/>
        <w:numPr>
          <w:ilvl w:val="0"/>
          <w:numId w:val="38"/>
        </w:numPr>
        <w:rPr>
          <w:sz w:val="20"/>
          <w:szCs w:val="20"/>
        </w:rPr>
      </w:pPr>
      <w:r w:rsidRPr="00791080">
        <w:rPr>
          <w:b/>
          <w:bCs/>
          <w:sz w:val="20"/>
          <w:szCs w:val="20"/>
        </w:rPr>
        <w:t>Agile/Scrum Tools:</w:t>
      </w:r>
      <w:r w:rsidRPr="00791080">
        <w:rPr>
          <w:sz w:val="20"/>
          <w:szCs w:val="20"/>
        </w:rPr>
        <w:t xml:space="preserve"> Trello for sprint planning, backlog management and progress tracking</w:t>
      </w:r>
    </w:p>
    <w:p w14:paraId="57556258" w14:textId="489E1A89" w:rsidR="00791080" w:rsidRPr="00791080" w:rsidRDefault="00791080" w:rsidP="00791080">
      <w:pPr>
        <w:pStyle w:val="ListParagraph"/>
        <w:numPr>
          <w:ilvl w:val="0"/>
          <w:numId w:val="38"/>
        </w:numPr>
        <w:rPr>
          <w:sz w:val="20"/>
          <w:szCs w:val="20"/>
        </w:rPr>
      </w:pPr>
      <w:r>
        <w:rPr>
          <w:b/>
          <w:bCs/>
          <w:sz w:val="20"/>
          <w:szCs w:val="20"/>
        </w:rPr>
        <w:t>Documentation &amp; Collaboration:</w:t>
      </w:r>
      <w:r>
        <w:rPr>
          <w:sz w:val="20"/>
          <w:szCs w:val="20"/>
        </w:rPr>
        <w:t xml:space="preserve"> Microsoft </w:t>
      </w:r>
      <w:r w:rsidR="00FA61FE">
        <w:rPr>
          <w:sz w:val="20"/>
          <w:szCs w:val="20"/>
        </w:rPr>
        <w:t xml:space="preserve">Word </w:t>
      </w:r>
      <w:r>
        <w:rPr>
          <w:sz w:val="20"/>
          <w:szCs w:val="20"/>
        </w:rPr>
        <w:t xml:space="preserve">365 for technical documentation and reporting, </w:t>
      </w:r>
      <w:r w:rsidR="00FA61FE">
        <w:rPr>
          <w:sz w:val="20"/>
          <w:szCs w:val="20"/>
        </w:rPr>
        <w:t>Microsoft Teams for remote communication</w:t>
      </w:r>
    </w:p>
    <w:p w14:paraId="3BB49723" w14:textId="054D8A0B" w:rsidR="00FA61FE" w:rsidRDefault="00FA61FE" w:rsidP="00EF1ADC"/>
    <w:p w14:paraId="70657615" w14:textId="77777777" w:rsidR="00FA61FE" w:rsidRDefault="00FA61FE" w:rsidP="00EF1ADC"/>
    <w:p w14:paraId="04D490C9" w14:textId="77777777" w:rsidR="00FA61FE" w:rsidRDefault="00FA61FE" w:rsidP="00EF1ADC"/>
    <w:p w14:paraId="7E992D99" w14:textId="77777777" w:rsidR="00FA61FE" w:rsidRDefault="00FA61FE" w:rsidP="00EF1ADC"/>
    <w:p w14:paraId="5AEC29E3" w14:textId="77777777" w:rsidR="00FA61FE" w:rsidRDefault="00FA61FE" w:rsidP="00EF1ADC"/>
    <w:p w14:paraId="32301D47" w14:textId="77777777" w:rsidR="00B57DA4" w:rsidRDefault="00B57DA4" w:rsidP="00EF1ADC"/>
    <w:p w14:paraId="471D1DFB" w14:textId="77777777" w:rsidR="00FA61FE" w:rsidRPr="00EF1ADC" w:rsidRDefault="00FA61FE" w:rsidP="00EF1ADC"/>
    <w:p w14:paraId="043F98AD" w14:textId="77777777" w:rsidR="00EF1ADC" w:rsidRDefault="00EF1ADC" w:rsidP="00EF1ADC">
      <w:pPr>
        <w:pStyle w:val="Heading1"/>
      </w:pPr>
      <w:r w:rsidRPr="00EF1ADC">
        <w:lastRenderedPageBreak/>
        <w:t>Professional Compliance </w:t>
      </w:r>
    </w:p>
    <w:p w14:paraId="0A5360BB" w14:textId="416C0DAF" w:rsidR="00FD2B04" w:rsidRDefault="00FD2B04" w:rsidP="00FD2B04">
      <w:pPr>
        <w:pStyle w:val="Heading2"/>
        <w:numPr>
          <w:ilvl w:val="0"/>
          <w:numId w:val="22"/>
        </w:numPr>
      </w:pPr>
      <w:r>
        <w:t>Ethical Considerations</w:t>
      </w:r>
    </w:p>
    <w:p w14:paraId="79FD0C7D" w14:textId="1E2F9EF3" w:rsidR="00A35E35" w:rsidRPr="00A35E35" w:rsidRDefault="00336C2E" w:rsidP="00A35E35">
      <w:r>
        <w:t xml:space="preserve">Some ethical considerations of this project </w:t>
      </w:r>
      <w:r w:rsidR="00573EEA">
        <w:t xml:space="preserve">include data sensitivity and confidentiality. A </w:t>
      </w:r>
      <w:r w:rsidR="00B40724">
        <w:t>company’s</w:t>
      </w:r>
      <w:r w:rsidR="00573EEA">
        <w:t xml:space="preserve"> </w:t>
      </w:r>
      <w:r w:rsidR="00112445">
        <w:t>asset vulnerability data is critical security information and there</w:t>
      </w:r>
      <w:r w:rsidR="003A631A">
        <w:t>fore risk of exposure must be eliminated/</w:t>
      </w:r>
      <w:r w:rsidR="00B40724">
        <w:t xml:space="preserve">minimised. </w:t>
      </w:r>
      <w:r w:rsidR="008D47A0">
        <w:t>Credential</w:t>
      </w:r>
      <w:r w:rsidR="003612D1">
        <w:t xml:space="preserve"> information that is stored must</w:t>
      </w:r>
      <w:r w:rsidR="00353C63">
        <w:t xml:space="preserve"> </w:t>
      </w:r>
      <w:r w:rsidR="00864B5E">
        <w:t>all be encrypted</w:t>
      </w:r>
      <w:r w:rsidR="00222188">
        <w:t>.</w:t>
      </w:r>
    </w:p>
    <w:p w14:paraId="7DD8DA3B" w14:textId="62004327" w:rsidR="00EF1ADC" w:rsidRPr="00EF1ADC" w:rsidRDefault="00EF1ADC" w:rsidP="270C4366">
      <w:pPr>
        <w:pStyle w:val="Heading2"/>
      </w:pPr>
      <w:r w:rsidRPr="00EF1ADC">
        <w:t>Project Compliance:  </w:t>
      </w:r>
    </w:p>
    <w:p w14:paraId="0B425FFA" w14:textId="22F2EB22" w:rsidR="004F0D5A" w:rsidRPr="00222188" w:rsidRDefault="00CF704F" w:rsidP="00222188">
      <w:r>
        <w:t xml:space="preserve">The project will be built </w:t>
      </w:r>
      <w:r w:rsidR="007C3E33">
        <w:t xml:space="preserve">to </w:t>
      </w:r>
      <w:r w:rsidR="00523DEB">
        <w:t xml:space="preserve">maintain and consider </w:t>
      </w:r>
      <w:r w:rsidR="007216BD">
        <w:t xml:space="preserve">vulnerability best practice as well as complying </w:t>
      </w:r>
      <w:r w:rsidR="00451667">
        <w:t xml:space="preserve">with relevant </w:t>
      </w:r>
      <w:r w:rsidR="00171B39">
        <w:t>legislation.</w:t>
      </w:r>
      <w:r w:rsidR="00CD2D49">
        <w:t xml:space="preserve"> </w:t>
      </w:r>
      <w:r w:rsidR="000C25BA">
        <w:t xml:space="preserve">The system is built around </w:t>
      </w:r>
      <w:r w:rsidR="007863F0">
        <w:t xml:space="preserve">a great patch and vulnerability </w:t>
      </w:r>
      <w:r w:rsidR="00624452">
        <w:t>management system</w:t>
      </w:r>
      <w:r w:rsidR="003863B1">
        <w:t xml:space="preserve"> </w:t>
      </w:r>
      <w:r w:rsidR="004F0D5A">
        <w:t>(NIST SP 800-40)</w:t>
      </w:r>
      <w:r w:rsidR="00551EAD">
        <w:t>.</w:t>
      </w:r>
      <w:r w:rsidR="004F0D5A">
        <w:t xml:space="preserve"> </w:t>
      </w:r>
    </w:p>
    <w:p w14:paraId="38D59344" w14:textId="77777777" w:rsidR="00FD2B04" w:rsidRDefault="00FD2B04" w:rsidP="00FD2B04">
      <w:pPr>
        <w:pStyle w:val="Heading2"/>
      </w:pPr>
      <w:r>
        <w:t>Data Governance (GDPR)</w:t>
      </w:r>
    </w:p>
    <w:p w14:paraId="614D6FC9" w14:textId="2848DE10" w:rsidR="00551EAD" w:rsidRPr="00551EAD" w:rsidRDefault="00CF1A2A" w:rsidP="00551EAD">
      <w:r>
        <w:t>To comply with legislation</w:t>
      </w:r>
      <w:r w:rsidR="007F3BBE">
        <w:t xml:space="preserve"> the project will ensure </w:t>
      </w:r>
      <w:r w:rsidR="00AB744C">
        <w:t xml:space="preserve">data </w:t>
      </w:r>
      <w:r w:rsidR="00C7321A">
        <w:t>minimisation,</w:t>
      </w:r>
      <w:r w:rsidR="00464857">
        <w:t xml:space="preserve"> so only essential data is stored</w:t>
      </w:r>
      <w:r w:rsidR="00872795">
        <w:t>.</w:t>
      </w:r>
      <w:r w:rsidR="000B5111">
        <w:t xml:space="preserve"> </w:t>
      </w:r>
      <w:r w:rsidR="007D72EC">
        <w:t xml:space="preserve">Data </w:t>
      </w:r>
      <w:r w:rsidR="00D975EF">
        <w:t xml:space="preserve">to be securely stored </w:t>
      </w:r>
      <w:r w:rsidR="008D5AFD">
        <w:t xml:space="preserve">such as user </w:t>
      </w:r>
      <w:r w:rsidR="00053304">
        <w:t>password being securely hashed.</w:t>
      </w:r>
      <w:r w:rsidR="00DD35DC">
        <w:t xml:space="preserve"> </w:t>
      </w:r>
      <w:r w:rsidR="00496369">
        <w:t xml:space="preserve">Access to </w:t>
      </w:r>
      <w:r w:rsidR="002D354F">
        <w:t>thi</w:t>
      </w:r>
      <w:r w:rsidR="00571AA4">
        <w:t>s data is limited to authenticated admins only.</w:t>
      </w:r>
      <w:r w:rsidR="00C04B90">
        <w:t xml:space="preserve"> Any sensitive data will not be shared with any third parties</w:t>
      </w:r>
    </w:p>
    <w:p w14:paraId="26FEDE6B" w14:textId="77777777" w:rsidR="00FD2B04" w:rsidRDefault="00FD2B04" w:rsidP="00FD2B04">
      <w:pPr>
        <w:pStyle w:val="Heading2"/>
      </w:pPr>
      <w:r>
        <w:t>Equality Diversity &amp; Inclusivity</w:t>
      </w:r>
    </w:p>
    <w:p w14:paraId="0BE620E7" w14:textId="048975D4" w:rsidR="004724ED" w:rsidRPr="00571AA4" w:rsidRDefault="00B529CD" w:rsidP="00571AA4">
      <w:r>
        <w:t xml:space="preserve">The project interface </w:t>
      </w:r>
      <w:r w:rsidR="000F772C">
        <w:t xml:space="preserve">has been designed to </w:t>
      </w:r>
      <w:r w:rsidR="00CA0D09">
        <w:t xml:space="preserve">be easily accessible </w:t>
      </w:r>
      <w:r w:rsidR="00995C0B">
        <w:t xml:space="preserve">and </w:t>
      </w:r>
      <w:r w:rsidR="00821847">
        <w:t>provide</w:t>
      </w:r>
      <w:r w:rsidR="00995C0B">
        <w:t xml:space="preserve"> simple user interface.</w:t>
      </w:r>
      <w:r w:rsidR="00821847">
        <w:t xml:space="preserve"> All administrators </w:t>
      </w:r>
      <w:r w:rsidR="00C55CAC">
        <w:t>should have equal admin access.</w:t>
      </w:r>
      <w:r w:rsidR="007450E2">
        <w:t xml:space="preserve"> Terminology used </w:t>
      </w:r>
      <w:r w:rsidR="00E83E37">
        <w:t xml:space="preserve">is respectful and neutral </w:t>
      </w:r>
      <w:r w:rsidR="0010688A">
        <w:t xml:space="preserve">to </w:t>
      </w:r>
      <w:r w:rsidR="00CD3D76">
        <w:t xml:space="preserve">avoid any potential bias </w:t>
      </w:r>
      <w:r w:rsidR="00FA36F8">
        <w:t>in the UI and reporting.</w:t>
      </w:r>
      <w:r w:rsidR="00E10471">
        <w:t xml:space="preserve"> </w:t>
      </w:r>
      <w:r w:rsidR="00BB6B57">
        <w:t xml:space="preserve">With the project being a </w:t>
      </w:r>
      <w:r w:rsidR="009B03DF">
        <w:t>web-based</w:t>
      </w:r>
      <w:r w:rsidR="00BB6B57">
        <w:t xml:space="preserve"> platform </w:t>
      </w:r>
      <w:r w:rsidR="005A1454">
        <w:t xml:space="preserve">it will support </w:t>
      </w:r>
      <w:r w:rsidR="00A440FB">
        <w:t xml:space="preserve">remote access accommodating </w:t>
      </w:r>
      <w:r w:rsidR="005B357D">
        <w:t>distributed teams.</w:t>
      </w:r>
    </w:p>
    <w:p w14:paraId="0C885EF7" w14:textId="77777777" w:rsidR="002F0C73" w:rsidRDefault="00EF1ADC" w:rsidP="002F0C73">
      <w:pPr>
        <w:pStyle w:val="Heading1"/>
      </w:pPr>
      <w:r w:rsidRPr="00EF1ADC">
        <w:t> </w:t>
      </w:r>
      <w:r w:rsidR="002F0C73" w:rsidRPr="00EF1ADC">
        <w:t>Appendix </w:t>
      </w:r>
    </w:p>
    <w:p w14:paraId="66AFE153" w14:textId="2E65119A" w:rsidR="002F0C73" w:rsidRDefault="002F0C73" w:rsidP="002F0C73">
      <w:pPr>
        <w:pStyle w:val="Heading2"/>
        <w:numPr>
          <w:ilvl w:val="0"/>
          <w:numId w:val="0"/>
        </w:numPr>
      </w:pPr>
      <w:r>
        <w:t xml:space="preserve">Appendix 01: </w:t>
      </w:r>
      <w:r w:rsidR="00FD2B04" w:rsidRPr="00EF1ADC">
        <w:t>References and</w:t>
      </w:r>
      <w:r>
        <w:t xml:space="preserve"> Resources </w:t>
      </w:r>
      <w:r w:rsidRPr="00EF1ADC">
        <w:t> </w:t>
      </w:r>
    </w:p>
    <w:p w14:paraId="10E51C7A" w14:textId="5F164451" w:rsidR="002F0C73" w:rsidRPr="00EF1ADC" w:rsidRDefault="002F0C73" w:rsidP="00383B96">
      <w:pPr>
        <w:pStyle w:val="Heading1"/>
        <w:numPr>
          <w:ilvl w:val="0"/>
          <w:numId w:val="23"/>
        </w:numPr>
      </w:pPr>
      <w:r w:rsidRPr="00EF1ADC">
        <w:t>Google Scholar</w:t>
      </w:r>
      <w:r w:rsidR="00FD2B04">
        <w:t xml:space="preserve">: </w:t>
      </w:r>
      <w:hyperlink r:id="rId8" w:history="1">
        <w:r w:rsidR="00FD2B04" w:rsidRPr="000948BF">
          <w:rPr>
            <w:rStyle w:val="Hyperlink"/>
          </w:rPr>
          <w:t>https://scholar.google.com/</w:t>
        </w:r>
      </w:hyperlink>
      <w:r w:rsidR="00FD2B04">
        <w:t xml:space="preserve"> </w:t>
      </w:r>
    </w:p>
    <w:tbl>
      <w:tblPr>
        <w:tblStyle w:val="TableGrid"/>
        <w:tblW w:w="0" w:type="auto"/>
        <w:tblLook w:val="04A0" w:firstRow="1" w:lastRow="0" w:firstColumn="1" w:lastColumn="0" w:noHBand="0" w:noVBand="1"/>
      </w:tblPr>
      <w:tblGrid>
        <w:gridCol w:w="9016"/>
      </w:tblGrid>
      <w:tr w:rsidR="00383B96" w14:paraId="35540A54" w14:textId="77777777" w:rsidTr="00383B96">
        <w:tc>
          <w:tcPr>
            <w:tcW w:w="9016" w:type="dxa"/>
            <w:shd w:val="clear" w:color="auto" w:fill="F2F2F2" w:themeFill="background1" w:themeFillShade="F2"/>
          </w:tcPr>
          <w:p w14:paraId="5263D2F2" w14:textId="77777777" w:rsidR="00A50B37" w:rsidRDefault="00D76D92" w:rsidP="002F0C73">
            <w:r w:rsidRPr="00D76D92">
              <w:t xml:space="preserve">Software Security Patch Management - A Systematic Literature Review of Challenges, Approaches, Tools and Practices </w:t>
            </w:r>
            <w:sdt>
              <w:sdtPr>
                <w:id w:val="477660388"/>
                <w:citation/>
              </w:sdtPr>
              <w:sdtEndPr/>
              <w:sdtContent>
                <w:r w:rsidR="00E935E3">
                  <w:fldChar w:fldCharType="begin"/>
                </w:r>
                <w:r w:rsidR="00E935E3">
                  <w:instrText xml:space="preserve"> CITATION Dis21 \l 2057 </w:instrText>
                </w:r>
                <w:r w:rsidR="00E935E3">
                  <w:fldChar w:fldCharType="separate"/>
                </w:r>
                <w:r w:rsidR="00E935E3" w:rsidRPr="00E935E3">
                  <w:rPr>
                    <w:noProof/>
                  </w:rPr>
                  <w:t>(Dissanayake, et al., 2021)</w:t>
                </w:r>
                <w:r w:rsidR="00E935E3">
                  <w:fldChar w:fldCharType="end"/>
                </w:r>
              </w:sdtContent>
            </w:sdt>
            <w:r>
              <w:t xml:space="preserve"> </w:t>
            </w:r>
          </w:p>
          <w:p w14:paraId="40B9DF9B" w14:textId="35993A71" w:rsidR="00383B96" w:rsidRPr="00A50B37" w:rsidRDefault="00D76D92" w:rsidP="002F0C73">
            <w:r w:rsidRPr="00A50B37">
              <w:t xml:space="preserve">Link: </w:t>
            </w:r>
            <w:hyperlink r:id="rId9" w:history="1">
              <w:r w:rsidRPr="00A50B37">
                <w:rPr>
                  <w:rStyle w:val="Hyperlink"/>
                </w:rPr>
                <w:t>https://arxiv.org/pdf/2012.00544</w:t>
              </w:r>
            </w:hyperlink>
            <w:r w:rsidRPr="00A50B37">
              <w:t xml:space="preserve"> </w:t>
            </w:r>
          </w:p>
          <w:p w14:paraId="3BF89E29" w14:textId="77777777" w:rsidR="00D76D92" w:rsidRDefault="00D76D92" w:rsidP="002F0C73">
            <w:pPr>
              <w:rPr>
                <w:sz w:val="18"/>
                <w:szCs w:val="18"/>
              </w:rPr>
            </w:pPr>
          </w:p>
          <w:p w14:paraId="59C9E57A" w14:textId="77777777" w:rsidR="00A50B37" w:rsidRDefault="00A50B37" w:rsidP="002F0C73">
            <w:proofErr w:type="spellStart"/>
            <w:r w:rsidRPr="00A50B37">
              <w:t>RiskBridge</w:t>
            </w:r>
            <w:proofErr w:type="spellEnd"/>
            <w:r w:rsidRPr="00A50B37">
              <w:t>: Turning CVEs into Business-Aligned Patch Priorities</w:t>
            </w:r>
            <w:r>
              <w:t xml:space="preserve"> </w:t>
            </w:r>
            <w:sdt>
              <w:sdtPr>
                <w:id w:val="463471576"/>
                <w:citation/>
              </w:sdtPr>
              <w:sdtEndPr/>
              <w:sdtContent>
                <w:r>
                  <w:fldChar w:fldCharType="begin"/>
                </w:r>
                <w:r>
                  <w:instrText xml:space="preserve"> CITATION She26 \l 2057 </w:instrText>
                </w:r>
                <w:r>
                  <w:fldChar w:fldCharType="separate"/>
                </w:r>
                <w:r w:rsidRPr="00A50B37">
                  <w:rPr>
                    <w:noProof/>
                  </w:rPr>
                  <w:t>(Sheikh, et al., 2026)</w:t>
                </w:r>
                <w:r>
                  <w:fldChar w:fldCharType="end"/>
                </w:r>
              </w:sdtContent>
            </w:sdt>
            <w:r>
              <w:t xml:space="preserve"> </w:t>
            </w:r>
          </w:p>
          <w:p w14:paraId="00D291BB" w14:textId="10F97E7C" w:rsidR="00A50B37" w:rsidRDefault="00A50B37" w:rsidP="002F0C73">
            <w:r>
              <w:t xml:space="preserve">Link: </w:t>
            </w:r>
            <w:hyperlink r:id="rId10" w:history="1">
              <w:r w:rsidRPr="00773AA2">
                <w:rPr>
                  <w:rStyle w:val="Hyperlink"/>
                </w:rPr>
                <w:t>https://arxiv.org/pdf/2601.06201</w:t>
              </w:r>
            </w:hyperlink>
            <w:r>
              <w:t xml:space="preserve"> </w:t>
            </w:r>
          </w:p>
          <w:p w14:paraId="4E7621A1" w14:textId="77777777" w:rsidR="00340561" w:rsidRDefault="00340561" w:rsidP="002F0C73"/>
          <w:p w14:paraId="4CB81AAD" w14:textId="4DE433BE" w:rsidR="008815EF" w:rsidRDefault="00340561" w:rsidP="002F0C73">
            <w:proofErr w:type="spellStart"/>
            <w:r w:rsidRPr="00340561">
              <w:t>VulRG</w:t>
            </w:r>
            <w:proofErr w:type="spellEnd"/>
            <w:r w:rsidRPr="00340561">
              <w:t>: Multi-Level Explainable Vulnerability Patch Ranking for Complex Systems Using Graphs</w:t>
            </w:r>
            <w:sdt>
              <w:sdtPr>
                <w:id w:val="-483314964"/>
                <w:citation/>
              </w:sdtPr>
              <w:sdtEndPr/>
              <w:sdtContent>
                <w:r w:rsidR="008815EF">
                  <w:fldChar w:fldCharType="begin"/>
                </w:r>
                <w:r w:rsidR="008815EF">
                  <w:instrText xml:space="preserve"> CITATION Jia25 \l 2057 </w:instrText>
                </w:r>
                <w:r w:rsidR="008815EF">
                  <w:fldChar w:fldCharType="separate"/>
                </w:r>
                <w:r w:rsidR="008815EF">
                  <w:rPr>
                    <w:noProof/>
                  </w:rPr>
                  <w:t xml:space="preserve"> </w:t>
                </w:r>
                <w:r w:rsidR="008815EF" w:rsidRPr="008815EF">
                  <w:rPr>
                    <w:noProof/>
                  </w:rPr>
                  <w:t>(Jiang, et al., 2025)</w:t>
                </w:r>
                <w:r w:rsidR="008815EF">
                  <w:fldChar w:fldCharType="end"/>
                </w:r>
              </w:sdtContent>
            </w:sdt>
          </w:p>
          <w:p w14:paraId="33B833E2" w14:textId="77777777" w:rsidR="00D76D92" w:rsidRDefault="008815EF" w:rsidP="002F0C73">
            <w:r>
              <w:t xml:space="preserve">Link: </w:t>
            </w:r>
            <w:hyperlink r:id="rId11" w:history="1">
              <w:r w:rsidR="004724ED" w:rsidRPr="00773AA2">
                <w:rPr>
                  <w:rStyle w:val="Hyperlink"/>
                </w:rPr>
                <w:t>https://arxiv.org/pdf/2502.11143</w:t>
              </w:r>
            </w:hyperlink>
            <w:r w:rsidR="004724ED">
              <w:t xml:space="preserve"> </w:t>
            </w:r>
          </w:p>
          <w:p w14:paraId="09AB7069" w14:textId="77777777" w:rsidR="004724ED" w:rsidRDefault="004724ED" w:rsidP="002F0C73"/>
          <w:sdt>
            <w:sdtPr>
              <w:rPr>
                <w:b w:val="0"/>
                <w:bCs w:val="0"/>
                <w:color w:val="auto"/>
                <w:sz w:val="22"/>
                <w:szCs w:val="22"/>
              </w:rPr>
              <w:id w:val="-6914229"/>
              <w:docPartObj>
                <w:docPartGallery w:val="Bibliographies"/>
                <w:docPartUnique/>
              </w:docPartObj>
            </w:sdtPr>
            <w:sdtEndPr/>
            <w:sdtContent>
              <w:p w14:paraId="14021330" w14:textId="0F13C5EC" w:rsidR="004724ED" w:rsidRPr="00266058" w:rsidRDefault="004724ED" w:rsidP="004724ED">
                <w:pPr>
                  <w:pStyle w:val="Heading1"/>
                  <w:numPr>
                    <w:ilvl w:val="0"/>
                    <w:numId w:val="0"/>
                  </w:numPr>
                  <w:rPr>
                    <w:sz w:val="18"/>
                    <w:szCs w:val="18"/>
                  </w:rPr>
                </w:pPr>
                <w:r w:rsidRPr="00266058">
                  <w:rPr>
                    <w:sz w:val="18"/>
                    <w:szCs w:val="18"/>
                  </w:rPr>
                  <w:t>References</w:t>
                </w:r>
              </w:p>
              <w:sdt>
                <w:sdtPr>
                  <w:rPr>
                    <w:sz w:val="16"/>
                    <w:szCs w:val="16"/>
                  </w:rPr>
                  <w:id w:val="111145805"/>
                  <w:bibliography/>
                </w:sdtPr>
                <w:sdtEndPr>
                  <w:rPr>
                    <w:sz w:val="22"/>
                    <w:szCs w:val="22"/>
                  </w:rPr>
                </w:sdtEndPr>
                <w:sdtContent>
                  <w:p w14:paraId="49D00A39" w14:textId="77777777" w:rsidR="004724ED" w:rsidRPr="00266058" w:rsidRDefault="004724ED" w:rsidP="004724ED">
                    <w:pPr>
                      <w:pStyle w:val="Bibliography"/>
                      <w:rPr>
                        <w:noProof/>
                        <w:sz w:val="18"/>
                        <w:szCs w:val="18"/>
                      </w:rPr>
                    </w:pPr>
                    <w:r w:rsidRPr="00266058">
                      <w:rPr>
                        <w:sz w:val="16"/>
                        <w:szCs w:val="16"/>
                      </w:rPr>
                      <w:fldChar w:fldCharType="begin"/>
                    </w:r>
                    <w:r w:rsidRPr="00266058">
                      <w:rPr>
                        <w:sz w:val="16"/>
                        <w:szCs w:val="16"/>
                      </w:rPr>
                      <w:instrText xml:space="preserve"> BIBLIOGRAPHY </w:instrText>
                    </w:r>
                    <w:r w:rsidRPr="00266058">
                      <w:rPr>
                        <w:sz w:val="16"/>
                        <w:szCs w:val="16"/>
                      </w:rPr>
                      <w:fldChar w:fldCharType="separate"/>
                    </w:r>
                    <w:r w:rsidRPr="00266058">
                      <w:rPr>
                        <w:noProof/>
                        <w:sz w:val="16"/>
                        <w:szCs w:val="16"/>
                      </w:rPr>
                      <w:t xml:space="preserve">Dissanayake, N., Jayatilaka, A., Zahedi, M. &amp; Babar, M. A., 2021. </w:t>
                    </w:r>
                    <w:r w:rsidRPr="00266058">
                      <w:rPr>
                        <w:i/>
                        <w:iCs/>
                        <w:noProof/>
                        <w:sz w:val="16"/>
                        <w:szCs w:val="16"/>
                      </w:rPr>
                      <w:t xml:space="preserve">Software Security Patch Management - A Systematic Literature, </w:t>
                    </w:r>
                    <w:r w:rsidRPr="00266058">
                      <w:rPr>
                        <w:noProof/>
                        <w:sz w:val="16"/>
                        <w:szCs w:val="16"/>
                      </w:rPr>
                      <w:t>Adelaide: School of Computer Science, The University of Adelaide, Australia.</w:t>
                    </w:r>
                  </w:p>
                  <w:p w14:paraId="4D24F9E2" w14:textId="77777777" w:rsidR="004724ED" w:rsidRPr="00266058" w:rsidRDefault="004724ED" w:rsidP="004724ED">
                    <w:pPr>
                      <w:pStyle w:val="Bibliography"/>
                      <w:rPr>
                        <w:noProof/>
                        <w:sz w:val="16"/>
                        <w:szCs w:val="16"/>
                      </w:rPr>
                    </w:pPr>
                    <w:r w:rsidRPr="00266058">
                      <w:rPr>
                        <w:noProof/>
                        <w:sz w:val="16"/>
                        <w:szCs w:val="16"/>
                      </w:rPr>
                      <w:t xml:space="preserve">Jiang, Y. et al., 2025. </w:t>
                    </w:r>
                    <w:r w:rsidRPr="00266058">
                      <w:rPr>
                        <w:i/>
                        <w:iCs/>
                        <w:noProof/>
                        <w:sz w:val="16"/>
                        <w:szCs w:val="16"/>
                      </w:rPr>
                      <w:t xml:space="preserve">VulRG: Multi-Level Explainable Vulnerability Patch Ranking, </w:t>
                    </w:r>
                    <w:r w:rsidRPr="00266058">
                      <w:rPr>
                        <w:noProof/>
                        <w:sz w:val="16"/>
                        <w:szCs w:val="16"/>
                      </w:rPr>
                      <w:t>Singapore: National University of Singapore, Singapore.</w:t>
                    </w:r>
                  </w:p>
                  <w:p w14:paraId="1E933064" w14:textId="77777777" w:rsidR="004724ED" w:rsidRPr="00266058" w:rsidRDefault="004724ED" w:rsidP="004724ED">
                    <w:pPr>
                      <w:pStyle w:val="Bibliography"/>
                      <w:rPr>
                        <w:noProof/>
                        <w:sz w:val="16"/>
                        <w:szCs w:val="16"/>
                      </w:rPr>
                    </w:pPr>
                    <w:r w:rsidRPr="00266058">
                      <w:rPr>
                        <w:noProof/>
                        <w:sz w:val="16"/>
                        <w:szCs w:val="16"/>
                      </w:rPr>
                      <w:t xml:space="preserve">Sheikh, Y. M. et al., 2026. </w:t>
                    </w:r>
                    <w:r w:rsidRPr="00266058">
                      <w:rPr>
                        <w:i/>
                        <w:iCs/>
                        <w:noProof/>
                        <w:sz w:val="16"/>
                        <w:szCs w:val="16"/>
                      </w:rPr>
                      <w:t xml:space="preserve">RiskBridge: Turning CVEs into Business-Aligned Patch Priorities, </w:t>
                    </w:r>
                    <w:r w:rsidRPr="00266058">
                      <w:rPr>
                        <w:noProof/>
                        <w:sz w:val="16"/>
                        <w:szCs w:val="16"/>
                      </w:rPr>
                      <w:t>New York: Binghamton University.</w:t>
                    </w:r>
                  </w:p>
                  <w:p w14:paraId="14199ACB" w14:textId="2A8A861D" w:rsidR="004724ED" w:rsidRDefault="004724ED" w:rsidP="002F0C73">
                    <w:r w:rsidRPr="00266058">
                      <w:rPr>
                        <w:b/>
                        <w:bCs/>
                        <w:noProof/>
                        <w:sz w:val="16"/>
                        <w:szCs w:val="16"/>
                      </w:rPr>
                      <w:fldChar w:fldCharType="end"/>
                    </w:r>
                  </w:p>
                </w:sdtContent>
              </w:sdt>
            </w:sdtContent>
          </w:sdt>
        </w:tc>
      </w:tr>
    </w:tbl>
    <w:p w14:paraId="13FEBFCB" w14:textId="44139D04" w:rsidR="00383B96" w:rsidRPr="00383B96" w:rsidRDefault="002F0C73" w:rsidP="00383B96">
      <w:pPr>
        <w:pStyle w:val="Heading1"/>
      </w:pPr>
      <w:r w:rsidRPr="00EF1ADC">
        <w:lastRenderedPageBreak/>
        <w:t>Datasets:  </w:t>
      </w:r>
    </w:p>
    <w:p w14:paraId="6CBD3916" w14:textId="0113355A" w:rsidR="00FD2B04" w:rsidRDefault="002F0C73" w:rsidP="00383B96">
      <w:pPr>
        <w:pStyle w:val="Heading2"/>
        <w:rPr>
          <w:rStyle w:val="BookTitle"/>
          <w:i w:val="0"/>
          <w:iCs w:val="0"/>
          <w:lang w:val="it-IT"/>
        </w:rPr>
      </w:pPr>
      <w:r w:rsidRPr="00FD2B04">
        <w:rPr>
          <w:rStyle w:val="BookTitle"/>
          <w:b/>
          <w:bCs/>
          <w:i w:val="0"/>
          <w:iCs w:val="0"/>
          <w:lang w:val="it-IT"/>
        </w:rPr>
        <w:t>Kaggle</w:t>
      </w:r>
      <w:r w:rsidR="00FD2B04" w:rsidRPr="00FD2B04">
        <w:rPr>
          <w:rStyle w:val="BookTitle"/>
          <w:b/>
          <w:bCs/>
          <w:i w:val="0"/>
          <w:iCs w:val="0"/>
          <w:lang w:val="it-IT"/>
        </w:rPr>
        <w:t xml:space="preserve"> </w:t>
      </w:r>
      <w:r w:rsidR="00FD2B04" w:rsidRPr="00383B96">
        <w:rPr>
          <w:rStyle w:val="BookTitle"/>
          <w:b/>
          <w:bCs/>
          <w:i w:val="0"/>
          <w:iCs w:val="0"/>
          <w:spacing w:val="0"/>
        </w:rPr>
        <w:t>Datasets</w:t>
      </w:r>
      <w:r w:rsidR="00FD2B04">
        <w:rPr>
          <w:rStyle w:val="BookTitle"/>
          <w:b/>
          <w:bCs/>
          <w:i w:val="0"/>
          <w:iCs w:val="0"/>
          <w:lang w:val="it-IT"/>
        </w:rPr>
        <w:t xml:space="preserve">: </w:t>
      </w:r>
    </w:p>
    <w:p w14:paraId="61047328" w14:textId="081F4A6B" w:rsidR="001C2445" w:rsidRDefault="001C2445" w:rsidP="001C2445">
      <w:pPr>
        <w:ind w:left="720"/>
        <w:rPr>
          <w:lang w:val="it-IT"/>
        </w:rPr>
      </w:pPr>
      <w:hyperlink r:id="rId12" w:history="1">
        <w:r w:rsidRPr="00773AA2">
          <w:rPr>
            <w:rStyle w:val="Hyperlink"/>
            <w:lang w:val="it-IT"/>
          </w:rPr>
          <w:t>https://www.kaggle.com/datasets/jlcole/cisa-known-exploited-vulnerabilities-kev-catalog/</w:t>
        </w:r>
      </w:hyperlink>
    </w:p>
    <w:p w14:paraId="24A92EE9" w14:textId="69E6FAA1" w:rsidR="008717BD" w:rsidRPr="001C2445" w:rsidRDefault="008717BD" w:rsidP="008717BD">
      <w:pPr>
        <w:rPr>
          <w:lang w:val="nb-NO"/>
        </w:rPr>
      </w:pPr>
      <w:r>
        <w:rPr>
          <w:lang w:val="nb-NO"/>
        </w:rPr>
        <w:tab/>
      </w:r>
      <w:hyperlink r:id="rId13" w:history="1">
        <w:r w:rsidRPr="00773AA2">
          <w:rPr>
            <w:rStyle w:val="Hyperlink"/>
            <w:lang w:val="nb-NO"/>
          </w:rPr>
          <w:t>https://www.kaggle.com/datasets/mercykorir25/cve-data/</w:t>
        </w:r>
      </w:hyperlink>
      <w:r>
        <w:rPr>
          <w:lang w:val="nb-NO"/>
        </w:rPr>
        <w:t xml:space="preserve"> </w:t>
      </w:r>
    </w:p>
    <w:p w14:paraId="01BE65CC" w14:textId="360D7605" w:rsidR="00383B96" w:rsidRDefault="002F0C73" w:rsidP="00383B96">
      <w:pPr>
        <w:pStyle w:val="Heading2"/>
      </w:pPr>
      <w:r w:rsidRPr="00495F26">
        <w:t> </w:t>
      </w:r>
      <w:hyperlink r:id="rId14" w:history="1">
        <w:r w:rsidR="00FD2B04" w:rsidRPr="00383B96">
          <w:rPr>
            <w:rStyle w:val="Hyperlink"/>
            <w:spacing w:val="5"/>
            <w:lang w:val="nb-NO"/>
          </w:rPr>
          <w:t xml:space="preserve">Github </w:t>
        </w:r>
        <w:r w:rsidR="00FD2B04" w:rsidRPr="00383B96">
          <w:rPr>
            <w:rStyle w:val="Hyperlink"/>
            <w:color w:val="7030A0"/>
            <w:u w:val="none"/>
          </w:rPr>
          <w:t>Datasets</w:t>
        </w:r>
        <w:r w:rsidR="00FD2B04" w:rsidRPr="00383B96">
          <w:rPr>
            <w:rStyle w:val="Hyperlink"/>
            <w:spacing w:val="5"/>
            <w:lang w:val="nb-NO"/>
          </w:rPr>
          <w:t xml:space="preserve">:  </w:t>
        </w:r>
      </w:hyperlink>
    </w:p>
    <w:p w14:paraId="7986235C" w14:textId="5EDDB37B" w:rsidR="003D2196" w:rsidRDefault="003D2196" w:rsidP="003D2196">
      <w:pPr>
        <w:ind w:left="720"/>
        <w:rPr>
          <w:lang w:val="nb-NO"/>
        </w:rPr>
      </w:pPr>
      <w:hyperlink r:id="rId15" w:history="1">
        <w:r w:rsidRPr="00773AA2">
          <w:rPr>
            <w:rStyle w:val="Hyperlink"/>
            <w:lang w:val="nb-NO"/>
          </w:rPr>
          <w:t>https://github.com/justakazh/CVE_Database</w:t>
        </w:r>
      </w:hyperlink>
      <w:r>
        <w:rPr>
          <w:lang w:val="nb-NO"/>
        </w:rPr>
        <w:t xml:space="preserve">   </w:t>
      </w:r>
    </w:p>
    <w:p w14:paraId="3F221E0C" w14:textId="37FA83B8" w:rsidR="003D2196" w:rsidRPr="003D2196" w:rsidRDefault="00CA6932" w:rsidP="003D2196">
      <w:pPr>
        <w:ind w:left="720"/>
        <w:rPr>
          <w:lang w:val="nb-NO"/>
        </w:rPr>
      </w:pPr>
      <w:hyperlink r:id="rId16" w:history="1">
        <w:r w:rsidRPr="00773AA2">
          <w:rPr>
            <w:rStyle w:val="Hyperlink"/>
            <w:lang w:val="nb-NO"/>
          </w:rPr>
          <w:t>https://github.com/github/advisory-database</w:t>
        </w:r>
      </w:hyperlink>
      <w:r>
        <w:rPr>
          <w:lang w:val="nb-NO"/>
        </w:rPr>
        <w:t xml:space="preserve"> </w:t>
      </w:r>
    </w:p>
    <w:p w14:paraId="7B079186" w14:textId="6C7E8FFD" w:rsidR="00FD2B04" w:rsidRDefault="00383B96" w:rsidP="00383B96">
      <w:pPr>
        <w:pStyle w:val="Heading2"/>
        <w:rPr>
          <w:rStyle w:val="BookTitle"/>
          <w:i w:val="0"/>
          <w:iCs w:val="0"/>
          <w:lang w:val="nb-NO"/>
        </w:rPr>
      </w:pPr>
      <w:r>
        <w:rPr>
          <w:rStyle w:val="BookTitle"/>
          <w:b/>
          <w:bCs/>
          <w:i w:val="0"/>
          <w:iCs w:val="0"/>
          <w:lang w:val="nb-NO"/>
        </w:rPr>
        <w:t xml:space="preserve">Google </w:t>
      </w:r>
      <w:r w:rsidRPr="00383B96">
        <w:rPr>
          <w:rStyle w:val="BookTitle"/>
          <w:b/>
          <w:bCs/>
          <w:i w:val="0"/>
          <w:iCs w:val="0"/>
          <w:spacing w:val="0"/>
        </w:rPr>
        <w:t>Sea</w:t>
      </w:r>
      <w:r w:rsidR="00CA6932">
        <w:rPr>
          <w:rStyle w:val="BookTitle"/>
          <w:b/>
          <w:bCs/>
          <w:i w:val="0"/>
          <w:iCs w:val="0"/>
          <w:spacing w:val="0"/>
        </w:rPr>
        <w:t>r</w:t>
      </w:r>
      <w:r w:rsidRPr="00383B96">
        <w:rPr>
          <w:rStyle w:val="BookTitle"/>
          <w:b/>
          <w:bCs/>
          <w:i w:val="0"/>
          <w:iCs w:val="0"/>
          <w:spacing w:val="0"/>
        </w:rPr>
        <w:t>ch</w:t>
      </w:r>
      <w:r>
        <w:rPr>
          <w:rStyle w:val="BookTitle"/>
          <w:b/>
          <w:bCs/>
          <w:i w:val="0"/>
          <w:iCs w:val="0"/>
          <w:lang w:val="nb-NO"/>
        </w:rPr>
        <w:t xml:space="preserve"> Datasets: </w:t>
      </w:r>
      <w:r w:rsidR="00FD2B04" w:rsidRPr="00383B96">
        <w:rPr>
          <w:rStyle w:val="BookTitle"/>
          <w:i w:val="0"/>
          <w:iCs w:val="0"/>
          <w:lang w:val="nb-NO"/>
        </w:rPr>
        <w:t xml:space="preserve"> </w:t>
      </w:r>
    </w:p>
    <w:p w14:paraId="4FE89D35" w14:textId="2A9555FE" w:rsidR="00CA6932" w:rsidRPr="00383B96" w:rsidRDefault="00CA6932" w:rsidP="00074D0C">
      <w:pPr>
        <w:ind w:left="720"/>
        <w:rPr>
          <w:lang w:val="nb-NO"/>
        </w:rPr>
      </w:pPr>
      <w:hyperlink r:id="rId17" w:history="1">
        <w:r w:rsidRPr="00773AA2">
          <w:rPr>
            <w:rStyle w:val="Hyperlink"/>
            <w:lang w:val="nb-NO"/>
          </w:rPr>
          <w:t>https://zenodo.org/records/13983082</w:t>
        </w:r>
      </w:hyperlink>
      <w:r>
        <w:rPr>
          <w:lang w:val="nb-NO"/>
        </w:rPr>
        <w:t xml:space="preserve"> </w:t>
      </w:r>
    </w:p>
    <w:p w14:paraId="312C8C71" w14:textId="54C81EBE" w:rsidR="00FD2B04" w:rsidRPr="00FD2B04" w:rsidRDefault="002F0C73" w:rsidP="00383B96">
      <w:pPr>
        <w:pStyle w:val="Heading1"/>
      </w:pPr>
      <w:proofErr w:type="spellStart"/>
      <w:r w:rsidRPr="00EF1ADC">
        <w:t>Github</w:t>
      </w:r>
      <w:proofErr w:type="spellEnd"/>
      <w:r w:rsidR="00FD2B04">
        <w:t xml:space="preserve"> Projects: </w:t>
      </w:r>
      <w:hyperlink r:id="rId18" w:history="1">
        <w:r w:rsidR="00FD2B04" w:rsidRPr="000948BF">
          <w:rPr>
            <w:rStyle w:val="Hyperlink"/>
          </w:rPr>
          <w:t>https://github.com/</w:t>
        </w:r>
      </w:hyperlink>
      <w:r w:rsidR="00FD2B04">
        <w:t xml:space="preserve"> </w:t>
      </w:r>
    </w:p>
    <w:p w14:paraId="61F0CBC1" w14:textId="77777777" w:rsidR="004A354C" w:rsidRDefault="004A354C" w:rsidP="002F0C73">
      <w:hyperlink r:id="rId19" w:history="1">
        <w:r w:rsidRPr="00773AA2">
          <w:rPr>
            <w:rStyle w:val="Hyperlink"/>
          </w:rPr>
          <w:t>https://github.com/TURROKS/CVE_Prioritizer</w:t>
        </w:r>
      </w:hyperlink>
      <w:r>
        <w:t xml:space="preserve"> </w:t>
      </w:r>
    </w:p>
    <w:p w14:paraId="46F48355" w14:textId="51CF8AB2" w:rsidR="002F0C73" w:rsidRPr="00EF1ADC" w:rsidRDefault="008B27C3" w:rsidP="002F0C73">
      <w:hyperlink r:id="rId20" w:history="1">
        <w:r w:rsidRPr="00773AA2">
          <w:rPr>
            <w:rStyle w:val="Hyperlink"/>
          </w:rPr>
          <w:t>https://github.com/ThiagoMaria-SecurityIT/cve-monitor</w:t>
        </w:r>
      </w:hyperlink>
      <w:r>
        <w:t xml:space="preserve"> </w:t>
      </w:r>
      <w:r w:rsidR="002F0C73" w:rsidRPr="00EF1ADC">
        <w:t> </w:t>
      </w:r>
      <w:r>
        <w:t xml:space="preserve"> </w:t>
      </w:r>
    </w:p>
    <w:p w14:paraId="2D5F263A" w14:textId="77777777" w:rsidR="002F0C73" w:rsidRPr="00EF1ADC" w:rsidRDefault="002F0C73" w:rsidP="00383B96">
      <w:pPr>
        <w:pStyle w:val="Heading1"/>
      </w:pPr>
      <w:r w:rsidRPr="00EF1ADC">
        <w:t>Websites / Other </w:t>
      </w:r>
    </w:p>
    <w:p w14:paraId="364A4A73" w14:textId="0325E0D1" w:rsidR="002F0C73" w:rsidRDefault="002B0FCE" w:rsidP="002F0C73">
      <w:r>
        <w:t>National Vulnerability Database (NVD)</w:t>
      </w:r>
      <w:r w:rsidR="00BA22E9">
        <w:t xml:space="preserve">: </w:t>
      </w:r>
      <w:hyperlink r:id="rId21" w:history="1">
        <w:r w:rsidR="00BA22E9" w:rsidRPr="00773AA2">
          <w:rPr>
            <w:rStyle w:val="Hyperlink"/>
          </w:rPr>
          <w:t>https://nvd.nist.gov/</w:t>
        </w:r>
      </w:hyperlink>
      <w:r w:rsidR="00BA22E9">
        <w:t xml:space="preserve"> </w:t>
      </w:r>
    </w:p>
    <w:p w14:paraId="3BACB7F4" w14:textId="42AC9EA0" w:rsidR="00BA22E9" w:rsidRPr="00EF1ADC" w:rsidRDefault="00BA22E9" w:rsidP="002F0C73">
      <w:r>
        <w:t xml:space="preserve">CVE Details: </w:t>
      </w:r>
      <w:hyperlink r:id="rId22" w:history="1">
        <w:r w:rsidRPr="00773AA2">
          <w:rPr>
            <w:rStyle w:val="Hyperlink"/>
          </w:rPr>
          <w:t>https://www.cvedetails.com/</w:t>
        </w:r>
      </w:hyperlink>
      <w:r>
        <w:t xml:space="preserve"> </w:t>
      </w:r>
    </w:p>
    <w:p w14:paraId="5B16ED46" w14:textId="249AB118" w:rsidR="002F0C73" w:rsidRPr="00EF1ADC" w:rsidRDefault="00074D0C" w:rsidP="002F0C73">
      <w:r>
        <w:t xml:space="preserve">OWASP: </w:t>
      </w:r>
      <w:hyperlink r:id="rId23" w:history="1">
        <w:r w:rsidRPr="00773AA2">
          <w:rPr>
            <w:rStyle w:val="Hyperlink"/>
          </w:rPr>
          <w:t>https://owasp.org/</w:t>
        </w:r>
      </w:hyperlink>
      <w:r>
        <w:t xml:space="preserve"> </w:t>
      </w:r>
    </w:p>
    <w:p w14:paraId="19998BEB" w14:textId="77777777" w:rsidR="002F0C73" w:rsidRPr="00EF1ADC" w:rsidRDefault="002F0C73" w:rsidP="00383B96">
      <w:pPr>
        <w:pStyle w:val="Heading1"/>
      </w:pPr>
      <w:proofErr w:type="spellStart"/>
      <w:r w:rsidRPr="00EF1ADC">
        <w:t>Youtube</w:t>
      </w:r>
      <w:proofErr w:type="spellEnd"/>
      <w:r w:rsidRPr="00EF1ADC">
        <w:t>:  </w:t>
      </w:r>
    </w:p>
    <w:p w14:paraId="2631FF0A" w14:textId="0FF69895" w:rsidR="00EF1ADC" w:rsidRDefault="004D7FA7" w:rsidP="00EF1ADC">
      <w:proofErr w:type="spellStart"/>
      <w:r>
        <w:t>HackerSploit</w:t>
      </w:r>
      <w:proofErr w:type="spellEnd"/>
      <w:r>
        <w:t xml:space="preserve">: </w:t>
      </w:r>
      <w:hyperlink r:id="rId24" w:history="1">
        <w:r w:rsidRPr="00773AA2">
          <w:rPr>
            <w:rStyle w:val="Hyperlink"/>
          </w:rPr>
          <w:t>https://www.youtube.com/c/HackerSploit</w:t>
        </w:r>
      </w:hyperlink>
      <w:r>
        <w:t xml:space="preserve"> </w:t>
      </w:r>
    </w:p>
    <w:p w14:paraId="248A0BA7" w14:textId="36C99A4D" w:rsidR="004D7FA7" w:rsidRDefault="004D7FA7" w:rsidP="00EF1ADC">
      <w:r>
        <w:t xml:space="preserve">Network Chuck: </w:t>
      </w:r>
      <w:hyperlink r:id="rId25" w:history="1">
        <w:r w:rsidR="008B27C3" w:rsidRPr="00773AA2">
          <w:rPr>
            <w:rStyle w:val="Hyperlink"/>
          </w:rPr>
          <w:t>https://www.youtube.com/c/NetworkChuck</w:t>
        </w:r>
      </w:hyperlink>
      <w:r w:rsidR="008B27C3">
        <w:t xml:space="preserve"> </w:t>
      </w:r>
    </w:p>
    <w:p w14:paraId="6C172EB2" w14:textId="6BAFA57A" w:rsidR="008B27C3" w:rsidRPr="00EF1ADC" w:rsidRDefault="008B27C3" w:rsidP="00EF1ADC">
      <w:r w:rsidRPr="008B27C3">
        <w:t>The Cyber Mentor</w:t>
      </w:r>
      <w:r>
        <w:t xml:space="preserve">: </w:t>
      </w:r>
      <w:hyperlink r:id="rId26" w:history="1">
        <w:r w:rsidRPr="00773AA2">
          <w:rPr>
            <w:rStyle w:val="Hyperlink"/>
          </w:rPr>
          <w:t>https://www.youtube.com/c/TheCyberMentor</w:t>
        </w:r>
      </w:hyperlink>
      <w:r>
        <w:t xml:space="preserve"> </w:t>
      </w:r>
    </w:p>
    <w:p w14:paraId="4459859B" w14:textId="77777777" w:rsidR="00EF1ADC" w:rsidRDefault="00EF1ADC"/>
    <w:sectPr w:rsidR="00EF1ADC">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F5E6F" w14:textId="77777777" w:rsidR="00EB6123" w:rsidRDefault="00EB6123" w:rsidP="00E539B2">
      <w:pPr>
        <w:spacing w:after="0" w:line="240" w:lineRule="auto"/>
      </w:pPr>
      <w:r>
        <w:separator/>
      </w:r>
    </w:p>
  </w:endnote>
  <w:endnote w:type="continuationSeparator" w:id="0">
    <w:p w14:paraId="4E87E220" w14:textId="77777777" w:rsidR="00EB6123" w:rsidRDefault="00EB6123" w:rsidP="00E53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107DB" w14:textId="77777777" w:rsidR="00EB6123" w:rsidRDefault="00EB6123" w:rsidP="00E539B2">
      <w:pPr>
        <w:spacing w:after="0" w:line="240" w:lineRule="auto"/>
      </w:pPr>
      <w:r>
        <w:separator/>
      </w:r>
    </w:p>
  </w:footnote>
  <w:footnote w:type="continuationSeparator" w:id="0">
    <w:p w14:paraId="6786F6EA" w14:textId="77777777" w:rsidR="00EB6123" w:rsidRDefault="00EB6123" w:rsidP="00E53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98" w:type="dxa"/>
      <w:jc w:val="center"/>
      <w:tblBorders>
        <w:top w:val="none" w:sz="0" w:space="0" w:color="auto"/>
        <w:left w:val="none" w:sz="0" w:space="0" w:color="auto"/>
        <w:bottom w:val="single" w:sz="24" w:space="0" w:color="7030A0"/>
        <w:right w:val="none" w:sz="0" w:space="0" w:color="auto"/>
        <w:insideH w:val="none" w:sz="0" w:space="0" w:color="auto"/>
        <w:insideV w:val="none" w:sz="0" w:space="0" w:color="auto"/>
      </w:tblBorders>
      <w:tblLook w:val="04A0" w:firstRow="1" w:lastRow="0" w:firstColumn="1" w:lastColumn="0" w:noHBand="0" w:noVBand="1"/>
    </w:tblPr>
    <w:tblGrid>
      <w:gridCol w:w="1850"/>
      <w:gridCol w:w="4972"/>
      <w:gridCol w:w="2676"/>
    </w:tblGrid>
    <w:tr w:rsidR="00E539B2" w14:paraId="5DFF544C" w14:textId="77777777" w:rsidTr="00E539B2">
      <w:trPr>
        <w:trHeight w:val="465"/>
        <w:jc w:val="center"/>
      </w:trPr>
      <w:tc>
        <w:tcPr>
          <w:tcW w:w="1850" w:type="dxa"/>
          <w:vMerge w:val="restart"/>
        </w:tcPr>
        <w:p w14:paraId="5E2BA818" w14:textId="77777777" w:rsidR="00E539B2" w:rsidRDefault="00E539B2" w:rsidP="00E539B2">
          <w:pPr>
            <w:pStyle w:val="Header"/>
          </w:pPr>
          <w:bookmarkStart w:id="2" w:name="_Hlk188544094"/>
          <w:r>
            <w:rPr>
              <w:noProof/>
              <w:lang w:eastAsia="en-GB"/>
            </w:rPr>
            <w:drawing>
              <wp:inline distT="0" distB="0" distL="0" distR="0" wp14:anchorId="6471A90B" wp14:editId="776EE56E">
                <wp:extent cx="1036893" cy="523875"/>
                <wp:effectExtent l="0" t="0" r="0" b="0"/>
                <wp:docPr id="23" name="Picture 23" descr="C:\Users\u0000706\AppData\Local\Microsoft\Windows\INetCache\Content.MSO\42E5C97D.tmp">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0000706\AppData\Local\Microsoft\Windows\INetCache\Content.MSO\42E5C97D.t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77017" cy="544147"/>
                        </a:xfrm>
                        <a:prstGeom prst="rect">
                          <a:avLst/>
                        </a:prstGeom>
                        <a:noFill/>
                        <a:ln>
                          <a:noFill/>
                        </a:ln>
                      </pic:spPr>
                    </pic:pic>
                  </a:graphicData>
                </a:graphic>
              </wp:inline>
            </w:drawing>
          </w:r>
        </w:p>
      </w:tc>
      <w:tc>
        <w:tcPr>
          <w:tcW w:w="4972" w:type="dxa"/>
        </w:tcPr>
        <w:p w14:paraId="4BDC856C" w14:textId="77777777" w:rsidR="00E539B2" w:rsidRPr="006D6248" w:rsidRDefault="00E539B2" w:rsidP="00E539B2">
          <w:pPr>
            <w:shd w:val="clear" w:color="auto" w:fill="F7F8FA"/>
            <w:jc w:val="center"/>
            <w:rPr>
              <w:rFonts w:eastAsia="Times New Roman" w:cstheme="minorHAnsi"/>
              <w:smallCaps/>
              <w:color w:val="7030A0"/>
              <w:szCs w:val="24"/>
              <w:lang w:eastAsia="en-GB"/>
            </w:rPr>
          </w:pPr>
          <w:r w:rsidRPr="00DA4A80">
            <w:rPr>
              <w:rFonts w:eastAsia="Times New Roman" w:cstheme="minorHAnsi"/>
              <w:smallCaps/>
              <w:color w:val="7030A0"/>
              <w:sz w:val="16"/>
              <w:szCs w:val="18"/>
              <w:u w:val="single"/>
              <w:lang w:eastAsia="en-GB"/>
            </w:rPr>
            <w:t xml:space="preserve">School of </w:t>
          </w:r>
          <w:r w:rsidRPr="00DA4A80">
            <w:rPr>
              <w:rFonts w:eastAsia="Times New Roman" w:cstheme="minorHAnsi"/>
              <w:b/>
              <w:smallCaps/>
              <w:color w:val="7030A0"/>
              <w:sz w:val="16"/>
              <w:szCs w:val="18"/>
              <w:u w:val="single"/>
              <w:lang w:eastAsia="en-GB"/>
            </w:rPr>
            <w:t>Computing, Engineering &amp; Digital Technologies</w:t>
          </w:r>
        </w:p>
      </w:tc>
      <w:tc>
        <w:tcPr>
          <w:tcW w:w="2676" w:type="dxa"/>
          <w:vMerge w:val="restart"/>
        </w:tcPr>
        <w:p w14:paraId="65F75EDE" w14:textId="77777777" w:rsidR="00E539B2" w:rsidRDefault="00E539B2" w:rsidP="00E539B2">
          <w:pPr>
            <w:pStyle w:val="Header"/>
          </w:pPr>
          <w:r w:rsidRPr="00DA4A80">
            <w:rPr>
              <w:noProof/>
            </w:rPr>
            <w:drawing>
              <wp:inline distT="0" distB="0" distL="0" distR="0" wp14:anchorId="7464B660" wp14:editId="56B5862C">
                <wp:extent cx="1558532" cy="869950"/>
                <wp:effectExtent l="0" t="0" r="3810" b="6350"/>
                <wp:docPr id="1576355209"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55209" name="Picture 1" descr="A blue and black logo&#10;&#10;Description automatically generated"/>
                        <pic:cNvPicPr/>
                      </pic:nvPicPr>
                      <pic:blipFill>
                        <a:blip r:embed="rId3"/>
                        <a:stretch>
                          <a:fillRect/>
                        </a:stretch>
                      </pic:blipFill>
                      <pic:spPr>
                        <a:xfrm>
                          <a:off x="0" y="0"/>
                          <a:ext cx="1587166" cy="885933"/>
                        </a:xfrm>
                        <a:prstGeom prst="rect">
                          <a:avLst/>
                        </a:prstGeom>
                      </pic:spPr>
                    </pic:pic>
                  </a:graphicData>
                </a:graphic>
              </wp:inline>
            </w:drawing>
          </w:r>
          <w:r>
            <w:rPr>
              <w:rFonts w:ascii="Times New Roman" w:hAnsi="Times New Roman"/>
              <w:noProof/>
              <w:szCs w:val="24"/>
              <w:lang w:eastAsia="en-GB"/>
            </w:rPr>
            <mc:AlternateContent>
              <mc:Choice Requires="wpg">
                <w:drawing>
                  <wp:anchor distT="0" distB="0" distL="114300" distR="114300" simplePos="0" relativeHeight="251658240" behindDoc="0" locked="0" layoutInCell="1" allowOverlap="1" wp14:anchorId="0CE92539" wp14:editId="6745AA03">
                    <wp:simplePos x="0" y="0"/>
                    <wp:positionH relativeFrom="column">
                      <wp:posOffset>2793365</wp:posOffset>
                    </wp:positionH>
                    <wp:positionV relativeFrom="paragraph">
                      <wp:posOffset>4615815</wp:posOffset>
                    </wp:positionV>
                    <wp:extent cx="1973580" cy="1478280"/>
                    <wp:effectExtent l="2540" t="0" r="0" b="190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3580" cy="1478280"/>
                              <a:chOff x="1091912" y="1094518"/>
                              <a:chExt cx="19735" cy="14782"/>
                            </a:xfrm>
                          </wpg:grpSpPr>
                          <pic:pic xmlns:pic="http://schemas.openxmlformats.org/drawingml/2006/picture">
                            <pic:nvPicPr>
                              <pic:cNvPr id="33" name="Picture 5" descr="mongodb for compas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1091912" y="1094518"/>
                                <a:ext cx="19736" cy="147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rgbClr val="EEECE1"/>
                                      </a:outerShdw>
                                    </a:effectLst>
                                  </a14:hiddenEffects>
                                </a:ext>
                              </a:extLst>
                            </pic:spPr>
                          </pic:pic>
                          <wps:wsp>
                            <wps:cNvPr id="34" name="Text Box 6"/>
                            <wps:cNvSpPr txBox="1">
                              <a:spLocks noChangeArrowheads="1"/>
                            </wps:cNvSpPr>
                            <wps:spPr bwMode="auto">
                              <a:xfrm>
                                <a:off x="1100549" y="1103997"/>
                                <a:ext cx="10155" cy="31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7B735317" w14:textId="77777777" w:rsidR="00E539B2" w:rsidRDefault="00E539B2" w:rsidP="00E539B2">
                                  <w:pPr>
                                    <w:widowControl w:val="0"/>
                                    <w:rPr>
                                      <w:b/>
                                      <w:bCs/>
                                      <w:sz w:val="32"/>
                                      <w:szCs w:val="32"/>
                                    </w:rPr>
                                  </w:pPr>
                                  <w:r>
                                    <w:rPr>
                                      <w:b/>
                                      <w:bCs/>
                                      <w:sz w:val="32"/>
                                      <w:szCs w:val="32"/>
                                    </w:rPr>
                                    <w:t>Compass</w:t>
                                  </w:r>
                                </w:p>
                              </w:txbxContent>
                            </wps:txbx>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E92539" id="Group 6" o:spid="_x0000_s1026" style="position:absolute;margin-left:219.95pt;margin-top:363.45pt;width:155.4pt;height:116.4pt;z-index:251658240" coordorigin="10919,10945" coordsize="197,1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mongodb for compass" style="position:absolute;left:10919;top:10945;width:197;height: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" strokecolor="black [0]" insetpen="t">
                      <v:imagedata r:id="rId5" o:title="mongodb for compass"/>
                      <v:shadow color="#eeece1"/>
                    </v:shape>
                    <v:shapetype id="_x0000_t202" coordsize="21600,21600" o:spt="202" path="m,l,21600r21600,l21600,xe">
                      <v:stroke joinstyle="miter"/>
                      <v:path gradientshapeok="t" o:connecttype="rect"/>
                    </v:shapetype>
                    <v:shape id="Text Box 6" o:spid="_x0000_s1028" type="#_x0000_t202" style="position:absolute;left:11005;top:11039;width:10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" filled="f" stroked="f" strokecolor="black [0]" insetpen="t">
                      <v:textbox inset="2.88pt,2.88pt,2.88pt,2.88pt">
                        <w:txbxContent>
                          <w:p w14:paraId="7B735317" w14:textId="77777777" w:rsidR="00E539B2" w:rsidRDefault="00E539B2" w:rsidP="00E539B2">
                            <w:pPr>
                              <w:widowControl w:val="0"/>
                              <w:rPr>
                                <w:b/>
                                <w:bCs/>
                                <w:sz w:val="32"/>
                                <w:szCs w:val="32"/>
                              </w:rPr>
                            </w:pPr>
                            <w:r>
                              <w:rPr>
                                <w:b/>
                                <w:bCs/>
                                <w:sz w:val="32"/>
                                <w:szCs w:val="32"/>
                              </w:rPr>
                              <w:t>Compass</w:t>
                            </w:r>
                          </w:p>
                        </w:txbxContent>
                      </v:textbox>
                    </v:shape>
                  </v:group>
                </w:pict>
              </mc:Fallback>
            </mc:AlternateContent>
          </w:r>
        </w:p>
      </w:tc>
    </w:tr>
    <w:tr w:rsidR="00E539B2" w14:paraId="4F394DFC" w14:textId="77777777" w:rsidTr="00E539B2">
      <w:trPr>
        <w:trHeight w:val="465"/>
        <w:jc w:val="center"/>
      </w:trPr>
      <w:tc>
        <w:tcPr>
          <w:tcW w:w="1850" w:type="dxa"/>
          <w:vMerge/>
        </w:tcPr>
        <w:p w14:paraId="2751C5CC" w14:textId="77777777" w:rsidR="00E539B2" w:rsidRDefault="00E539B2" w:rsidP="00E539B2">
          <w:pPr>
            <w:pStyle w:val="Header"/>
            <w:rPr>
              <w:noProof/>
              <w:lang w:eastAsia="en-GB"/>
            </w:rPr>
          </w:pPr>
        </w:p>
      </w:tc>
      <w:tc>
        <w:tcPr>
          <w:tcW w:w="4972" w:type="dxa"/>
        </w:tcPr>
        <w:p w14:paraId="071DE2F4" w14:textId="77777777" w:rsidR="00E539B2" w:rsidRDefault="00E539B2" w:rsidP="00E539B2">
          <w:pPr>
            <w:shd w:val="clear" w:color="auto" w:fill="F7F8FA"/>
            <w:jc w:val="center"/>
            <w:rPr>
              <w:rFonts w:eastAsia="Times New Roman" w:cstheme="minorHAnsi"/>
              <w:b/>
              <w:bCs/>
              <w:smallCaps/>
              <w:color w:val="7030A0"/>
              <w:sz w:val="28"/>
              <w:szCs w:val="32"/>
              <w:lang w:eastAsia="en-GB"/>
            </w:rPr>
          </w:pPr>
          <w:r>
            <w:rPr>
              <w:rFonts w:eastAsia="Times New Roman" w:cstheme="minorHAnsi"/>
              <w:b/>
              <w:bCs/>
              <w:smallCaps/>
              <w:color w:val="7030A0"/>
              <w:sz w:val="28"/>
              <w:szCs w:val="32"/>
              <w:lang w:eastAsia="en-GB"/>
            </w:rPr>
            <w:t xml:space="preserve">Industry </w:t>
          </w:r>
          <w:r w:rsidRPr="00DA4A80">
            <w:rPr>
              <w:rFonts w:eastAsia="Times New Roman" w:cstheme="minorHAnsi"/>
              <w:b/>
              <w:bCs/>
              <w:smallCaps/>
              <w:color w:val="7030A0"/>
              <w:sz w:val="28"/>
              <w:szCs w:val="32"/>
              <w:lang w:eastAsia="en-GB"/>
            </w:rPr>
            <w:t>Project</w:t>
          </w:r>
          <w:r>
            <w:rPr>
              <w:rFonts w:eastAsia="Times New Roman" w:cstheme="minorHAnsi"/>
              <w:b/>
              <w:bCs/>
              <w:smallCaps/>
              <w:color w:val="7030A0"/>
              <w:sz w:val="28"/>
              <w:szCs w:val="32"/>
              <w:lang w:eastAsia="en-GB"/>
            </w:rPr>
            <w:t xml:space="preserve"> </w:t>
          </w:r>
        </w:p>
        <w:p w14:paraId="2DF52069" w14:textId="77777777" w:rsidR="00E539B2" w:rsidRDefault="00E539B2" w:rsidP="00E539B2">
          <w:pPr>
            <w:shd w:val="clear" w:color="auto" w:fill="F7F8FA"/>
            <w:jc w:val="center"/>
            <w:rPr>
              <w:rFonts w:eastAsia="Times New Roman" w:cstheme="minorHAnsi"/>
              <w:b/>
              <w:bCs/>
              <w:smallCaps/>
              <w:color w:val="7030A0"/>
              <w:sz w:val="28"/>
              <w:szCs w:val="32"/>
              <w:lang w:eastAsia="en-GB"/>
            </w:rPr>
          </w:pPr>
          <w:r>
            <w:rPr>
              <w:rFonts w:eastAsia="Times New Roman" w:cstheme="minorHAnsi"/>
              <w:b/>
              <w:bCs/>
              <w:smallCaps/>
              <w:color w:val="7030A0"/>
              <w:sz w:val="28"/>
              <w:szCs w:val="32"/>
              <w:lang w:eastAsia="en-GB"/>
            </w:rPr>
            <w:t xml:space="preserve">proof of concept application </w:t>
          </w:r>
        </w:p>
        <w:p w14:paraId="209854D4" w14:textId="1BFD6D72" w:rsidR="00E539B2" w:rsidRPr="0057798C" w:rsidRDefault="00E539B2" w:rsidP="00E539B2">
          <w:pPr>
            <w:shd w:val="clear" w:color="auto" w:fill="F7F8FA"/>
            <w:jc w:val="center"/>
            <w:rPr>
              <w:rFonts w:eastAsia="Times New Roman"/>
              <w:lang w:eastAsia="en-GB"/>
            </w:rPr>
          </w:pPr>
          <w:r>
            <w:rPr>
              <w:rFonts w:eastAsia="Times New Roman" w:cstheme="minorHAnsi"/>
              <w:b/>
              <w:bCs/>
              <w:smallCaps/>
              <w:color w:val="7030A0"/>
              <w:sz w:val="28"/>
              <w:szCs w:val="32"/>
              <w:lang w:eastAsia="en-GB"/>
            </w:rPr>
            <w:t xml:space="preserve">Project Proposal Form </w:t>
          </w:r>
        </w:p>
      </w:tc>
      <w:tc>
        <w:tcPr>
          <w:tcW w:w="2676" w:type="dxa"/>
          <w:vMerge/>
        </w:tcPr>
        <w:p w14:paraId="0EFB069C" w14:textId="77777777" w:rsidR="00E539B2" w:rsidRDefault="00E539B2" w:rsidP="00E539B2">
          <w:pPr>
            <w:pStyle w:val="Header"/>
            <w:rPr>
              <w:noProof/>
              <w:lang w:eastAsia="en-GB"/>
            </w:rPr>
          </w:pPr>
        </w:p>
      </w:tc>
    </w:tr>
    <w:bookmarkEnd w:id="2"/>
  </w:tbl>
  <w:p w14:paraId="66FAC9E8" w14:textId="77777777" w:rsidR="00E539B2" w:rsidRDefault="00E539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292"/>
    <w:multiLevelType w:val="hybridMultilevel"/>
    <w:tmpl w:val="04569BC4"/>
    <w:lvl w:ilvl="0" w:tplc="39E45912">
      <w:start w:val="1"/>
      <w:numFmt w:val="decimal"/>
      <w:pStyle w:val="Heading1"/>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3522014"/>
    <w:multiLevelType w:val="multilevel"/>
    <w:tmpl w:val="927ACC2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30F6A"/>
    <w:multiLevelType w:val="multilevel"/>
    <w:tmpl w:val="2C80B1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10A43"/>
    <w:multiLevelType w:val="hybridMultilevel"/>
    <w:tmpl w:val="BE72C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9C0985"/>
    <w:multiLevelType w:val="multilevel"/>
    <w:tmpl w:val="D0BEB9DA"/>
    <w:lvl w:ilvl="0">
      <w:start w:val="1"/>
      <w:numFmt w:val="lowerLetter"/>
      <w:pStyle w:val="Heading2"/>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13FCE"/>
    <w:multiLevelType w:val="hybridMultilevel"/>
    <w:tmpl w:val="10C4A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D74398"/>
    <w:multiLevelType w:val="multilevel"/>
    <w:tmpl w:val="9DA086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23FE6"/>
    <w:multiLevelType w:val="multilevel"/>
    <w:tmpl w:val="57BA179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9108D"/>
    <w:multiLevelType w:val="multilevel"/>
    <w:tmpl w:val="6CA69CD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D6EB4"/>
    <w:multiLevelType w:val="hybridMultilevel"/>
    <w:tmpl w:val="61BE3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B20467"/>
    <w:multiLevelType w:val="hybridMultilevel"/>
    <w:tmpl w:val="2CB69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D205FB"/>
    <w:multiLevelType w:val="hybridMultilevel"/>
    <w:tmpl w:val="4B64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4A10AD"/>
    <w:multiLevelType w:val="multilevel"/>
    <w:tmpl w:val="BED0B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FF671F"/>
    <w:multiLevelType w:val="hybridMultilevel"/>
    <w:tmpl w:val="EC121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6B55CD"/>
    <w:multiLevelType w:val="multilevel"/>
    <w:tmpl w:val="BCD03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21A35"/>
    <w:multiLevelType w:val="multilevel"/>
    <w:tmpl w:val="3B326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C36CF8"/>
    <w:multiLevelType w:val="multilevel"/>
    <w:tmpl w:val="810AF9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A26004"/>
    <w:multiLevelType w:val="multilevel"/>
    <w:tmpl w:val="66E03B8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B77711"/>
    <w:multiLevelType w:val="multilevel"/>
    <w:tmpl w:val="29C6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24F3F"/>
    <w:multiLevelType w:val="multilevel"/>
    <w:tmpl w:val="E8D037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B81460"/>
    <w:multiLevelType w:val="hybridMultilevel"/>
    <w:tmpl w:val="AAFAD5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02E433A"/>
    <w:multiLevelType w:val="multilevel"/>
    <w:tmpl w:val="836EA8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EB4A2A"/>
    <w:multiLevelType w:val="multilevel"/>
    <w:tmpl w:val="089C9B9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572B61"/>
    <w:multiLevelType w:val="multilevel"/>
    <w:tmpl w:val="EC90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477DB5"/>
    <w:multiLevelType w:val="multilevel"/>
    <w:tmpl w:val="DD50D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476089"/>
    <w:multiLevelType w:val="hybridMultilevel"/>
    <w:tmpl w:val="74EE38A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D8336D9"/>
    <w:multiLevelType w:val="hybridMultilevel"/>
    <w:tmpl w:val="BC0EE2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DA37B41"/>
    <w:multiLevelType w:val="multilevel"/>
    <w:tmpl w:val="634CF09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7A40F6"/>
    <w:multiLevelType w:val="hybridMultilevel"/>
    <w:tmpl w:val="386E25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38B6E62"/>
    <w:multiLevelType w:val="hybridMultilevel"/>
    <w:tmpl w:val="CE32E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646D09"/>
    <w:multiLevelType w:val="hybridMultilevel"/>
    <w:tmpl w:val="84F2C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E13A8E"/>
    <w:multiLevelType w:val="multilevel"/>
    <w:tmpl w:val="30E67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45AC1"/>
    <w:multiLevelType w:val="multilevel"/>
    <w:tmpl w:val="CCD83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C94973"/>
    <w:multiLevelType w:val="multilevel"/>
    <w:tmpl w:val="2054A4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970693"/>
    <w:multiLevelType w:val="hybridMultilevel"/>
    <w:tmpl w:val="CC5A4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9761425">
    <w:abstractNumId w:val="18"/>
  </w:num>
  <w:num w:numId="2" w16cid:durableId="505479434">
    <w:abstractNumId w:val="32"/>
  </w:num>
  <w:num w:numId="3" w16cid:durableId="943348290">
    <w:abstractNumId w:val="21"/>
  </w:num>
  <w:num w:numId="4" w16cid:durableId="772093152">
    <w:abstractNumId w:val="33"/>
  </w:num>
  <w:num w:numId="5" w16cid:durableId="999383347">
    <w:abstractNumId w:val="1"/>
  </w:num>
  <w:num w:numId="6" w16cid:durableId="761950101">
    <w:abstractNumId w:val="2"/>
  </w:num>
  <w:num w:numId="7" w16cid:durableId="573901749">
    <w:abstractNumId w:val="23"/>
  </w:num>
  <w:num w:numId="8" w16cid:durableId="787819858">
    <w:abstractNumId w:val="24"/>
  </w:num>
  <w:num w:numId="9" w16cid:durableId="1703555431">
    <w:abstractNumId w:val="22"/>
  </w:num>
  <w:num w:numId="10" w16cid:durableId="23748588">
    <w:abstractNumId w:val="7"/>
  </w:num>
  <w:num w:numId="11" w16cid:durableId="1007370261">
    <w:abstractNumId w:val="8"/>
  </w:num>
  <w:num w:numId="12" w16cid:durableId="1021202904">
    <w:abstractNumId w:val="27"/>
  </w:num>
  <w:num w:numId="13" w16cid:durableId="455028921">
    <w:abstractNumId w:val="17"/>
  </w:num>
  <w:num w:numId="14" w16cid:durableId="1278633900">
    <w:abstractNumId w:val="15"/>
  </w:num>
  <w:num w:numId="15" w16cid:durableId="1666085210">
    <w:abstractNumId w:val="19"/>
  </w:num>
  <w:num w:numId="16" w16cid:durableId="50616590">
    <w:abstractNumId w:val="16"/>
  </w:num>
  <w:num w:numId="17" w16cid:durableId="652610380">
    <w:abstractNumId w:val="6"/>
  </w:num>
  <w:num w:numId="18" w16cid:durableId="1578901224">
    <w:abstractNumId w:val="25"/>
  </w:num>
  <w:num w:numId="19" w16cid:durableId="1037897254">
    <w:abstractNumId w:val="0"/>
  </w:num>
  <w:num w:numId="20" w16cid:durableId="1570655669">
    <w:abstractNumId w:val="4"/>
  </w:num>
  <w:num w:numId="21" w16cid:durableId="5091042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036257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5234873">
    <w:abstractNumId w:val="0"/>
    <w:lvlOverride w:ilvl="0">
      <w:startOverride w:val="1"/>
    </w:lvlOverride>
  </w:num>
  <w:num w:numId="24" w16cid:durableId="1895114733">
    <w:abstractNumId w:val="14"/>
  </w:num>
  <w:num w:numId="25" w16cid:durableId="686057177">
    <w:abstractNumId w:val="26"/>
  </w:num>
  <w:num w:numId="26" w16cid:durableId="397939411">
    <w:abstractNumId w:val="20"/>
  </w:num>
  <w:num w:numId="27" w16cid:durableId="1285847797">
    <w:abstractNumId w:val="28"/>
  </w:num>
  <w:num w:numId="28" w16cid:durableId="737481319">
    <w:abstractNumId w:val="10"/>
  </w:num>
  <w:num w:numId="29" w16cid:durableId="475727945">
    <w:abstractNumId w:val="3"/>
  </w:num>
  <w:num w:numId="30" w16cid:durableId="1561558015">
    <w:abstractNumId w:val="13"/>
  </w:num>
  <w:num w:numId="31" w16cid:durableId="1616598251">
    <w:abstractNumId w:val="12"/>
  </w:num>
  <w:num w:numId="32" w16cid:durableId="2043554294">
    <w:abstractNumId w:val="31"/>
  </w:num>
  <w:num w:numId="33" w16cid:durableId="1691489067">
    <w:abstractNumId w:val="34"/>
  </w:num>
  <w:num w:numId="34" w16cid:durableId="2083525296">
    <w:abstractNumId w:val="9"/>
  </w:num>
  <w:num w:numId="35" w16cid:durableId="452795026">
    <w:abstractNumId w:val="5"/>
  </w:num>
  <w:num w:numId="36" w16cid:durableId="403723545">
    <w:abstractNumId w:val="29"/>
  </w:num>
  <w:num w:numId="37" w16cid:durableId="909509381">
    <w:abstractNumId w:val="30"/>
  </w:num>
  <w:num w:numId="38" w16cid:durableId="13950033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D5C"/>
    <w:rsid w:val="000004AF"/>
    <w:rsid w:val="0000154C"/>
    <w:rsid w:val="00001D52"/>
    <w:rsid w:val="000025A5"/>
    <w:rsid w:val="000052BC"/>
    <w:rsid w:val="000055F6"/>
    <w:rsid w:val="00005BAB"/>
    <w:rsid w:val="00005C17"/>
    <w:rsid w:val="0000645E"/>
    <w:rsid w:val="00013F0C"/>
    <w:rsid w:val="0001728A"/>
    <w:rsid w:val="00021270"/>
    <w:rsid w:val="000215D4"/>
    <w:rsid w:val="000224A7"/>
    <w:rsid w:val="00023CC5"/>
    <w:rsid w:val="00027C84"/>
    <w:rsid w:val="0003081C"/>
    <w:rsid w:val="000355B9"/>
    <w:rsid w:val="00035A11"/>
    <w:rsid w:val="00036CF1"/>
    <w:rsid w:val="00042844"/>
    <w:rsid w:val="00043081"/>
    <w:rsid w:val="00043680"/>
    <w:rsid w:val="00043CB5"/>
    <w:rsid w:val="00045655"/>
    <w:rsid w:val="00046832"/>
    <w:rsid w:val="000527C3"/>
    <w:rsid w:val="00053304"/>
    <w:rsid w:val="0005402A"/>
    <w:rsid w:val="00054111"/>
    <w:rsid w:val="00054AE6"/>
    <w:rsid w:val="0006162C"/>
    <w:rsid w:val="00065C63"/>
    <w:rsid w:val="00074D0C"/>
    <w:rsid w:val="00074DE5"/>
    <w:rsid w:val="00075566"/>
    <w:rsid w:val="0008107D"/>
    <w:rsid w:val="00082074"/>
    <w:rsid w:val="0008210F"/>
    <w:rsid w:val="0008300B"/>
    <w:rsid w:val="000837EB"/>
    <w:rsid w:val="00084473"/>
    <w:rsid w:val="00084D1D"/>
    <w:rsid w:val="00085097"/>
    <w:rsid w:val="00085C10"/>
    <w:rsid w:val="00086314"/>
    <w:rsid w:val="000871E5"/>
    <w:rsid w:val="00092A0E"/>
    <w:rsid w:val="00093D20"/>
    <w:rsid w:val="00097BCE"/>
    <w:rsid w:val="000A0053"/>
    <w:rsid w:val="000A3B86"/>
    <w:rsid w:val="000A41D5"/>
    <w:rsid w:val="000A57EC"/>
    <w:rsid w:val="000B2524"/>
    <w:rsid w:val="000B5111"/>
    <w:rsid w:val="000C25BA"/>
    <w:rsid w:val="000C2B78"/>
    <w:rsid w:val="000C318A"/>
    <w:rsid w:val="000C433B"/>
    <w:rsid w:val="000C47E0"/>
    <w:rsid w:val="000C603C"/>
    <w:rsid w:val="000C690A"/>
    <w:rsid w:val="000D08B2"/>
    <w:rsid w:val="000D1D5D"/>
    <w:rsid w:val="000D1F6B"/>
    <w:rsid w:val="000D7144"/>
    <w:rsid w:val="000E03F4"/>
    <w:rsid w:val="000E49DD"/>
    <w:rsid w:val="000E76BC"/>
    <w:rsid w:val="000F0DAD"/>
    <w:rsid w:val="000F1367"/>
    <w:rsid w:val="000F1A43"/>
    <w:rsid w:val="000F2083"/>
    <w:rsid w:val="000F4C84"/>
    <w:rsid w:val="000F7355"/>
    <w:rsid w:val="000F772C"/>
    <w:rsid w:val="00102573"/>
    <w:rsid w:val="0010333D"/>
    <w:rsid w:val="001040C6"/>
    <w:rsid w:val="0010595C"/>
    <w:rsid w:val="00106072"/>
    <w:rsid w:val="0010662A"/>
    <w:rsid w:val="0010688A"/>
    <w:rsid w:val="00112445"/>
    <w:rsid w:val="0011444D"/>
    <w:rsid w:val="00116001"/>
    <w:rsid w:val="00116E6C"/>
    <w:rsid w:val="00120924"/>
    <w:rsid w:val="00120B23"/>
    <w:rsid w:val="0012521A"/>
    <w:rsid w:val="0012624E"/>
    <w:rsid w:val="001319FC"/>
    <w:rsid w:val="00133CD5"/>
    <w:rsid w:val="00134B16"/>
    <w:rsid w:val="00137581"/>
    <w:rsid w:val="001427A6"/>
    <w:rsid w:val="00143C58"/>
    <w:rsid w:val="001441EF"/>
    <w:rsid w:val="001455C1"/>
    <w:rsid w:val="00145D02"/>
    <w:rsid w:val="00146BC6"/>
    <w:rsid w:val="0015348E"/>
    <w:rsid w:val="00160890"/>
    <w:rsid w:val="0016091B"/>
    <w:rsid w:val="0016735E"/>
    <w:rsid w:val="00170184"/>
    <w:rsid w:val="00171B39"/>
    <w:rsid w:val="00173941"/>
    <w:rsid w:val="00174A62"/>
    <w:rsid w:val="00174D78"/>
    <w:rsid w:val="00176F36"/>
    <w:rsid w:val="00180B39"/>
    <w:rsid w:val="001841DB"/>
    <w:rsid w:val="00185C84"/>
    <w:rsid w:val="00185E27"/>
    <w:rsid w:val="001864CB"/>
    <w:rsid w:val="00186709"/>
    <w:rsid w:val="0018793E"/>
    <w:rsid w:val="001902EA"/>
    <w:rsid w:val="00190EFC"/>
    <w:rsid w:val="00192CB9"/>
    <w:rsid w:val="0019455C"/>
    <w:rsid w:val="00196E0B"/>
    <w:rsid w:val="00196E3D"/>
    <w:rsid w:val="00197477"/>
    <w:rsid w:val="0019750E"/>
    <w:rsid w:val="001A05E4"/>
    <w:rsid w:val="001A0B08"/>
    <w:rsid w:val="001A0B8E"/>
    <w:rsid w:val="001A243E"/>
    <w:rsid w:val="001A2F77"/>
    <w:rsid w:val="001A446D"/>
    <w:rsid w:val="001A6DC7"/>
    <w:rsid w:val="001B39D6"/>
    <w:rsid w:val="001B3DB8"/>
    <w:rsid w:val="001B4809"/>
    <w:rsid w:val="001B489C"/>
    <w:rsid w:val="001B4BB7"/>
    <w:rsid w:val="001B5A75"/>
    <w:rsid w:val="001B79F8"/>
    <w:rsid w:val="001C23EB"/>
    <w:rsid w:val="001C2445"/>
    <w:rsid w:val="001C2619"/>
    <w:rsid w:val="001C4A96"/>
    <w:rsid w:val="001C4FF2"/>
    <w:rsid w:val="001C5B7F"/>
    <w:rsid w:val="001C744D"/>
    <w:rsid w:val="001C76F6"/>
    <w:rsid w:val="001C7CB0"/>
    <w:rsid w:val="001D02A6"/>
    <w:rsid w:val="001D0CB7"/>
    <w:rsid w:val="001D17D9"/>
    <w:rsid w:val="001D1F75"/>
    <w:rsid w:val="001D2048"/>
    <w:rsid w:val="001D28CF"/>
    <w:rsid w:val="001D40D0"/>
    <w:rsid w:val="001D5340"/>
    <w:rsid w:val="001D65BC"/>
    <w:rsid w:val="001E049F"/>
    <w:rsid w:val="001E2785"/>
    <w:rsid w:val="001E5CD4"/>
    <w:rsid w:val="001E71DF"/>
    <w:rsid w:val="001F593A"/>
    <w:rsid w:val="001F6F85"/>
    <w:rsid w:val="001F7D48"/>
    <w:rsid w:val="00203D1F"/>
    <w:rsid w:val="00204E78"/>
    <w:rsid w:val="00206335"/>
    <w:rsid w:val="00222188"/>
    <w:rsid w:val="002232DB"/>
    <w:rsid w:val="002260E9"/>
    <w:rsid w:val="002312EB"/>
    <w:rsid w:val="002315EA"/>
    <w:rsid w:val="00232D36"/>
    <w:rsid w:val="0023784F"/>
    <w:rsid w:val="00237DC6"/>
    <w:rsid w:val="002429FE"/>
    <w:rsid w:val="00242B1C"/>
    <w:rsid w:val="00244C44"/>
    <w:rsid w:val="00245E08"/>
    <w:rsid w:val="00246F6C"/>
    <w:rsid w:val="002474B8"/>
    <w:rsid w:val="002543A1"/>
    <w:rsid w:val="0025479F"/>
    <w:rsid w:val="00255C69"/>
    <w:rsid w:val="00255C79"/>
    <w:rsid w:val="002560D6"/>
    <w:rsid w:val="00257B64"/>
    <w:rsid w:val="00257C6E"/>
    <w:rsid w:val="002645B4"/>
    <w:rsid w:val="00266058"/>
    <w:rsid w:val="0026771D"/>
    <w:rsid w:val="0027113D"/>
    <w:rsid w:val="00273A49"/>
    <w:rsid w:val="00274549"/>
    <w:rsid w:val="002748DF"/>
    <w:rsid w:val="00275CB6"/>
    <w:rsid w:val="00276295"/>
    <w:rsid w:val="002766DE"/>
    <w:rsid w:val="00277A31"/>
    <w:rsid w:val="0028312A"/>
    <w:rsid w:val="0028477A"/>
    <w:rsid w:val="002865C4"/>
    <w:rsid w:val="00287331"/>
    <w:rsid w:val="0029083D"/>
    <w:rsid w:val="00296096"/>
    <w:rsid w:val="002A148D"/>
    <w:rsid w:val="002A2C94"/>
    <w:rsid w:val="002A59F2"/>
    <w:rsid w:val="002A7C9E"/>
    <w:rsid w:val="002B06D6"/>
    <w:rsid w:val="002B0FCE"/>
    <w:rsid w:val="002B139C"/>
    <w:rsid w:val="002B15A4"/>
    <w:rsid w:val="002B1D75"/>
    <w:rsid w:val="002B3EBF"/>
    <w:rsid w:val="002C147A"/>
    <w:rsid w:val="002C1D55"/>
    <w:rsid w:val="002C360E"/>
    <w:rsid w:val="002C3AB6"/>
    <w:rsid w:val="002C4D93"/>
    <w:rsid w:val="002C517D"/>
    <w:rsid w:val="002C7CFF"/>
    <w:rsid w:val="002D354F"/>
    <w:rsid w:val="002D63CC"/>
    <w:rsid w:val="002D6C72"/>
    <w:rsid w:val="002E2A71"/>
    <w:rsid w:val="002E2AF9"/>
    <w:rsid w:val="002E3043"/>
    <w:rsid w:val="002E3832"/>
    <w:rsid w:val="002E4E5C"/>
    <w:rsid w:val="002E6DA2"/>
    <w:rsid w:val="002E7D73"/>
    <w:rsid w:val="002F0C73"/>
    <w:rsid w:val="002F207C"/>
    <w:rsid w:val="002F667A"/>
    <w:rsid w:val="003020A3"/>
    <w:rsid w:val="00313874"/>
    <w:rsid w:val="0031482D"/>
    <w:rsid w:val="00314B52"/>
    <w:rsid w:val="00315C72"/>
    <w:rsid w:val="00316B34"/>
    <w:rsid w:val="00316EA6"/>
    <w:rsid w:val="00321DB6"/>
    <w:rsid w:val="00323EA8"/>
    <w:rsid w:val="00325207"/>
    <w:rsid w:val="003268B6"/>
    <w:rsid w:val="003309FF"/>
    <w:rsid w:val="003330ED"/>
    <w:rsid w:val="00335AF8"/>
    <w:rsid w:val="00336C2E"/>
    <w:rsid w:val="00340561"/>
    <w:rsid w:val="003443B2"/>
    <w:rsid w:val="00344595"/>
    <w:rsid w:val="00344CB9"/>
    <w:rsid w:val="0035027E"/>
    <w:rsid w:val="0035309B"/>
    <w:rsid w:val="00353C63"/>
    <w:rsid w:val="00356A48"/>
    <w:rsid w:val="003610A4"/>
    <w:rsid w:val="003612D1"/>
    <w:rsid w:val="0036590B"/>
    <w:rsid w:val="00366F22"/>
    <w:rsid w:val="003676DB"/>
    <w:rsid w:val="00370E27"/>
    <w:rsid w:val="0037188B"/>
    <w:rsid w:val="00373922"/>
    <w:rsid w:val="00375198"/>
    <w:rsid w:val="003801D0"/>
    <w:rsid w:val="003811F5"/>
    <w:rsid w:val="00383005"/>
    <w:rsid w:val="00383B96"/>
    <w:rsid w:val="003863B1"/>
    <w:rsid w:val="003918B6"/>
    <w:rsid w:val="003934AB"/>
    <w:rsid w:val="00395047"/>
    <w:rsid w:val="00395227"/>
    <w:rsid w:val="00397125"/>
    <w:rsid w:val="00397A42"/>
    <w:rsid w:val="003A0D50"/>
    <w:rsid w:val="003A10B2"/>
    <w:rsid w:val="003A13D1"/>
    <w:rsid w:val="003A2ABA"/>
    <w:rsid w:val="003A3AAD"/>
    <w:rsid w:val="003A631A"/>
    <w:rsid w:val="003A647B"/>
    <w:rsid w:val="003A6530"/>
    <w:rsid w:val="003A72EC"/>
    <w:rsid w:val="003B0979"/>
    <w:rsid w:val="003B147F"/>
    <w:rsid w:val="003B1A68"/>
    <w:rsid w:val="003B3C42"/>
    <w:rsid w:val="003C0567"/>
    <w:rsid w:val="003C2CB9"/>
    <w:rsid w:val="003C3479"/>
    <w:rsid w:val="003C3F48"/>
    <w:rsid w:val="003C4262"/>
    <w:rsid w:val="003C4937"/>
    <w:rsid w:val="003C62EB"/>
    <w:rsid w:val="003D2196"/>
    <w:rsid w:val="003D2A8D"/>
    <w:rsid w:val="003D33CA"/>
    <w:rsid w:val="003D4B86"/>
    <w:rsid w:val="003E0909"/>
    <w:rsid w:val="003E0D00"/>
    <w:rsid w:val="003E11FE"/>
    <w:rsid w:val="003E1200"/>
    <w:rsid w:val="003E4613"/>
    <w:rsid w:val="003E61D9"/>
    <w:rsid w:val="003F0483"/>
    <w:rsid w:val="003F2702"/>
    <w:rsid w:val="003F316B"/>
    <w:rsid w:val="003F471E"/>
    <w:rsid w:val="003F7A9A"/>
    <w:rsid w:val="0040146D"/>
    <w:rsid w:val="00402F21"/>
    <w:rsid w:val="004033DC"/>
    <w:rsid w:val="0040408F"/>
    <w:rsid w:val="0040453D"/>
    <w:rsid w:val="00407890"/>
    <w:rsid w:val="004107FF"/>
    <w:rsid w:val="00411C9D"/>
    <w:rsid w:val="00411FC8"/>
    <w:rsid w:val="004125D0"/>
    <w:rsid w:val="00412EF5"/>
    <w:rsid w:val="0041345E"/>
    <w:rsid w:val="00413D3F"/>
    <w:rsid w:val="004148CA"/>
    <w:rsid w:val="00415518"/>
    <w:rsid w:val="00415572"/>
    <w:rsid w:val="00415D97"/>
    <w:rsid w:val="0042194E"/>
    <w:rsid w:val="00425A74"/>
    <w:rsid w:val="00436ED6"/>
    <w:rsid w:val="0044220C"/>
    <w:rsid w:val="00443AF9"/>
    <w:rsid w:val="004451FB"/>
    <w:rsid w:val="00445FB8"/>
    <w:rsid w:val="00447827"/>
    <w:rsid w:val="00451667"/>
    <w:rsid w:val="004521FC"/>
    <w:rsid w:val="004524EC"/>
    <w:rsid w:val="00452A07"/>
    <w:rsid w:val="0045374D"/>
    <w:rsid w:val="00454592"/>
    <w:rsid w:val="00460E46"/>
    <w:rsid w:val="004621C2"/>
    <w:rsid w:val="0046451D"/>
    <w:rsid w:val="00464857"/>
    <w:rsid w:val="00470401"/>
    <w:rsid w:val="004707C7"/>
    <w:rsid w:val="004712A7"/>
    <w:rsid w:val="004724ED"/>
    <w:rsid w:val="004747D4"/>
    <w:rsid w:val="004761E1"/>
    <w:rsid w:val="004773AD"/>
    <w:rsid w:val="00484F99"/>
    <w:rsid w:val="004950F2"/>
    <w:rsid w:val="00495F26"/>
    <w:rsid w:val="00496369"/>
    <w:rsid w:val="004A12E8"/>
    <w:rsid w:val="004A3163"/>
    <w:rsid w:val="004A354C"/>
    <w:rsid w:val="004A4A98"/>
    <w:rsid w:val="004A6037"/>
    <w:rsid w:val="004A7C3B"/>
    <w:rsid w:val="004B2BCC"/>
    <w:rsid w:val="004B6713"/>
    <w:rsid w:val="004B6ADA"/>
    <w:rsid w:val="004C00DF"/>
    <w:rsid w:val="004C08BA"/>
    <w:rsid w:val="004C0DDA"/>
    <w:rsid w:val="004C18A9"/>
    <w:rsid w:val="004C1B27"/>
    <w:rsid w:val="004C6D59"/>
    <w:rsid w:val="004C7D86"/>
    <w:rsid w:val="004D142E"/>
    <w:rsid w:val="004D308C"/>
    <w:rsid w:val="004D3CEA"/>
    <w:rsid w:val="004D3DE3"/>
    <w:rsid w:val="004D4649"/>
    <w:rsid w:val="004D77B5"/>
    <w:rsid w:val="004D7FA7"/>
    <w:rsid w:val="004E3DEA"/>
    <w:rsid w:val="004E5637"/>
    <w:rsid w:val="004E7B78"/>
    <w:rsid w:val="004E7EDA"/>
    <w:rsid w:val="004F0D5A"/>
    <w:rsid w:val="00505974"/>
    <w:rsid w:val="00505E19"/>
    <w:rsid w:val="0050772A"/>
    <w:rsid w:val="005104A4"/>
    <w:rsid w:val="00512BE9"/>
    <w:rsid w:val="00513763"/>
    <w:rsid w:val="0051627E"/>
    <w:rsid w:val="005174C9"/>
    <w:rsid w:val="005208C2"/>
    <w:rsid w:val="00523DEB"/>
    <w:rsid w:val="00526B09"/>
    <w:rsid w:val="00527CDB"/>
    <w:rsid w:val="00530353"/>
    <w:rsid w:val="0053148F"/>
    <w:rsid w:val="00531B93"/>
    <w:rsid w:val="00533F78"/>
    <w:rsid w:val="005340F6"/>
    <w:rsid w:val="00534206"/>
    <w:rsid w:val="005363B9"/>
    <w:rsid w:val="0054033D"/>
    <w:rsid w:val="0054190D"/>
    <w:rsid w:val="00542051"/>
    <w:rsid w:val="00542A68"/>
    <w:rsid w:val="00543F65"/>
    <w:rsid w:val="00550437"/>
    <w:rsid w:val="00550C9F"/>
    <w:rsid w:val="00551EAD"/>
    <w:rsid w:val="00552C0A"/>
    <w:rsid w:val="005541E7"/>
    <w:rsid w:val="005573D5"/>
    <w:rsid w:val="00557CAF"/>
    <w:rsid w:val="00560CE1"/>
    <w:rsid w:val="005614CE"/>
    <w:rsid w:val="00561C96"/>
    <w:rsid w:val="005626E1"/>
    <w:rsid w:val="0056510E"/>
    <w:rsid w:val="00571AA4"/>
    <w:rsid w:val="00572C60"/>
    <w:rsid w:val="00573EEA"/>
    <w:rsid w:val="005740CA"/>
    <w:rsid w:val="00574DA5"/>
    <w:rsid w:val="00575DDF"/>
    <w:rsid w:val="0057767E"/>
    <w:rsid w:val="005840BE"/>
    <w:rsid w:val="00586DDC"/>
    <w:rsid w:val="00586E8B"/>
    <w:rsid w:val="00590E0D"/>
    <w:rsid w:val="00593822"/>
    <w:rsid w:val="0059470D"/>
    <w:rsid w:val="005A1454"/>
    <w:rsid w:val="005A2B6A"/>
    <w:rsid w:val="005A7DB1"/>
    <w:rsid w:val="005B1103"/>
    <w:rsid w:val="005B1837"/>
    <w:rsid w:val="005B357D"/>
    <w:rsid w:val="005C2CBC"/>
    <w:rsid w:val="005C417A"/>
    <w:rsid w:val="005C5120"/>
    <w:rsid w:val="005C5CE1"/>
    <w:rsid w:val="005C6641"/>
    <w:rsid w:val="005D13F2"/>
    <w:rsid w:val="005D1869"/>
    <w:rsid w:val="005D3C3F"/>
    <w:rsid w:val="005D506D"/>
    <w:rsid w:val="005E0292"/>
    <w:rsid w:val="005E1297"/>
    <w:rsid w:val="005E2AD6"/>
    <w:rsid w:val="005F0EF0"/>
    <w:rsid w:val="005F1A6B"/>
    <w:rsid w:val="005F3CAC"/>
    <w:rsid w:val="005F5651"/>
    <w:rsid w:val="005F65A1"/>
    <w:rsid w:val="005F7AAE"/>
    <w:rsid w:val="0060001B"/>
    <w:rsid w:val="00600F23"/>
    <w:rsid w:val="00603D5C"/>
    <w:rsid w:val="006041E4"/>
    <w:rsid w:val="006118F7"/>
    <w:rsid w:val="00612906"/>
    <w:rsid w:val="00613E06"/>
    <w:rsid w:val="006157D4"/>
    <w:rsid w:val="0061598A"/>
    <w:rsid w:val="00616273"/>
    <w:rsid w:val="00617C55"/>
    <w:rsid w:val="00617F87"/>
    <w:rsid w:val="0062252B"/>
    <w:rsid w:val="00624452"/>
    <w:rsid w:val="0062576F"/>
    <w:rsid w:val="0063076C"/>
    <w:rsid w:val="00632DB1"/>
    <w:rsid w:val="006330B0"/>
    <w:rsid w:val="00636C54"/>
    <w:rsid w:val="00640ADB"/>
    <w:rsid w:val="006422FF"/>
    <w:rsid w:val="006433B3"/>
    <w:rsid w:val="00643C20"/>
    <w:rsid w:val="00647D0E"/>
    <w:rsid w:val="0065199C"/>
    <w:rsid w:val="0065236D"/>
    <w:rsid w:val="0065705F"/>
    <w:rsid w:val="00661D36"/>
    <w:rsid w:val="0066221C"/>
    <w:rsid w:val="006622D1"/>
    <w:rsid w:val="00662769"/>
    <w:rsid w:val="00666636"/>
    <w:rsid w:val="00666C5C"/>
    <w:rsid w:val="00667D9A"/>
    <w:rsid w:val="006726CA"/>
    <w:rsid w:val="006801F3"/>
    <w:rsid w:val="00681023"/>
    <w:rsid w:val="006835C2"/>
    <w:rsid w:val="006847FB"/>
    <w:rsid w:val="00687CC3"/>
    <w:rsid w:val="006906F0"/>
    <w:rsid w:val="00692877"/>
    <w:rsid w:val="00694F14"/>
    <w:rsid w:val="006959FA"/>
    <w:rsid w:val="00695EA8"/>
    <w:rsid w:val="006A0BCB"/>
    <w:rsid w:val="006B27CA"/>
    <w:rsid w:val="006B311D"/>
    <w:rsid w:val="006B3B87"/>
    <w:rsid w:val="006B3E51"/>
    <w:rsid w:val="006B544D"/>
    <w:rsid w:val="006B59EB"/>
    <w:rsid w:val="006B64ED"/>
    <w:rsid w:val="006B7866"/>
    <w:rsid w:val="006C075E"/>
    <w:rsid w:val="006C6AC7"/>
    <w:rsid w:val="006D1B9B"/>
    <w:rsid w:val="006D3E63"/>
    <w:rsid w:val="006D4AA8"/>
    <w:rsid w:val="006D4FDD"/>
    <w:rsid w:val="006E004A"/>
    <w:rsid w:val="006E1234"/>
    <w:rsid w:val="006E1526"/>
    <w:rsid w:val="006E1579"/>
    <w:rsid w:val="006E28DC"/>
    <w:rsid w:val="006E33C0"/>
    <w:rsid w:val="006E6B80"/>
    <w:rsid w:val="006F158B"/>
    <w:rsid w:val="0070043C"/>
    <w:rsid w:val="007005D0"/>
    <w:rsid w:val="00703772"/>
    <w:rsid w:val="00707087"/>
    <w:rsid w:val="00710553"/>
    <w:rsid w:val="0071079F"/>
    <w:rsid w:val="00710826"/>
    <w:rsid w:val="007114B5"/>
    <w:rsid w:val="007126C7"/>
    <w:rsid w:val="00713B8A"/>
    <w:rsid w:val="00714538"/>
    <w:rsid w:val="007216BD"/>
    <w:rsid w:val="007217DD"/>
    <w:rsid w:val="007247A7"/>
    <w:rsid w:val="0072739E"/>
    <w:rsid w:val="00727D1B"/>
    <w:rsid w:val="007317D5"/>
    <w:rsid w:val="00731A1F"/>
    <w:rsid w:val="00732A20"/>
    <w:rsid w:val="007330F2"/>
    <w:rsid w:val="007347C5"/>
    <w:rsid w:val="00735559"/>
    <w:rsid w:val="00740E94"/>
    <w:rsid w:val="00745077"/>
    <w:rsid w:val="007450E2"/>
    <w:rsid w:val="00745399"/>
    <w:rsid w:val="0074740A"/>
    <w:rsid w:val="00747FA8"/>
    <w:rsid w:val="0075692F"/>
    <w:rsid w:val="0076237D"/>
    <w:rsid w:val="007666C6"/>
    <w:rsid w:val="00770B1B"/>
    <w:rsid w:val="00770D73"/>
    <w:rsid w:val="00773B96"/>
    <w:rsid w:val="00780702"/>
    <w:rsid w:val="00783763"/>
    <w:rsid w:val="007840B7"/>
    <w:rsid w:val="00784878"/>
    <w:rsid w:val="007863F0"/>
    <w:rsid w:val="00791080"/>
    <w:rsid w:val="007A03A3"/>
    <w:rsid w:val="007A14D5"/>
    <w:rsid w:val="007A2A0C"/>
    <w:rsid w:val="007A30B9"/>
    <w:rsid w:val="007A383E"/>
    <w:rsid w:val="007A5558"/>
    <w:rsid w:val="007A5F3D"/>
    <w:rsid w:val="007A7468"/>
    <w:rsid w:val="007B353B"/>
    <w:rsid w:val="007B3F0C"/>
    <w:rsid w:val="007B4AB1"/>
    <w:rsid w:val="007B74F7"/>
    <w:rsid w:val="007C1266"/>
    <w:rsid w:val="007C31A6"/>
    <w:rsid w:val="007C3D03"/>
    <w:rsid w:val="007C3E33"/>
    <w:rsid w:val="007C4063"/>
    <w:rsid w:val="007D0C02"/>
    <w:rsid w:val="007D2116"/>
    <w:rsid w:val="007D240F"/>
    <w:rsid w:val="007D5B9C"/>
    <w:rsid w:val="007D64AF"/>
    <w:rsid w:val="007D72EC"/>
    <w:rsid w:val="007D741D"/>
    <w:rsid w:val="007D7C4B"/>
    <w:rsid w:val="007E0529"/>
    <w:rsid w:val="007E0DF1"/>
    <w:rsid w:val="007E4269"/>
    <w:rsid w:val="007E5D96"/>
    <w:rsid w:val="007E7B04"/>
    <w:rsid w:val="007F0CAF"/>
    <w:rsid w:val="007F0D79"/>
    <w:rsid w:val="007F262B"/>
    <w:rsid w:val="007F3BBE"/>
    <w:rsid w:val="007F7AD0"/>
    <w:rsid w:val="00803348"/>
    <w:rsid w:val="00804CF7"/>
    <w:rsid w:val="00805E39"/>
    <w:rsid w:val="0080763A"/>
    <w:rsid w:val="00807BDC"/>
    <w:rsid w:val="008110A0"/>
    <w:rsid w:val="0081139E"/>
    <w:rsid w:val="00811DDF"/>
    <w:rsid w:val="008143E1"/>
    <w:rsid w:val="00815E45"/>
    <w:rsid w:val="00821847"/>
    <w:rsid w:val="008218EE"/>
    <w:rsid w:val="0082262B"/>
    <w:rsid w:val="008239DF"/>
    <w:rsid w:val="00824916"/>
    <w:rsid w:val="00834FBE"/>
    <w:rsid w:val="0083660B"/>
    <w:rsid w:val="00841118"/>
    <w:rsid w:val="00847E4B"/>
    <w:rsid w:val="00850E7B"/>
    <w:rsid w:val="0085135F"/>
    <w:rsid w:val="008559AA"/>
    <w:rsid w:val="00856F15"/>
    <w:rsid w:val="00857E38"/>
    <w:rsid w:val="00860B56"/>
    <w:rsid w:val="008627E8"/>
    <w:rsid w:val="00864B5E"/>
    <w:rsid w:val="008650FC"/>
    <w:rsid w:val="00865C0F"/>
    <w:rsid w:val="008670B6"/>
    <w:rsid w:val="00870B56"/>
    <w:rsid w:val="008715C4"/>
    <w:rsid w:val="008717BD"/>
    <w:rsid w:val="00872795"/>
    <w:rsid w:val="00872C8E"/>
    <w:rsid w:val="008751E9"/>
    <w:rsid w:val="0087558F"/>
    <w:rsid w:val="0087563C"/>
    <w:rsid w:val="00875C47"/>
    <w:rsid w:val="00880D8F"/>
    <w:rsid w:val="008815EF"/>
    <w:rsid w:val="00882F25"/>
    <w:rsid w:val="00884D91"/>
    <w:rsid w:val="00885AC4"/>
    <w:rsid w:val="0088607D"/>
    <w:rsid w:val="0088753E"/>
    <w:rsid w:val="008902F1"/>
    <w:rsid w:val="00893F52"/>
    <w:rsid w:val="00896B9B"/>
    <w:rsid w:val="008A1197"/>
    <w:rsid w:val="008A1872"/>
    <w:rsid w:val="008A4571"/>
    <w:rsid w:val="008A62FE"/>
    <w:rsid w:val="008B232A"/>
    <w:rsid w:val="008B27C3"/>
    <w:rsid w:val="008B310B"/>
    <w:rsid w:val="008B6016"/>
    <w:rsid w:val="008C4E3A"/>
    <w:rsid w:val="008C4F1D"/>
    <w:rsid w:val="008C77CC"/>
    <w:rsid w:val="008D16BD"/>
    <w:rsid w:val="008D3DD5"/>
    <w:rsid w:val="008D40FD"/>
    <w:rsid w:val="008D47A0"/>
    <w:rsid w:val="008D50B7"/>
    <w:rsid w:val="008D5AFD"/>
    <w:rsid w:val="008D5B26"/>
    <w:rsid w:val="008E2C69"/>
    <w:rsid w:val="008E3F14"/>
    <w:rsid w:val="008E4F9C"/>
    <w:rsid w:val="008E7097"/>
    <w:rsid w:val="008F11B9"/>
    <w:rsid w:val="008F1A70"/>
    <w:rsid w:val="008F2DD6"/>
    <w:rsid w:val="008F2F9D"/>
    <w:rsid w:val="008F3E1C"/>
    <w:rsid w:val="008F3F41"/>
    <w:rsid w:val="008F5B04"/>
    <w:rsid w:val="008F62B2"/>
    <w:rsid w:val="00902721"/>
    <w:rsid w:val="00905692"/>
    <w:rsid w:val="00913D92"/>
    <w:rsid w:val="00916C93"/>
    <w:rsid w:val="00921563"/>
    <w:rsid w:val="00921956"/>
    <w:rsid w:val="0092304D"/>
    <w:rsid w:val="00923196"/>
    <w:rsid w:val="00923ABF"/>
    <w:rsid w:val="00923F0D"/>
    <w:rsid w:val="0092482D"/>
    <w:rsid w:val="00925D7F"/>
    <w:rsid w:val="00926403"/>
    <w:rsid w:val="00926DA6"/>
    <w:rsid w:val="009302A9"/>
    <w:rsid w:val="00931D14"/>
    <w:rsid w:val="00932C2D"/>
    <w:rsid w:val="00933555"/>
    <w:rsid w:val="00933CCA"/>
    <w:rsid w:val="00933E14"/>
    <w:rsid w:val="00934262"/>
    <w:rsid w:val="009349DE"/>
    <w:rsid w:val="00934C50"/>
    <w:rsid w:val="00936569"/>
    <w:rsid w:val="00936781"/>
    <w:rsid w:val="00937FBE"/>
    <w:rsid w:val="00945821"/>
    <w:rsid w:val="0095238E"/>
    <w:rsid w:val="0095371F"/>
    <w:rsid w:val="0095409B"/>
    <w:rsid w:val="00956022"/>
    <w:rsid w:val="00957246"/>
    <w:rsid w:val="00957717"/>
    <w:rsid w:val="009577B9"/>
    <w:rsid w:val="00962CFA"/>
    <w:rsid w:val="00964C39"/>
    <w:rsid w:val="009718FC"/>
    <w:rsid w:val="00975B93"/>
    <w:rsid w:val="0097766E"/>
    <w:rsid w:val="009808B6"/>
    <w:rsid w:val="00980992"/>
    <w:rsid w:val="00980A6C"/>
    <w:rsid w:val="00980E44"/>
    <w:rsid w:val="00982519"/>
    <w:rsid w:val="00985CA6"/>
    <w:rsid w:val="00990EC3"/>
    <w:rsid w:val="00993846"/>
    <w:rsid w:val="009950C9"/>
    <w:rsid w:val="009954E2"/>
    <w:rsid w:val="00995C0B"/>
    <w:rsid w:val="009A03AD"/>
    <w:rsid w:val="009A06D1"/>
    <w:rsid w:val="009A1C67"/>
    <w:rsid w:val="009A1D97"/>
    <w:rsid w:val="009A3E05"/>
    <w:rsid w:val="009A4369"/>
    <w:rsid w:val="009A6425"/>
    <w:rsid w:val="009A6CA2"/>
    <w:rsid w:val="009A6DA0"/>
    <w:rsid w:val="009B018D"/>
    <w:rsid w:val="009B03DF"/>
    <w:rsid w:val="009B3625"/>
    <w:rsid w:val="009C140B"/>
    <w:rsid w:val="009C17EA"/>
    <w:rsid w:val="009C207F"/>
    <w:rsid w:val="009C4D9A"/>
    <w:rsid w:val="009C51B9"/>
    <w:rsid w:val="009C5E6C"/>
    <w:rsid w:val="009D745B"/>
    <w:rsid w:val="009E232F"/>
    <w:rsid w:val="009E2EDE"/>
    <w:rsid w:val="009E6979"/>
    <w:rsid w:val="009E7D84"/>
    <w:rsid w:val="009F0C05"/>
    <w:rsid w:val="009F0EE8"/>
    <w:rsid w:val="009F115F"/>
    <w:rsid w:val="009F213A"/>
    <w:rsid w:val="009F4A32"/>
    <w:rsid w:val="009F4F02"/>
    <w:rsid w:val="009F5B1C"/>
    <w:rsid w:val="009F5DAA"/>
    <w:rsid w:val="009F5E6F"/>
    <w:rsid w:val="009F64C3"/>
    <w:rsid w:val="009F6690"/>
    <w:rsid w:val="00A00469"/>
    <w:rsid w:val="00A00820"/>
    <w:rsid w:val="00A0164F"/>
    <w:rsid w:val="00A016FD"/>
    <w:rsid w:val="00A044BC"/>
    <w:rsid w:val="00A044F9"/>
    <w:rsid w:val="00A10F5B"/>
    <w:rsid w:val="00A119A9"/>
    <w:rsid w:val="00A1294C"/>
    <w:rsid w:val="00A155BD"/>
    <w:rsid w:val="00A157EA"/>
    <w:rsid w:val="00A16C80"/>
    <w:rsid w:val="00A202A1"/>
    <w:rsid w:val="00A22545"/>
    <w:rsid w:val="00A22982"/>
    <w:rsid w:val="00A245A5"/>
    <w:rsid w:val="00A25215"/>
    <w:rsid w:val="00A25440"/>
    <w:rsid w:val="00A25695"/>
    <w:rsid w:val="00A26CF1"/>
    <w:rsid w:val="00A30287"/>
    <w:rsid w:val="00A3598B"/>
    <w:rsid w:val="00A35E35"/>
    <w:rsid w:val="00A36442"/>
    <w:rsid w:val="00A440FB"/>
    <w:rsid w:val="00A46E03"/>
    <w:rsid w:val="00A476AA"/>
    <w:rsid w:val="00A50523"/>
    <w:rsid w:val="00A50B37"/>
    <w:rsid w:val="00A55D42"/>
    <w:rsid w:val="00A56205"/>
    <w:rsid w:val="00A571BB"/>
    <w:rsid w:val="00A57A0F"/>
    <w:rsid w:val="00A57DA2"/>
    <w:rsid w:val="00A60CA8"/>
    <w:rsid w:val="00A65B41"/>
    <w:rsid w:val="00A6732E"/>
    <w:rsid w:val="00A725CF"/>
    <w:rsid w:val="00A73336"/>
    <w:rsid w:val="00A74658"/>
    <w:rsid w:val="00A75618"/>
    <w:rsid w:val="00A76087"/>
    <w:rsid w:val="00A81CD0"/>
    <w:rsid w:val="00A837DA"/>
    <w:rsid w:val="00A86F84"/>
    <w:rsid w:val="00A8710B"/>
    <w:rsid w:val="00A93124"/>
    <w:rsid w:val="00A941D1"/>
    <w:rsid w:val="00A96D10"/>
    <w:rsid w:val="00AA0621"/>
    <w:rsid w:val="00AA0657"/>
    <w:rsid w:val="00AA2FA5"/>
    <w:rsid w:val="00AA4234"/>
    <w:rsid w:val="00AA50EF"/>
    <w:rsid w:val="00AA5B16"/>
    <w:rsid w:val="00AA5C0F"/>
    <w:rsid w:val="00AA7081"/>
    <w:rsid w:val="00AB02BC"/>
    <w:rsid w:val="00AB204B"/>
    <w:rsid w:val="00AB744C"/>
    <w:rsid w:val="00AC0550"/>
    <w:rsid w:val="00AD1687"/>
    <w:rsid w:val="00AD4BA6"/>
    <w:rsid w:val="00AD6409"/>
    <w:rsid w:val="00AD6B8B"/>
    <w:rsid w:val="00AF0039"/>
    <w:rsid w:val="00B0049D"/>
    <w:rsid w:val="00B0369C"/>
    <w:rsid w:val="00B042FA"/>
    <w:rsid w:val="00B0482A"/>
    <w:rsid w:val="00B1094F"/>
    <w:rsid w:val="00B110F7"/>
    <w:rsid w:val="00B136D0"/>
    <w:rsid w:val="00B152F1"/>
    <w:rsid w:val="00B15981"/>
    <w:rsid w:val="00B165A9"/>
    <w:rsid w:val="00B225DA"/>
    <w:rsid w:val="00B226F7"/>
    <w:rsid w:val="00B243AA"/>
    <w:rsid w:val="00B31CA6"/>
    <w:rsid w:val="00B350B7"/>
    <w:rsid w:val="00B40724"/>
    <w:rsid w:val="00B41831"/>
    <w:rsid w:val="00B44337"/>
    <w:rsid w:val="00B452F7"/>
    <w:rsid w:val="00B529CD"/>
    <w:rsid w:val="00B52FDC"/>
    <w:rsid w:val="00B57DA4"/>
    <w:rsid w:val="00B60F7E"/>
    <w:rsid w:val="00B60FF9"/>
    <w:rsid w:val="00B617C1"/>
    <w:rsid w:val="00B6386B"/>
    <w:rsid w:val="00B67770"/>
    <w:rsid w:val="00B71204"/>
    <w:rsid w:val="00B73545"/>
    <w:rsid w:val="00B755F4"/>
    <w:rsid w:val="00B801F9"/>
    <w:rsid w:val="00B80AB0"/>
    <w:rsid w:val="00B81507"/>
    <w:rsid w:val="00B822E1"/>
    <w:rsid w:val="00B85B38"/>
    <w:rsid w:val="00B90860"/>
    <w:rsid w:val="00B9255F"/>
    <w:rsid w:val="00B9453E"/>
    <w:rsid w:val="00B95C45"/>
    <w:rsid w:val="00B95DEC"/>
    <w:rsid w:val="00B979C4"/>
    <w:rsid w:val="00B97E6E"/>
    <w:rsid w:val="00BA04B7"/>
    <w:rsid w:val="00BA22E9"/>
    <w:rsid w:val="00BA3F94"/>
    <w:rsid w:val="00BB6B18"/>
    <w:rsid w:val="00BB6B57"/>
    <w:rsid w:val="00BB710B"/>
    <w:rsid w:val="00BC5CDD"/>
    <w:rsid w:val="00BC7D9A"/>
    <w:rsid w:val="00BD3C64"/>
    <w:rsid w:val="00BD56B1"/>
    <w:rsid w:val="00BD747B"/>
    <w:rsid w:val="00BE0CDA"/>
    <w:rsid w:val="00BE28FA"/>
    <w:rsid w:val="00BE3D72"/>
    <w:rsid w:val="00BF639F"/>
    <w:rsid w:val="00BF79BB"/>
    <w:rsid w:val="00BF7E53"/>
    <w:rsid w:val="00C02863"/>
    <w:rsid w:val="00C031FB"/>
    <w:rsid w:val="00C039B8"/>
    <w:rsid w:val="00C04A46"/>
    <w:rsid w:val="00C04B90"/>
    <w:rsid w:val="00C05FD1"/>
    <w:rsid w:val="00C066EA"/>
    <w:rsid w:val="00C1119F"/>
    <w:rsid w:val="00C127AC"/>
    <w:rsid w:val="00C13D6B"/>
    <w:rsid w:val="00C210A5"/>
    <w:rsid w:val="00C22F90"/>
    <w:rsid w:val="00C23F70"/>
    <w:rsid w:val="00C2412A"/>
    <w:rsid w:val="00C26300"/>
    <w:rsid w:val="00C26419"/>
    <w:rsid w:val="00C26712"/>
    <w:rsid w:val="00C26FDC"/>
    <w:rsid w:val="00C27EB8"/>
    <w:rsid w:val="00C3046E"/>
    <w:rsid w:val="00C3049D"/>
    <w:rsid w:val="00C309ED"/>
    <w:rsid w:val="00C30CAB"/>
    <w:rsid w:val="00C345AA"/>
    <w:rsid w:val="00C37DDF"/>
    <w:rsid w:val="00C41EE3"/>
    <w:rsid w:val="00C422D7"/>
    <w:rsid w:val="00C42B56"/>
    <w:rsid w:val="00C437D7"/>
    <w:rsid w:val="00C43CE6"/>
    <w:rsid w:val="00C43FD0"/>
    <w:rsid w:val="00C44801"/>
    <w:rsid w:val="00C4561D"/>
    <w:rsid w:val="00C45B08"/>
    <w:rsid w:val="00C46D51"/>
    <w:rsid w:val="00C47A40"/>
    <w:rsid w:val="00C51274"/>
    <w:rsid w:val="00C52A7D"/>
    <w:rsid w:val="00C5547B"/>
    <w:rsid w:val="00C55CAC"/>
    <w:rsid w:val="00C5602A"/>
    <w:rsid w:val="00C561CC"/>
    <w:rsid w:val="00C56225"/>
    <w:rsid w:val="00C57C23"/>
    <w:rsid w:val="00C623D1"/>
    <w:rsid w:val="00C63792"/>
    <w:rsid w:val="00C663AB"/>
    <w:rsid w:val="00C70FAF"/>
    <w:rsid w:val="00C71041"/>
    <w:rsid w:val="00C7321A"/>
    <w:rsid w:val="00C74732"/>
    <w:rsid w:val="00C75D07"/>
    <w:rsid w:val="00C767CA"/>
    <w:rsid w:val="00C767FC"/>
    <w:rsid w:val="00C76D0B"/>
    <w:rsid w:val="00C808D2"/>
    <w:rsid w:val="00C80C54"/>
    <w:rsid w:val="00C81FDD"/>
    <w:rsid w:val="00C93A8C"/>
    <w:rsid w:val="00C95783"/>
    <w:rsid w:val="00CA053A"/>
    <w:rsid w:val="00CA0D09"/>
    <w:rsid w:val="00CA0E46"/>
    <w:rsid w:val="00CA45FE"/>
    <w:rsid w:val="00CA6932"/>
    <w:rsid w:val="00CB0031"/>
    <w:rsid w:val="00CB0D99"/>
    <w:rsid w:val="00CB471C"/>
    <w:rsid w:val="00CB483C"/>
    <w:rsid w:val="00CB7830"/>
    <w:rsid w:val="00CB7EC8"/>
    <w:rsid w:val="00CC33E5"/>
    <w:rsid w:val="00CC36D9"/>
    <w:rsid w:val="00CC3C2D"/>
    <w:rsid w:val="00CC3C50"/>
    <w:rsid w:val="00CC734A"/>
    <w:rsid w:val="00CD2D49"/>
    <w:rsid w:val="00CD3D76"/>
    <w:rsid w:val="00CD4930"/>
    <w:rsid w:val="00CD705F"/>
    <w:rsid w:val="00CD7224"/>
    <w:rsid w:val="00CD7FAA"/>
    <w:rsid w:val="00CE4E86"/>
    <w:rsid w:val="00CF09B1"/>
    <w:rsid w:val="00CF1A2A"/>
    <w:rsid w:val="00CF4EBD"/>
    <w:rsid w:val="00CF704F"/>
    <w:rsid w:val="00D003D3"/>
    <w:rsid w:val="00D00884"/>
    <w:rsid w:val="00D01D66"/>
    <w:rsid w:val="00D02328"/>
    <w:rsid w:val="00D02447"/>
    <w:rsid w:val="00D1442B"/>
    <w:rsid w:val="00D15438"/>
    <w:rsid w:val="00D15C53"/>
    <w:rsid w:val="00D15C7D"/>
    <w:rsid w:val="00D169B8"/>
    <w:rsid w:val="00D170B4"/>
    <w:rsid w:val="00D2024E"/>
    <w:rsid w:val="00D2116E"/>
    <w:rsid w:val="00D23072"/>
    <w:rsid w:val="00D24522"/>
    <w:rsid w:val="00D24DE8"/>
    <w:rsid w:val="00D25CD1"/>
    <w:rsid w:val="00D312F5"/>
    <w:rsid w:val="00D31FFF"/>
    <w:rsid w:val="00D32B89"/>
    <w:rsid w:val="00D36311"/>
    <w:rsid w:val="00D36A05"/>
    <w:rsid w:val="00D404B6"/>
    <w:rsid w:val="00D4071E"/>
    <w:rsid w:val="00D429C8"/>
    <w:rsid w:val="00D42AFB"/>
    <w:rsid w:val="00D43A5F"/>
    <w:rsid w:val="00D4613E"/>
    <w:rsid w:val="00D53194"/>
    <w:rsid w:val="00D60259"/>
    <w:rsid w:val="00D608CE"/>
    <w:rsid w:val="00D63107"/>
    <w:rsid w:val="00D63558"/>
    <w:rsid w:val="00D64CF8"/>
    <w:rsid w:val="00D6535F"/>
    <w:rsid w:val="00D66738"/>
    <w:rsid w:val="00D66751"/>
    <w:rsid w:val="00D724FB"/>
    <w:rsid w:val="00D72A92"/>
    <w:rsid w:val="00D72FED"/>
    <w:rsid w:val="00D735BE"/>
    <w:rsid w:val="00D76D92"/>
    <w:rsid w:val="00D808E8"/>
    <w:rsid w:val="00D862EE"/>
    <w:rsid w:val="00D869A2"/>
    <w:rsid w:val="00D87328"/>
    <w:rsid w:val="00D91738"/>
    <w:rsid w:val="00D92198"/>
    <w:rsid w:val="00D924F6"/>
    <w:rsid w:val="00D935BB"/>
    <w:rsid w:val="00D93916"/>
    <w:rsid w:val="00D94C08"/>
    <w:rsid w:val="00D95DCB"/>
    <w:rsid w:val="00D96B3B"/>
    <w:rsid w:val="00D975EF"/>
    <w:rsid w:val="00DA12C5"/>
    <w:rsid w:val="00DA1DBF"/>
    <w:rsid w:val="00DA5CBC"/>
    <w:rsid w:val="00DA756E"/>
    <w:rsid w:val="00DB0444"/>
    <w:rsid w:val="00DB1071"/>
    <w:rsid w:val="00DB1561"/>
    <w:rsid w:val="00DB5054"/>
    <w:rsid w:val="00DB5AAE"/>
    <w:rsid w:val="00DB7187"/>
    <w:rsid w:val="00DB77C4"/>
    <w:rsid w:val="00DB7E74"/>
    <w:rsid w:val="00DC1DB3"/>
    <w:rsid w:val="00DC1F1A"/>
    <w:rsid w:val="00DC2875"/>
    <w:rsid w:val="00DC5165"/>
    <w:rsid w:val="00DC6B20"/>
    <w:rsid w:val="00DD35DC"/>
    <w:rsid w:val="00DD35F0"/>
    <w:rsid w:val="00DD77A0"/>
    <w:rsid w:val="00DE23DC"/>
    <w:rsid w:val="00DE27D8"/>
    <w:rsid w:val="00DE3473"/>
    <w:rsid w:val="00DE68E2"/>
    <w:rsid w:val="00DE7469"/>
    <w:rsid w:val="00DF1680"/>
    <w:rsid w:val="00DF1A55"/>
    <w:rsid w:val="00DF3DD5"/>
    <w:rsid w:val="00DF60D1"/>
    <w:rsid w:val="00DF692D"/>
    <w:rsid w:val="00E00846"/>
    <w:rsid w:val="00E0478E"/>
    <w:rsid w:val="00E0497E"/>
    <w:rsid w:val="00E04AE2"/>
    <w:rsid w:val="00E0788A"/>
    <w:rsid w:val="00E07A52"/>
    <w:rsid w:val="00E10471"/>
    <w:rsid w:val="00E10577"/>
    <w:rsid w:val="00E1143E"/>
    <w:rsid w:val="00E126AF"/>
    <w:rsid w:val="00E15D81"/>
    <w:rsid w:val="00E20234"/>
    <w:rsid w:val="00E20520"/>
    <w:rsid w:val="00E207F4"/>
    <w:rsid w:val="00E21B76"/>
    <w:rsid w:val="00E21E56"/>
    <w:rsid w:val="00E22B36"/>
    <w:rsid w:val="00E235C7"/>
    <w:rsid w:val="00E249D7"/>
    <w:rsid w:val="00E261ED"/>
    <w:rsid w:val="00E279B2"/>
    <w:rsid w:val="00E31293"/>
    <w:rsid w:val="00E320A5"/>
    <w:rsid w:val="00E344D4"/>
    <w:rsid w:val="00E40777"/>
    <w:rsid w:val="00E41B35"/>
    <w:rsid w:val="00E4232A"/>
    <w:rsid w:val="00E44D04"/>
    <w:rsid w:val="00E45E86"/>
    <w:rsid w:val="00E4710C"/>
    <w:rsid w:val="00E4776C"/>
    <w:rsid w:val="00E50F7A"/>
    <w:rsid w:val="00E51CC9"/>
    <w:rsid w:val="00E51F97"/>
    <w:rsid w:val="00E539B2"/>
    <w:rsid w:val="00E53CD3"/>
    <w:rsid w:val="00E55EE8"/>
    <w:rsid w:val="00E572D7"/>
    <w:rsid w:val="00E57CCB"/>
    <w:rsid w:val="00E61C22"/>
    <w:rsid w:val="00E64185"/>
    <w:rsid w:val="00E67E02"/>
    <w:rsid w:val="00E67EFB"/>
    <w:rsid w:val="00E713CB"/>
    <w:rsid w:val="00E72FDC"/>
    <w:rsid w:val="00E75EBA"/>
    <w:rsid w:val="00E777D1"/>
    <w:rsid w:val="00E80BF5"/>
    <w:rsid w:val="00E81135"/>
    <w:rsid w:val="00E82D3C"/>
    <w:rsid w:val="00E83E37"/>
    <w:rsid w:val="00E8560B"/>
    <w:rsid w:val="00E91093"/>
    <w:rsid w:val="00E916D7"/>
    <w:rsid w:val="00E916D8"/>
    <w:rsid w:val="00E929ED"/>
    <w:rsid w:val="00E93430"/>
    <w:rsid w:val="00E935E3"/>
    <w:rsid w:val="00E93B91"/>
    <w:rsid w:val="00E96BDA"/>
    <w:rsid w:val="00EA0643"/>
    <w:rsid w:val="00EB2BFC"/>
    <w:rsid w:val="00EB4C3F"/>
    <w:rsid w:val="00EB6123"/>
    <w:rsid w:val="00EB636E"/>
    <w:rsid w:val="00EB757E"/>
    <w:rsid w:val="00EC1A60"/>
    <w:rsid w:val="00EC218A"/>
    <w:rsid w:val="00EC7F3C"/>
    <w:rsid w:val="00ED0A3F"/>
    <w:rsid w:val="00ED117B"/>
    <w:rsid w:val="00ED25C5"/>
    <w:rsid w:val="00ED2DA6"/>
    <w:rsid w:val="00ED2E0B"/>
    <w:rsid w:val="00ED5797"/>
    <w:rsid w:val="00EE4FE4"/>
    <w:rsid w:val="00EE7968"/>
    <w:rsid w:val="00EF0857"/>
    <w:rsid w:val="00EF14DE"/>
    <w:rsid w:val="00EF1ABA"/>
    <w:rsid w:val="00EF1ADC"/>
    <w:rsid w:val="00EF1DCE"/>
    <w:rsid w:val="00EF3EE0"/>
    <w:rsid w:val="00F0383C"/>
    <w:rsid w:val="00F06245"/>
    <w:rsid w:val="00F11401"/>
    <w:rsid w:val="00F179C5"/>
    <w:rsid w:val="00F21D4C"/>
    <w:rsid w:val="00F2259C"/>
    <w:rsid w:val="00F22C6F"/>
    <w:rsid w:val="00F23740"/>
    <w:rsid w:val="00F241E5"/>
    <w:rsid w:val="00F24F8E"/>
    <w:rsid w:val="00F25A33"/>
    <w:rsid w:val="00F33156"/>
    <w:rsid w:val="00F37735"/>
    <w:rsid w:val="00F37E43"/>
    <w:rsid w:val="00F41433"/>
    <w:rsid w:val="00F42382"/>
    <w:rsid w:val="00F45ECF"/>
    <w:rsid w:val="00F46658"/>
    <w:rsid w:val="00F476C6"/>
    <w:rsid w:val="00F5293F"/>
    <w:rsid w:val="00F52D1E"/>
    <w:rsid w:val="00F5423A"/>
    <w:rsid w:val="00F54ED9"/>
    <w:rsid w:val="00F55556"/>
    <w:rsid w:val="00F55D01"/>
    <w:rsid w:val="00F5769C"/>
    <w:rsid w:val="00F60166"/>
    <w:rsid w:val="00F606CF"/>
    <w:rsid w:val="00F67A76"/>
    <w:rsid w:val="00F67FD2"/>
    <w:rsid w:val="00F70CD9"/>
    <w:rsid w:val="00F74E91"/>
    <w:rsid w:val="00F77C7E"/>
    <w:rsid w:val="00F85122"/>
    <w:rsid w:val="00F85B38"/>
    <w:rsid w:val="00F85F9B"/>
    <w:rsid w:val="00F9351E"/>
    <w:rsid w:val="00F9542A"/>
    <w:rsid w:val="00F96537"/>
    <w:rsid w:val="00F9E2B4"/>
    <w:rsid w:val="00FA158F"/>
    <w:rsid w:val="00FA36F8"/>
    <w:rsid w:val="00FA4CA5"/>
    <w:rsid w:val="00FA61FE"/>
    <w:rsid w:val="00FA6B77"/>
    <w:rsid w:val="00FA7308"/>
    <w:rsid w:val="00FB038F"/>
    <w:rsid w:val="00FB6FEF"/>
    <w:rsid w:val="00FC0320"/>
    <w:rsid w:val="00FC070F"/>
    <w:rsid w:val="00FC0C6F"/>
    <w:rsid w:val="00FC0E32"/>
    <w:rsid w:val="00FC7BC0"/>
    <w:rsid w:val="00FC7E09"/>
    <w:rsid w:val="00FD10F8"/>
    <w:rsid w:val="00FD1368"/>
    <w:rsid w:val="00FD2B04"/>
    <w:rsid w:val="00FD2CAE"/>
    <w:rsid w:val="00FD3913"/>
    <w:rsid w:val="00FD62DD"/>
    <w:rsid w:val="00FD782B"/>
    <w:rsid w:val="00FD7C7F"/>
    <w:rsid w:val="00FE0F01"/>
    <w:rsid w:val="00FE5733"/>
    <w:rsid w:val="00FE7D5F"/>
    <w:rsid w:val="00FF1D98"/>
    <w:rsid w:val="00FF363E"/>
    <w:rsid w:val="00FF721F"/>
    <w:rsid w:val="02D20E75"/>
    <w:rsid w:val="03A7EC32"/>
    <w:rsid w:val="03CD428D"/>
    <w:rsid w:val="043A97AD"/>
    <w:rsid w:val="04A9F62D"/>
    <w:rsid w:val="06C9699F"/>
    <w:rsid w:val="0726241D"/>
    <w:rsid w:val="0783DF8F"/>
    <w:rsid w:val="0929D92D"/>
    <w:rsid w:val="0966107B"/>
    <w:rsid w:val="0BC0C36E"/>
    <w:rsid w:val="0C25ACFE"/>
    <w:rsid w:val="0C614E81"/>
    <w:rsid w:val="0C89B0CE"/>
    <w:rsid w:val="0D20B5CA"/>
    <w:rsid w:val="0D65DDC5"/>
    <w:rsid w:val="0E112C3F"/>
    <w:rsid w:val="0E3F8E58"/>
    <w:rsid w:val="0EBB1B8C"/>
    <w:rsid w:val="0F879AC4"/>
    <w:rsid w:val="0FD32850"/>
    <w:rsid w:val="104021CA"/>
    <w:rsid w:val="118F6426"/>
    <w:rsid w:val="11AA70E1"/>
    <w:rsid w:val="11DD4B65"/>
    <w:rsid w:val="11E1A9CA"/>
    <w:rsid w:val="13D85FD4"/>
    <w:rsid w:val="148316C7"/>
    <w:rsid w:val="15A0C244"/>
    <w:rsid w:val="15D1EB8D"/>
    <w:rsid w:val="15DFC82A"/>
    <w:rsid w:val="1716B54C"/>
    <w:rsid w:val="176496F1"/>
    <w:rsid w:val="18440247"/>
    <w:rsid w:val="18699046"/>
    <w:rsid w:val="1A51B8D2"/>
    <w:rsid w:val="1AC08285"/>
    <w:rsid w:val="1B8C38F3"/>
    <w:rsid w:val="1C0FD6B0"/>
    <w:rsid w:val="1C5339A3"/>
    <w:rsid w:val="1DEDB0C0"/>
    <w:rsid w:val="1E230C0E"/>
    <w:rsid w:val="1EA677DF"/>
    <w:rsid w:val="1EC107DF"/>
    <w:rsid w:val="1ED073DB"/>
    <w:rsid w:val="1F82E70F"/>
    <w:rsid w:val="1FFE1159"/>
    <w:rsid w:val="209C125B"/>
    <w:rsid w:val="2238ABDE"/>
    <w:rsid w:val="225FCD45"/>
    <w:rsid w:val="24EC81E8"/>
    <w:rsid w:val="250CEA03"/>
    <w:rsid w:val="259FF9D0"/>
    <w:rsid w:val="2661E90E"/>
    <w:rsid w:val="2667EDCE"/>
    <w:rsid w:val="268D5448"/>
    <w:rsid w:val="269CA23A"/>
    <w:rsid w:val="26B03C52"/>
    <w:rsid w:val="270C4366"/>
    <w:rsid w:val="27B1563A"/>
    <w:rsid w:val="2A72BE39"/>
    <w:rsid w:val="2A9F254D"/>
    <w:rsid w:val="2B25BC1E"/>
    <w:rsid w:val="2CF34458"/>
    <w:rsid w:val="2D42FD66"/>
    <w:rsid w:val="2D5D0566"/>
    <w:rsid w:val="2ED45228"/>
    <w:rsid w:val="2EED371F"/>
    <w:rsid w:val="2F963EF3"/>
    <w:rsid w:val="300F28ED"/>
    <w:rsid w:val="30A76442"/>
    <w:rsid w:val="3103C812"/>
    <w:rsid w:val="3295AF2D"/>
    <w:rsid w:val="3325E99F"/>
    <w:rsid w:val="35184289"/>
    <w:rsid w:val="36F545F3"/>
    <w:rsid w:val="37514A75"/>
    <w:rsid w:val="3781A492"/>
    <w:rsid w:val="385AAB84"/>
    <w:rsid w:val="3900416E"/>
    <w:rsid w:val="393BC807"/>
    <w:rsid w:val="3947EA4B"/>
    <w:rsid w:val="398665D6"/>
    <w:rsid w:val="3A767D9C"/>
    <w:rsid w:val="3ADEF1D1"/>
    <w:rsid w:val="3BFDE9A6"/>
    <w:rsid w:val="3CAC014D"/>
    <w:rsid w:val="3CEE544E"/>
    <w:rsid w:val="3D767393"/>
    <w:rsid w:val="3D8DE3ED"/>
    <w:rsid w:val="3D8E0C67"/>
    <w:rsid w:val="3F084082"/>
    <w:rsid w:val="3F53CF5E"/>
    <w:rsid w:val="3F5F98E1"/>
    <w:rsid w:val="40573115"/>
    <w:rsid w:val="405B5D75"/>
    <w:rsid w:val="412B6251"/>
    <w:rsid w:val="418F4DCD"/>
    <w:rsid w:val="41DA59F4"/>
    <w:rsid w:val="432AF387"/>
    <w:rsid w:val="44A756CE"/>
    <w:rsid w:val="44DCF2FB"/>
    <w:rsid w:val="45B53CF7"/>
    <w:rsid w:val="45CB319D"/>
    <w:rsid w:val="45CE5B64"/>
    <w:rsid w:val="45ED330F"/>
    <w:rsid w:val="47042476"/>
    <w:rsid w:val="475CFE18"/>
    <w:rsid w:val="47A5B1AA"/>
    <w:rsid w:val="48309A69"/>
    <w:rsid w:val="4939F2A1"/>
    <w:rsid w:val="4A038C43"/>
    <w:rsid w:val="4A03CDE7"/>
    <w:rsid w:val="4C50274E"/>
    <w:rsid w:val="4C6DB8B7"/>
    <w:rsid w:val="4CE1229F"/>
    <w:rsid w:val="4E4549FF"/>
    <w:rsid w:val="4E613448"/>
    <w:rsid w:val="4F4C59E1"/>
    <w:rsid w:val="50489D44"/>
    <w:rsid w:val="5111EB14"/>
    <w:rsid w:val="512E5B5D"/>
    <w:rsid w:val="51734731"/>
    <w:rsid w:val="5176D48B"/>
    <w:rsid w:val="51A06A76"/>
    <w:rsid w:val="54986921"/>
    <w:rsid w:val="55CD883C"/>
    <w:rsid w:val="55E89D55"/>
    <w:rsid w:val="57752FA7"/>
    <w:rsid w:val="5832FC0F"/>
    <w:rsid w:val="58C3B34D"/>
    <w:rsid w:val="58DCC385"/>
    <w:rsid w:val="59B1D574"/>
    <w:rsid w:val="59F51487"/>
    <w:rsid w:val="5BA5FD84"/>
    <w:rsid w:val="5D23E3FB"/>
    <w:rsid w:val="5D3038C7"/>
    <w:rsid w:val="5D658DA2"/>
    <w:rsid w:val="5D77DE47"/>
    <w:rsid w:val="5E018E9D"/>
    <w:rsid w:val="5E30E153"/>
    <w:rsid w:val="5FCD5C96"/>
    <w:rsid w:val="602B1773"/>
    <w:rsid w:val="6040625B"/>
    <w:rsid w:val="60AD8544"/>
    <w:rsid w:val="60EE7B87"/>
    <w:rsid w:val="65D24340"/>
    <w:rsid w:val="664EF096"/>
    <w:rsid w:val="67471AED"/>
    <w:rsid w:val="67BF1A27"/>
    <w:rsid w:val="6886D7B9"/>
    <w:rsid w:val="69F2963B"/>
    <w:rsid w:val="6C8BA7AC"/>
    <w:rsid w:val="6E70F433"/>
    <w:rsid w:val="6FA83C7E"/>
    <w:rsid w:val="6FB33BFC"/>
    <w:rsid w:val="707FED77"/>
    <w:rsid w:val="72D097C8"/>
    <w:rsid w:val="7333308C"/>
    <w:rsid w:val="7333BBB3"/>
    <w:rsid w:val="73D63CB1"/>
    <w:rsid w:val="75CE937C"/>
    <w:rsid w:val="7716FFD7"/>
    <w:rsid w:val="7866C7A3"/>
    <w:rsid w:val="7887B0E1"/>
    <w:rsid w:val="797C5F0B"/>
    <w:rsid w:val="79A7316E"/>
    <w:rsid w:val="7D0B503C"/>
    <w:rsid w:val="7D63B838"/>
    <w:rsid w:val="7D6C0AAC"/>
    <w:rsid w:val="7EB99193"/>
    <w:rsid w:val="7F8A84C5"/>
    <w:rsid w:val="7FA4403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6AFAC8"/>
  <w15:chartTrackingRefBased/>
  <w15:docId w15:val="{28C2DFB0-8F1F-4CFF-AD90-591374412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B96"/>
  </w:style>
  <w:style w:type="paragraph" w:styleId="Heading1">
    <w:name w:val="heading 1"/>
    <w:basedOn w:val="Heading2"/>
    <w:next w:val="Normal"/>
    <w:link w:val="Heading1Char"/>
    <w:uiPriority w:val="9"/>
    <w:qFormat/>
    <w:rsid w:val="00EF1ADC"/>
    <w:pPr>
      <w:numPr>
        <w:numId w:val="19"/>
      </w:numPr>
      <w:outlineLvl w:val="0"/>
    </w:pPr>
    <w:rPr>
      <w:sz w:val="24"/>
      <w:szCs w:val="24"/>
    </w:rPr>
  </w:style>
  <w:style w:type="paragraph" w:styleId="Heading2">
    <w:name w:val="heading 2"/>
    <w:basedOn w:val="Normal"/>
    <w:next w:val="Normal"/>
    <w:link w:val="Heading2Char"/>
    <w:uiPriority w:val="9"/>
    <w:unhideWhenUsed/>
    <w:qFormat/>
    <w:rsid w:val="00EF1ADC"/>
    <w:pPr>
      <w:numPr>
        <w:numId w:val="20"/>
      </w:numPr>
      <w:outlineLvl w:val="1"/>
    </w:pPr>
    <w:rPr>
      <w:b/>
      <w:bCs/>
      <w:color w:val="7030A0"/>
    </w:rPr>
  </w:style>
  <w:style w:type="paragraph" w:styleId="Heading3">
    <w:name w:val="heading 3"/>
    <w:basedOn w:val="Normal"/>
    <w:next w:val="Normal"/>
    <w:link w:val="Heading3Char"/>
    <w:uiPriority w:val="9"/>
    <w:semiHidden/>
    <w:unhideWhenUsed/>
    <w:qFormat/>
    <w:rsid w:val="00603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ADC"/>
    <w:rPr>
      <w:rFonts w:asciiTheme="majorHAnsi" w:eastAsiaTheme="majorEastAsia" w:hAnsiTheme="majorHAnsi" w:cstheme="majorBidi"/>
      <w:color w:val="0F4761" w:themeColor="accent1" w:themeShade="BF"/>
      <w:sz w:val="24"/>
      <w:szCs w:val="24"/>
    </w:rPr>
  </w:style>
  <w:style w:type="character" w:customStyle="1" w:styleId="Heading2Char">
    <w:name w:val="Heading 2 Char"/>
    <w:basedOn w:val="DefaultParagraphFont"/>
    <w:link w:val="Heading2"/>
    <w:uiPriority w:val="9"/>
    <w:rsid w:val="00EF1ADC"/>
    <w:rPr>
      <w:b/>
      <w:bCs/>
      <w:color w:val="7030A0"/>
    </w:rPr>
  </w:style>
  <w:style w:type="character" w:customStyle="1" w:styleId="Heading3Char">
    <w:name w:val="Heading 3 Char"/>
    <w:basedOn w:val="DefaultParagraphFont"/>
    <w:link w:val="Heading3"/>
    <w:uiPriority w:val="9"/>
    <w:semiHidden/>
    <w:rsid w:val="00603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D5C"/>
    <w:rPr>
      <w:rFonts w:eastAsiaTheme="majorEastAsia" w:cstheme="majorBidi"/>
      <w:color w:val="272727" w:themeColor="text1" w:themeTint="D8"/>
    </w:rPr>
  </w:style>
  <w:style w:type="paragraph" w:styleId="Title">
    <w:name w:val="Title"/>
    <w:basedOn w:val="Normal"/>
    <w:next w:val="Normal"/>
    <w:link w:val="TitleChar"/>
    <w:uiPriority w:val="10"/>
    <w:qFormat/>
    <w:rsid w:val="00603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D5C"/>
    <w:pPr>
      <w:spacing w:before="160"/>
      <w:jc w:val="center"/>
    </w:pPr>
    <w:rPr>
      <w:i/>
      <w:iCs/>
      <w:color w:val="404040" w:themeColor="text1" w:themeTint="BF"/>
    </w:rPr>
  </w:style>
  <w:style w:type="character" w:customStyle="1" w:styleId="QuoteChar">
    <w:name w:val="Quote Char"/>
    <w:basedOn w:val="DefaultParagraphFont"/>
    <w:link w:val="Quote"/>
    <w:uiPriority w:val="29"/>
    <w:rsid w:val="00603D5C"/>
    <w:rPr>
      <w:i/>
      <w:iCs/>
      <w:color w:val="404040" w:themeColor="text1" w:themeTint="BF"/>
    </w:rPr>
  </w:style>
  <w:style w:type="paragraph" w:styleId="ListParagraph">
    <w:name w:val="List Paragraph"/>
    <w:basedOn w:val="Normal"/>
    <w:uiPriority w:val="34"/>
    <w:qFormat/>
    <w:rsid w:val="00603D5C"/>
    <w:pPr>
      <w:ind w:left="720"/>
      <w:contextualSpacing/>
    </w:pPr>
  </w:style>
  <w:style w:type="character" w:styleId="IntenseEmphasis">
    <w:name w:val="Intense Emphasis"/>
    <w:basedOn w:val="DefaultParagraphFont"/>
    <w:uiPriority w:val="21"/>
    <w:qFormat/>
    <w:rsid w:val="00603D5C"/>
    <w:rPr>
      <w:i/>
      <w:iCs/>
      <w:color w:val="0F4761" w:themeColor="accent1" w:themeShade="BF"/>
    </w:rPr>
  </w:style>
  <w:style w:type="paragraph" w:styleId="IntenseQuote">
    <w:name w:val="Intense Quote"/>
    <w:basedOn w:val="Normal"/>
    <w:next w:val="Normal"/>
    <w:link w:val="IntenseQuoteChar"/>
    <w:uiPriority w:val="30"/>
    <w:qFormat/>
    <w:rsid w:val="00603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D5C"/>
    <w:rPr>
      <w:i/>
      <w:iCs/>
      <w:color w:val="0F4761" w:themeColor="accent1" w:themeShade="BF"/>
    </w:rPr>
  </w:style>
  <w:style w:type="character" w:styleId="IntenseReference">
    <w:name w:val="Intense Reference"/>
    <w:basedOn w:val="DefaultParagraphFont"/>
    <w:uiPriority w:val="32"/>
    <w:qFormat/>
    <w:rsid w:val="00603D5C"/>
    <w:rPr>
      <w:b/>
      <w:bCs/>
      <w:smallCaps/>
      <w:color w:val="0F4761" w:themeColor="accent1" w:themeShade="BF"/>
      <w:spacing w:val="5"/>
    </w:rPr>
  </w:style>
  <w:style w:type="character" w:styleId="Hyperlink">
    <w:name w:val="Hyperlink"/>
    <w:basedOn w:val="DefaultParagraphFont"/>
    <w:uiPriority w:val="99"/>
    <w:unhideWhenUsed/>
    <w:rsid w:val="00EF1ADC"/>
    <w:rPr>
      <w:color w:val="467886" w:themeColor="hyperlink"/>
      <w:u w:val="single"/>
    </w:rPr>
  </w:style>
  <w:style w:type="character" w:styleId="UnresolvedMention">
    <w:name w:val="Unresolved Mention"/>
    <w:basedOn w:val="DefaultParagraphFont"/>
    <w:uiPriority w:val="99"/>
    <w:semiHidden/>
    <w:unhideWhenUsed/>
    <w:rsid w:val="00EF1ADC"/>
    <w:rPr>
      <w:color w:val="605E5C"/>
      <w:shd w:val="clear" w:color="auto" w:fill="E1DFDD"/>
    </w:rPr>
  </w:style>
  <w:style w:type="character" w:styleId="BookTitle">
    <w:name w:val="Book Title"/>
    <w:basedOn w:val="DefaultParagraphFont"/>
    <w:uiPriority w:val="33"/>
    <w:qFormat/>
    <w:rsid w:val="00EF1ADC"/>
    <w:rPr>
      <w:b/>
      <w:bCs/>
      <w:i/>
      <w:iCs/>
      <w:spacing w:val="5"/>
    </w:rPr>
  </w:style>
  <w:style w:type="paragraph" w:styleId="Header">
    <w:name w:val="header"/>
    <w:basedOn w:val="Normal"/>
    <w:link w:val="HeaderChar"/>
    <w:uiPriority w:val="99"/>
    <w:unhideWhenUsed/>
    <w:rsid w:val="00E539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9B2"/>
  </w:style>
  <w:style w:type="paragraph" w:styleId="Footer">
    <w:name w:val="footer"/>
    <w:basedOn w:val="Normal"/>
    <w:link w:val="FooterChar"/>
    <w:uiPriority w:val="99"/>
    <w:unhideWhenUsed/>
    <w:rsid w:val="00E539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9B2"/>
  </w:style>
  <w:style w:type="table" w:styleId="TableGrid">
    <w:name w:val="Table Grid"/>
    <w:basedOn w:val="TableNormal"/>
    <w:uiPriority w:val="39"/>
    <w:rsid w:val="00E539B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4">
    <w:name w:val="Grid Table 3 Accent 4"/>
    <w:basedOn w:val="TableNormal"/>
    <w:uiPriority w:val="48"/>
    <w:rsid w:val="00B418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1Light">
    <w:name w:val="Grid Table 1 Light"/>
    <w:basedOn w:val="TableNormal"/>
    <w:uiPriority w:val="46"/>
    <w:rsid w:val="003E11F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1D534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472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982">
      <w:bodyDiv w:val="1"/>
      <w:marLeft w:val="0"/>
      <w:marRight w:val="0"/>
      <w:marTop w:val="0"/>
      <w:marBottom w:val="0"/>
      <w:divBdr>
        <w:top w:val="none" w:sz="0" w:space="0" w:color="auto"/>
        <w:left w:val="none" w:sz="0" w:space="0" w:color="auto"/>
        <w:bottom w:val="none" w:sz="0" w:space="0" w:color="auto"/>
        <w:right w:val="none" w:sz="0" w:space="0" w:color="auto"/>
      </w:divBdr>
    </w:div>
    <w:div w:id="6256975">
      <w:bodyDiv w:val="1"/>
      <w:marLeft w:val="0"/>
      <w:marRight w:val="0"/>
      <w:marTop w:val="0"/>
      <w:marBottom w:val="0"/>
      <w:divBdr>
        <w:top w:val="none" w:sz="0" w:space="0" w:color="auto"/>
        <w:left w:val="none" w:sz="0" w:space="0" w:color="auto"/>
        <w:bottom w:val="none" w:sz="0" w:space="0" w:color="auto"/>
        <w:right w:val="none" w:sz="0" w:space="0" w:color="auto"/>
      </w:divBdr>
    </w:div>
    <w:div w:id="247691415">
      <w:bodyDiv w:val="1"/>
      <w:marLeft w:val="0"/>
      <w:marRight w:val="0"/>
      <w:marTop w:val="0"/>
      <w:marBottom w:val="0"/>
      <w:divBdr>
        <w:top w:val="none" w:sz="0" w:space="0" w:color="auto"/>
        <w:left w:val="none" w:sz="0" w:space="0" w:color="auto"/>
        <w:bottom w:val="none" w:sz="0" w:space="0" w:color="auto"/>
        <w:right w:val="none" w:sz="0" w:space="0" w:color="auto"/>
      </w:divBdr>
    </w:div>
    <w:div w:id="428160067">
      <w:bodyDiv w:val="1"/>
      <w:marLeft w:val="0"/>
      <w:marRight w:val="0"/>
      <w:marTop w:val="0"/>
      <w:marBottom w:val="0"/>
      <w:divBdr>
        <w:top w:val="none" w:sz="0" w:space="0" w:color="auto"/>
        <w:left w:val="none" w:sz="0" w:space="0" w:color="auto"/>
        <w:bottom w:val="none" w:sz="0" w:space="0" w:color="auto"/>
        <w:right w:val="none" w:sz="0" w:space="0" w:color="auto"/>
      </w:divBdr>
    </w:div>
    <w:div w:id="797340922">
      <w:bodyDiv w:val="1"/>
      <w:marLeft w:val="0"/>
      <w:marRight w:val="0"/>
      <w:marTop w:val="0"/>
      <w:marBottom w:val="0"/>
      <w:divBdr>
        <w:top w:val="none" w:sz="0" w:space="0" w:color="auto"/>
        <w:left w:val="none" w:sz="0" w:space="0" w:color="auto"/>
        <w:bottom w:val="none" w:sz="0" w:space="0" w:color="auto"/>
        <w:right w:val="none" w:sz="0" w:space="0" w:color="auto"/>
      </w:divBdr>
    </w:div>
    <w:div w:id="978457493">
      <w:bodyDiv w:val="1"/>
      <w:marLeft w:val="0"/>
      <w:marRight w:val="0"/>
      <w:marTop w:val="0"/>
      <w:marBottom w:val="0"/>
      <w:divBdr>
        <w:top w:val="none" w:sz="0" w:space="0" w:color="auto"/>
        <w:left w:val="none" w:sz="0" w:space="0" w:color="auto"/>
        <w:bottom w:val="none" w:sz="0" w:space="0" w:color="auto"/>
        <w:right w:val="none" w:sz="0" w:space="0" w:color="auto"/>
      </w:divBdr>
      <w:divsChild>
        <w:div w:id="53167844">
          <w:marLeft w:val="0"/>
          <w:marRight w:val="0"/>
          <w:marTop w:val="0"/>
          <w:marBottom w:val="0"/>
          <w:divBdr>
            <w:top w:val="none" w:sz="0" w:space="0" w:color="auto"/>
            <w:left w:val="none" w:sz="0" w:space="0" w:color="auto"/>
            <w:bottom w:val="none" w:sz="0" w:space="0" w:color="auto"/>
            <w:right w:val="none" w:sz="0" w:space="0" w:color="auto"/>
          </w:divBdr>
          <w:divsChild>
            <w:div w:id="310987535">
              <w:marLeft w:val="0"/>
              <w:marRight w:val="0"/>
              <w:marTop w:val="0"/>
              <w:marBottom w:val="0"/>
              <w:divBdr>
                <w:top w:val="none" w:sz="0" w:space="0" w:color="auto"/>
                <w:left w:val="none" w:sz="0" w:space="0" w:color="auto"/>
                <w:bottom w:val="none" w:sz="0" w:space="0" w:color="auto"/>
                <w:right w:val="none" w:sz="0" w:space="0" w:color="auto"/>
              </w:divBdr>
            </w:div>
            <w:div w:id="327053659">
              <w:marLeft w:val="0"/>
              <w:marRight w:val="0"/>
              <w:marTop w:val="0"/>
              <w:marBottom w:val="0"/>
              <w:divBdr>
                <w:top w:val="none" w:sz="0" w:space="0" w:color="auto"/>
                <w:left w:val="none" w:sz="0" w:space="0" w:color="auto"/>
                <w:bottom w:val="none" w:sz="0" w:space="0" w:color="auto"/>
                <w:right w:val="none" w:sz="0" w:space="0" w:color="auto"/>
              </w:divBdr>
            </w:div>
            <w:div w:id="339157911">
              <w:marLeft w:val="0"/>
              <w:marRight w:val="0"/>
              <w:marTop w:val="0"/>
              <w:marBottom w:val="0"/>
              <w:divBdr>
                <w:top w:val="none" w:sz="0" w:space="0" w:color="auto"/>
                <w:left w:val="none" w:sz="0" w:space="0" w:color="auto"/>
                <w:bottom w:val="none" w:sz="0" w:space="0" w:color="auto"/>
                <w:right w:val="none" w:sz="0" w:space="0" w:color="auto"/>
              </w:divBdr>
            </w:div>
            <w:div w:id="424765206">
              <w:marLeft w:val="0"/>
              <w:marRight w:val="0"/>
              <w:marTop w:val="0"/>
              <w:marBottom w:val="0"/>
              <w:divBdr>
                <w:top w:val="none" w:sz="0" w:space="0" w:color="auto"/>
                <w:left w:val="none" w:sz="0" w:space="0" w:color="auto"/>
                <w:bottom w:val="none" w:sz="0" w:space="0" w:color="auto"/>
                <w:right w:val="none" w:sz="0" w:space="0" w:color="auto"/>
              </w:divBdr>
            </w:div>
            <w:div w:id="827987556">
              <w:marLeft w:val="0"/>
              <w:marRight w:val="0"/>
              <w:marTop w:val="0"/>
              <w:marBottom w:val="0"/>
              <w:divBdr>
                <w:top w:val="none" w:sz="0" w:space="0" w:color="auto"/>
                <w:left w:val="none" w:sz="0" w:space="0" w:color="auto"/>
                <w:bottom w:val="none" w:sz="0" w:space="0" w:color="auto"/>
                <w:right w:val="none" w:sz="0" w:space="0" w:color="auto"/>
              </w:divBdr>
            </w:div>
            <w:div w:id="838231051">
              <w:marLeft w:val="0"/>
              <w:marRight w:val="0"/>
              <w:marTop w:val="0"/>
              <w:marBottom w:val="0"/>
              <w:divBdr>
                <w:top w:val="none" w:sz="0" w:space="0" w:color="auto"/>
                <w:left w:val="none" w:sz="0" w:space="0" w:color="auto"/>
                <w:bottom w:val="none" w:sz="0" w:space="0" w:color="auto"/>
                <w:right w:val="none" w:sz="0" w:space="0" w:color="auto"/>
              </w:divBdr>
            </w:div>
            <w:div w:id="923076673">
              <w:marLeft w:val="0"/>
              <w:marRight w:val="0"/>
              <w:marTop w:val="0"/>
              <w:marBottom w:val="0"/>
              <w:divBdr>
                <w:top w:val="none" w:sz="0" w:space="0" w:color="auto"/>
                <w:left w:val="none" w:sz="0" w:space="0" w:color="auto"/>
                <w:bottom w:val="none" w:sz="0" w:space="0" w:color="auto"/>
                <w:right w:val="none" w:sz="0" w:space="0" w:color="auto"/>
              </w:divBdr>
            </w:div>
            <w:div w:id="961348243">
              <w:marLeft w:val="0"/>
              <w:marRight w:val="0"/>
              <w:marTop w:val="0"/>
              <w:marBottom w:val="0"/>
              <w:divBdr>
                <w:top w:val="none" w:sz="0" w:space="0" w:color="auto"/>
                <w:left w:val="none" w:sz="0" w:space="0" w:color="auto"/>
                <w:bottom w:val="none" w:sz="0" w:space="0" w:color="auto"/>
                <w:right w:val="none" w:sz="0" w:space="0" w:color="auto"/>
              </w:divBdr>
            </w:div>
            <w:div w:id="1047876251">
              <w:marLeft w:val="0"/>
              <w:marRight w:val="0"/>
              <w:marTop w:val="0"/>
              <w:marBottom w:val="0"/>
              <w:divBdr>
                <w:top w:val="none" w:sz="0" w:space="0" w:color="auto"/>
                <w:left w:val="none" w:sz="0" w:space="0" w:color="auto"/>
                <w:bottom w:val="none" w:sz="0" w:space="0" w:color="auto"/>
                <w:right w:val="none" w:sz="0" w:space="0" w:color="auto"/>
              </w:divBdr>
            </w:div>
            <w:div w:id="1272930051">
              <w:marLeft w:val="0"/>
              <w:marRight w:val="0"/>
              <w:marTop w:val="0"/>
              <w:marBottom w:val="0"/>
              <w:divBdr>
                <w:top w:val="none" w:sz="0" w:space="0" w:color="auto"/>
                <w:left w:val="none" w:sz="0" w:space="0" w:color="auto"/>
                <w:bottom w:val="none" w:sz="0" w:space="0" w:color="auto"/>
                <w:right w:val="none" w:sz="0" w:space="0" w:color="auto"/>
              </w:divBdr>
            </w:div>
            <w:div w:id="1456144886">
              <w:marLeft w:val="0"/>
              <w:marRight w:val="0"/>
              <w:marTop w:val="0"/>
              <w:marBottom w:val="0"/>
              <w:divBdr>
                <w:top w:val="none" w:sz="0" w:space="0" w:color="auto"/>
                <w:left w:val="none" w:sz="0" w:space="0" w:color="auto"/>
                <w:bottom w:val="none" w:sz="0" w:space="0" w:color="auto"/>
                <w:right w:val="none" w:sz="0" w:space="0" w:color="auto"/>
              </w:divBdr>
            </w:div>
            <w:div w:id="1510560810">
              <w:marLeft w:val="0"/>
              <w:marRight w:val="0"/>
              <w:marTop w:val="0"/>
              <w:marBottom w:val="0"/>
              <w:divBdr>
                <w:top w:val="none" w:sz="0" w:space="0" w:color="auto"/>
                <w:left w:val="none" w:sz="0" w:space="0" w:color="auto"/>
                <w:bottom w:val="none" w:sz="0" w:space="0" w:color="auto"/>
                <w:right w:val="none" w:sz="0" w:space="0" w:color="auto"/>
              </w:divBdr>
            </w:div>
            <w:div w:id="1583105921">
              <w:marLeft w:val="0"/>
              <w:marRight w:val="0"/>
              <w:marTop w:val="0"/>
              <w:marBottom w:val="0"/>
              <w:divBdr>
                <w:top w:val="none" w:sz="0" w:space="0" w:color="auto"/>
                <w:left w:val="none" w:sz="0" w:space="0" w:color="auto"/>
                <w:bottom w:val="none" w:sz="0" w:space="0" w:color="auto"/>
                <w:right w:val="none" w:sz="0" w:space="0" w:color="auto"/>
              </w:divBdr>
            </w:div>
            <w:div w:id="1623538323">
              <w:marLeft w:val="0"/>
              <w:marRight w:val="0"/>
              <w:marTop w:val="0"/>
              <w:marBottom w:val="0"/>
              <w:divBdr>
                <w:top w:val="none" w:sz="0" w:space="0" w:color="auto"/>
                <w:left w:val="none" w:sz="0" w:space="0" w:color="auto"/>
                <w:bottom w:val="none" w:sz="0" w:space="0" w:color="auto"/>
                <w:right w:val="none" w:sz="0" w:space="0" w:color="auto"/>
              </w:divBdr>
            </w:div>
            <w:div w:id="1688828830">
              <w:marLeft w:val="0"/>
              <w:marRight w:val="0"/>
              <w:marTop w:val="0"/>
              <w:marBottom w:val="0"/>
              <w:divBdr>
                <w:top w:val="none" w:sz="0" w:space="0" w:color="auto"/>
                <w:left w:val="none" w:sz="0" w:space="0" w:color="auto"/>
                <w:bottom w:val="none" w:sz="0" w:space="0" w:color="auto"/>
                <w:right w:val="none" w:sz="0" w:space="0" w:color="auto"/>
              </w:divBdr>
            </w:div>
            <w:div w:id="1936160902">
              <w:marLeft w:val="0"/>
              <w:marRight w:val="0"/>
              <w:marTop w:val="0"/>
              <w:marBottom w:val="0"/>
              <w:divBdr>
                <w:top w:val="none" w:sz="0" w:space="0" w:color="auto"/>
                <w:left w:val="none" w:sz="0" w:space="0" w:color="auto"/>
                <w:bottom w:val="none" w:sz="0" w:space="0" w:color="auto"/>
                <w:right w:val="none" w:sz="0" w:space="0" w:color="auto"/>
              </w:divBdr>
            </w:div>
          </w:divsChild>
        </w:div>
        <w:div w:id="1916014855">
          <w:marLeft w:val="0"/>
          <w:marRight w:val="0"/>
          <w:marTop w:val="0"/>
          <w:marBottom w:val="0"/>
          <w:divBdr>
            <w:top w:val="none" w:sz="0" w:space="0" w:color="auto"/>
            <w:left w:val="none" w:sz="0" w:space="0" w:color="auto"/>
            <w:bottom w:val="none" w:sz="0" w:space="0" w:color="auto"/>
            <w:right w:val="none" w:sz="0" w:space="0" w:color="auto"/>
          </w:divBdr>
          <w:divsChild>
            <w:div w:id="305085603">
              <w:marLeft w:val="0"/>
              <w:marRight w:val="0"/>
              <w:marTop w:val="0"/>
              <w:marBottom w:val="0"/>
              <w:divBdr>
                <w:top w:val="none" w:sz="0" w:space="0" w:color="auto"/>
                <w:left w:val="none" w:sz="0" w:space="0" w:color="auto"/>
                <w:bottom w:val="none" w:sz="0" w:space="0" w:color="auto"/>
                <w:right w:val="none" w:sz="0" w:space="0" w:color="auto"/>
              </w:divBdr>
            </w:div>
            <w:div w:id="373384756">
              <w:marLeft w:val="0"/>
              <w:marRight w:val="0"/>
              <w:marTop w:val="0"/>
              <w:marBottom w:val="0"/>
              <w:divBdr>
                <w:top w:val="none" w:sz="0" w:space="0" w:color="auto"/>
                <w:left w:val="none" w:sz="0" w:space="0" w:color="auto"/>
                <w:bottom w:val="none" w:sz="0" w:space="0" w:color="auto"/>
                <w:right w:val="none" w:sz="0" w:space="0" w:color="auto"/>
              </w:divBdr>
            </w:div>
            <w:div w:id="405804264">
              <w:marLeft w:val="0"/>
              <w:marRight w:val="0"/>
              <w:marTop w:val="0"/>
              <w:marBottom w:val="0"/>
              <w:divBdr>
                <w:top w:val="none" w:sz="0" w:space="0" w:color="auto"/>
                <w:left w:val="none" w:sz="0" w:space="0" w:color="auto"/>
                <w:bottom w:val="none" w:sz="0" w:space="0" w:color="auto"/>
                <w:right w:val="none" w:sz="0" w:space="0" w:color="auto"/>
              </w:divBdr>
            </w:div>
            <w:div w:id="667755877">
              <w:marLeft w:val="0"/>
              <w:marRight w:val="0"/>
              <w:marTop w:val="0"/>
              <w:marBottom w:val="0"/>
              <w:divBdr>
                <w:top w:val="none" w:sz="0" w:space="0" w:color="auto"/>
                <w:left w:val="none" w:sz="0" w:space="0" w:color="auto"/>
                <w:bottom w:val="none" w:sz="0" w:space="0" w:color="auto"/>
                <w:right w:val="none" w:sz="0" w:space="0" w:color="auto"/>
              </w:divBdr>
            </w:div>
            <w:div w:id="748966123">
              <w:marLeft w:val="0"/>
              <w:marRight w:val="0"/>
              <w:marTop w:val="0"/>
              <w:marBottom w:val="0"/>
              <w:divBdr>
                <w:top w:val="none" w:sz="0" w:space="0" w:color="auto"/>
                <w:left w:val="none" w:sz="0" w:space="0" w:color="auto"/>
                <w:bottom w:val="none" w:sz="0" w:space="0" w:color="auto"/>
                <w:right w:val="none" w:sz="0" w:space="0" w:color="auto"/>
              </w:divBdr>
            </w:div>
            <w:div w:id="768625596">
              <w:marLeft w:val="0"/>
              <w:marRight w:val="0"/>
              <w:marTop w:val="0"/>
              <w:marBottom w:val="0"/>
              <w:divBdr>
                <w:top w:val="none" w:sz="0" w:space="0" w:color="auto"/>
                <w:left w:val="none" w:sz="0" w:space="0" w:color="auto"/>
                <w:bottom w:val="none" w:sz="0" w:space="0" w:color="auto"/>
                <w:right w:val="none" w:sz="0" w:space="0" w:color="auto"/>
              </w:divBdr>
            </w:div>
            <w:div w:id="883980087">
              <w:marLeft w:val="0"/>
              <w:marRight w:val="0"/>
              <w:marTop w:val="0"/>
              <w:marBottom w:val="0"/>
              <w:divBdr>
                <w:top w:val="none" w:sz="0" w:space="0" w:color="auto"/>
                <w:left w:val="none" w:sz="0" w:space="0" w:color="auto"/>
                <w:bottom w:val="none" w:sz="0" w:space="0" w:color="auto"/>
                <w:right w:val="none" w:sz="0" w:space="0" w:color="auto"/>
              </w:divBdr>
            </w:div>
            <w:div w:id="1028291855">
              <w:marLeft w:val="0"/>
              <w:marRight w:val="0"/>
              <w:marTop w:val="0"/>
              <w:marBottom w:val="0"/>
              <w:divBdr>
                <w:top w:val="none" w:sz="0" w:space="0" w:color="auto"/>
                <w:left w:val="none" w:sz="0" w:space="0" w:color="auto"/>
                <w:bottom w:val="none" w:sz="0" w:space="0" w:color="auto"/>
                <w:right w:val="none" w:sz="0" w:space="0" w:color="auto"/>
              </w:divBdr>
            </w:div>
            <w:div w:id="1119908335">
              <w:marLeft w:val="0"/>
              <w:marRight w:val="0"/>
              <w:marTop w:val="0"/>
              <w:marBottom w:val="0"/>
              <w:divBdr>
                <w:top w:val="none" w:sz="0" w:space="0" w:color="auto"/>
                <w:left w:val="none" w:sz="0" w:space="0" w:color="auto"/>
                <w:bottom w:val="none" w:sz="0" w:space="0" w:color="auto"/>
                <w:right w:val="none" w:sz="0" w:space="0" w:color="auto"/>
              </w:divBdr>
            </w:div>
            <w:div w:id="1205290864">
              <w:marLeft w:val="0"/>
              <w:marRight w:val="0"/>
              <w:marTop w:val="0"/>
              <w:marBottom w:val="0"/>
              <w:divBdr>
                <w:top w:val="none" w:sz="0" w:space="0" w:color="auto"/>
                <w:left w:val="none" w:sz="0" w:space="0" w:color="auto"/>
                <w:bottom w:val="none" w:sz="0" w:space="0" w:color="auto"/>
                <w:right w:val="none" w:sz="0" w:space="0" w:color="auto"/>
              </w:divBdr>
            </w:div>
            <w:div w:id="1693267635">
              <w:marLeft w:val="0"/>
              <w:marRight w:val="0"/>
              <w:marTop w:val="0"/>
              <w:marBottom w:val="0"/>
              <w:divBdr>
                <w:top w:val="none" w:sz="0" w:space="0" w:color="auto"/>
                <w:left w:val="none" w:sz="0" w:space="0" w:color="auto"/>
                <w:bottom w:val="none" w:sz="0" w:space="0" w:color="auto"/>
                <w:right w:val="none" w:sz="0" w:space="0" w:color="auto"/>
              </w:divBdr>
            </w:div>
            <w:div w:id="1845631193">
              <w:marLeft w:val="0"/>
              <w:marRight w:val="0"/>
              <w:marTop w:val="0"/>
              <w:marBottom w:val="0"/>
              <w:divBdr>
                <w:top w:val="none" w:sz="0" w:space="0" w:color="auto"/>
                <w:left w:val="none" w:sz="0" w:space="0" w:color="auto"/>
                <w:bottom w:val="none" w:sz="0" w:space="0" w:color="auto"/>
                <w:right w:val="none" w:sz="0" w:space="0" w:color="auto"/>
              </w:divBdr>
            </w:div>
            <w:div w:id="1892156409">
              <w:marLeft w:val="0"/>
              <w:marRight w:val="0"/>
              <w:marTop w:val="0"/>
              <w:marBottom w:val="0"/>
              <w:divBdr>
                <w:top w:val="none" w:sz="0" w:space="0" w:color="auto"/>
                <w:left w:val="none" w:sz="0" w:space="0" w:color="auto"/>
                <w:bottom w:val="none" w:sz="0" w:space="0" w:color="auto"/>
                <w:right w:val="none" w:sz="0" w:space="0" w:color="auto"/>
              </w:divBdr>
            </w:div>
            <w:div w:id="1902906835">
              <w:marLeft w:val="0"/>
              <w:marRight w:val="0"/>
              <w:marTop w:val="0"/>
              <w:marBottom w:val="0"/>
              <w:divBdr>
                <w:top w:val="none" w:sz="0" w:space="0" w:color="auto"/>
                <w:left w:val="none" w:sz="0" w:space="0" w:color="auto"/>
                <w:bottom w:val="none" w:sz="0" w:space="0" w:color="auto"/>
                <w:right w:val="none" w:sz="0" w:space="0" w:color="auto"/>
              </w:divBdr>
            </w:div>
            <w:div w:id="2000423971">
              <w:marLeft w:val="0"/>
              <w:marRight w:val="0"/>
              <w:marTop w:val="0"/>
              <w:marBottom w:val="0"/>
              <w:divBdr>
                <w:top w:val="none" w:sz="0" w:space="0" w:color="auto"/>
                <w:left w:val="none" w:sz="0" w:space="0" w:color="auto"/>
                <w:bottom w:val="none" w:sz="0" w:space="0" w:color="auto"/>
                <w:right w:val="none" w:sz="0" w:space="0" w:color="auto"/>
              </w:divBdr>
            </w:div>
            <w:div w:id="201733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60780">
      <w:bodyDiv w:val="1"/>
      <w:marLeft w:val="0"/>
      <w:marRight w:val="0"/>
      <w:marTop w:val="0"/>
      <w:marBottom w:val="0"/>
      <w:divBdr>
        <w:top w:val="none" w:sz="0" w:space="0" w:color="auto"/>
        <w:left w:val="none" w:sz="0" w:space="0" w:color="auto"/>
        <w:bottom w:val="none" w:sz="0" w:space="0" w:color="auto"/>
        <w:right w:val="none" w:sz="0" w:space="0" w:color="auto"/>
      </w:divBdr>
    </w:div>
    <w:div w:id="1040469983">
      <w:bodyDiv w:val="1"/>
      <w:marLeft w:val="0"/>
      <w:marRight w:val="0"/>
      <w:marTop w:val="0"/>
      <w:marBottom w:val="0"/>
      <w:divBdr>
        <w:top w:val="none" w:sz="0" w:space="0" w:color="auto"/>
        <w:left w:val="none" w:sz="0" w:space="0" w:color="auto"/>
        <w:bottom w:val="none" w:sz="0" w:space="0" w:color="auto"/>
        <w:right w:val="none" w:sz="0" w:space="0" w:color="auto"/>
      </w:divBdr>
    </w:div>
    <w:div w:id="1051925484">
      <w:bodyDiv w:val="1"/>
      <w:marLeft w:val="0"/>
      <w:marRight w:val="0"/>
      <w:marTop w:val="0"/>
      <w:marBottom w:val="0"/>
      <w:divBdr>
        <w:top w:val="none" w:sz="0" w:space="0" w:color="auto"/>
        <w:left w:val="none" w:sz="0" w:space="0" w:color="auto"/>
        <w:bottom w:val="none" w:sz="0" w:space="0" w:color="auto"/>
        <w:right w:val="none" w:sz="0" w:space="0" w:color="auto"/>
      </w:divBdr>
    </w:div>
    <w:div w:id="1117141336">
      <w:bodyDiv w:val="1"/>
      <w:marLeft w:val="0"/>
      <w:marRight w:val="0"/>
      <w:marTop w:val="0"/>
      <w:marBottom w:val="0"/>
      <w:divBdr>
        <w:top w:val="none" w:sz="0" w:space="0" w:color="auto"/>
        <w:left w:val="none" w:sz="0" w:space="0" w:color="auto"/>
        <w:bottom w:val="none" w:sz="0" w:space="0" w:color="auto"/>
        <w:right w:val="none" w:sz="0" w:space="0" w:color="auto"/>
      </w:divBdr>
    </w:div>
    <w:div w:id="1167943936">
      <w:bodyDiv w:val="1"/>
      <w:marLeft w:val="0"/>
      <w:marRight w:val="0"/>
      <w:marTop w:val="0"/>
      <w:marBottom w:val="0"/>
      <w:divBdr>
        <w:top w:val="none" w:sz="0" w:space="0" w:color="auto"/>
        <w:left w:val="none" w:sz="0" w:space="0" w:color="auto"/>
        <w:bottom w:val="none" w:sz="0" w:space="0" w:color="auto"/>
        <w:right w:val="none" w:sz="0" w:space="0" w:color="auto"/>
      </w:divBdr>
    </w:div>
    <w:div w:id="1185903288">
      <w:bodyDiv w:val="1"/>
      <w:marLeft w:val="0"/>
      <w:marRight w:val="0"/>
      <w:marTop w:val="0"/>
      <w:marBottom w:val="0"/>
      <w:divBdr>
        <w:top w:val="none" w:sz="0" w:space="0" w:color="auto"/>
        <w:left w:val="none" w:sz="0" w:space="0" w:color="auto"/>
        <w:bottom w:val="none" w:sz="0" w:space="0" w:color="auto"/>
        <w:right w:val="none" w:sz="0" w:space="0" w:color="auto"/>
      </w:divBdr>
    </w:div>
    <w:div w:id="1230579283">
      <w:bodyDiv w:val="1"/>
      <w:marLeft w:val="0"/>
      <w:marRight w:val="0"/>
      <w:marTop w:val="0"/>
      <w:marBottom w:val="0"/>
      <w:divBdr>
        <w:top w:val="none" w:sz="0" w:space="0" w:color="auto"/>
        <w:left w:val="none" w:sz="0" w:space="0" w:color="auto"/>
        <w:bottom w:val="none" w:sz="0" w:space="0" w:color="auto"/>
        <w:right w:val="none" w:sz="0" w:space="0" w:color="auto"/>
      </w:divBdr>
    </w:div>
    <w:div w:id="1721593014">
      <w:bodyDiv w:val="1"/>
      <w:marLeft w:val="0"/>
      <w:marRight w:val="0"/>
      <w:marTop w:val="0"/>
      <w:marBottom w:val="0"/>
      <w:divBdr>
        <w:top w:val="none" w:sz="0" w:space="0" w:color="auto"/>
        <w:left w:val="none" w:sz="0" w:space="0" w:color="auto"/>
        <w:bottom w:val="none" w:sz="0" w:space="0" w:color="auto"/>
        <w:right w:val="none" w:sz="0" w:space="0" w:color="auto"/>
      </w:divBdr>
    </w:div>
    <w:div w:id="1724138100">
      <w:bodyDiv w:val="1"/>
      <w:marLeft w:val="0"/>
      <w:marRight w:val="0"/>
      <w:marTop w:val="0"/>
      <w:marBottom w:val="0"/>
      <w:divBdr>
        <w:top w:val="none" w:sz="0" w:space="0" w:color="auto"/>
        <w:left w:val="none" w:sz="0" w:space="0" w:color="auto"/>
        <w:bottom w:val="none" w:sz="0" w:space="0" w:color="auto"/>
        <w:right w:val="none" w:sz="0" w:space="0" w:color="auto"/>
      </w:divBdr>
      <w:divsChild>
        <w:div w:id="1329333385">
          <w:marLeft w:val="0"/>
          <w:marRight w:val="0"/>
          <w:marTop w:val="0"/>
          <w:marBottom w:val="0"/>
          <w:divBdr>
            <w:top w:val="none" w:sz="0" w:space="0" w:color="auto"/>
            <w:left w:val="none" w:sz="0" w:space="0" w:color="auto"/>
            <w:bottom w:val="none" w:sz="0" w:space="0" w:color="auto"/>
            <w:right w:val="none" w:sz="0" w:space="0" w:color="auto"/>
          </w:divBdr>
          <w:divsChild>
            <w:div w:id="199630493">
              <w:marLeft w:val="0"/>
              <w:marRight w:val="0"/>
              <w:marTop w:val="0"/>
              <w:marBottom w:val="0"/>
              <w:divBdr>
                <w:top w:val="none" w:sz="0" w:space="0" w:color="auto"/>
                <w:left w:val="none" w:sz="0" w:space="0" w:color="auto"/>
                <w:bottom w:val="none" w:sz="0" w:space="0" w:color="auto"/>
                <w:right w:val="none" w:sz="0" w:space="0" w:color="auto"/>
              </w:divBdr>
            </w:div>
            <w:div w:id="539904284">
              <w:marLeft w:val="0"/>
              <w:marRight w:val="0"/>
              <w:marTop w:val="0"/>
              <w:marBottom w:val="0"/>
              <w:divBdr>
                <w:top w:val="none" w:sz="0" w:space="0" w:color="auto"/>
                <w:left w:val="none" w:sz="0" w:space="0" w:color="auto"/>
                <w:bottom w:val="none" w:sz="0" w:space="0" w:color="auto"/>
                <w:right w:val="none" w:sz="0" w:space="0" w:color="auto"/>
              </w:divBdr>
            </w:div>
            <w:div w:id="548765067">
              <w:marLeft w:val="0"/>
              <w:marRight w:val="0"/>
              <w:marTop w:val="0"/>
              <w:marBottom w:val="0"/>
              <w:divBdr>
                <w:top w:val="none" w:sz="0" w:space="0" w:color="auto"/>
                <w:left w:val="none" w:sz="0" w:space="0" w:color="auto"/>
                <w:bottom w:val="none" w:sz="0" w:space="0" w:color="auto"/>
                <w:right w:val="none" w:sz="0" w:space="0" w:color="auto"/>
              </w:divBdr>
            </w:div>
            <w:div w:id="694504967">
              <w:marLeft w:val="0"/>
              <w:marRight w:val="0"/>
              <w:marTop w:val="0"/>
              <w:marBottom w:val="0"/>
              <w:divBdr>
                <w:top w:val="none" w:sz="0" w:space="0" w:color="auto"/>
                <w:left w:val="none" w:sz="0" w:space="0" w:color="auto"/>
                <w:bottom w:val="none" w:sz="0" w:space="0" w:color="auto"/>
                <w:right w:val="none" w:sz="0" w:space="0" w:color="auto"/>
              </w:divBdr>
            </w:div>
            <w:div w:id="695037007">
              <w:marLeft w:val="0"/>
              <w:marRight w:val="0"/>
              <w:marTop w:val="0"/>
              <w:marBottom w:val="0"/>
              <w:divBdr>
                <w:top w:val="none" w:sz="0" w:space="0" w:color="auto"/>
                <w:left w:val="none" w:sz="0" w:space="0" w:color="auto"/>
                <w:bottom w:val="none" w:sz="0" w:space="0" w:color="auto"/>
                <w:right w:val="none" w:sz="0" w:space="0" w:color="auto"/>
              </w:divBdr>
            </w:div>
            <w:div w:id="960261376">
              <w:marLeft w:val="0"/>
              <w:marRight w:val="0"/>
              <w:marTop w:val="0"/>
              <w:marBottom w:val="0"/>
              <w:divBdr>
                <w:top w:val="none" w:sz="0" w:space="0" w:color="auto"/>
                <w:left w:val="none" w:sz="0" w:space="0" w:color="auto"/>
                <w:bottom w:val="none" w:sz="0" w:space="0" w:color="auto"/>
                <w:right w:val="none" w:sz="0" w:space="0" w:color="auto"/>
              </w:divBdr>
            </w:div>
            <w:div w:id="984159646">
              <w:marLeft w:val="0"/>
              <w:marRight w:val="0"/>
              <w:marTop w:val="0"/>
              <w:marBottom w:val="0"/>
              <w:divBdr>
                <w:top w:val="none" w:sz="0" w:space="0" w:color="auto"/>
                <w:left w:val="none" w:sz="0" w:space="0" w:color="auto"/>
                <w:bottom w:val="none" w:sz="0" w:space="0" w:color="auto"/>
                <w:right w:val="none" w:sz="0" w:space="0" w:color="auto"/>
              </w:divBdr>
            </w:div>
            <w:div w:id="1175651191">
              <w:marLeft w:val="0"/>
              <w:marRight w:val="0"/>
              <w:marTop w:val="0"/>
              <w:marBottom w:val="0"/>
              <w:divBdr>
                <w:top w:val="none" w:sz="0" w:space="0" w:color="auto"/>
                <w:left w:val="none" w:sz="0" w:space="0" w:color="auto"/>
                <w:bottom w:val="none" w:sz="0" w:space="0" w:color="auto"/>
                <w:right w:val="none" w:sz="0" w:space="0" w:color="auto"/>
              </w:divBdr>
            </w:div>
            <w:div w:id="1253008223">
              <w:marLeft w:val="0"/>
              <w:marRight w:val="0"/>
              <w:marTop w:val="0"/>
              <w:marBottom w:val="0"/>
              <w:divBdr>
                <w:top w:val="none" w:sz="0" w:space="0" w:color="auto"/>
                <w:left w:val="none" w:sz="0" w:space="0" w:color="auto"/>
                <w:bottom w:val="none" w:sz="0" w:space="0" w:color="auto"/>
                <w:right w:val="none" w:sz="0" w:space="0" w:color="auto"/>
              </w:divBdr>
            </w:div>
            <w:div w:id="1720667423">
              <w:marLeft w:val="0"/>
              <w:marRight w:val="0"/>
              <w:marTop w:val="0"/>
              <w:marBottom w:val="0"/>
              <w:divBdr>
                <w:top w:val="none" w:sz="0" w:space="0" w:color="auto"/>
                <w:left w:val="none" w:sz="0" w:space="0" w:color="auto"/>
                <w:bottom w:val="none" w:sz="0" w:space="0" w:color="auto"/>
                <w:right w:val="none" w:sz="0" w:space="0" w:color="auto"/>
              </w:divBdr>
            </w:div>
            <w:div w:id="1726759630">
              <w:marLeft w:val="0"/>
              <w:marRight w:val="0"/>
              <w:marTop w:val="0"/>
              <w:marBottom w:val="0"/>
              <w:divBdr>
                <w:top w:val="none" w:sz="0" w:space="0" w:color="auto"/>
                <w:left w:val="none" w:sz="0" w:space="0" w:color="auto"/>
                <w:bottom w:val="none" w:sz="0" w:space="0" w:color="auto"/>
                <w:right w:val="none" w:sz="0" w:space="0" w:color="auto"/>
              </w:divBdr>
            </w:div>
            <w:div w:id="1764035854">
              <w:marLeft w:val="0"/>
              <w:marRight w:val="0"/>
              <w:marTop w:val="0"/>
              <w:marBottom w:val="0"/>
              <w:divBdr>
                <w:top w:val="none" w:sz="0" w:space="0" w:color="auto"/>
                <w:left w:val="none" w:sz="0" w:space="0" w:color="auto"/>
                <w:bottom w:val="none" w:sz="0" w:space="0" w:color="auto"/>
                <w:right w:val="none" w:sz="0" w:space="0" w:color="auto"/>
              </w:divBdr>
            </w:div>
            <w:div w:id="2029672339">
              <w:marLeft w:val="0"/>
              <w:marRight w:val="0"/>
              <w:marTop w:val="0"/>
              <w:marBottom w:val="0"/>
              <w:divBdr>
                <w:top w:val="none" w:sz="0" w:space="0" w:color="auto"/>
                <w:left w:val="none" w:sz="0" w:space="0" w:color="auto"/>
                <w:bottom w:val="none" w:sz="0" w:space="0" w:color="auto"/>
                <w:right w:val="none" w:sz="0" w:space="0" w:color="auto"/>
              </w:divBdr>
            </w:div>
            <w:div w:id="2047022192">
              <w:marLeft w:val="0"/>
              <w:marRight w:val="0"/>
              <w:marTop w:val="0"/>
              <w:marBottom w:val="0"/>
              <w:divBdr>
                <w:top w:val="none" w:sz="0" w:space="0" w:color="auto"/>
                <w:left w:val="none" w:sz="0" w:space="0" w:color="auto"/>
                <w:bottom w:val="none" w:sz="0" w:space="0" w:color="auto"/>
                <w:right w:val="none" w:sz="0" w:space="0" w:color="auto"/>
              </w:divBdr>
            </w:div>
            <w:div w:id="2105108903">
              <w:marLeft w:val="0"/>
              <w:marRight w:val="0"/>
              <w:marTop w:val="0"/>
              <w:marBottom w:val="0"/>
              <w:divBdr>
                <w:top w:val="none" w:sz="0" w:space="0" w:color="auto"/>
                <w:left w:val="none" w:sz="0" w:space="0" w:color="auto"/>
                <w:bottom w:val="none" w:sz="0" w:space="0" w:color="auto"/>
                <w:right w:val="none" w:sz="0" w:space="0" w:color="auto"/>
              </w:divBdr>
            </w:div>
            <w:div w:id="2129199549">
              <w:marLeft w:val="0"/>
              <w:marRight w:val="0"/>
              <w:marTop w:val="0"/>
              <w:marBottom w:val="0"/>
              <w:divBdr>
                <w:top w:val="none" w:sz="0" w:space="0" w:color="auto"/>
                <w:left w:val="none" w:sz="0" w:space="0" w:color="auto"/>
                <w:bottom w:val="none" w:sz="0" w:space="0" w:color="auto"/>
                <w:right w:val="none" w:sz="0" w:space="0" w:color="auto"/>
              </w:divBdr>
            </w:div>
          </w:divsChild>
        </w:div>
        <w:div w:id="2141801106">
          <w:marLeft w:val="0"/>
          <w:marRight w:val="0"/>
          <w:marTop w:val="0"/>
          <w:marBottom w:val="0"/>
          <w:divBdr>
            <w:top w:val="none" w:sz="0" w:space="0" w:color="auto"/>
            <w:left w:val="none" w:sz="0" w:space="0" w:color="auto"/>
            <w:bottom w:val="none" w:sz="0" w:space="0" w:color="auto"/>
            <w:right w:val="none" w:sz="0" w:space="0" w:color="auto"/>
          </w:divBdr>
          <w:divsChild>
            <w:div w:id="24332625">
              <w:marLeft w:val="0"/>
              <w:marRight w:val="0"/>
              <w:marTop w:val="0"/>
              <w:marBottom w:val="0"/>
              <w:divBdr>
                <w:top w:val="none" w:sz="0" w:space="0" w:color="auto"/>
                <w:left w:val="none" w:sz="0" w:space="0" w:color="auto"/>
                <w:bottom w:val="none" w:sz="0" w:space="0" w:color="auto"/>
                <w:right w:val="none" w:sz="0" w:space="0" w:color="auto"/>
              </w:divBdr>
            </w:div>
            <w:div w:id="118452776">
              <w:marLeft w:val="0"/>
              <w:marRight w:val="0"/>
              <w:marTop w:val="0"/>
              <w:marBottom w:val="0"/>
              <w:divBdr>
                <w:top w:val="none" w:sz="0" w:space="0" w:color="auto"/>
                <w:left w:val="none" w:sz="0" w:space="0" w:color="auto"/>
                <w:bottom w:val="none" w:sz="0" w:space="0" w:color="auto"/>
                <w:right w:val="none" w:sz="0" w:space="0" w:color="auto"/>
              </w:divBdr>
            </w:div>
            <w:div w:id="143162477">
              <w:marLeft w:val="0"/>
              <w:marRight w:val="0"/>
              <w:marTop w:val="0"/>
              <w:marBottom w:val="0"/>
              <w:divBdr>
                <w:top w:val="none" w:sz="0" w:space="0" w:color="auto"/>
                <w:left w:val="none" w:sz="0" w:space="0" w:color="auto"/>
                <w:bottom w:val="none" w:sz="0" w:space="0" w:color="auto"/>
                <w:right w:val="none" w:sz="0" w:space="0" w:color="auto"/>
              </w:divBdr>
            </w:div>
            <w:div w:id="191111521">
              <w:marLeft w:val="0"/>
              <w:marRight w:val="0"/>
              <w:marTop w:val="0"/>
              <w:marBottom w:val="0"/>
              <w:divBdr>
                <w:top w:val="none" w:sz="0" w:space="0" w:color="auto"/>
                <w:left w:val="none" w:sz="0" w:space="0" w:color="auto"/>
                <w:bottom w:val="none" w:sz="0" w:space="0" w:color="auto"/>
                <w:right w:val="none" w:sz="0" w:space="0" w:color="auto"/>
              </w:divBdr>
            </w:div>
            <w:div w:id="361135356">
              <w:marLeft w:val="0"/>
              <w:marRight w:val="0"/>
              <w:marTop w:val="0"/>
              <w:marBottom w:val="0"/>
              <w:divBdr>
                <w:top w:val="none" w:sz="0" w:space="0" w:color="auto"/>
                <w:left w:val="none" w:sz="0" w:space="0" w:color="auto"/>
                <w:bottom w:val="none" w:sz="0" w:space="0" w:color="auto"/>
                <w:right w:val="none" w:sz="0" w:space="0" w:color="auto"/>
              </w:divBdr>
            </w:div>
            <w:div w:id="477260504">
              <w:marLeft w:val="0"/>
              <w:marRight w:val="0"/>
              <w:marTop w:val="0"/>
              <w:marBottom w:val="0"/>
              <w:divBdr>
                <w:top w:val="none" w:sz="0" w:space="0" w:color="auto"/>
                <w:left w:val="none" w:sz="0" w:space="0" w:color="auto"/>
                <w:bottom w:val="none" w:sz="0" w:space="0" w:color="auto"/>
                <w:right w:val="none" w:sz="0" w:space="0" w:color="auto"/>
              </w:divBdr>
            </w:div>
            <w:div w:id="490755939">
              <w:marLeft w:val="0"/>
              <w:marRight w:val="0"/>
              <w:marTop w:val="0"/>
              <w:marBottom w:val="0"/>
              <w:divBdr>
                <w:top w:val="none" w:sz="0" w:space="0" w:color="auto"/>
                <w:left w:val="none" w:sz="0" w:space="0" w:color="auto"/>
                <w:bottom w:val="none" w:sz="0" w:space="0" w:color="auto"/>
                <w:right w:val="none" w:sz="0" w:space="0" w:color="auto"/>
              </w:divBdr>
            </w:div>
            <w:div w:id="492650173">
              <w:marLeft w:val="0"/>
              <w:marRight w:val="0"/>
              <w:marTop w:val="0"/>
              <w:marBottom w:val="0"/>
              <w:divBdr>
                <w:top w:val="none" w:sz="0" w:space="0" w:color="auto"/>
                <w:left w:val="none" w:sz="0" w:space="0" w:color="auto"/>
                <w:bottom w:val="none" w:sz="0" w:space="0" w:color="auto"/>
                <w:right w:val="none" w:sz="0" w:space="0" w:color="auto"/>
              </w:divBdr>
            </w:div>
            <w:div w:id="1050229627">
              <w:marLeft w:val="0"/>
              <w:marRight w:val="0"/>
              <w:marTop w:val="0"/>
              <w:marBottom w:val="0"/>
              <w:divBdr>
                <w:top w:val="none" w:sz="0" w:space="0" w:color="auto"/>
                <w:left w:val="none" w:sz="0" w:space="0" w:color="auto"/>
                <w:bottom w:val="none" w:sz="0" w:space="0" w:color="auto"/>
                <w:right w:val="none" w:sz="0" w:space="0" w:color="auto"/>
              </w:divBdr>
            </w:div>
            <w:div w:id="1096559897">
              <w:marLeft w:val="0"/>
              <w:marRight w:val="0"/>
              <w:marTop w:val="0"/>
              <w:marBottom w:val="0"/>
              <w:divBdr>
                <w:top w:val="none" w:sz="0" w:space="0" w:color="auto"/>
                <w:left w:val="none" w:sz="0" w:space="0" w:color="auto"/>
                <w:bottom w:val="none" w:sz="0" w:space="0" w:color="auto"/>
                <w:right w:val="none" w:sz="0" w:space="0" w:color="auto"/>
              </w:divBdr>
            </w:div>
            <w:div w:id="1170484422">
              <w:marLeft w:val="0"/>
              <w:marRight w:val="0"/>
              <w:marTop w:val="0"/>
              <w:marBottom w:val="0"/>
              <w:divBdr>
                <w:top w:val="none" w:sz="0" w:space="0" w:color="auto"/>
                <w:left w:val="none" w:sz="0" w:space="0" w:color="auto"/>
                <w:bottom w:val="none" w:sz="0" w:space="0" w:color="auto"/>
                <w:right w:val="none" w:sz="0" w:space="0" w:color="auto"/>
              </w:divBdr>
            </w:div>
            <w:div w:id="1204252252">
              <w:marLeft w:val="0"/>
              <w:marRight w:val="0"/>
              <w:marTop w:val="0"/>
              <w:marBottom w:val="0"/>
              <w:divBdr>
                <w:top w:val="none" w:sz="0" w:space="0" w:color="auto"/>
                <w:left w:val="none" w:sz="0" w:space="0" w:color="auto"/>
                <w:bottom w:val="none" w:sz="0" w:space="0" w:color="auto"/>
                <w:right w:val="none" w:sz="0" w:space="0" w:color="auto"/>
              </w:divBdr>
            </w:div>
            <w:div w:id="1439375462">
              <w:marLeft w:val="0"/>
              <w:marRight w:val="0"/>
              <w:marTop w:val="0"/>
              <w:marBottom w:val="0"/>
              <w:divBdr>
                <w:top w:val="none" w:sz="0" w:space="0" w:color="auto"/>
                <w:left w:val="none" w:sz="0" w:space="0" w:color="auto"/>
                <w:bottom w:val="none" w:sz="0" w:space="0" w:color="auto"/>
                <w:right w:val="none" w:sz="0" w:space="0" w:color="auto"/>
              </w:divBdr>
            </w:div>
            <w:div w:id="1458911308">
              <w:marLeft w:val="0"/>
              <w:marRight w:val="0"/>
              <w:marTop w:val="0"/>
              <w:marBottom w:val="0"/>
              <w:divBdr>
                <w:top w:val="none" w:sz="0" w:space="0" w:color="auto"/>
                <w:left w:val="none" w:sz="0" w:space="0" w:color="auto"/>
                <w:bottom w:val="none" w:sz="0" w:space="0" w:color="auto"/>
                <w:right w:val="none" w:sz="0" w:space="0" w:color="auto"/>
              </w:divBdr>
            </w:div>
            <w:div w:id="1948539948">
              <w:marLeft w:val="0"/>
              <w:marRight w:val="0"/>
              <w:marTop w:val="0"/>
              <w:marBottom w:val="0"/>
              <w:divBdr>
                <w:top w:val="none" w:sz="0" w:space="0" w:color="auto"/>
                <w:left w:val="none" w:sz="0" w:space="0" w:color="auto"/>
                <w:bottom w:val="none" w:sz="0" w:space="0" w:color="auto"/>
                <w:right w:val="none" w:sz="0" w:space="0" w:color="auto"/>
              </w:divBdr>
            </w:div>
            <w:div w:id="208406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52164">
      <w:bodyDiv w:val="1"/>
      <w:marLeft w:val="0"/>
      <w:marRight w:val="0"/>
      <w:marTop w:val="0"/>
      <w:marBottom w:val="0"/>
      <w:divBdr>
        <w:top w:val="none" w:sz="0" w:space="0" w:color="auto"/>
        <w:left w:val="none" w:sz="0" w:space="0" w:color="auto"/>
        <w:bottom w:val="none" w:sz="0" w:space="0" w:color="auto"/>
        <w:right w:val="none" w:sz="0" w:space="0" w:color="auto"/>
      </w:divBdr>
    </w:div>
    <w:div w:id="1815441385">
      <w:bodyDiv w:val="1"/>
      <w:marLeft w:val="0"/>
      <w:marRight w:val="0"/>
      <w:marTop w:val="0"/>
      <w:marBottom w:val="0"/>
      <w:divBdr>
        <w:top w:val="none" w:sz="0" w:space="0" w:color="auto"/>
        <w:left w:val="none" w:sz="0" w:space="0" w:color="auto"/>
        <w:bottom w:val="none" w:sz="0" w:space="0" w:color="auto"/>
        <w:right w:val="none" w:sz="0" w:space="0" w:color="auto"/>
      </w:divBdr>
    </w:div>
    <w:div w:id="1870488597">
      <w:bodyDiv w:val="1"/>
      <w:marLeft w:val="0"/>
      <w:marRight w:val="0"/>
      <w:marTop w:val="0"/>
      <w:marBottom w:val="0"/>
      <w:divBdr>
        <w:top w:val="none" w:sz="0" w:space="0" w:color="auto"/>
        <w:left w:val="none" w:sz="0" w:space="0" w:color="auto"/>
        <w:bottom w:val="none" w:sz="0" w:space="0" w:color="auto"/>
        <w:right w:val="none" w:sz="0" w:space="0" w:color="auto"/>
      </w:divBdr>
    </w:div>
    <w:div w:id="1879078864">
      <w:bodyDiv w:val="1"/>
      <w:marLeft w:val="0"/>
      <w:marRight w:val="0"/>
      <w:marTop w:val="0"/>
      <w:marBottom w:val="0"/>
      <w:divBdr>
        <w:top w:val="none" w:sz="0" w:space="0" w:color="auto"/>
        <w:left w:val="none" w:sz="0" w:space="0" w:color="auto"/>
        <w:bottom w:val="none" w:sz="0" w:space="0" w:color="auto"/>
        <w:right w:val="none" w:sz="0" w:space="0" w:color="auto"/>
      </w:divBdr>
    </w:div>
    <w:div w:id="1938781546">
      <w:bodyDiv w:val="1"/>
      <w:marLeft w:val="0"/>
      <w:marRight w:val="0"/>
      <w:marTop w:val="0"/>
      <w:marBottom w:val="0"/>
      <w:divBdr>
        <w:top w:val="none" w:sz="0" w:space="0" w:color="auto"/>
        <w:left w:val="none" w:sz="0" w:space="0" w:color="auto"/>
        <w:bottom w:val="none" w:sz="0" w:space="0" w:color="auto"/>
        <w:right w:val="none" w:sz="0" w:space="0" w:color="auto"/>
      </w:divBdr>
    </w:div>
    <w:div w:id="1941908591">
      <w:bodyDiv w:val="1"/>
      <w:marLeft w:val="0"/>
      <w:marRight w:val="0"/>
      <w:marTop w:val="0"/>
      <w:marBottom w:val="0"/>
      <w:divBdr>
        <w:top w:val="none" w:sz="0" w:space="0" w:color="auto"/>
        <w:left w:val="none" w:sz="0" w:space="0" w:color="auto"/>
        <w:bottom w:val="none" w:sz="0" w:space="0" w:color="auto"/>
        <w:right w:val="none" w:sz="0" w:space="0" w:color="auto"/>
      </w:divBdr>
    </w:div>
    <w:div w:id="2129618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13" Type="http://schemas.openxmlformats.org/officeDocument/2006/relationships/hyperlink" Target="https://www.kaggle.com/datasets/mercykorir25/cve-data/" TargetMode="External"/><Relationship Id="rId18" Type="http://schemas.openxmlformats.org/officeDocument/2006/relationships/hyperlink" Target="https://github.com/" TargetMode="External"/><Relationship Id="rId26" Type="http://schemas.openxmlformats.org/officeDocument/2006/relationships/hyperlink" Target="https://www.youtube.com/c/TheCyberMentor" TargetMode="External"/><Relationship Id="rId3" Type="http://schemas.openxmlformats.org/officeDocument/2006/relationships/styles" Target="styles.xml"/><Relationship Id="rId21" Type="http://schemas.openxmlformats.org/officeDocument/2006/relationships/hyperlink" Target="https://nvd.nist.gov/" TargetMode="External"/><Relationship Id="rId7" Type="http://schemas.openxmlformats.org/officeDocument/2006/relationships/endnotes" Target="endnotes.xml"/><Relationship Id="rId12" Type="http://schemas.openxmlformats.org/officeDocument/2006/relationships/hyperlink" Target="https://www.kaggle.com/datasets/jlcole/cisa-known-exploited-vulnerabilities-kev-catalog/" TargetMode="External"/><Relationship Id="rId17" Type="http://schemas.openxmlformats.org/officeDocument/2006/relationships/hyperlink" Target="https://zenodo.org/records/13983082" TargetMode="External"/><Relationship Id="rId25" Type="http://schemas.openxmlformats.org/officeDocument/2006/relationships/hyperlink" Target="https://www.youtube.com/c/NetworkChuck" TargetMode="External"/><Relationship Id="rId2" Type="http://schemas.openxmlformats.org/officeDocument/2006/relationships/numbering" Target="numbering.xml"/><Relationship Id="rId16" Type="http://schemas.openxmlformats.org/officeDocument/2006/relationships/hyperlink" Target="https://github.com/github/advisory-database" TargetMode="External"/><Relationship Id="rId20" Type="http://schemas.openxmlformats.org/officeDocument/2006/relationships/hyperlink" Target="https://github.com/ThiagoMaria-SecurityIT/cve-monito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2502.11143" TargetMode="External"/><Relationship Id="rId24" Type="http://schemas.openxmlformats.org/officeDocument/2006/relationships/hyperlink" Target="https://www.youtube.com/c/HackerSploit" TargetMode="External"/><Relationship Id="rId5" Type="http://schemas.openxmlformats.org/officeDocument/2006/relationships/webSettings" Target="webSettings.xml"/><Relationship Id="rId15" Type="http://schemas.openxmlformats.org/officeDocument/2006/relationships/hyperlink" Target="https://github.com/justakazh/CVE_Database" TargetMode="External"/><Relationship Id="rId23" Type="http://schemas.openxmlformats.org/officeDocument/2006/relationships/hyperlink" Target="https://owasp.org/" TargetMode="External"/><Relationship Id="rId28" Type="http://schemas.openxmlformats.org/officeDocument/2006/relationships/fontTable" Target="fontTable.xml"/><Relationship Id="rId10" Type="http://schemas.openxmlformats.org/officeDocument/2006/relationships/hyperlink" Target="https://arxiv.org/pdf/2601.06201" TargetMode="External"/><Relationship Id="rId19" Type="http://schemas.openxmlformats.org/officeDocument/2006/relationships/hyperlink" Target="https://github.com/TURROKS/CVE_Prioritizer" TargetMode="External"/><Relationship Id="rId4" Type="http://schemas.openxmlformats.org/officeDocument/2006/relationships/settings" Target="settings.xml"/><Relationship Id="rId9" Type="http://schemas.openxmlformats.org/officeDocument/2006/relationships/hyperlink" Target="https://arxiv.org/pdf/2012.00544" TargetMode="External"/><Relationship Id="rId14" Type="http://schemas.openxmlformats.org/officeDocument/2006/relationships/hyperlink" Target="file:///C:\Users\e4004242\AppData\Local\Temp\MicrosoftEdgeDownloads\cefc5334-5812-4edc-82a2-0cccc11867b4\EgZjaHJvbWUyBggAEEUYOTIICAEQABgHGB4yCAgCEAAYBxgeMggIAxAAGAcYHjIICAQQABgHGB4yCAgFEAAYBxgeMggIBhAAGAcYHjIGCAcQRRg60gEIMTk0NmowajSoAgCwAgA" TargetMode="External"/><Relationship Id="rId22" Type="http://schemas.openxmlformats.org/officeDocument/2006/relationships/hyperlink" Target="https://www.cvedetails.com/" TargetMode="Externa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jpeg"/><Relationship Id="rId1" Type="http://schemas.openxmlformats.org/officeDocument/2006/relationships/hyperlink" Target="https://unity3.tees.ac.uk/Schools/scma/pages/welcome.aspx" TargetMode="External"/><Relationship Id="rId5" Type="http://schemas.openxmlformats.org/officeDocument/2006/relationships/image" Target="media/image4.jpeg"/><Relationship Id="rId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Dis21</b:Tag>
    <b:SourceType>Report</b:SourceType>
    <b:Guid>{B8B4134B-0835-433A-92AC-B22EEFEBCD7D}</b:Guid>
    <b:Title>Software Security Patch Management - A Systematic Literature</b:Title>
    <b:Year>2021</b:Year>
    <b:Publisher>School of Computer Science, The University of Adelaide, Australia</b:Publisher>
    <b:City>Adelaide</b:City>
    <b:Author>
      <b:Author>
        <b:NameList>
          <b:Person>
            <b:Last>Dissanayake</b:Last>
            <b:First>Nesara</b:First>
          </b:Person>
          <b:Person>
            <b:Last>Jayatilaka</b:Last>
            <b:First>Asangi</b:First>
          </b:Person>
          <b:Person>
            <b:Last>Zahedi</b:Last>
            <b:First>Mansooreh </b:First>
          </b:Person>
          <b:Person>
            <b:Last>Babar</b:Last>
            <b:First>M. Ali</b:First>
          </b:Person>
        </b:NameList>
      </b:Author>
    </b:Author>
    <b:RefOrder>1</b:RefOrder>
  </b:Source>
  <b:Source>
    <b:Tag>She26</b:Tag>
    <b:SourceType>Report</b:SourceType>
    <b:Guid>{16056F12-2335-4ECD-ADF9-8D4793A35B4C}</b:Guid>
    <b:Title>RiskBridge: Turning CVEs into Business-Aligned Patch Priorities</b:Title>
    <b:Year>2026</b:Year>
    <b:Publisher>Binghamton University</b:Publisher>
    <b:City>New York</b:City>
    <b:Author>
      <b:Author>
        <b:NameList>
          <b:Person>
            <b:Last>Sheikh</b:Last>
            <b:Middle>Mujibur</b:Middle>
            <b:First>Yelena</b:First>
          </b:Person>
          <b:Person>
            <b:Last>Khatik</b:Last>
            <b:Middle>Akhtar</b:Middle>
            <b:First>Awez</b:First>
          </b:Person>
          <b:Person>
            <b:Last>Tang</b:Last>
            <b:First>Luoxi</b:First>
          </b:Person>
          <b:Person>
            <b:Last>Meng</b:Last>
            <b:First>Yuqiao</b:First>
          </b:Person>
          <b:Person>
            <b:Last>Xi</b:Last>
            <b:First>Zhaohan</b:First>
          </b:Person>
        </b:NameList>
      </b:Author>
    </b:Author>
    <b:RefOrder>2</b:RefOrder>
  </b:Source>
  <b:Source>
    <b:Tag>Jia25</b:Tag>
    <b:SourceType>Report</b:SourceType>
    <b:Guid>{8B06041F-27D0-4EF9-9069-4F741C8F160C}</b:Guid>
    <b:Title>VulRG: Multi-Level Explainable Vulnerability Patch Ranking</b:Title>
    <b:Year>2025</b:Year>
    <b:Publisher>National University of Singapore, Singapore</b:Publisher>
    <b:City>Singapore</b:City>
    <b:Author>
      <b:Author>
        <b:NameList>
          <b:Person>
            <b:Last>Jiang</b:Last>
            <b:First>Yuning</b:First>
          </b:Person>
          <b:Person>
            <b:Last>Oo</b:Last>
            <b:First>Nay</b:First>
          </b:Person>
          <b:Person>
            <b:Last>Meng</b:Last>
            <b:First>Qiaoran</b:First>
          </b:Person>
          <b:Person>
            <b:Last>Lim</b:Last>
            <b:Middle>Wei</b:Middle>
            <b:First>Hoon</b:First>
          </b:Person>
          <b:Person>
            <b:Last>Sikdar</b:Last>
            <b:First>Biplab</b:First>
          </b:Person>
        </b:NameList>
      </b:Author>
    </b:Author>
    <b:RefOrder>3</b:RefOrder>
  </b:Source>
</b:Sources>
</file>

<file path=customXml/itemProps1.xml><?xml version="1.0" encoding="utf-8"?>
<ds:datastoreItem xmlns:ds="http://schemas.openxmlformats.org/officeDocument/2006/customXml" ds:itemID="{17938DC6-9BAA-486E-B000-110078877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1970</Words>
  <Characters>13111</Characters>
  <Application>Microsoft Office Word</Application>
  <DocSecurity>0</DocSecurity>
  <Lines>352</Lines>
  <Paragraphs>219</Paragraphs>
  <ScaleCrop>false</ScaleCrop>
  <Company/>
  <LinksUpToDate>false</LinksUpToDate>
  <CharactersWithSpaces>14941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Nawaz, Mansha</dc:creator>
  <cp:keywords/>
  <dc:description/>
  <cp:lastModifiedBy>LEGG, DANIEL (Student)</cp:lastModifiedBy>
  <cp:revision>273</cp:revision>
  <dcterms:created xsi:type="dcterms:W3CDTF">2026-01-30T05:48:00Z</dcterms:created>
  <dcterms:modified xsi:type="dcterms:W3CDTF">2026-02-06T17:02:00Z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f83523fb260b746d4ab344ad324cd6c3fa6463415852102078b869a56a522265</vt:lpwstr>
  </property>
</Properties>
</file>