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classify_documents.py</w:t>
      </w:r>
    </w:p>
    <w:p>
      <w:pPr>
        <w:spacing w:after="240"/>
      </w:pPr>
      <w:r>
        <w:rPr>
          <w:i/>
          <w:iCs/>
          <w:color w:val="555555"/>
          <w:sz w:val="22"/>
          <w:szCs w:val="22"/>
        </w:rPr>
        <w:t xml:space="preserve">A plain-English walkthrough of the investment document classifier and renamer, piece by piece.</w:t>
      </w:r>
    </w:p>
    <w:p>
      <w:pPr>
        <w:pStyle w:val="Heading1"/>
      </w:pPr>
      <w:r>
        <w:t xml:space="preserve">What this script does</w:t>
      </w:r>
    </w:p>
    <w:p>
      <w:pPr>
        <w:spacing w:after="120" w:before="40"/>
      </w:pPr>
      <w:r>
        <w:rPr>
          <w:sz w:val="22"/>
          <w:szCs w:val="22"/>
        </w:rPr>
        <w:t xml:space="preserve">You download a batch of investment PDFs into a folder. This script reads each one, works out what kind of document it is (capital call, capital account statement, hedge fund statement, distribution notice, or K-1), finds its date, and proposes a tidy new filename in the form date, type, fund, entity. It writes all of this to a review sheet first so you can check it. Only when you are happy and re-run with a switch does it actually rename anything.</w:t>
      </w:r>
    </w:p>
    <w:p>
      <w:pPr>
        <w:spacing w:after="120" w:before="40"/>
      </w:pPr>
      <w:r>
        <w:rPr>
          <w:sz w:val="22"/>
          <w:szCs w:val="22"/>
        </w:rPr>
        <w:t xml:space="preserve">It replaces the old manual job of opening every file, reading it to figure out what it is, and renaming it by hand.</w:t>
      </w:r>
    </w:p>
    <w:p>
      <w:pPr>
        <w:pStyle w:val="Heading1"/>
      </w:pPr>
      <w:r>
        <w:t xml:space="preserve">The script, piece by piece</w:t>
      </w:r>
    </w:p>
    <w:p>
      <w:pPr>
        <w:pStyle w:val="Heading2"/>
      </w:pPr>
      <w:r>
        <w:t xml:space="preserve">1. The opening description</w:t>
      </w:r>
    </w:p>
    <w:p>
      <w:pPr>
        <w:pBdr>
          <w:left w:val="single" w:color="5B3F8C" w:sz="18" w:space="6"/>
        </w:pBdr>
        <w:shd w:fill="F2F2F2" w:val="clear"/>
        <w:spacing w:after="0" w:before="60"/>
      </w:pPr>
      <w:r>
        <w:rPr>
          <w:rFonts w:ascii="Consolas" w:cs="Consolas" w:eastAsia="Consolas" w:hAnsi="Consolas"/>
          <w:sz w:val="18"/>
          <w:szCs w:val="18"/>
        </w:rPr>
        <w:t xml:space="preserve">"""</w:t>
      </w:r>
    </w:p>
    <w:p>
      <w:pPr>
        <w:pBdr>
          <w:left w:val="single" w:color="5B3F8C" w:sz="18" w:space="6"/>
        </w:pBdr>
        <w:shd w:fill="F2F2F2" w:val="clear"/>
        <w:spacing w:after="0" w:before="0"/>
      </w:pPr>
      <w:r>
        <w:rPr>
          <w:rFonts w:ascii="Consolas" w:cs="Consolas" w:eastAsia="Consolas" w:hAnsi="Consolas"/>
          <w:sz w:val="18"/>
          <w:szCs w:val="18"/>
        </w:rPr>
        <w:t xml:space="preserve">classify_documents.py - Rule-based investment document classifier and renamer.</w:t>
      </w:r>
    </w:p>
    <w:p>
      <w:pPr>
        <w:pBdr>
          <w:left w:val="single" w:color="5B3F8C" w:sz="18" w:space="6"/>
        </w:pBdr>
        <w:shd w:fill="F2F2F2" w:val="clear"/>
        <w:spacing w:after="0" w:before="0"/>
      </w:pPr>
      <w:r>
        <w:rPr>
          <w:rFonts w:ascii="Consolas" w:cs="Consolas" w:eastAsia="Consolas" w:hAnsi="Consolas"/>
          <w:sz w:val="18"/>
          <w:szCs w:val="18"/>
        </w:rPr>
        <w:t xml:space="preserve">...</w:t>
      </w:r>
    </w:p>
    <w:p>
      <w:pPr>
        <w:pBdr>
          <w:left w:val="single" w:color="5B3F8C" w:sz="18" w:space="6"/>
        </w:pBdr>
        <w:shd w:fill="F2F2F2" w:val="clear"/>
        <w:spacing w:after="120" w:before="0"/>
      </w:pPr>
      <w:r>
        <w:rPr>
          <w:rFonts w:ascii="Consolas" w:cs="Consolas" w:eastAsia="Consolas" w:hAnsi="Consolas"/>
          <w:sz w:val="18"/>
          <w:szCs w:val="18"/>
        </w:rPr>
        <w:t xml:space="preserve">"""</w:t>
      </w:r>
    </w:p>
    <w:p>
      <w:pPr>
        <w:spacing w:after="120" w:before="40"/>
      </w:pPr>
      <w:r>
        <w:rPr>
          <w:sz w:val="22"/>
          <w:szCs w:val="22"/>
        </w:rPr>
        <w:t xml:space="preserve">The block at the very top, wrapped in triple quotes, is a docstring. It is a note to any human who opens the file, summarizing what the script does and how. Python ignores it when running; it is there purely for the reader.</w:t>
      </w:r>
    </w:p>
    <w:p>
      <w:pPr>
        <w:pStyle w:val="Heading2"/>
      </w:pPr>
      <w:r>
        <w:t xml:space="preserve">2. Bringing in the tools</w:t>
      </w:r>
    </w:p>
    <w:p>
      <w:pPr>
        <w:pBdr>
          <w:left w:val="single" w:color="5B3F8C" w:sz="18" w:space="6"/>
        </w:pBdr>
        <w:shd w:fill="F2F2F2" w:val="clear"/>
        <w:spacing w:after="0" w:before="60"/>
      </w:pPr>
      <w:r>
        <w:rPr>
          <w:rFonts w:ascii="Consolas" w:cs="Consolas" w:eastAsia="Consolas" w:hAnsi="Consolas"/>
          <w:sz w:val="18"/>
          <w:szCs w:val="18"/>
        </w:rPr>
        <w:t xml:space="preserve">import argparse, csv, os, re, sys</w:t>
      </w:r>
    </w:p>
    <w:p>
      <w:pPr>
        <w:pBdr>
          <w:left w:val="single" w:color="5B3F8C" w:sz="18" w:space="6"/>
        </w:pBdr>
        <w:shd w:fill="F2F2F2" w:val="clear"/>
        <w:spacing w:after="0" w:before="0"/>
      </w:pPr>
      <w:r>
        <w:rPr>
          <w:rFonts w:ascii="Consolas" w:cs="Consolas" w:eastAsia="Consolas" w:hAnsi="Consolas"/>
          <w:sz w:val="18"/>
          <w:szCs w:val="18"/>
        </w:rPr>
        <w:t xml:space="preserve">from datetime import datetime</w:t>
      </w:r>
    </w:p>
    <w:p>
      <w:pPr>
        <w:pBdr>
          <w:left w:val="single" w:color="5B3F8C" w:sz="18" w:space="6"/>
        </w:pBdr>
        <w:shd w:fill="F2F2F2" w:val="clear"/>
        <w:spacing w:after="0" w:before="0"/>
      </w:pPr>
      <w:r>
        <w:rPr>
          <w:rFonts w:ascii="Consolas" w:cs="Consolas" w:eastAsia="Consolas" w:hAnsi="Consolas"/>
          <w:sz w:val="18"/>
          <w:szCs w:val="18"/>
        </w:rPr>
        <w:t xml:space="preserve"> </w:t>
      </w:r>
    </w:p>
    <w:p>
      <w:pPr>
        <w:pBdr>
          <w:left w:val="single" w:color="5B3F8C" w:sz="18" w:space="6"/>
        </w:pBdr>
        <w:shd w:fill="F2F2F2" w:val="clear"/>
        <w:spacing w:after="0" w:before="0"/>
      </w:pPr>
      <w:r>
        <w:rPr>
          <w:rFonts w:ascii="Consolas" w:cs="Consolas" w:eastAsia="Consolas" w:hAnsi="Consolas"/>
          <w:sz w:val="18"/>
          <w:szCs w:val="18"/>
        </w:rPr>
        <w:t xml:space="preserve">try:</w:t>
      </w:r>
    </w:p>
    <w:p>
      <w:pPr>
        <w:pBdr>
          <w:left w:val="single" w:color="5B3F8C" w:sz="18" w:space="6"/>
        </w:pBdr>
        <w:shd w:fill="F2F2F2" w:val="clear"/>
        <w:spacing w:after="0" w:before="0"/>
      </w:pPr>
      <w:r>
        <w:rPr>
          <w:rFonts w:ascii="Consolas" w:cs="Consolas" w:eastAsia="Consolas" w:hAnsi="Consolas"/>
          <w:sz w:val="18"/>
          <w:szCs w:val="18"/>
        </w:rPr>
        <w:t xml:space="preserve">    import pdfplumber</w:t>
      </w:r>
    </w:p>
    <w:p>
      <w:pPr>
        <w:pBdr>
          <w:left w:val="single" w:color="5B3F8C" w:sz="18" w:space="6"/>
        </w:pBdr>
        <w:shd w:fill="F2F2F2" w:val="clear"/>
        <w:spacing w:after="0" w:before="0"/>
      </w:pPr>
      <w:r>
        <w:rPr>
          <w:rFonts w:ascii="Consolas" w:cs="Consolas" w:eastAsia="Consolas" w:hAnsi="Consolas"/>
          <w:sz w:val="18"/>
          <w:szCs w:val="18"/>
        </w:rPr>
        <w:t xml:space="preserve">except ImportError:</w:t>
      </w:r>
    </w:p>
    <w:p>
      <w:pPr>
        <w:pBdr>
          <w:left w:val="single" w:color="5B3F8C" w:sz="18" w:space="6"/>
        </w:pBdr>
        <w:shd w:fill="F2F2F2" w:val="clear"/>
        <w:spacing w:after="120" w:before="0"/>
      </w:pPr>
      <w:r>
        <w:rPr>
          <w:rFonts w:ascii="Consolas" w:cs="Consolas" w:eastAsia="Consolas" w:hAnsi="Consolas"/>
          <w:sz w:val="18"/>
          <w:szCs w:val="18"/>
        </w:rPr>
        <w:t xml:space="preserve">    sys.exit("pdfplumber is required. Install with: pip install pdfplumber")</w:t>
      </w:r>
    </w:p>
    <w:p>
      <w:pPr>
        <w:spacing w:after="120" w:before="40"/>
      </w:pPr>
      <w:r>
        <w:rPr>
          <w:sz w:val="22"/>
          <w:szCs w:val="22"/>
        </w:rPr>
        <w:t xml:space="preserve">These lines load the helpers the script needs. The first group are built into Python: argparse reads command-line options, csv writes the review sheet, os handles file paths, re does keyword searching, sys lets the script exit cleanly, and datetime handles dates.</w:t>
      </w:r>
    </w:p>
    <w:p>
      <w:pPr>
        <w:spacing w:after="120" w:before="40"/>
      </w:pPr>
      <w:r>
        <w:rPr>
          <w:sz w:val="22"/>
          <w:szCs w:val="22"/>
        </w:rPr>
        <w:t xml:space="preserve">pdfplumber is the one outside tool, used to pull text out of PDFs. It is wrapped in a try block so that if it is not installed, the script stops with a friendly message telling you how to install it, rather than a confusing crash.</w:t>
      </w:r>
    </w:p>
    <w:p>
      <w:pPr>
        <w:pStyle w:val="Heading2"/>
      </w:pPr>
      <w:r>
        <w:t xml:space="preserve">3. The document type rules</w:t>
      </w:r>
    </w:p>
    <w:p>
      <w:pPr>
        <w:pBdr>
          <w:left w:val="single" w:color="5B3F8C" w:sz="18" w:space="6"/>
        </w:pBdr>
        <w:shd w:fill="F2F2F2" w:val="clear"/>
        <w:spacing w:after="0" w:before="60"/>
      </w:pPr>
      <w:r>
        <w:rPr>
          <w:rFonts w:ascii="Consolas" w:cs="Consolas" w:eastAsia="Consolas" w:hAnsi="Consolas"/>
          <w:sz w:val="18"/>
          <w:szCs w:val="18"/>
        </w:rPr>
        <w:t xml:space="preserve">DOC_TYPES = [</w:t>
      </w:r>
    </w:p>
    <w:p>
      <w:pPr>
        <w:pBdr>
          <w:left w:val="single" w:color="5B3F8C" w:sz="18" w:space="6"/>
        </w:pBdr>
        <w:shd w:fill="F2F2F2" w:val="clear"/>
        <w:spacing w:after="0" w:before="0"/>
      </w:pPr>
      <w:r>
        <w:rPr>
          <w:rFonts w:ascii="Consolas" w:cs="Consolas" w:eastAsia="Consolas" w:hAnsi="Consolas"/>
          <w:sz w:val="18"/>
          <w:szCs w:val="18"/>
        </w:rPr>
        <w:t xml:space="preserve">    ("K-1", [r"schedule k-?1", r"form 1065", ...]),</w:t>
      </w:r>
    </w:p>
    <w:p>
      <w:pPr>
        <w:pBdr>
          <w:left w:val="single" w:color="5B3F8C" w:sz="18" w:space="6"/>
        </w:pBdr>
        <w:shd w:fill="F2F2F2" w:val="clear"/>
        <w:spacing w:after="0" w:before="0"/>
      </w:pPr>
      <w:r>
        <w:rPr>
          <w:rFonts w:ascii="Consolas" w:cs="Consolas" w:eastAsia="Consolas" w:hAnsi="Consolas"/>
          <w:sz w:val="18"/>
          <w:szCs w:val="18"/>
        </w:rPr>
        <w:t xml:space="preserve">    ("Capital Call Notice", [r"capital call", r"drawdown", ...]),</w:t>
      </w:r>
    </w:p>
    <w:p>
      <w:pPr>
        <w:pBdr>
          <w:left w:val="single" w:color="5B3F8C" w:sz="18" w:space="6"/>
        </w:pBdr>
        <w:shd w:fill="F2F2F2" w:val="clear"/>
        <w:spacing w:after="0" w:before="0"/>
      </w:pPr>
      <w:r>
        <w:rPr>
          <w:rFonts w:ascii="Consolas" w:cs="Consolas" w:eastAsia="Consolas" w:hAnsi="Consolas"/>
          <w:sz w:val="18"/>
          <w:szCs w:val="18"/>
        </w:rPr>
        <w:t xml:space="preserve">    ("Distribution Notice", [r"distribution notice", ...]),</w:t>
      </w:r>
    </w:p>
    <w:p>
      <w:pPr>
        <w:pBdr>
          <w:left w:val="single" w:color="5B3F8C" w:sz="18" w:space="6"/>
        </w:pBdr>
        <w:shd w:fill="F2F2F2" w:val="clear"/>
        <w:spacing w:after="0" w:before="0"/>
      </w:pPr>
      <w:r>
        <w:rPr>
          <w:rFonts w:ascii="Consolas" w:cs="Consolas" w:eastAsia="Consolas" w:hAnsi="Consolas"/>
          <w:sz w:val="18"/>
          <w:szCs w:val="18"/>
        </w:rPr>
        <w:t xml:space="preserve">    ("Capital Account Statement", [r"capital account statement", ...]),</w:t>
      </w:r>
    </w:p>
    <w:p>
      <w:pPr>
        <w:pBdr>
          <w:left w:val="single" w:color="5B3F8C" w:sz="18" w:space="6"/>
        </w:pBdr>
        <w:shd w:fill="F2F2F2" w:val="clear"/>
        <w:spacing w:after="0" w:before="0"/>
      </w:pPr>
      <w:r>
        <w:rPr>
          <w:rFonts w:ascii="Consolas" w:cs="Consolas" w:eastAsia="Consolas" w:hAnsi="Consolas"/>
          <w:sz w:val="18"/>
          <w:szCs w:val="18"/>
        </w:rPr>
        <w:t xml:space="preserve">    ("Hedge Fund Statement", [r"hedge fund", r"\bnav\b", ...]),</w:t>
      </w:r>
    </w:p>
    <w:p>
      <w:pPr>
        <w:pBdr>
          <w:left w:val="single" w:color="5B3F8C" w:sz="18" w:space="6"/>
        </w:pBdr>
        <w:shd w:fill="F2F2F2" w:val="clear"/>
        <w:spacing w:after="120" w:before="0"/>
      </w:pPr>
      <w:r>
        <w:rPr>
          <w:rFonts w:ascii="Consolas" w:cs="Consolas" w:eastAsia="Consolas" w:hAnsi="Consolas"/>
          <w:sz w:val="18"/>
          <w:szCs w:val="18"/>
        </w:rPr>
        <w:t xml:space="preserve">]</w:t>
      </w:r>
    </w:p>
    <w:p>
      <w:pPr>
        <w:spacing w:after="120" w:before="40"/>
      </w:pPr>
      <w:r>
        <w:rPr>
          <w:sz w:val="22"/>
          <w:szCs w:val="22"/>
        </w:rPr>
        <w:t xml:space="preserve">This is the heart of the classifier. Each document type has a list of signature phrases that tend to appear in that kind of document. A capital call says things like capital call and drawdown; a K-1 says Schedule K-1 and Form 1065.</w:t>
      </w:r>
    </w:p>
    <w:p>
      <w:pPr>
        <w:spacing w:after="120" w:before="40"/>
      </w:pPr>
      <w:r>
        <w:rPr>
          <w:sz w:val="22"/>
          <w:szCs w:val="22"/>
        </w:rPr>
        <w:t xml:space="preserve">The order is deliberate. More specific types are listed first so that, for example, a distribution notice that happens to mention the word capital is not mistaken for a capital call. This ordering is what makes the tricky cases come out right.</w:t>
      </w:r>
    </w:p>
    <w:p>
      <w:pPr>
        <w:pStyle w:val="Heading2"/>
      </w:pPr>
      <w:r>
        <w:t xml:space="preserve">4. Reading the PDF text</w:t>
      </w:r>
    </w:p>
    <w:p>
      <w:pPr>
        <w:pBdr>
          <w:left w:val="single" w:color="5B3F8C" w:sz="18" w:space="6"/>
        </w:pBdr>
        <w:shd w:fill="F2F2F2" w:val="clear"/>
        <w:spacing w:after="0" w:before="60"/>
      </w:pPr>
      <w:r>
        <w:rPr>
          <w:rFonts w:ascii="Consolas" w:cs="Consolas" w:eastAsia="Consolas" w:hAnsi="Consolas"/>
          <w:sz w:val="18"/>
          <w:szCs w:val="18"/>
        </w:rPr>
        <w:t xml:space="preserve">def extract_text(pdf_path):</w:t>
      </w:r>
    </w:p>
    <w:p>
      <w:pPr>
        <w:pBdr>
          <w:left w:val="single" w:color="5B3F8C" w:sz="18" w:space="6"/>
        </w:pBdr>
        <w:shd w:fill="F2F2F2" w:val="clear"/>
        <w:spacing w:after="0" w:before="0"/>
      </w:pPr>
      <w:r>
        <w:rPr>
          <w:rFonts w:ascii="Consolas" w:cs="Consolas" w:eastAsia="Consolas" w:hAnsi="Consolas"/>
          <w:sz w:val="18"/>
          <w:szCs w:val="18"/>
        </w:rPr>
        <w:t xml:space="preserve">    parts = []</w:t>
      </w:r>
    </w:p>
    <w:p>
      <w:pPr>
        <w:pBdr>
          <w:left w:val="single" w:color="5B3F8C" w:sz="18" w:space="6"/>
        </w:pBdr>
        <w:shd w:fill="F2F2F2" w:val="clear"/>
        <w:spacing w:after="0" w:before="0"/>
      </w:pPr>
      <w:r>
        <w:rPr>
          <w:rFonts w:ascii="Consolas" w:cs="Consolas" w:eastAsia="Consolas" w:hAnsi="Consolas"/>
          <w:sz w:val="18"/>
          <w:szCs w:val="18"/>
        </w:rPr>
        <w:t xml:space="preserve">    with pdfplumber.open(pdf_path) as pdf:</w:t>
      </w:r>
    </w:p>
    <w:p>
      <w:pPr>
        <w:pBdr>
          <w:left w:val="single" w:color="5B3F8C" w:sz="18" w:space="6"/>
        </w:pBdr>
        <w:shd w:fill="F2F2F2" w:val="clear"/>
        <w:spacing w:after="0" w:before="0"/>
      </w:pPr>
      <w:r>
        <w:rPr>
          <w:rFonts w:ascii="Consolas" w:cs="Consolas" w:eastAsia="Consolas" w:hAnsi="Consolas"/>
          <w:sz w:val="18"/>
          <w:szCs w:val="18"/>
        </w:rPr>
        <w:t xml:space="preserve">        for page in pdf.pages:</w:t>
      </w:r>
    </w:p>
    <w:p>
      <w:pPr>
        <w:pBdr>
          <w:left w:val="single" w:color="5B3F8C" w:sz="18" w:space="6"/>
        </w:pBdr>
        <w:shd w:fill="F2F2F2" w:val="clear"/>
        <w:spacing w:after="0" w:before="0"/>
      </w:pPr>
      <w:r>
        <w:rPr>
          <w:rFonts w:ascii="Consolas" w:cs="Consolas" w:eastAsia="Consolas" w:hAnsi="Consolas"/>
          <w:sz w:val="18"/>
          <w:szCs w:val="18"/>
        </w:rPr>
        <w:t xml:space="preserve">            parts.append(page.extract_text() or "")</w:t>
      </w:r>
    </w:p>
    <w:p>
      <w:pPr>
        <w:pBdr>
          <w:left w:val="single" w:color="5B3F8C" w:sz="18" w:space="6"/>
        </w:pBdr>
        <w:shd w:fill="F2F2F2" w:val="clear"/>
        <w:spacing w:after="120" w:before="0"/>
      </w:pPr>
      <w:r>
        <w:rPr>
          <w:rFonts w:ascii="Consolas" w:cs="Consolas" w:eastAsia="Consolas" w:hAnsi="Consolas"/>
          <w:sz w:val="18"/>
          <w:szCs w:val="18"/>
        </w:rPr>
        <w:t xml:space="preserve">    return "\n".join(parts)</w:t>
      </w:r>
    </w:p>
    <w:p>
      <w:pPr>
        <w:spacing w:after="120" w:before="40"/>
      </w:pPr>
      <w:r>
        <w:rPr>
          <w:sz w:val="22"/>
          <w:szCs w:val="22"/>
        </w:rPr>
        <w:t xml:space="preserve">This small function opens a PDF and pulls the text from every page, joining it into one block. The or empty-string guard means a page with no readable text contributes nothing rather than causing an error. The result is the plain text the rest of the script searches through.</w:t>
      </w:r>
    </w:p>
    <w:p>
      <w:pPr>
        <w:pStyle w:val="Heading2"/>
      </w:pPr>
      <w:r>
        <w:t xml:space="preserve">5. Identifying the document type</w:t>
      </w:r>
    </w:p>
    <w:p>
      <w:pPr>
        <w:pBdr>
          <w:left w:val="single" w:color="5B3F8C" w:sz="18" w:space="6"/>
        </w:pBdr>
        <w:shd w:fill="F2F2F2" w:val="clear"/>
        <w:spacing w:after="0" w:before="60"/>
      </w:pPr>
      <w:r>
        <w:rPr>
          <w:rFonts w:ascii="Consolas" w:cs="Consolas" w:eastAsia="Consolas" w:hAnsi="Consolas"/>
          <w:sz w:val="18"/>
          <w:szCs w:val="18"/>
        </w:rPr>
        <w:t xml:space="preserve">def classify(text):</w:t>
      </w:r>
    </w:p>
    <w:p>
      <w:pPr>
        <w:pBdr>
          <w:left w:val="single" w:color="5B3F8C" w:sz="18" w:space="6"/>
        </w:pBdr>
        <w:shd w:fill="F2F2F2" w:val="clear"/>
        <w:spacing w:after="0" w:before="0"/>
      </w:pPr>
      <w:r>
        <w:rPr>
          <w:rFonts w:ascii="Consolas" w:cs="Consolas" w:eastAsia="Consolas" w:hAnsi="Consolas"/>
          <w:sz w:val="18"/>
          <w:szCs w:val="18"/>
        </w:rPr>
        <w:t xml:space="preserve">    low = text.lower()</w:t>
      </w:r>
    </w:p>
    <w:p>
      <w:pPr>
        <w:pBdr>
          <w:left w:val="single" w:color="5B3F8C" w:sz="18" w:space="6"/>
        </w:pBdr>
        <w:shd w:fill="F2F2F2" w:val="clear"/>
        <w:spacing w:after="0" w:before="0"/>
      </w:pPr>
      <w:r>
        <w:rPr>
          <w:rFonts w:ascii="Consolas" w:cs="Consolas" w:eastAsia="Consolas" w:hAnsi="Consolas"/>
          <w:sz w:val="18"/>
          <w:szCs w:val="18"/>
        </w:rPr>
        <w:t xml:space="preserve">    scores = {}</w:t>
      </w:r>
    </w:p>
    <w:p>
      <w:pPr>
        <w:pBdr>
          <w:left w:val="single" w:color="5B3F8C" w:sz="18" w:space="6"/>
        </w:pBdr>
        <w:shd w:fill="F2F2F2" w:val="clear"/>
        <w:spacing w:after="0" w:before="0"/>
      </w:pPr>
      <w:r>
        <w:rPr>
          <w:rFonts w:ascii="Consolas" w:cs="Consolas" w:eastAsia="Consolas" w:hAnsi="Consolas"/>
          <w:sz w:val="18"/>
          <w:szCs w:val="18"/>
        </w:rPr>
        <w:t xml:space="preserve">    for dtype, patterns in DOC_TYPES:</w:t>
      </w:r>
    </w:p>
    <w:p>
      <w:pPr>
        <w:pBdr>
          <w:left w:val="single" w:color="5B3F8C" w:sz="18" w:space="6"/>
        </w:pBdr>
        <w:shd w:fill="F2F2F2" w:val="clear"/>
        <w:spacing w:after="0" w:before="0"/>
      </w:pPr>
      <w:r>
        <w:rPr>
          <w:rFonts w:ascii="Consolas" w:cs="Consolas" w:eastAsia="Consolas" w:hAnsi="Consolas"/>
          <w:sz w:val="18"/>
          <w:szCs w:val="18"/>
        </w:rPr>
        <w:t xml:space="preserve">        hits = sum(1 for p in patterns if re.search(p, low))</w:t>
      </w:r>
    </w:p>
    <w:p>
      <w:pPr>
        <w:pBdr>
          <w:left w:val="single" w:color="5B3F8C" w:sz="18" w:space="6"/>
        </w:pBdr>
        <w:shd w:fill="F2F2F2" w:val="clear"/>
        <w:spacing w:after="0" w:before="0"/>
      </w:pPr>
      <w:r>
        <w:rPr>
          <w:rFonts w:ascii="Consolas" w:cs="Consolas" w:eastAsia="Consolas" w:hAnsi="Consolas"/>
          <w:sz w:val="18"/>
          <w:szCs w:val="18"/>
        </w:rPr>
        <w:t xml:space="preserve">        scores[dtype] = hits</w:t>
      </w:r>
    </w:p>
    <w:p>
      <w:pPr>
        <w:pBdr>
          <w:left w:val="single" w:color="5B3F8C" w:sz="18" w:space="6"/>
        </w:pBdr>
        <w:shd w:fill="F2F2F2" w:val="clear"/>
        <w:spacing w:after="0" w:before="0"/>
      </w:pPr>
      <w:r>
        <w:rPr>
          <w:rFonts w:ascii="Consolas" w:cs="Consolas" w:eastAsia="Consolas" w:hAnsi="Consolas"/>
          <w:sz w:val="18"/>
          <w:szCs w:val="18"/>
        </w:rPr>
        <w:t xml:space="preserve">    best = max(scores, key=scores.get)</w:t>
      </w:r>
    </w:p>
    <w:p>
      <w:pPr>
        <w:pBdr>
          <w:left w:val="single" w:color="5B3F8C" w:sz="18" w:space="6"/>
        </w:pBdr>
        <w:shd w:fill="F2F2F2" w:val="clear"/>
        <w:spacing w:after="0" w:before="0"/>
      </w:pPr>
      <w:r>
        <w:rPr>
          <w:rFonts w:ascii="Consolas" w:cs="Consolas" w:eastAsia="Consolas" w:hAnsi="Consolas"/>
          <w:sz w:val="18"/>
          <w:szCs w:val="18"/>
        </w:rPr>
        <w:t xml:space="preserve">    if scores[best] == 0:</w:t>
      </w:r>
    </w:p>
    <w:p>
      <w:pPr>
        <w:pBdr>
          <w:left w:val="single" w:color="5B3F8C" w:sz="18" w:space="6"/>
        </w:pBdr>
        <w:shd w:fill="F2F2F2" w:val="clear"/>
        <w:spacing w:after="0" w:before="0"/>
      </w:pPr>
      <w:r>
        <w:rPr>
          <w:rFonts w:ascii="Consolas" w:cs="Consolas" w:eastAsia="Consolas" w:hAnsi="Consolas"/>
          <w:sz w:val="18"/>
          <w:szCs w:val="18"/>
        </w:rPr>
        <w:t xml:space="preserve">        return ("Unknown", 0, scores)</w:t>
      </w:r>
    </w:p>
    <w:p>
      <w:pPr>
        <w:pBdr>
          <w:left w:val="single" w:color="5B3F8C" w:sz="18" w:space="6"/>
        </w:pBdr>
        <w:shd w:fill="F2F2F2" w:val="clear"/>
        <w:spacing w:after="120" w:before="0"/>
      </w:pPr>
      <w:r>
        <w:rPr>
          <w:rFonts w:ascii="Consolas" w:cs="Consolas" w:eastAsia="Consolas" w:hAnsi="Consolas"/>
          <w:sz w:val="18"/>
          <w:szCs w:val="18"/>
        </w:rPr>
        <w:t xml:space="preserve">    return (best, scores[best], scores)</w:t>
      </w:r>
    </w:p>
    <w:p>
      <w:pPr>
        <w:spacing w:after="120" w:before="40"/>
      </w:pPr>
      <w:r>
        <w:rPr>
          <w:sz w:val="22"/>
          <w:szCs w:val="22"/>
        </w:rPr>
        <w:t xml:space="preserve">This decides what the document is. It lowercases the text so matching ignores capitalization, then for each document type counts how many of its signature phrases appear. That count is the score.</w:t>
      </w:r>
    </w:p>
    <w:p>
      <w:pPr>
        <w:spacing w:after="120" w:before="40"/>
      </w:pPr>
      <w:r>
        <w:rPr>
          <w:sz w:val="22"/>
          <w:szCs w:val="22"/>
        </w:rPr>
        <w:t xml:space="preserve">The type with the highest score wins. If nothing matched at all (the top score is zero), the document is labelled Unknown so you can review it by hand. The function hands back the chosen type, its score, and the full set of scores.</w:t>
      </w:r>
    </w:p>
    <w:p>
      <w:pPr>
        <w:pStyle w:val="Heading2"/>
      </w:pPr>
      <w:r>
        <w:t xml:space="preserve">6. Finding the date</w:t>
      </w:r>
    </w:p>
    <w:p>
      <w:pPr>
        <w:pBdr>
          <w:left w:val="single" w:color="5B3F8C" w:sz="18" w:space="6"/>
        </w:pBdr>
        <w:shd w:fill="F2F2F2" w:val="clear"/>
        <w:spacing w:after="0" w:before="60"/>
      </w:pPr>
      <w:r>
        <w:rPr>
          <w:rFonts w:ascii="Consolas" w:cs="Consolas" w:eastAsia="Consolas" w:hAnsi="Consolas"/>
          <w:sz w:val="18"/>
          <w:szCs w:val="18"/>
        </w:rPr>
        <w:t xml:space="preserve">def detect_date(text):</w:t>
      </w:r>
    </w:p>
    <w:p>
      <w:pPr>
        <w:pBdr>
          <w:left w:val="single" w:color="5B3F8C" w:sz="18" w:space="6"/>
        </w:pBdr>
        <w:shd w:fill="F2F2F2" w:val="clear"/>
        <w:spacing w:after="0" w:before="0"/>
      </w:pPr>
      <w:r>
        <w:rPr>
          <w:rFonts w:ascii="Consolas" w:cs="Consolas" w:eastAsia="Consolas" w:hAnsi="Consolas"/>
          <w:sz w:val="18"/>
          <w:szCs w:val="18"/>
        </w:rPr>
        <w:t xml:space="preserve">    labeled = re.search(r"(?:notice date|statement date|...)\s*[:\-]?\s*(...)", text, ...)</w:t>
      </w:r>
    </w:p>
    <w:p>
      <w:pPr>
        <w:pBdr>
          <w:left w:val="single" w:color="5B3F8C" w:sz="18" w:space="6"/>
        </w:pBdr>
        <w:shd w:fill="F2F2F2" w:val="clear"/>
        <w:spacing w:after="0" w:before="0"/>
      </w:pPr>
      <w:r>
        <w:rPr>
          <w:rFonts w:ascii="Consolas" w:cs="Consolas" w:eastAsia="Consolas" w:hAnsi="Consolas"/>
          <w:sz w:val="18"/>
          <w:szCs w:val="18"/>
        </w:rPr>
        <w:t xml:space="preserve">    candidate = labeled.group(1) if labeled else None</w:t>
      </w:r>
    </w:p>
    <w:p>
      <w:pPr>
        <w:pBdr>
          <w:left w:val="single" w:color="5B3F8C" w:sz="18" w:space="6"/>
        </w:pBdr>
        <w:shd w:fill="F2F2F2" w:val="clear"/>
        <w:spacing w:after="0" w:before="0"/>
      </w:pPr>
      <w:r>
        <w:rPr>
          <w:rFonts w:ascii="Consolas" w:cs="Consolas" w:eastAsia="Consolas" w:hAnsi="Consolas"/>
          <w:sz w:val="18"/>
          <w:szCs w:val="18"/>
        </w:rPr>
        <w:t xml:space="preserve">    if not candidate:</w:t>
      </w:r>
    </w:p>
    <w:p>
      <w:pPr>
        <w:pBdr>
          <w:left w:val="single" w:color="5B3F8C" w:sz="18" w:space="6"/>
        </w:pBdr>
        <w:shd w:fill="F2F2F2" w:val="clear"/>
        <w:spacing w:after="0" w:before="0"/>
      </w:pPr>
      <w:r>
        <w:rPr>
          <w:rFonts w:ascii="Consolas" w:cs="Consolas" w:eastAsia="Consolas" w:hAnsi="Consolas"/>
          <w:sz w:val="18"/>
          <w:szCs w:val="18"/>
        </w:rPr>
        <w:t xml:space="preserve">        m = re.search(r"(...date patterns...)", text)</w:t>
      </w:r>
    </w:p>
    <w:p>
      <w:pPr>
        <w:pBdr>
          <w:left w:val="single" w:color="5B3F8C" w:sz="18" w:space="6"/>
        </w:pBdr>
        <w:shd w:fill="F2F2F2" w:val="clear"/>
        <w:spacing w:after="0" w:before="0"/>
      </w:pPr>
      <w:r>
        <w:rPr>
          <w:rFonts w:ascii="Consolas" w:cs="Consolas" w:eastAsia="Consolas" w:hAnsi="Consolas"/>
          <w:sz w:val="18"/>
          <w:szCs w:val="18"/>
        </w:rPr>
        <w:t xml:space="preserve">        candidate = m.group(1) if m else None</w:t>
      </w:r>
    </w:p>
    <w:p>
      <w:pPr>
        <w:pBdr>
          <w:left w:val="single" w:color="5B3F8C" w:sz="18" w:space="6"/>
        </w:pBdr>
        <w:shd w:fill="F2F2F2" w:val="clear"/>
        <w:spacing w:after="0" w:before="0"/>
      </w:pPr>
      <w:r>
        <w:rPr>
          <w:rFonts w:ascii="Consolas" w:cs="Consolas" w:eastAsia="Consolas" w:hAnsi="Consolas"/>
          <w:sz w:val="18"/>
          <w:szCs w:val="18"/>
        </w:rPr>
        <w:t xml:space="preserve">    if candidate:</w:t>
      </w:r>
    </w:p>
    <w:p>
      <w:pPr>
        <w:pBdr>
          <w:left w:val="single" w:color="5B3F8C" w:sz="18" w:space="6"/>
        </w:pBdr>
        <w:shd w:fill="F2F2F2" w:val="clear"/>
        <w:spacing w:after="0" w:before="0"/>
      </w:pPr>
      <w:r>
        <w:rPr>
          <w:rFonts w:ascii="Consolas" w:cs="Consolas" w:eastAsia="Consolas" w:hAnsi="Consolas"/>
          <w:sz w:val="18"/>
          <w:szCs w:val="18"/>
        </w:rPr>
        <w:t xml:space="preserve">        for fmt in (...): try parse and return (date, False)</w:t>
      </w:r>
    </w:p>
    <w:p>
      <w:pPr>
        <w:pBdr>
          <w:left w:val="single" w:color="5B3F8C" w:sz="18" w:space="6"/>
        </w:pBdr>
        <w:shd w:fill="F2F2F2" w:val="clear"/>
        <w:spacing w:after="0" w:before="0"/>
      </w:pPr>
      <w:r>
        <w:rPr>
          <w:rFonts w:ascii="Consolas" w:cs="Consolas" w:eastAsia="Consolas" w:hAnsi="Consolas"/>
          <w:sz w:val="18"/>
          <w:szCs w:val="18"/>
        </w:rPr>
        <w:t xml:space="preserve">    ty = re.search(r"tax year\s*[:\-]?\s*(\d{4})", text, ...)</w:t>
      </w:r>
    </w:p>
    <w:p>
      <w:pPr>
        <w:pBdr>
          <w:left w:val="single" w:color="5B3F8C" w:sz="18" w:space="6"/>
        </w:pBdr>
        <w:shd w:fill="F2F2F2" w:val="clear"/>
        <w:spacing w:after="0" w:before="0"/>
      </w:pPr>
      <w:r>
        <w:rPr>
          <w:rFonts w:ascii="Consolas" w:cs="Consolas" w:eastAsia="Consolas" w:hAnsi="Consolas"/>
          <w:sz w:val="18"/>
          <w:szCs w:val="18"/>
        </w:rPr>
        <w:t xml:space="preserve">    if ty:</w:t>
      </w:r>
    </w:p>
    <w:p>
      <w:pPr>
        <w:pBdr>
          <w:left w:val="single" w:color="5B3F8C" w:sz="18" w:space="6"/>
        </w:pBdr>
        <w:shd w:fill="F2F2F2" w:val="clear"/>
        <w:spacing w:after="0" w:before="0"/>
      </w:pPr>
      <w:r>
        <w:rPr>
          <w:rFonts w:ascii="Consolas" w:cs="Consolas" w:eastAsia="Consolas" w:hAnsi="Consolas"/>
          <w:sz w:val="18"/>
          <w:szCs w:val="18"/>
        </w:rPr>
        <w:t xml:space="preserve">        return (datetime(int(ty.group(1)), 12, 31), True)</w:t>
      </w:r>
    </w:p>
    <w:p>
      <w:pPr>
        <w:pBdr>
          <w:left w:val="single" w:color="5B3F8C" w:sz="18" w:space="6"/>
        </w:pBdr>
        <w:shd w:fill="F2F2F2" w:val="clear"/>
        <w:spacing w:after="120" w:before="0"/>
      </w:pPr>
      <w:r>
        <w:rPr>
          <w:rFonts w:ascii="Consolas" w:cs="Consolas" w:eastAsia="Consolas" w:hAnsi="Consolas"/>
          <w:sz w:val="18"/>
          <w:szCs w:val="18"/>
        </w:rPr>
        <w:t xml:space="preserve">    return (None, False)</w:t>
      </w:r>
    </w:p>
    <w:p>
      <w:pPr>
        <w:spacing w:after="120" w:before="40"/>
      </w:pPr>
      <w:r>
        <w:rPr>
          <w:sz w:val="22"/>
          <w:szCs w:val="22"/>
        </w:rPr>
        <w:t xml:space="preserve">Finding the date happens in three steps, from best to last resort.</w:t>
      </w:r>
    </w:p>
    <w:p>
      <w:pPr>
        <w:pStyle w:val="ListParagraph"/>
        <w:numPr>
          <w:ilvl w:val="0"/>
          <w:numId w:val="2"/>
        </w:numPr>
        <w:spacing w:after="60"/>
      </w:pPr>
      <w:r>
        <w:rPr>
          <w:sz w:val="22"/>
          <w:szCs w:val="22"/>
        </w:rPr>
        <w:t xml:space="preserve">First it looks for a labelled date, such as Notice Date: March 15, 2024. A labelled date is the most trustworthy because the document is telling you what it is.</w:t>
      </w:r>
    </w:p>
    <w:p>
      <w:pPr>
        <w:pStyle w:val="ListParagraph"/>
        <w:numPr>
          <w:ilvl w:val="0"/>
          <w:numId w:val="2"/>
        </w:numPr>
        <w:spacing w:after="60"/>
      </w:pPr>
      <w:r>
        <w:rPr>
          <w:sz w:val="22"/>
          <w:szCs w:val="22"/>
        </w:rPr>
        <w:t xml:space="preserve">If there is no label, it falls back to the first date it can find anywhere in the text.</w:t>
      </w:r>
    </w:p>
    <w:p>
      <w:pPr>
        <w:pStyle w:val="ListParagraph"/>
        <w:numPr>
          <w:ilvl w:val="0"/>
          <w:numId w:val="2"/>
        </w:numPr>
        <w:spacing w:after="60"/>
      </w:pPr>
      <w:r>
        <w:rPr>
          <w:sz w:val="22"/>
          <w:szCs w:val="22"/>
        </w:rPr>
        <w:t xml:space="preserve">If there is no date at all but there is a Tax Year (common on K-1s), it uses December 31 of that year and returns True for inferred, so the script can flag that the date was derived rather than read directly.</w:t>
      </w:r>
    </w:p>
    <w:p>
      <w:pPr>
        <w:spacing w:after="120" w:before="40"/>
      </w:pPr>
      <w:r>
        <w:rPr>
          <w:sz w:val="22"/>
          <w:szCs w:val="22"/>
        </w:rPr>
        <w:t xml:space="preserve">It understands several date styles (March 15 2024, 03/15/2024, 2024-03-15) and converts whichever it finds into a single standard form. If nothing works, it returns nothing, and the document gets an UNKNOWN-DATE marker later.</w:t>
      </w:r>
    </w:p>
    <w:p>
      <w:pPr>
        <w:pStyle w:val="Heading2"/>
      </w:pPr>
      <w:r>
        <w:t xml:space="preserve">7. Making text safe for a filename</w:t>
      </w:r>
    </w:p>
    <w:p>
      <w:pPr>
        <w:pBdr>
          <w:left w:val="single" w:color="5B3F8C" w:sz="18" w:space="6"/>
        </w:pBdr>
        <w:shd w:fill="F2F2F2" w:val="clear"/>
        <w:spacing w:after="0" w:before="60"/>
      </w:pPr>
      <w:r>
        <w:rPr>
          <w:rFonts w:ascii="Consolas" w:cs="Consolas" w:eastAsia="Consolas" w:hAnsi="Consolas"/>
          <w:sz w:val="18"/>
          <w:szCs w:val="18"/>
        </w:rPr>
        <w:t xml:space="preserve">def safe(s):</w:t>
      </w:r>
    </w:p>
    <w:p>
      <w:pPr>
        <w:pBdr>
          <w:left w:val="single" w:color="5B3F8C" w:sz="18" w:space="6"/>
        </w:pBdr>
        <w:shd w:fill="F2F2F2" w:val="clear"/>
        <w:spacing w:after="0" w:before="0"/>
      </w:pPr>
      <w:r>
        <w:rPr>
          <w:rFonts w:ascii="Consolas" w:cs="Consolas" w:eastAsia="Consolas" w:hAnsi="Consolas"/>
          <w:sz w:val="18"/>
          <w:szCs w:val="18"/>
        </w:rPr>
        <w:t xml:space="preserve">    s = re.sub(r"[^\w\s-]", "", s).strip()</w:t>
      </w:r>
    </w:p>
    <w:p>
      <w:pPr>
        <w:pBdr>
          <w:left w:val="single" w:color="5B3F8C" w:sz="18" w:space="6"/>
        </w:pBdr>
        <w:shd w:fill="F2F2F2" w:val="clear"/>
        <w:spacing w:after="120" w:before="0"/>
      </w:pPr>
      <w:r>
        <w:rPr>
          <w:rFonts w:ascii="Consolas" w:cs="Consolas" w:eastAsia="Consolas" w:hAnsi="Consolas"/>
          <w:sz w:val="18"/>
          <w:szCs w:val="18"/>
        </w:rPr>
        <w:t xml:space="preserve">    return re.sub(r"[\s]+", "_", s)</w:t>
      </w:r>
    </w:p>
    <w:p>
      <w:pPr>
        <w:spacing w:after="120" w:before="40"/>
      </w:pPr>
      <w:r>
        <w:rPr>
          <w:sz w:val="22"/>
          <w:szCs w:val="22"/>
        </w:rPr>
        <w:t xml:space="preserve">Fund names and entities can contain characters that are not allowed in filenames. This strips out anything that is not a letter, number, space, or dash, then turns spaces into underscores. So Evergreen Capital Partners III becomes Evergreen_Capital_Partners_III, which is safe to use as part of a filename on any system.</w:t>
      </w:r>
    </w:p>
    <w:p>
      <w:pPr>
        <w:pStyle w:val="Heading2"/>
      </w:pPr>
      <w:r>
        <w:t xml:space="preserve">8. Building the new filename</w:t>
      </w:r>
    </w:p>
    <w:p>
      <w:pPr>
        <w:pBdr>
          <w:left w:val="single" w:color="5B3F8C" w:sz="18" w:space="6"/>
        </w:pBdr>
        <w:shd w:fill="F2F2F2" w:val="clear"/>
        <w:spacing w:after="0" w:before="60"/>
      </w:pPr>
      <w:r>
        <w:rPr>
          <w:rFonts w:ascii="Consolas" w:cs="Consolas" w:eastAsia="Consolas" w:hAnsi="Consolas"/>
          <w:sz w:val="18"/>
          <w:szCs w:val="18"/>
        </w:rPr>
        <w:t xml:space="preserve">def build_name(date_obj, dtype, fund, entity, ext):</w:t>
      </w:r>
    </w:p>
    <w:p>
      <w:pPr>
        <w:pBdr>
          <w:left w:val="single" w:color="5B3F8C" w:sz="18" w:space="6"/>
        </w:pBdr>
        <w:shd w:fill="F2F2F2" w:val="clear"/>
        <w:spacing w:after="0" w:before="0"/>
      </w:pPr>
      <w:r>
        <w:rPr>
          <w:rFonts w:ascii="Consolas" w:cs="Consolas" w:eastAsia="Consolas" w:hAnsi="Consolas"/>
          <w:sz w:val="18"/>
          <w:szCs w:val="18"/>
        </w:rPr>
        <w:t xml:space="preserve">    date_str = date_obj.strftime("%Y-%m-%d") if date_obj else "UNKNOWN-DATE"</w:t>
      </w:r>
    </w:p>
    <w:p>
      <w:pPr>
        <w:pBdr>
          <w:left w:val="single" w:color="5B3F8C" w:sz="18" w:space="6"/>
        </w:pBdr>
        <w:shd w:fill="F2F2F2" w:val="clear"/>
        <w:spacing w:after="120" w:before="0"/>
      </w:pPr>
      <w:r>
        <w:rPr>
          <w:rFonts w:ascii="Consolas" w:cs="Consolas" w:eastAsia="Consolas" w:hAnsi="Consolas"/>
          <w:sz w:val="18"/>
          <w:szCs w:val="18"/>
        </w:rPr>
        <w:t xml:space="preserve">    return f"{date_str}_{safe(dtype)}_{safe(fund)}_{safe(entity)}{ext}"</w:t>
      </w:r>
    </w:p>
    <w:p>
      <w:pPr>
        <w:spacing w:after="120" w:before="40"/>
      </w:pPr>
      <w:r>
        <w:rPr>
          <w:sz w:val="22"/>
          <w:szCs w:val="22"/>
        </w:rPr>
        <w:t xml:space="preserve">This assembles the proposed name in the agreed format: date, then type, then fund, then entity, keeping the original file extension. If no date was found, it uses the literal text UNKNOWN-DATE so the gap is obvious rather than hidden. An example result is 2024-03-15_Capital_Call_Notice_Evergreen_Capital_Partners_III_Evergreen_GP_LLC.pdf.</w:t>
      </w:r>
    </w:p>
    <w:p>
      <w:pPr>
        <w:pStyle w:val="Heading2"/>
      </w:pPr>
      <w:r>
        <w:t xml:space="preserve">9. Reading your instructions</w:t>
      </w:r>
    </w:p>
    <w:p>
      <w:pPr>
        <w:pBdr>
          <w:left w:val="single" w:color="5B3F8C" w:sz="18" w:space="6"/>
        </w:pBdr>
        <w:shd w:fill="F2F2F2" w:val="clear"/>
        <w:spacing w:after="0" w:before="60"/>
      </w:pPr>
      <w:r>
        <w:rPr>
          <w:rFonts w:ascii="Consolas" w:cs="Consolas" w:eastAsia="Consolas" w:hAnsi="Consolas"/>
          <w:sz w:val="18"/>
          <w:szCs w:val="18"/>
        </w:rPr>
        <w:t xml:space="preserve">ap.add_argument("--folder", required=True, ...)</w:t>
      </w:r>
    </w:p>
    <w:p>
      <w:pPr>
        <w:pBdr>
          <w:left w:val="single" w:color="5B3F8C" w:sz="18" w:space="6"/>
        </w:pBdr>
        <w:shd w:fill="F2F2F2" w:val="clear"/>
        <w:spacing w:after="0" w:before="0"/>
      </w:pPr>
      <w:r>
        <w:rPr>
          <w:rFonts w:ascii="Consolas" w:cs="Consolas" w:eastAsia="Consolas" w:hAnsi="Consolas"/>
          <w:sz w:val="18"/>
          <w:szCs w:val="18"/>
        </w:rPr>
        <w:t xml:space="preserve">ap.add_argument("--fund", ...)</w:t>
      </w:r>
    </w:p>
    <w:p>
      <w:pPr>
        <w:pBdr>
          <w:left w:val="single" w:color="5B3F8C" w:sz="18" w:space="6"/>
        </w:pBdr>
        <w:shd w:fill="F2F2F2" w:val="clear"/>
        <w:spacing w:after="0" w:before="0"/>
      </w:pPr>
      <w:r>
        <w:rPr>
          <w:rFonts w:ascii="Consolas" w:cs="Consolas" w:eastAsia="Consolas" w:hAnsi="Consolas"/>
          <w:sz w:val="18"/>
          <w:szCs w:val="18"/>
        </w:rPr>
        <w:t xml:space="preserve">ap.add_argument("--entity", ...)</w:t>
      </w:r>
    </w:p>
    <w:p>
      <w:pPr>
        <w:pBdr>
          <w:left w:val="single" w:color="5B3F8C" w:sz="18" w:space="6"/>
        </w:pBdr>
        <w:shd w:fill="F2F2F2" w:val="clear"/>
        <w:spacing w:after="0" w:before="0"/>
      </w:pPr>
      <w:r>
        <w:rPr>
          <w:rFonts w:ascii="Consolas" w:cs="Consolas" w:eastAsia="Consolas" w:hAnsi="Consolas"/>
          <w:sz w:val="18"/>
          <w:szCs w:val="18"/>
        </w:rPr>
        <w:t xml:space="preserve">ap.add_argument("--apply", action="store_true", ...)</w:t>
      </w:r>
    </w:p>
    <w:p>
      <w:pPr>
        <w:pBdr>
          <w:left w:val="single" w:color="5B3F8C" w:sz="18" w:space="6"/>
        </w:pBdr>
        <w:shd w:fill="F2F2F2" w:val="clear"/>
        <w:spacing w:after="0" w:before="0"/>
      </w:pPr>
      <w:r>
        <w:rPr>
          <w:rFonts w:ascii="Consolas" w:cs="Consolas" w:eastAsia="Consolas" w:hAnsi="Consolas"/>
          <w:sz w:val="18"/>
          <w:szCs w:val="18"/>
        </w:rPr>
        <w:t xml:space="preserve">...</w:t>
      </w:r>
    </w:p>
    <w:p>
      <w:pPr>
        <w:pBdr>
          <w:left w:val="single" w:color="5B3F8C" w:sz="18" w:space="6"/>
        </w:pBdr>
        <w:shd w:fill="F2F2F2" w:val="clear"/>
        <w:spacing w:after="0" w:before="0"/>
      </w:pPr>
      <w:r>
        <w:rPr>
          <w:rFonts w:ascii="Consolas" w:cs="Consolas" w:eastAsia="Consolas" w:hAnsi="Consolas"/>
          <w:sz w:val="18"/>
          <w:szCs w:val="18"/>
        </w:rPr>
        <w:t xml:space="preserve">fund = args.fund or input("Fund name: ").strip()</w:t>
      </w:r>
    </w:p>
    <w:p>
      <w:pPr>
        <w:pBdr>
          <w:left w:val="single" w:color="5B3F8C" w:sz="18" w:space="6"/>
        </w:pBdr>
        <w:shd w:fill="F2F2F2" w:val="clear"/>
        <w:spacing w:after="120" w:before="0"/>
      </w:pPr>
      <w:r>
        <w:rPr>
          <w:rFonts w:ascii="Consolas" w:cs="Consolas" w:eastAsia="Consolas" w:hAnsi="Consolas"/>
          <w:sz w:val="18"/>
          <w:szCs w:val="18"/>
        </w:rPr>
        <w:t xml:space="preserve">entity = args.entity or input("Legal entity: ").strip()</w:t>
      </w:r>
    </w:p>
    <w:p>
      <w:pPr>
        <w:spacing w:after="120" w:before="40"/>
      </w:pPr>
      <w:r>
        <w:rPr>
          <w:sz w:val="22"/>
          <w:szCs w:val="22"/>
        </w:rPr>
        <w:t xml:space="preserve">This sets up how you talk to the script. The folder is required. The fund and entity are optional on the command line; if you leave them out, the script simply asks you for them. The apply switch is off by default, which is what keeps the script in safe preview mode unless you deliberately turn renaming on.</w:t>
      </w:r>
    </w:p>
    <w:p>
      <w:pPr>
        <w:pStyle w:val="Heading2"/>
      </w:pPr>
      <w:r>
        <w:t xml:space="preserve">10. Processing each file</w:t>
      </w:r>
    </w:p>
    <w:p>
      <w:pPr>
        <w:pBdr>
          <w:left w:val="single" w:color="5B3F8C" w:sz="18" w:space="6"/>
        </w:pBdr>
        <w:shd w:fill="F2F2F2" w:val="clear"/>
        <w:spacing w:after="0" w:before="60"/>
      </w:pPr>
      <w:r>
        <w:rPr>
          <w:rFonts w:ascii="Consolas" w:cs="Consolas" w:eastAsia="Consolas" w:hAnsi="Consolas"/>
          <w:sz w:val="18"/>
          <w:szCs w:val="18"/>
        </w:rPr>
        <w:t xml:space="preserve">for fn in pdfs:</w:t>
      </w:r>
    </w:p>
    <w:p>
      <w:pPr>
        <w:pBdr>
          <w:left w:val="single" w:color="5B3F8C" w:sz="18" w:space="6"/>
        </w:pBdr>
        <w:shd w:fill="F2F2F2" w:val="clear"/>
        <w:spacing w:after="0" w:before="0"/>
      </w:pPr>
      <w:r>
        <w:rPr>
          <w:rFonts w:ascii="Consolas" w:cs="Consolas" w:eastAsia="Consolas" w:hAnsi="Consolas"/>
          <w:sz w:val="18"/>
          <w:szCs w:val="18"/>
        </w:rPr>
        <w:t xml:space="preserve">    try:</w:t>
      </w:r>
    </w:p>
    <w:p>
      <w:pPr>
        <w:pBdr>
          <w:left w:val="single" w:color="5B3F8C" w:sz="18" w:space="6"/>
        </w:pBdr>
        <w:shd w:fill="F2F2F2" w:val="clear"/>
        <w:spacing w:after="0" w:before="0"/>
      </w:pPr>
      <w:r>
        <w:rPr>
          <w:rFonts w:ascii="Consolas" w:cs="Consolas" w:eastAsia="Consolas" w:hAnsi="Consolas"/>
          <w:sz w:val="18"/>
          <w:szCs w:val="18"/>
        </w:rPr>
        <w:t xml:space="preserve">        text = extract_text(path)</w:t>
      </w:r>
    </w:p>
    <w:p>
      <w:pPr>
        <w:pBdr>
          <w:left w:val="single" w:color="5B3F8C" w:sz="18" w:space="6"/>
        </w:pBdr>
        <w:shd w:fill="F2F2F2" w:val="clear"/>
        <w:spacing w:after="0" w:before="0"/>
      </w:pPr>
      <w:r>
        <w:rPr>
          <w:rFonts w:ascii="Consolas" w:cs="Consolas" w:eastAsia="Consolas" w:hAnsi="Consolas"/>
          <w:sz w:val="18"/>
          <w:szCs w:val="18"/>
        </w:rPr>
        <w:t xml:space="preserve">    except Exception as e:</w:t>
      </w:r>
    </w:p>
    <w:p>
      <w:pPr>
        <w:pBdr>
          <w:left w:val="single" w:color="5B3F8C" w:sz="18" w:space="6"/>
        </w:pBdr>
        <w:shd w:fill="F2F2F2" w:val="clear"/>
        <w:spacing w:after="0" w:before="0"/>
      </w:pPr>
      <w:r>
        <w:rPr>
          <w:rFonts w:ascii="Consolas" w:cs="Consolas" w:eastAsia="Consolas" w:hAnsi="Consolas"/>
          <w:sz w:val="18"/>
          <w:szCs w:val="18"/>
        </w:rPr>
        <w:t xml:space="preserve">        ... record an ERROR row and skip ...</w:t>
      </w:r>
    </w:p>
    <w:p>
      <w:pPr>
        <w:pBdr>
          <w:left w:val="single" w:color="5B3F8C" w:sz="18" w:space="6"/>
        </w:pBdr>
        <w:shd w:fill="F2F2F2" w:val="clear"/>
        <w:spacing w:after="0" w:before="0"/>
      </w:pPr>
      <w:r>
        <w:rPr>
          <w:rFonts w:ascii="Consolas" w:cs="Consolas" w:eastAsia="Consolas" w:hAnsi="Consolas"/>
          <w:sz w:val="18"/>
          <w:szCs w:val="18"/>
        </w:rPr>
        <w:t xml:space="preserve">    dtype, score, scores = classify(text)</w:t>
      </w:r>
    </w:p>
    <w:p>
      <w:pPr>
        <w:pBdr>
          <w:left w:val="single" w:color="5B3F8C" w:sz="18" w:space="6"/>
        </w:pBdr>
        <w:shd w:fill="F2F2F2" w:val="clear"/>
        <w:spacing w:after="0" w:before="0"/>
      </w:pPr>
      <w:r>
        <w:rPr>
          <w:rFonts w:ascii="Consolas" w:cs="Consolas" w:eastAsia="Consolas" w:hAnsi="Consolas"/>
          <w:sz w:val="18"/>
          <w:szCs w:val="18"/>
        </w:rPr>
        <w:t xml:space="preserve">    date_obj, date_inferred = detect_date(text)</w:t>
      </w:r>
    </w:p>
    <w:p>
      <w:pPr>
        <w:pBdr>
          <w:left w:val="single" w:color="5B3F8C" w:sz="18" w:space="6"/>
        </w:pBdr>
        <w:shd w:fill="F2F2F2" w:val="clear"/>
        <w:spacing w:after="0" w:before="0"/>
      </w:pPr>
      <w:r>
        <w:rPr>
          <w:rFonts w:ascii="Consolas" w:cs="Consolas" w:eastAsia="Consolas" w:hAnsi="Consolas"/>
          <w:sz w:val="18"/>
          <w:szCs w:val="18"/>
        </w:rPr>
        <w:t xml:space="preserve">    proposed = build_name(...) if dtype != "Unknown" else ""</w:t>
      </w:r>
    </w:p>
    <w:p>
      <w:pPr>
        <w:pBdr>
          <w:left w:val="single" w:color="5B3F8C" w:sz="18" w:space="6"/>
        </w:pBdr>
        <w:shd w:fill="F2F2F2" w:val="clear"/>
        <w:spacing w:after="0" w:before="0"/>
      </w:pPr>
      <w:r>
        <w:rPr>
          <w:rFonts w:ascii="Consolas" w:cs="Consolas" w:eastAsia="Consolas" w:hAnsi="Consolas"/>
          <w:sz w:val="18"/>
          <w:szCs w:val="18"/>
        </w:rPr>
        <w:t xml:space="preserve">    ... build a note for anything that needs a human eye ...</w:t>
      </w:r>
    </w:p>
    <w:p>
      <w:pPr>
        <w:pBdr>
          <w:left w:val="single" w:color="5B3F8C" w:sz="18" w:space="6"/>
        </w:pBdr>
        <w:shd w:fill="F2F2F2" w:val="clear"/>
        <w:spacing w:after="120" w:before="0"/>
      </w:pPr>
      <w:r>
        <w:rPr>
          <w:rFonts w:ascii="Consolas" w:cs="Consolas" w:eastAsia="Consolas" w:hAnsi="Consolas"/>
          <w:sz w:val="18"/>
          <w:szCs w:val="18"/>
        </w:rPr>
        <w:t xml:space="preserve">    rows.append({...})</w:t>
      </w:r>
    </w:p>
    <w:p>
      <w:pPr>
        <w:spacing w:after="120" w:before="40"/>
      </w:pPr>
      <w:r>
        <w:rPr>
          <w:sz w:val="22"/>
          <w:szCs w:val="22"/>
        </w:rPr>
        <w:t xml:space="preserve">This is the main loop. For every PDF it reads the text, classifies it, finds the date, and builds the proposed name. If a file cannot even be read, it records an ERROR row and moves on rather than stopping the whole run.</w:t>
      </w:r>
    </w:p>
    <w:p>
      <w:pPr>
        <w:spacing w:after="120" w:before="40"/>
      </w:pPr>
      <w:r>
        <w:rPr>
          <w:sz w:val="22"/>
          <w:szCs w:val="22"/>
        </w:rPr>
        <w:t xml:space="preserve">It also writes a note for anything worth a second look: a type it could not identify, a low-confidence match where only one keyword hit, a missing date, or a date that was inferred from a tax year. These notes are what make the review sheet trustworthy, because the script is honest about what it was unsure of.</w:t>
      </w:r>
    </w:p>
    <w:p>
      <w:pPr>
        <w:pStyle w:val="Heading2"/>
      </w:pPr>
      <w:r>
        <w:t xml:space="preserve">11. Writing the review sheet</w:t>
      </w:r>
    </w:p>
    <w:p>
      <w:pPr>
        <w:pBdr>
          <w:left w:val="single" w:color="5B3F8C" w:sz="18" w:space="6"/>
        </w:pBdr>
        <w:shd w:fill="F2F2F2" w:val="clear"/>
        <w:spacing w:after="0" w:before="60"/>
      </w:pPr>
      <w:r>
        <w:rPr>
          <w:rFonts w:ascii="Consolas" w:cs="Consolas" w:eastAsia="Consolas" w:hAnsi="Consolas"/>
          <w:sz w:val="18"/>
          <w:szCs w:val="18"/>
        </w:rPr>
        <w:t xml:space="preserve">report = os.path.join(args.folder, "classification_review.csv")</w:t>
      </w:r>
    </w:p>
    <w:p>
      <w:pPr>
        <w:pBdr>
          <w:left w:val="single" w:color="5B3F8C" w:sz="18" w:space="6"/>
        </w:pBdr>
        <w:shd w:fill="F2F2F2" w:val="clear"/>
        <w:spacing w:after="0" w:before="0"/>
      </w:pPr>
      <w:r>
        <w:rPr>
          <w:rFonts w:ascii="Consolas" w:cs="Consolas" w:eastAsia="Consolas" w:hAnsi="Consolas"/>
          <w:sz w:val="18"/>
          <w:szCs w:val="18"/>
        </w:rPr>
        <w:t xml:space="preserve">with open(report, "w", newline="", encoding="utf-8") as f:</w:t>
      </w:r>
    </w:p>
    <w:p>
      <w:pPr>
        <w:pBdr>
          <w:left w:val="single" w:color="5B3F8C" w:sz="18" w:space="6"/>
        </w:pBdr>
        <w:shd w:fill="F2F2F2" w:val="clear"/>
        <w:spacing w:after="0" w:before="0"/>
      </w:pPr>
      <w:r>
        <w:rPr>
          <w:rFonts w:ascii="Consolas" w:cs="Consolas" w:eastAsia="Consolas" w:hAnsi="Consolas"/>
          <w:sz w:val="18"/>
          <w:szCs w:val="18"/>
        </w:rPr>
        <w:t xml:space="preserve">    w = csv.DictWriter(f, fieldnames=[...])</w:t>
      </w:r>
    </w:p>
    <w:p>
      <w:pPr>
        <w:pBdr>
          <w:left w:val="single" w:color="5B3F8C" w:sz="18" w:space="6"/>
        </w:pBdr>
        <w:shd w:fill="F2F2F2" w:val="clear"/>
        <w:spacing w:after="120" w:before="0"/>
      </w:pPr>
      <w:r>
        <w:rPr>
          <w:rFonts w:ascii="Consolas" w:cs="Consolas" w:eastAsia="Consolas" w:hAnsi="Consolas"/>
          <w:sz w:val="18"/>
          <w:szCs w:val="18"/>
        </w:rPr>
        <w:t xml:space="preserve">    w.writeheader(); w.writerows(rows)</w:t>
      </w:r>
    </w:p>
    <w:p>
      <w:pPr>
        <w:spacing w:after="120" w:before="40"/>
      </w:pPr>
      <w:r>
        <w:rPr>
          <w:sz w:val="22"/>
          <w:szCs w:val="22"/>
        </w:rPr>
        <w:t xml:space="preserve">Everything the script worked out is written to classification_review.csv in the same folder. Each row shows the original filename, the detected type, the confidence score, the date, the proposed new name, and any notes. This is the sheet you check before letting it rename anything.</w:t>
      </w:r>
    </w:p>
    <w:p>
      <w:pPr>
        <w:pStyle w:val="Heading2"/>
      </w:pPr>
      <w:r>
        <w:t xml:space="preserve">12. Printing a summary</w:t>
      </w:r>
    </w:p>
    <w:p>
      <w:pPr>
        <w:pBdr>
          <w:left w:val="single" w:color="5B3F8C" w:sz="18" w:space="6"/>
        </w:pBdr>
        <w:shd w:fill="F2F2F2" w:val="clear"/>
        <w:spacing w:after="0" w:before="60"/>
      </w:pPr>
      <w:r>
        <w:rPr>
          <w:rFonts w:ascii="Consolas" w:cs="Consolas" w:eastAsia="Consolas" w:hAnsi="Consolas"/>
          <w:sz w:val="18"/>
          <w:szCs w:val="18"/>
        </w:rPr>
        <w:t xml:space="preserve">for r in rows:</w:t>
      </w:r>
    </w:p>
    <w:p>
      <w:pPr>
        <w:pBdr>
          <w:left w:val="single" w:color="5B3F8C" w:sz="18" w:space="6"/>
        </w:pBdr>
        <w:shd w:fill="F2F2F2" w:val="clear"/>
        <w:spacing w:after="0" w:before="0"/>
      </w:pPr>
      <w:r>
        <w:rPr>
          <w:rFonts w:ascii="Consolas" w:cs="Consolas" w:eastAsia="Consolas" w:hAnsi="Consolas"/>
          <w:sz w:val="18"/>
          <w:szCs w:val="18"/>
        </w:rPr>
        <w:t xml:space="preserve">    flag = "  " if not r["note"] else "! "</w:t>
      </w:r>
    </w:p>
    <w:p>
      <w:pPr>
        <w:pBdr>
          <w:left w:val="single" w:color="5B3F8C" w:sz="18" w:space="6"/>
        </w:pBdr>
        <w:shd w:fill="F2F2F2" w:val="clear"/>
        <w:spacing w:after="120" w:before="0"/>
      </w:pPr>
      <w:r>
        <w:rPr>
          <w:rFonts w:ascii="Consolas" w:cs="Consolas" w:eastAsia="Consolas" w:hAnsi="Consolas"/>
          <w:sz w:val="18"/>
          <w:szCs w:val="18"/>
        </w:rPr>
        <w:t xml:space="preserve">    print(f"{flag}{r['original']} -&gt; {r['type']} {r['date']} {r['proposed_name']}")</w:t>
      </w:r>
    </w:p>
    <w:p>
      <w:pPr>
        <w:spacing w:after="120" w:before="40"/>
      </w:pPr>
      <w:r>
        <w:rPr>
          <w:sz w:val="22"/>
          <w:szCs w:val="22"/>
        </w:rPr>
        <w:t xml:space="preserve">It also prints a readable summary to the screen so you get instant feedback without opening the CSV. Any file with a note gets an exclamation mark in front, drawing your eye to the ones that need attention.</w:t>
      </w:r>
    </w:p>
    <w:p>
      <w:pPr>
        <w:pStyle w:val="Heading2"/>
      </w:pPr>
      <w:r>
        <w:t xml:space="preserve">13. Renaming, only if you ask</w:t>
      </w:r>
    </w:p>
    <w:p>
      <w:pPr>
        <w:pBdr>
          <w:left w:val="single" w:color="5B3F8C" w:sz="18" w:space="6"/>
        </w:pBdr>
        <w:shd w:fill="F2F2F2" w:val="clear"/>
        <w:spacing w:after="0" w:before="60"/>
      </w:pPr>
      <w:r>
        <w:rPr>
          <w:rFonts w:ascii="Consolas" w:cs="Consolas" w:eastAsia="Consolas" w:hAnsi="Consolas"/>
          <w:sz w:val="18"/>
          <w:szCs w:val="18"/>
        </w:rPr>
        <w:t xml:space="preserve">if args.apply:</w:t>
      </w:r>
    </w:p>
    <w:p>
      <w:pPr>
        <w:pBdr>
          <w:left w:val="single" w:color="5B3F8C" w:sz="18" w:space="6"/>
        </w:pBdr>
        <w:shd w:fill="F2F2F2" w:val="clear"/>
        <w:spacing w:after="0" w:before="0"/>
      </w:pPr>
      <w:r>
        <w:rPr>
          <w:rFonts w:ascii="Consolas" w:cs="Consolas" w:eastAsia="Consolas" w:hAnsi="Consolas"/>
          <w:sz w:val="18"/>
          <w:szCs w:val="18"/>
        </w:rPr>
        <w:t xml:space="preserve">    for r in rows:</w:t>
      </w:r>
    </w:p>
    <w:p>
      <w:pPr>
        <w:pBdr>
          <w:left w:val="single" w:color="5B3F8C" w:sz="18" w:space="6"/>
        </w:pBdr>
        <w:shd w:fill="F2F2F2" w:val="clear"/>
        <w:spacing w:after="0" w:before="0"/>
      </w:pPr>
      <w:r>
        <w:rPr>
          <w:rFonts w:ascii="Consolas" w:cs="Consolas" w:eastAsia="Consolas" w:hAnsi="Consolas"/>
          <w:sz w:val="18"/>
          <w:szCs w:val="18"/>
        </w:rPr>
        <w:t xml:space="preserve">        if r["proposed_name"] and r["type"] not in ("Unknown", "ERROR"):</w:t>
      </w:r>
    </w:p>
    <w:p>
      <w:pPr>
        <w:pBdr>
          <w:left w:val="single" w:color="5B3F8C" w:sz="18" w:space="6"/>
        </w:pBdr>
        <w:shd w:fill="F2F2F2" w:val="clear"/>
        <w:spacing w:after="0" w:before="0"/>
      </w:pPr>
      <w:r>
        <w:rPr>
          <w:rFonts w:ascii="Consolas" w:cs="Consolas" w:eastAsia="Consolas" w:hAnsi="Consolas"/>
          <w:sz w:val="18"/>
          <w:szCs w:val="18"/>
        </w:rPr>
        <w:t xml:space="preserve">            ... add a counter if the name already exists ...</w:t>
      </w:r>
    </w:p>
    <w:p>
      <w:pPr>
        <w:pBdr>
          <w:left w:val="single" w:color="5B3F8C" w:sz="18" w:space="6"/>
        </w:pBdr>
        <w:shd w:fill="F2F2F2" w:val="clear"/>
        <w:spacing w:after="0" w:before="0"/>
      </w:pPr>
      <w:r>
        <w:rPr>
          <w:rFonts w:ascii="Consolas" w:cs="Consolas" w:eastAsia="Consolas" w:hAnsi="Consolas"/>
          <w:sz w:val="18"/>
          <w:szCs w:val="18"/>
        </w:rPr>
        <w:t xml:space="preserve">            os.rename(src, dst)</w:t>
      </w:r>
    </w:p>
    <w:p>
      <w:pPr>
        <w:pBdr>
          <w:left w:val="single" w:color="5B3F8C" w:sz="18" w:space="6"/>
        </w:pBdr>
        <w:shd w:fill="F2F2F2" w:val="clear"/>
        <w:spacing w:after="0" w:before="0"/>
      </w:pPr>
      <w:r>
        <w:rPr>
          <w:rFonts w:ascii="Consolas" w:cs="Consolas" w:eastAsia="Consolas" w:hAnsi="Consolas"/>
          <w:sz w:val="18"/>
          <w:szCs w:val="18"/>
        </w:rPr>
        <w:t xml:space="preserve">else:</w:t>
      </w:r>
    </w:p>
    <w:p>
      <w:pPr>
        <w:pBdr>
          <w:left w:val="single" w:color="5B3F8C" w:sz="18" w:space="6"/>
        </w:pBdr>
        <w:shd w:fill="F2F2F2" w:val="clear"/>
        <w:spacing w:after="120" w:before="0"/>
      </w:pPr>
      <w:r>
        <w:rPr>
          <w:rFonts w:ascii="Consolas" w:cs="Consolas" w:eastAsia="Consolas" w:hAnsi="Consolas"/>
          <w:sz w:val="18"/>
          <w:szCs w:val="18"/>
        </w:rPr>
        <w:t xml:space="preserve">    print("Preview mode. No files were renamed. ...")</w:t>
      </w:r>
    </w:p>
    <w:p>
      <w:pPr>
        <w:spacing w:after="120" w:before="40"/>
      </w:pPr>
      <w:r>
        <w:rPr>
          <w:sz w:val="22"/>
          <w:szCs w:val="22"/>
        </w:rPr>
        <w:t xml:space="preserve">This is the final, careful step. Renaming only happens if you passed the apply switch. Even then, files marked Unknown or ERROR are left alone, since the script will not guess at a name it is not sure about. If a target name already exists, it adds a number to avoid overwriting anything. Without the apply switch, it simply tells you it was a preview and changed nothing.</w:t>
      </w:r>
    </w:p>
    <w:p>
      <w:pPr>
        <w:pStyle w:val="Heading1"/>
      </w:pPr>
      <w:r>
        <w:t xml:space="preserve">How to run it</w:t>
      </w:r>
    </w:p>
    <w:p>
      <w:pPr>
        <w:pBdr>
          <w:left w:val="single" w:color="5B3F8C" w:sz="18" w:space="6"/>
        </w:pBdr>
        <w:shd w:fill="F2F2F2" w:val="clear"/>
        <w:spacing w:after="0" w:before="60"/>
      </w:pPr>
      <w:r>
        <w:rPr>
          <w:rFonts w:ascii="Consolas" w:cs="Consolas" w:eastAsia="Consolas" w:hAnsi="Consolas"/>
          <w:sz w:val="18"/>
          <w:szCs w:val="18"/>
        </w:rPr>
        <w:t xml:space="preserve"># Preview only (writes the review sheet, renames nothing)</w:t>
      </w:r>
    </w:p>
    <w:p>
      <w:pPr>
        <w:pBdr>
          <w:left w:val="single" w:color="5B3F8C" w:sz="18" w:space="6"/>
        </w:pBdr>
        <w:shd w:fill="F2F2F2" w:val="clear"/>
        <w:spacing w:after="0" w:before="0"/>
      </w:pPr>
      <w:r>
        <w:rPr>
          <w:rFonts w:ascii="Consolas" w:cs="Consolas" w:eastAsia="Consolas" w:hAnsi="Consolas"/>
          <w:sz w:val="18"/>
          <w:szCs w:val="18"/>
        </w:rPr>
        <w:t xml:space="preserve">python classify_documents.py --folder ./sample_pdfs `</w:t>
      </w:r>
    </w:p>
    <w:p>
      <w:pPr>
        <w:pBdr>
          <w:left w:val="single" w:color="5B3F8C" w:sz="18" w:space="6"/>
        </w:pBdr>
        <w:shd w:fill="F2F2F2" w:val="clear"/>
        <w:spacing w:after="0" w:before="0"/>
      </w:pPr>
      <w:r>
        <w:rPr>
          <w:rFonts w:ascii="Consolas" w:cs="Consolas" w:eastAsia="Consolas" w:hAnsi="Consolas"/>
          <w:sz w:val="18"/>
          <w:szCs w:val="18"/>
        </w:rPr>
        <w:t xml:space="preserve">    --fund "Evergreen Capital Partners III" --entity "Evergreen GP LLC"</w:t>
      </w:r>
    </w:p>
    <w:p>
      <w:pPr>
        <w:pBdr>
          <w:left w:val="single" w:color="5B3F8C" w:sz="18" w:space="6"/>
        </w:pBdr>
        <w:shd w:fill="F2F2F2" w:val="clear"/>
        <w:spacing w:after="0" w:before="0"/>
      </w:pPr>
      <w:r>
        <w:rPr>
          <w:rFonts w:ascii="Consolas" w:cs="Consolas" w:eastAsia="Consolas" w:hAnsi="Consolas"/>
          <w:sz w:val="18"/>
          <w:szCs w:val="18"/>
        </w:rPr>
        <w:t xml:space="preserve"> </w:t>
      </w:r>
    </w:p>
    <w:p>
      <w:pPr>
        <w:pBdr>
          <w:left w:val="single" w:color="5B3F8C" w:sz="18" w:space="6"/>
        </w:pBdr>
        <w:shd w:fill="F2F2F2" w:val="clear"/>
        <w:spacing w:after="0" w:before="0"/>
      </w:pPr>
      <w:r>
        <w:rPr>
          <w:rFonts w:ascii="Consolas" w:cs="Consolas" w:eastAsia="Consolas" w:hAnsi="Consolas"/>
          <w:sz w:val="18"/>
          <w:szCs w:val="18"/>
        </w:rPr>
        <w:t xml:space="preserve"># After checking the sheet, actually rename</w:t>
      </w:r>
    </w:p>
    <w:p>
      <w:pPr>
        <w:pBdr>
          <w:left w:val="single" w:color="5B3F8C" w:sz="18" w:space="6"/>
        </w:pBdr>
        <w:shd w:fill="F2F2F2" w:val="clear"/>
        <w:spacing w:after="0" w:before="0"/>
      </w:pPr>
      <w:r>
        <w:rPr>
          <w:rFonts w:ascii="Consolas" w:cs="Consolas" w:eastAsia="Consolas" w:hAnsi="Consolas"/>
          <w:sz w:val="18"/>
          <w:szCs w:val="18"/>
        </w:rPr>
        <w:t xml:space="preserve">python classify_documents.py --folder ./sample_pdfs `</w:t>
      </w:r>
    </w:p>
    <w:p>
      <w:pPr>
        <w:pBdr>
          <w:left w:val="single" w:color="5B3F8C" w:sz="18" w:space="6"/>
        </w:pBdr>
        <w:shd w:fill="F2F2F2" w:val="clear"/>
        <w:spacing w:after="120" w:before="0"/>
      </w:pPr>
      <w:r>
        <w:rPr>
          <w:rFonts w:ascii="Consolas" w:cs="Consolas" w:eastAsia="Consolas" w:hAnsi="Consolas"/>
          <w:sz w:val="18"/>
          <w:szCs w:val="18"/>
        </w:rPr>
        <w:t xml:space="preserve">    --fund "Evergreen Capital Partners III" --entity "Evergreen GP LLC" --apply</w:t>
      </w:r>
    </w:p>
    <w:p>
      <w:pPr>
        <w:pStyle w:val="Heading1"/>
      </w:pPr>
      <w:r>
        <w:t xml:space="preserve">The design idea behind it</w:t>
      </w:r>
    </w:p>
    <w:p>
      <w:pPr>
        <w:spacing w:after="120" w:before="40"/>
      </w:pPr>
      <w:r>
        <w:rPr>
          <w:sz w:val="22"/>
          <w:szCs w:val="22"/>
        </w:rPr>
        <w:t xml:space="preserve">The whole script is built around one principle: never rename a file the script is not confident about, and never rename anything without a human seeing the plan first. That is why it works in two passes, preview then apply, why it scores its confidence, and why it flags inferred dates and unknown types instead of quietly guessing. For a financial workflow, being transparent about uncertainty matters more than being fully automatic.</w:t>
      </w:r>
    </w:p>
    <w:p>
      <w:pPr>
        <w:pStyle w:val="Heading1"/>
      </w:pPr>
      <w:r>
        <w:t xml:space="preserve">One thing to keep in mind</w:t>
      </w:r>
    </w:p>
    <w:p>
      <w:pPr>
        <w:spacing w:after="120" w:before="40"/>
      </w:pPr>
      <w:r>
        <w:rPr>
          <w:sz w:val="22"/>
          <w:szCs w:val="22"/>
        </w:rPr>
        <w:t xml:space="preserve">The script assumes one fund and one legal entity per run. You provide them once and they are applied to every file in the folder. So if you download a mixed batch covering several funds, group them into separate folders and run the script once per folder. If you ever want it to read the fund and entity from each document instead, that is a natural future addition.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5B3F8C"/>
      <w:sz w:val="30"/>
      <w:szCs w:val="30"/>
    </w:rPr>
  </w:style>
  <w:style w:type="paragraph" w:styleId="Heading2">
    <w:name w:val="Heading 2"/>
    <w:basedOn w:val="Normal"/>
    <w:next w:val="Normal"/>
    <w:qFormat/>
    <w:pPr>
      <w:spacing w:after="9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2026-06-29T02:27:53.293Z</dcterms:created>
  <dcterms:modified xsi:type="dcterms:W3CDTF">2026-06-29T02:27:53.306Z</dcterms:modified>
</cp:coreProperties>
</file>

<file path=docProps/custom.xml><?xml version="1.0" encoding="utf-8"?>
<Properties xmlns="http://schemas.openxmlformats.org/officeDocument/2006/custom-properties" xmlns:vt="http://schemas.openxmlformats.org/officeDocument/2006/docPropsVTypes"/>
</file>