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0F11" w14:textId="77777777" w:rsidR="00E70F68" w:rsidRPr="00730B4A" w:rsidRDefault="00E70F68" w:rsidP="00E70F68">
      <w:pPr>
        <w:rPr>
          <w:rFonts w:ascii="Times New Roman" w:hAnsi="Times New Roman"/>
          <w:color w:val="000080"/>
          <w:sz w:val="48"/>
          <w:szCs w:val="48"/>
        </w:rPr>
      </w:pPr>
      <w:r w:rsidRPr="00730B4A">
        <w:rPr>
          <w:rFonts w:ascii="Times New Roman" w:hAnsi="Times New Roman"/>
          <w:color w:val="000080"/>
          <w:sz w:val="48"/>
          <w:szCs w:val="48"/>
        </w:rPr>
        <w:t xml:space="preserve">Dunedin Community Transport Trust </w:t>
      </w:r>
      <w:r>
        <w:rPr>
          <w:rFonts w:ascii="Times New Roman" w:hAnsi="Times New Roman"/>
          <w:color w:val="000080"/>
          <w:sz w:val="48"/>
          <w:szCs w:val="48"/>
        </w:rPr>
        <w:t>Inc</w:t>
      </w:r>
    </w:p>
    <w:p w14:paraId="7CE3B51F" w14:textId="77777777" w:rsidR="00E70F68" w:rsidRPr="00730B4A" w:rsidRDefault="00E70F68" w:rsidP="00E70F68">
      <w:pPr>
        <w:rPr>
          <w:rFonts w:ascii="Times New Roman" w:hAnsi="Times New Roman"/>
          <w:color w:val="000080"/>
          <w:sz w:val="32"/>
          <w:szCs w:val="32"/>
        </w:rPr>
      </w:pPr>
      <w:r w:rsidRPr="00730B4A">
        <w:rPr>
          <w:rFonts w:ascii="Times New Roman" w:hAnsi="Times New Roman"/>
          <w:color w:val="000080"/>
          <w:sz w:val="32"/>
          <w:szCs w:val="32"/>
        </w:rPr>
        <w:t xml:space="preserve">C/- </w:t>
      </w:r>
      <w:r>
        <w:rPr>
          <w:rFonts w:ascii="Times New Roman" w:hAnsi="Times New Roman"/>
          <w:color w:val="000080"/>
          <w:sz w:val="32"/>
          <w:szCs w:val="32"/>
        </w:rPr>
        <w:t>2 Playfair</w:t>
      </w:r>
      <w:r w:rsidRPr="00730B4A">
        <w:rPr>
          <w:rFonts w:ascii="Times New Roman" w:hAnsi="Times New Roman"/>
          <w:color w:val="000080"/>
          <w:sz w:val="32"/>
          <w:szCs w:val="32"/>
        </w:rPr>
        <w:t xml:space="preserve"> Street, Dunedin 9012</w:t>
      </w:r>
    </w:p>
    <w:p w14:paraId="46A85E12" w14:textId="77777777" w:rsidR="00E70F68" w:rsidRDefault="00E70F68" w:rsidP="00E70F68">
      <w:pPr>
        <w:rPr>
          <w:rFonts w:ascii="Times New Roman" w:hAnsi="Times New Roman"/>
          <w:color w:val="000080"/>
          <w:sz w:val="32"/>
          <w:szCs w:val="32"/>
        </w:rPr>
      </w:pPr>
      <w:r w:rsidRPr="00730B4A">
        <w:rPr>
          <w:rFonts w:ascii="Times New Roman" w:hAnsi="Times New Roman"/>
          <w:color w:val="000080"/>
          <w:sz w:val="32"/>
          <w:szCs w:val="32"/>
        </w:rPr>
        <w:t xml:space="preserve">Phone: 03 455 4050 </w:t>
      </w:r>
    </w:p>
    <w:p w14:paraId="442DC376" w14:textId="77777777" w:rsidR="00E70F68" w:rsidRDefault="00E70F68" w:rsidP="00E70F68">
      <w:pPr>
        <w:rPr>
          <w:rFonts w:ascii="Times New Roman" w:hAnsi="Times New Roman"/>
          <w:color w:val="000080"/>
          <w:sz w:val="32"/>
          <w:szCs w:val="32"/>
        </w:rPr>
      </w:pPr>
    </w:p>
    <w:p w14:paraId="2AB0676D" w14:textId="77777777" w:rsidR="00E70F68" w:rsidRDefault="00E70F68" w:rsidP="00E70F68">
      <w:pPr>
        <w:rPr>
          <w:rFonts w:ascii="Times New Roman" w:hAnsi="Times New Roman"/>
          <w:color w:val="000080"/>
          <w:sz w:val="32"/>
          <w:szCs w:val="32"/>
        </w:rPr>
      </w:pPr>
      <w:r>
        <w:rPr>
          <w:rFonts w:ascii="Times New Roman" w:hAnsi="Times New Roman"/>
          <w:color w:val="000080"/>
          <w:sz w:val="32"/>
          <w:szCs w:val="32"/>
        </w:rPr>
        <w:t>Role Description: Volunteer Shopping Assistant</w:t>
      </w:r>
    </w:p>
    <w:p w14:paraId="2847C706" w14:textId="77777777" w:rsidR="00FE1050" w:rsidRDefault="00FE1050" w:rsidP="00FE1050">
      <w:pPr>
        <w:rPr>
          <w:rFonts w:ascii="Calibri" w:hAnsi="Calibri"/>
          <w:b/>
          <w:sz w:val="28"/>
          <w:szCs w:val="28"/>
        </w:rPr>
      </w:pPr>
    </w:p>
    <w:p w14:paraId="17FE1B1C" w14:textId="0FF0CCCB" w:rsidR="001D3F03" w:rsidRDefault="0078314E" w:rsidP="001D3F03">
      <w:pPr>
        <w:rPr>
          <w:rFonts w:ascii="Calibri" w:hAnsi="Calibri"/>
        </w:rPr>
      </w:pPr>
      <w:r>
        <w:rPr>
          <w:rFonts w:ascii="Calibri" w:hAnsi="Calibri"/>
        </w:rPr>
        <w:t>While most of our clients are independent in all facets of shopping, s</w:t>
      </w:r>
      <w:r w:rsidR="00A742BE">
        <w:rPr>
          <w:rFonts w:ascii="Calibri" w:hAnsi="Calibri"/>
        </w:rPr>
        <w:t>ome clients rely on the V</w:t>
      </w:r>
      <w:r w:rsidR="00FE1050">
        <w:rPr>
          <w:rFonts w:ascii="Calibri" w:hAnsi="Calibri"/>
        </w:rPr>
        <w:t>olunt</w:t>
      </w:r>
      <w:r w:rsidR="00A742BE">
        <w:rPr>
          <w:rFonts w:ascii="Calibri" w:hAnsi="Calibri"/>
        </w:rPr>
        <w:t>eer Shopping A</w:t>
      </w:r>
      <w:r>
        <w:rPr>
          <w:rFonts w:ascii="Calibri" w:hAnsi="Calibri"/>
        </w:rPr>
        <w:t xml:space="preserve">ssistant to physically retrieve items from shelves, assist at checkout and pack shopping. It is necessary to </w:t>
      </w:r>
      <w:r w:rsidR="00A742BE">
        <w:rPr>
          <w:rFonts w:ascii="Calibri" w:hAnsi="Calibri"/>
        </w:rPr>
        <w:t>work in collaboration with the D</w:t>
      </w:r>
      <w:r>
        <w:rPr>
          <w:rFonts w:ascii="Calibri" w:hAnsi="Calibri"/>
        </w:rPr>
        <w:t xml:space="preserve">river to ensure that all clients </w:t>
      </w:r>
      <w:proofErr w:type="gramStart"/>
      <w:r>
        <w:rPr>
          <w:rFonts w:ascii="Calibri" w:hAnsi="Calibri"/>
        </w:rPr>
        <w:t>are able to</w:t>
      </w:r>
      <w:proofErr w:type="gramEnd"/>
      <w:r>
        <w:rPr>
          <w:rFonts w:ascii="Calibri" w:hAnsi="Calibri"/>
        </w:rPr>
        <w:t xml:space="preserve"> </w:t>
      </w:r>
      <w:r w:rsidR="00A742BE">
        <w:rPr>
          <w:rFonts w:ascii="Calibri" w:hAnsi="Calibri"/>
        </w:rPr>
        <w:t>enter</w:t>
      </w:r>
      <w:r>
        <w:rPr>
          <w:rFonts w:ascii="Calibri" w:hAnsi="Calibri"/>
        </w:rPr>
        <w:t xml:space="preserve"> and </w:t>
      </w:r>
      <w:r w:rsidR="00A742BE">
        <w:rPr>
          <w:rFonts w:ascii="Calibri" w:hAnsi="Calibri"/>
        </w:rPr>
        <w:t>exit</w:t>
      </w:r>
      <w:r>
        <w:rPr>
          <w:rFonts w:ascii="Calibri" w:hAnsi="Calibri"/>
        </w:rPr>
        <w:t xml:space="preserve"> the van safely, some clients require more assistance than others.</w:t>
      </w:r>
      <w:r w:rsidR="00D331C7">
        <w:rPr>
          <w:rFonts w:ascii="Calibri" w:hAnsi="Calibri"/>
        </w:rPr>
        <w:t xml:space="preserve"> </w:t>
      </w:r>
      <w:r w:rsidR="00A742BE">
        <w:rPr>
          <w:rFonts w:ascii="Calibri" w:hAnsi="Calibri"/>
        </w:rPr>
        <w:t xml:space="preserve">The Volunteer Shopping Assistant will work in conjunction with the Driver to ensure the safe provision of service. </w:t>
      </w:r>
      <w:r w:rsidR="00D331C7">
        <w:rPr>
          <w:rFonts w:ascii="Calibri" w:hAnsi="Calibri"/>
        </w:rPr>
        <w:t>Policies and procedures set out by the Trust are there to guide and inform the volunteers of their rights and responsibilities.</w:t>
      </w:r>
      <w:r w:rsidR="001D3F03">
        <w:rPr>
          <w:rFonts w:ascii="Calibri" w:hAnsi="Calibri"/>
        </w:rPr>
        <w:t xml:space="preserve"> This Role Description, in conjunction with Policies and Procedures form a Code of Conduct for all Volunteers</w:t>
      </w:r>
    </w:p>
    <w:p w14:paraId="0C1866F0" w14:textId="77777777" w:rsidR="0078314E" w:rsidRDefault="0078314E" w:rsidP="00FE1050">
      <w:pPr>
        <w:rPr>
          <w:rFonts w:ascii="Calibri" w:hAnsi="Calibri"/>
          <w:b/>
          <w:sz w:val="28"/>
          <w:szCs w:val="28"/>
        </w:rPr>
      </w:pPr>
    </w:p>
    <w:p w14:paraId="1F31C0D5" w14:textId="77777777" w:rsidR="00FE1050" w:rsidRDefault="00FE1050" w:rsidP="00FE1050">
      <w:pPr>
        <w:rPr>
          <w:rFonts w:ascii="Calibri" w:hAnsi="Calibri"/>
          <w:b/>
          <w:sz w:val="28"/>
          <w:szCs w:val="28"/>
        </w:rPr>
      </w:pPr>
      <w:r w:rsidRPr="00FE1050">
        <w:rPr>
          <w:rFonts w:ascii="Calibri" w:hAnsi="Calibri"/>
          <w:b/>
          <w:sz w:val="28"/>
          <w:szCs w:val="28"/>
        </w:rPr>
        <w:t>Necessary skills</w:t>
      </w:r>
      <w:r>
        <w:rPr>
          <w:rFonts w:ascii="Calibri" w:hAnsi="Calibri"/>
          <w:b/>
          <w:sz w:val="28"/>
          <w:szCs w:val="28"/>
        </w:rPr>
        <w:t>:</w:t>
      </w:r>
    </w:p>
    <w:p w14:paraId="52BF7555" w14:textId="77777777" w:rsidR="00FE1050" w:rsidRDefault="00FE1050" w:rsidP="00FE1050">
      <w:pPr>
        <w:rPr>
          <w:rFonts w:ascii="Calibri" w:hAnsi="Calibri"/>
          <w:b/>
          <w:sz w:val="28"/>
          <w:szCs w:val="28"/>
        </w:rPr>
      </w:pPr>
    </w:p>
    <w:p w14:paraId="16052270" w14:textId="77777777" w:rsidR="00FE1050" w:rsidRPr="00FE1050" w:rsidRDefault="00FE1050" w:rsidP="00FE1050">
      <w:pPr>
        <w:pStyle w:val="ListParagraph"/>
        <w:numPr>
          <w:ilvl w:val="0"/>
          <w:numId w:val="2"/>
        </w:numPr>
        <w:rPr>
          <w:rFonts w:ascii="Calibri" w:hAnsi="Calibri"/>
          <w:b/>
          <w:sz w:val="28"/>
          <w:szCs w:val="28"/>
        </w:rPr>
      </w:pPr>
      <w:r w:rsidRPr="004919FB">
        <w:rPr>
          <w:rFonts w:ascii="Calibri" w:hAnsi="Calibri" w:cs="Calibri Bold Italic"/>
          <w:color w:val="000000"/>
          <w:lang w:val="en-US"/>
        </w:rPr>
        <w:t>Empathy and patience with older people</w:t>
      </w:r>
    </w:p>
    <w:p w14:paraId="5E06CD05" w14:textId="2AA0913A" w:rsidR="00FE1050" w:rsidRPr="00FE1050" w:rsidRDefault="00FE1050" w:rsidP="00FE1050">
      <w:pPr>
        <w:pStyle w:val="ListParagraph"/>
        <w:numPr>
          <w:ilvl w:val="0"/>
          <w:numId w:val="2"/>
        </w:numPr>
        <w:rPr>
          <w:rFonts w:ascii="Calibri" w:hAnsi="Calibri"/>
          <w:b/>
          <w:sz w:val="28"/>
          <w:szCs w:val="28"/>
        </w:rPr>
      </w:pPr>
      <w:r>
        <w:rPr>
          <w:rFonts w:ascii="Calibri" w:hAnsi="Calibri" w:cs="Calibri Bold Italic"/>
          <w:color w:val="000000"/>
          <w:lang w:val="en-US"/>
        </w:rPr>
        <w:t>Good degree of mobility</w:t>
      </w:r>
      <w:r w:rsidR="001B3F65">
        <w:rPr>
          <w:rFonts w:ascii="Calibri" w:hAnsi="Calibri" w:cs="Calibri Bold Italic"/>
          <w:color w:val="000000"/>
          <w:lang w:val="en-US"/>
        </w:rPr>
        <w:t xml:space="preserve"> and physicality</w:t>
      </w:r>
    </w:p>
    <w:p w14:paraId="1A2B7D61" w14:textId="77777777" w:rsidR="001B3F65" w:rsidRPr="001B3F65" w:rsidRDefault="00FE1050" w:rsidP="00FE1050">
      <w:pPr>
        <w:pStyle w:val="ListParagraph"/>
        <w:numPr>
          <w:ilvl w:val="0"/>
          <w:numId w:val="2"/>
        </w:numPr>
        <w:rPr>
          <w:rFonts w:ascii="Calibri" w:hAnsi="Calibri"/>
          <w:b/>
          <w:sz w:val="28"/>
          <w:szCs w:val="28"/>
        </w:rPr>
      </w:pPr>
      <w:r>
        <w:rPr>
          <w:rFonts w:ascii="Calibri" w:hAnsi="Calibri" w:cs="Calibri Bold Italic"/>
          <w:color w:val="000000"/>
          <w:lang w:val="en-US"/>
        </w:rPr>
        <w:t>Ability to assist with shopping</w:t>
      </w:r>
      <w:r w:rsidRPr="004919FB">
        <w:rPr>
          <w:rFonts w:ascii="Calibri" w:hAnsi="Calibri" w:cs="Calibri Bold Italic"/>
          <w:color w:val="000000"/>
          <w:lang w:val="en-US"/>
        </w:rPr>
        <w:t xml:space="preserve"> </w:t>
      </w:r>
    </w:p>
    <w:p w14:paraId="6DE001AE" w14:textId="2563E3AD" w:rsidR="006728BD" w:rsidRPr="001B3F65" w:rsidRDefault="00FE1050" w:rsidP="001B3F65">
      <w:pPr>
        <w:pStyle w:val="ListParagraph"/>
        <w:numPr>
          <w:ilvl w:val="0"/>
          <w:numId w:val="2"/>
        </w:numPr>
        <w:rPr>
          <w:rFonts w:ascii="Calibri" w:hAnsi="Calibri"/>
          <w:b/>
          <w:sz w:val="28"/>
          <w:szCs w:val="28"/>
        </w:rPr>
      </w:pPr>
      <w:r w:rsidRPr="004919FB">
        <w:rPr>
          <w:rFonts w:ascii="Calibri" w:hAnsi="Calibri" w:cs="Times"/>
          <w:color w:val="000000"/>
          <w:lang w:val="en-US"/>
        </w:rPr>
        <w:t> </w:t>
      </w:r>
      <w:r w:rsidR="001B3F65">
        <w:rPr>
          <w:rFonts w:ascii="Calibri" w:hAnsi="Calibri" w:cs="Times"/>
          <w:color w:val="000000"/>
          <w:lang w:val="en-US"/>
        </w:rPr>
        <w:t>Ability to carry bags of groceries</w:t>
      </w:r>
    </w:p>
    <w:p w14:paraId="6CF0227A" w14:textId="77777777" w:rsidR="001B3F65" w:rsidRDefault="001B3F65" w:rsidP="001B3F65">
      <w:pPr>
        <w:rPr>
          <w:rFonts w:ascii="Calibri" w:hAnsi="Calibri"/>
          <w:b/>
          <w:sz w:val="28"/>
          <w:szCs w:val="28"/>
        </w:rPr>
      </w:pPr>
    </w:p>
    <w:p w14:paraId="339701B2" w14:textId="4328E467" w:rsidR="001B3F65" w:rsidRDefault="001B3F65" w:rsidP="001B3F65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Duties:</w:t>
      </w:r>
    </w:p>
    <w:p w14:paraId="12CF1BFC" w14:textId="77777777" w:rsidR="001B3F65" w:rsidRDefault="001B3F65" w:rsidP="001B3F65">
      <w:pPr>
        <w:rPr>
          <w:rFonts w:ascii="Calibri" w:hAnsi="Calibri"/>
        </w:rPr>
      </w:pPr>
    </w:p>
    <w:p w14:paraId="2E7160D9" w14:textId="13E57FFF" w:rsidR="001B3F65" w:rsidRDefault="001B3F65" w:rsidP="001B3F65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Collect client </w:t>
      </w:r>
      <w:r w:rsidR="00402511">
        <w:rPr>
          <w:rFonts w:ascii="Calibri" w:hAnsi="Calibri"/>
        </w:rPr>
        <w:t>from their door, if unable to independently come to the van</w:t>
      </w:r>
    </w:p>
    <w:p w14:paraId="31BF5325" w14:textId="5A3D0356" w:rsidR="00402511" w:rsidRDefault="00402511" w:rsidP="001B3F65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Assist clients to access and exit the van</w:t>
      </w:r>
    </w:p>
    <w:p w14:paraId="666C0D09" w14:textId="6822D4F6" w:rsidR="00402511" w:rsidRDefault="00402511" w:rsidP="001B3F65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Assist with shopping in the supermarket as required</w:t>
      </w:r>
    </w:p>
    <w:p w14:paraId="71B5D7C0" w14:textId="075801D2" w:rsidR="00402511" w:rsidRDefault="00402511" w:rsidP="001B3F65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Pack shopping as required</w:t>
      </w:r>
    </w:p>
    <w:p w14:paraId="1B50D715" w14:textId="0C032494" w:rsidR="00402511" w:rsidRDefault="00402511" w:rsidP="001B3F65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Load shopping int</w:t>
      </w:r>
      <w:r w:rsidR="001D3F03">
        <w:rPr>
          <w:rFonts w:ascii="Calibri" w:hAnsi="Calibri"/>
        </w:rPr>
        <w:t>o van, in conjunction with the D</w:t>
      </w:r>
      <w:r>
        <w:rPr>
          <w:rFonts w:ascii="Calibri" w:hAnsi="Calibri"/>
        </w:rPr>
        <w:t>river</w:t>
      </w:r>
    </w:p>
    <w:p w14:paraId="0495D711" w14:textId="478099E1" w:rsidR="00402511" w:rsidRDefault="00402511" w:rsidP="001B3F65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Carry groceries into house and leave in an accessible place, as specified by the client</w:t>
      </w:r>
    </w:p>
    <w:p w14:paraId="4F1D5668" w14:textId="77777777" w:rsidR="00402511" w:rsidRDefault="00402511" w:rsidP="00402511">
      <w:pPr>
        <w:rPr>
          <w:rFonts w:ascii="Calibri" w:hAnsi="Calibri"/>
        </w:rPr>
      </w:pPr>
    </w:p>
    <w:p w14:paraId="3F6868E9" w14:textId="0A082F11" w:rsidR="00402511" w:rsidRDefault="00402511" w:rsidP="00402511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Dress:</w:t>
      </w:r>
    </w:p>
    <w:p w14:paraId="238D97E0" w14:textId="77777777" w:rsidR="00402511" w:rsidRDefault="00402511" w:rsidP="00402511">
      <w:pPr>
        <w:rPr>
          <w:rFonts w:ascii="Calibri" w:hAnsi="Calibri"/>
          <w:b/>
          <w:sz w:val="28"/>
          <w:szCs w:val="28"/>
        </w:rPr>
      </w:pPr>
    </w:p>
    <w:p w14:paraId="7702459C" w14:textId="336D4F21" w:rsidR="00402511" w:rsidRDefault="00402511" w:rsidP="00402511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 xml:space="preserve">Good casual, comfortable, practical clothing </w:t>
      </w:r>
    </w:p>
    <w:p w14:paraId="54DEA1D9" w14:textId="77777777" w:rsidR="00402511" w:rsidRDefault="00402511" w:rsidP="00402511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 xml:space="preserve">A vest is provided by the Trust that identifies the volunteer as such </w:t>
      </w:r>
    </w:p>
    <w:p w14:paraId="042229FC" w14:textId="15E3D7E6" w:rsidR="001B3F65" w:rsidRDefault="00402511" w:rsidP="00402511">
      <w:pPr>
        <w:pStyle w:val="ListParagraph"/>
        <w:numPr>
          <w:ilvl w:val="0"/>
          <w:numId w:val="6"/>
        </w:numPr>
        <w:rPr>
          <w:rFonts w:ascii="Calibri" w:hAnsi="Calibri"/>
        </w:rPr>
      </w:pPr>
      <w:proofErr w:type="spellStart"/>
      <w:r w:rsidRPr="00402511">
        <w:rPr>
          <w:rFonts w:ascii="Calibri" w:hAnsi="Calibri"/>
        </w:rPr>
        <w:t>Hi-viz</w:t>
      </w:r>
      <w:proofErr w:type="spellEnd"/>
      <w:r w:rsidRPr="00402511">
        <w:rPr>
          <w:rFonts w:ascii="Calibri" w:hAnsi="Calibri"/>
        </w:rPr>
        <w:t xml:space="preserve"> rain jackets are also available</w:t>
      </w:r>
      <w:r>
        <w:rPr>
          <w:rFonts w:ascii="Calibri" w:hAnsi="Calibri"/>
        </w:rPr>
        <w:t>, as required</w:t>
      </w:r>
    </w:p>
    <w:p w14:paraId="5769EE32" w14:textId="48D5A23A" w:rsidR="00402511" w:rsidRDefault="00402511" w:rsidP="00402511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Volunteers may also wear a volunteer badge on a lanyard or pin, as provided by the Trust</w:t>
      </w:r>
    </w:p>
    <w:p w14:paraId="60DE3CF6" w14:textId="77777777" w:rsidR="00402511" w:rsidRDefault="00402511" w:rsidP="00402511">
      <w:pPr>
        <w:rPr>
          <w:rFonts w:ascii="Calibri" w:hAnsi="Calibri"/>
        </w:rPr>
      </w:pPr>
    </w:p>
    <w:p w14:paraId="6F9EF371" w14:textId="77777777" w:rsidR="001D3F03" w:rsidRDefault="001D3F03" w:rsidP="00402511">
      <w:pPr>
        <w:rPr>
          <w:rFonts w:ascii="Calibri" w:hAnsi="Calibri"/>
        </w:rPr>
      </w:pPr>
    </w:p>
    <w:p w14:paraId="2D59F354" w14:textId="77777777" w:rsidR="001D3F03" w:rsidRDefault="001D3F03" w:rsidP="00402511">
      <w:pPr>
        <w:rPr>
          <w:rFonts w:ascii="Calibri" w:hAnsi="Calibri"/>
        </w:rPr>
      </w:pPr>
    </w:p>
    <w:p w14:paraId="569A6B95" w14:textId="7D1E0998" w:rsidR="00D331C7" w:rsidRDefault="00402511" w:rsidP="00402511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>Time commitment:</w:t>
      </w:r>
    </w:p>
    <w:p w14:paraId="0462FD97" w14:textId="77777777" w:rsidR="00D331C7" w:rsidRDefault="00D331C7" w:rsidP="00402511">
      <w:pPr>
        <w:rPr>
          <w:rFonts w:ascii="Calibri" w:hAnsi="Calibri"/>
          <w:b/>
          <w:sz w:val="28"/>
          <w:szCs w:val="28"/>
        </w:rPr>
      </w:pPr>
    </w:p>
    <w:p w14:paraId="0E0B6A5D" w14:textId="73030370" w:rsidR="00402511" w:rsidRDefault="00402511" w:rsidP="00D331C7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 Bold Italic"/>
          <w:color w:val="000000"/>
          <w:lang w:val="en-US"/>
        </w:rPr>
      </w:pPr>
      <w:r w:rsidRPr="004919FB">
        <w:rPr>
          <w:rFonts w:ascii="Calibri" w:hAnsi="Calibri" w:cs="Calibri Bold Italic"/>
          <w:color w:val="000000"/>
          <w:lang w:val="en-US"/>
        </w:rPr>
        <w:t xml:space="preserve">Each run takes about 3 hours, depending on number of shoppers. Volunteers would need to commit to at </w:t>
      </w:r>
      <w:r w:rsidRPr="004919FB">
        <w:rPr>
          <w:rFonts w:ascii="Calibri" w:hAnsi="Calibri" w:cs="Calibri Bold Italic"/>
          <w:b/>
          <w:bCs/>
          <w:color w:val="000000"/>
          <w:lang w:val="en-US"/>
        </w:rPr>
        <w:t xml:space="preserve">least </w:t>
      </w:r>
      <w:r w:rsidRPr="004919FB">
        <w:rPr>
          <w:rFonts w:ascii="Calibri" w:hAnsi="Calibri" w:cs="Calibri Bold Italic"/>
          <w:color w:val="000000"/>
          <w:lang w:val="en-US"/>
        </w:rPr>
        <w:t xml:space="preserve">one run per month. Volunteers </w:t>
      </w:r>
      <w:r w:rsidRPr="004919FB">
        <w:rPr>
          <w:rFonts w:ascii="Calibri" w:hAnsi="Calibri" w:cs="Calibri Bold Italic"/>
          <w:b/>
          <w:bCs/>
          <w:color w:val="000000"/>
          <w:lang w:val="en-US"/>
        </w:rPr>
        <w:t xml:space="preserve">must </w:t>
      </w:r>
      <w:r w:rsidRPr="004919FB">
        <w:rPr>
          <w:rFonts w:ascii="Calibri" w:hAnsi="Calibri" w:cs="Calibri Bold Italic"/>
          <w:color w:val="000000"/>
          <w:lang w:val="en-US"/>
        </w:rPr>
        <w:t xml:space="preserve">stay in the vicinity of the supermarket for client safety. </w:t>
      </w:r>
    </w:p>
    <w:p w14:paraId="64A73696" w14:textId="257FCCDF" w:rsidR="00D331C7" w:rsidRDefault="00D331C7" w:rsidP="00D331C7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>
        <w:rPr>
          <w:rFonts w:ascii="Calibri" w:hAnsi="Calibri" w:cs="Times"/>
          <w:color w:val="000000"/>
          <w:lang w:val="en-US"/>
        </w:rPr>
        <w:t>All runs begin and finish from the Trust’s base in Caversham. The current time and days of the runs are:</w:t>
      </w:r>
    </w:p>
    <w:p w14:paraId="3B4BE50B" w14:textId="1F391763" w:rsidR="00D331C7" w:rsidRPr="00D331C7" w:rsidRDefault="00D331C7" w:rsidP="00D331C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714" w:hanging="357"/>
        <w:rPr>
          <w:rFonts w:ascii="Calibri" w:hAnsi="Calibri" w:cs="Times"/>
          <w:color w:val="000000"/>
          <w:lang w:val="en-US"/>
        </w:rPr>
      </w:pPr>
      <w:r w:rsidRPr="004919FB">
        <w:rPr>
          <w:rFonts w:ascii="Calibri" w:hAnsi="Calibri" w:cs="Calibri Bold Italic"/>
          <w:color w:val="000000"/>
          <w:lang w:val="en-US"/>
        </w:rPr>
        <w:t xml:space="preserve">Tuesday morning – Hill suburbs to Mornington Countdown </w:t>
      </w:r>
    </w:p>
    <w:p w14:paraId="1DCD0982" w14:textId="2A756F78" w:rsidR="00D331C7" w:rsidRDefault="00D331C7" w:rsidP="00D331C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ind w:left="714" w:hanging="357"/>
        <w:rPr>
          <w:rFonts w:ascii="Calibri" w:hAnsi="Calibri" w:cs="Calibri Bold Italic"/>
          <w:color w:val="000000"/>
          <w:lang w:val="en-US"/>
        </w:rPr>
      </w:pPr>
      <w:r w:rsidRPr="004919FB">
        <w:rPr>
          <w:rFonts w:ascii="Calibri" w:hAnsi="Calibri" w:cs="Calibri Bold Italic"/>
          <w:color w:val="000000"/>
          <w:lang w:val="en-US"/>
        </w:rPr>
        <w:t>Thursday morning</w:t>
      </w:r>
      <w:r>
        <w:rPr>
          <w:rFonts w:ascii="Calibri" w:hAnsi="Calibri" w:cs="Calibri Bold Italic"/>
          <w:color w:val="000000"/>
          <w:lang w:val="en-US"/>
        </w:rPr>
        <w:t xml:space="preserve"> - </w:t>
      </w:r>
      <w:r w:rsidRPr="004919FB">
        <w:rPr>
          <w:rFonts w:ascii="Calibri" w:hAnsi="Calibri" w:cs="Calibri Bold Italic"/>
          <w:color w:val="000000"/>
          <w:lang w:val="en-US"/>
        </w:rPr>
        <w:t xml:space="preserve">South suburbs to </w:t>
      </w:r>
      <w:proofErr w:type="spellStart"/>
      <w:r w:rsidRPr="004919FB">
        <w:rPr>
          <w:rFonts w:ascii="Calibri" w:hAnsi="Calibri" w:cs="Calibri Bold Italic"/>
          <w:color w:val="000000"/>
          <w:lang w:val="en-US"/>
        </w:rPr>
        <w:t>Pak’n’Save</w:t>
      </w:r>
      <w:proofErr w:type="spellEnd"/>
      <w:r w:rsidRPr="004919FB">
        <w:rPr>
          <w:rFonts w:ascii="Calibri" w:hAnsi="Calibri" w:cs="Calibri Bold Italic"/>
          <w:color w:val="000000"/>
          <w:lang w:val="en-US"/>
        </w:rPr>
        <w:t xml:space="preserve"> </w:t>
      </w:r>
    </w:p>
    <w:p w14:paraId="238F4767" w14:textId="7FE00A8B" w:rsidR="00D331C7" w:rsidRPr="00D331C7" w:rsidRDefault="00D331C7" w:rsidP="00D331C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ind w:left="714" w:hanging="357"/>
        <w:rPr>
          <w:rFonts w:ascii="Calibri" w:hAnsi="Calibri" w:cs="Times"/>
          <w:color w:val="000000"/>
          <w:lang w:val="en-US"/>
        </w:rPr>
      </w:pPr>
      <w:r>
        <w:rPr>
          <w:rFonts w:ascii="Calibri" w:hAnsi="Calibri" w:cs="Calibri Bold Italic"/>
          <w:color w:val="000000"/>
          <w:lang w:val="en-US"/>
        </w:rPr>
        <w:t>Thur</w:t>
      </w:r>
      <w:r w:rsidRPr="004919FB">
        <w:rPr>
          <w:rFonts w:ascii="Calibri" w:hAnsi="Calibri" w:cs="Calibri Bold Italic"/>
          <w:color w:val="000000"/>
          <w:lang w:val="en-US"/>
        </w:rPr>
        <w:t xml:space="preserve">sday afternoon – South suburbs to Countdown </w:t>
      </w:r>
      <w:r>
        <w:rPr>
          <w:rFonts w:ascii="Calibri" w:hAnsi="Calibri" w:cs="Calibri Bold Italic"/>
          <w:color w:val="000000"/>
          <w:lang w:val="en-US"/>
        </w:rPr>
        <w:t>Anderson’s Bay</w:t>
      </w:r>
    </w:p>
    <w:p w14:paraId="6031AE8F" w14:textId="77777777" w:rsidR="00D331C7" w:rsidRPr="00D331C7" w:rsidRDefault="00D331C7" w:rsidP="00D331C7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</w:p>
    <w:p w14:paraId="51017EF1" w14:textId="77777777" w:rsidR="00D331C7" w:rsidRPr="00D331C7" w:rsidRDefault="00D331C7" w:rsidP="00D331C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color w:val="000000"/>
          <w:lang w:val="en-US"/>
        </w:rPr>
      </w:pPr>
    </w:p>
    <w:p w14:paraId="4E5B9A72" w14:textId="5AC7ACD5" w:rsidR="00D331C7" w:rsidRPr="00D331C7" w:rsidRDefault="00D331C7" w:rsidP="00D331C7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</w:p>
    <w:p w14:paraId="276D41BE" w14:textId="503D1AC1" w:rsidR="00D331C7" w:rsidRPr="00D331C7" w:rsidRDefault="00D331C7" w:rsidP="00D331C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color w:val="000000"/>
          <w:lang w:val="en-US"/>
        </w:rPr>
      </w:pPr>
    </w:p>
    <w:p w14:paraId="59C28A60" w14:textId="77777777" w:rsidR="00402511" w:rsidRPr="00402511" w:rsidRDefault="00402511" w:rsidP="00402511">
      <w:pPr>
        <w:rPr>
          <w:rFonts w:ascii="Calibri" w:hAnsi="Calibri"/>
        </w:rPr>
      </w:pPr>
    </w:p>
    <w:p w14:paraId="1BE68359" w14:textId="77777777" w:rsidR="001B3F65" w:rsidRDefault="001B3F65" w:rsidP="001B3F65">
      <w:pPr>
        <w:rPr>
          <w:rFonts w:ascii="Calibri" w:hAnsi="Calibri"/>
          <w:b/>
          <w:sz w:val="28"/>
          <w:szCs w:val="28"/>
        </w:rPr>
      </w:pPr>
    </w:p>
    <w:p w14:paraId="7549BCC1" w14:textId="77777777" w:rsidR="001B3F65" w:rsidRPr="001B3F65" w:rsidRDefault="001B3F65" w:rsidP="001B3F65">
      <w:pPr>
        <w:rPr>
          <w:rFonts w:ascii="Calibri" w:hAnsi="Calibri"/>
          <w:b/>
          <w:sz w:val="28"/>
          <w:szCs w:val="28"/>
        </w:rPr>
      </w:pPr>
    </w:p>
    <w:sectPr w:rsidR="001B3F65" w:rsidRPr="001B3F65" w:rsidSect="006728BD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02B0E" w14:textId="77777777" w:rsidR="003E362F" w:rsidRDefault="003E362F" w:rsidP="00D331C7">
      <w:r>
        <w:separator/>
      </w:r>
    </w:p>
  </w:endnote>
  <w:endnote w:type="continuationSeparator" w:id="0">
    <w:p w14:paraId="1241D63A" w14:textId="77777777" w:rsidR="003E362F" w:rsidRDefault="003E362F" w:rsidP="00D3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Bold Italic">
    <w:panose1 w:val="020B0604020202020204"/>
    <w:charset w:val="00"/>
    <w:family w:val="auto"/>
    <w:pitch w:val="variable"/>
    <w:sig w:usb0="E10002FF" w:usb1="4000A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6306C" w14:textId="5A6C5446" w:rsidR="00D331C7" w:rsidRDefault="00000000">
    <w:pPr>
      <w:pStyle w:val="Footer"/>
    </w:pPr>
    <w:sdt>
      <w:sdtPr>
        <w:id w:val="969400743"/>
        <w:placeholder>
          <w:docPart w:val="8DADA560DB749744919A184BDE249892"/>
        </w:placeholder>
        <w:temporary/>
        <w:showingPlcHdr/>
      </w:sdtPr>
      <w:sdtContent>
        <w:r w:rsidR="00D331C7">
          <w:t>[Type text]</w:t>
        </w:r>
      </w:sdtContent>
    </w:sdt>
    <w:r w:rsidR="00D331C7">
      <w:ptab w:relativeTo="margin" w:alignment="center" w:leader="none"/>
    </w:r>
    <w:sdt>
      <w:sdtPr>
        <w:id w:val="969400748"/>
        <w:placeholder>
          <w:docPart w:val="EC8D187121A30645970CB17B9A6CD36E"/>
        </w:placeholder>
        <w:temporary/>
        <w:showingPlcHdr/>
      </w:sdtPr>
      <w:sdtContent>
        <w:r w:rsidR="00D331C7">
          <w:t>[Type text]</w:t>
        </w:r>
      </w:sdtContent>
    </w:sdt>
    <w:r w:rsidR="00D331C7">
      <w:ptab w:relativeTo="margin" w:alignment="right" w:leader="none"/>
    </w:r>
    <w:sdt>
      <w:sdtPr>
        <w:id w:val="969400753"/>
        <w:placeholder>
          <w:docPart w:val="459BB3F5FA543042830571835B6BE2BA"/>
        </w:placeholder>
        <w:temporary/>
        <w:showingPlcHdr/>
      </w:sdtPr>
      <w:sdtContent>
        <w:r w:rsidR="00D331C7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1498" w14:textId="03A78F6F" w:rsidR="00D331C7" w:rsidRDefault="00CB4792">
    <w:pPr>
      <w:pStyle w:val="Footer"/>
      <w:rPr>
        <w:sz w:val="18"/>
        <w:szCs w:val="18"/>
      </w:rPr>
    </w:pPr>
    <w:r>
      <w:rPr>
        <w:sz w:val="18"/>
        <w:szCs w:val="18"/>
      </w:rPr>
      <w:t>Created: 2016</w:t>
    </w:r>
  </w:p>
  <w:p w14:paraId="4E364953" w14:textId="13A7D13E" w:rsidR="00CB4792" w:rsidRPr="00CB4792" w:rsidRDefault="00CB4792">
    <w:pPr>
      <w:pStyle w:val="Footer"/>
      <w:rPr>
        <w:sz w:val="18"/>
        <w:szCs w:val="18"/>
      </w:rPr>
    </w:pPr>
    <w:r>
      <w:rPr>
        <w:sz w:val="18"/>
        <w:szCs w:val="18"/>
      </w:rPr>
      <w:t>Reviewed: November 18, April 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DB33" w14:textId="77777777" w:rsidR="003E362F" w:rsidRDefault="003E362F" w:rsidP="00D331C7">
      <w:r>
        <w:separator/>
      </w:r>
    </w:p>
  </w:footnote>
  <w:footnote w:type="continuationSeparator" w:id="0">
    <w:p w14:paraId="51DB6C21" w14:textId="77777777" w:rsidR="003E362F" w:rsidRDefault="003E362F" w:rsidP="00D33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033B74"/>
    <w:multiLevelType w:val="hybridMultilevel"/>
    <w:tmpl w:val="9F24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67694"/>
    <w:multiLevelType w:val="hybridMultilevel"/>
    <w:tmpl w:val="CBF4D51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0734C"/>
    <w:multiLevelType w:val="hybridMultilevel"/>
    <w:tmpl w:val="013CB71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7768"/>
    <w:multiLevelType w:val="hybridMultilevel"/>
    <w:tmpl w:val="5F220F1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2611B"/>
    <w:multiLevelType w:val="hybridMultilevel"/>
    <w:tmpl w:val="0A2E060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C0069"/>
    <w:multiLevelType w:val="hybridMultilevel"/>
    <w:tmpl w:val="B1826D4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701302">
    <w:abstractNumId w:val="6"/>
  </w:num>
  <w:num w:numId="2" w16cid:durableId="1377702136">
    <w:abstractNumId w:val="3"/>
  </w:num>
  <w:num w:numId="3" w16cid:durableId="632908250">
    <w:abstractNumId w:val="0"/>
  </w:num>
  <w:num w:numId="4" w16cid:durableId="1961836677">
    <w:abstractNumId w:val="1"/>
  </w:num>
  <w:num w:numId="5" w16cid:durableId="1090153067">
    <w:abstractNumId w:val="7"/>
  </w:num>
  <w:num w:numId="6" w16cid:durableId="377432455">
    <w:abstractNumId w:val="5"/>
  </w:num>
  <w:num w:numId="7" w16cid:durableId="111094881">
    <w:abstractNumId w:val="2"/>
  </w:num>
  <w:num w:numId="8" w16cid:durableId="1109927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F68"/>
    <w:rsid w:val="001B3F65"/>
    <w:rsid w:val="001D3F03"/>
    <w:rsid w:val="003E362F"/>
    <w:rsid w:val="00402511"/>
    <w:rsid w:val="006728BD"/>
    <w:rsid w:val="0078314E"/>
    <w:rsid w:val="008C01D6"/>
    <w:rsid w:val="00A742BE"/>
    <w:rsid w:val="00CB4792"/>
    <w:rsid w:val="00D331C7"/>
    <w:rsid w:val="00E70F68"/>
    <w:rsid w:val="00F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72F61"/>
  <w14:defaultImageDpi w14:val="300"/>
  <w15:docId w15:val="{4D24163B-7771-0046-96C6-249E6766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0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F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6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31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1C7"/>
  </w:style>
  <w:style w:type="paragraph" w:styleId="Footer">
    <w:name w:val="footer"/>
    <w:basedOn w:val="Normal"/>
    <w:link w:val="FooterChar"/>
    <w:uiPriority w:val="99"/>
    <w:unhideWhenUsed/>
    <w:rsid w:val="00D331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ADA560DB749744919A184BDE249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72F27-2FB1-584B-AE9B-15C1E743D2BC}"/>
      </w:docPartPr>
      <w:docPartBody>
        <w:p w:rsidR="009B502B" w:rsidRDefault="009B502B" w:rsidP="009B502B">
          <w:pPr>
            <w:pStyle w:val="8DADA560DB749744919A184BDE249892"/>
          </w:pPr>
          <w:r>
            <w:t>[Type text]</w:t>
          </w:r>
        </w:p>
      </w:docPartBody>
    </w:docPart>
    <w:docPart>
      <w:docPartPr>
        <w:name w:val="EC8D187121A30645970CB17B9A6CD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85E03-A0E1-6840-96C7-A838BF9C03AC}"/>
      </w:docPartPr>
      <w:docPartBody>
        <w:p w:rsidR="009B502B" w:rsidRDefault="009B502B" w:rsidP="009B502B">
          <w:pPr>
            <w:pStyle w:val="EC8D187121A30645970CB17B9A6CD36E"/>
          </w:pPr>
          <w:r>
            <w:t>[Type text]</w:t>
          </w:r>
        </w:p>
      </w:docPartBody>
    </w:docPart>
    <w:docPart>
      <w:docPartPr>
        <w:name w:val="459BB3F5FA543042830571835B6BE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89290-3B22-DD47-8B73-1211002D8D50}"/>
      </w:docPartPr>
      <w:docPartBody>
        <w:p w:rsidR="009B502B" w:rsidRDefault="009B502B" w:rsidP="009B502B">
          <w:pPr>
            <w:pStyle w:val="459BB3F5FA543042830571835B6BE2B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Bold Italic">
    <w:panose1 w:val="020B0604020202020204"/>
    <w:charset w:val="00"/>
    <w:family w:val="auto"/>
    <w:pitch w:val="variable"/>
    <w:sig w:usb0="E10002FF" w:usb1="4000A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02B"/>
    <w:rsid w:val="009B502B"/>
    <w:rsid w:val="00C4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ADA560DB749744919A184BDE249892">
    <w:name w:val="8DADA560DB749744919A184BDE249892"/>
    <w:rsid w:val="009B502B"/>
  </w:style>
  <w:style w:type="paragraph" w:customStyle="1" w:styleId="EC8D187121A30645970CB17B9A6CD36E">
    <w:name w:val="EC8D187121A30645970CB17B9A6CD36E"/>
    <w:rsid w:val="009B502B"/>
  </w:style>
  <w:style w:type="paragraph" w:customStyle="1" w:styleId="459BB3F5FA543042830571835B6BE2BA">
    <w:name w:val="459BB3F5FA543042830571835B6BE2BA"/>
    <w:rsid w:val="009B50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86149C-97A7-4A46-A242-2E2F7328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Phillips</dc:creator>
  <cp:keywords/>
  <dc:description/>
  <cp:lastModifiedBy>Nigel Maynard (1000018419)</cp:lastModifiedBy>
  <cp:revision>6</cp:revision>
  <dcterms:created xsi:type="dcterms:W3CDTF">2022-04-04T23:35:00Z</dcterms:created>
  <dcterms:modified xsi:type="dcterms:W3CDTF">2022-07-10T02:12:00Z</dcterms:modified>
</cp:coreProperties>
</file>