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PostgreSQL database dump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Dumped from database version 9.4.4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Dumped by pg_dump version 9.4.4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Started on 2015-07-23 08:34:37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statement_timeout = 0;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lock_timeout = 0;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client_encoding = 'UTF8';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standard_conforming_strings = on;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check_function_bodies = false;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client_min_messages = warning;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196 (class 3079 OID 11855)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plpgsql; Type: EXTENSION; Schema: -; Owner: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EXTENSION IF NOT EXISTS plpgsql WITH SCHEMA pg_catalog;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2136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196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EXTENSION plpgsql; Type: COMMENT; Schema: -; Owner: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COMMENT ON EXTENSION plpgsql IS 'PL/pgSQL procedural language';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search_path = public, pg_catalog;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182 (class 1259 OID 16485)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begin1001; Type: SEQUENCE;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SEQUENCE begin1001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START WITH 1001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begin1001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183 (class 1259 OID 16489)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begincidades; Type: SEQUENCE;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CREATE SEQUENCE begincidades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START WITH 10000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begincidades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185 (class 1259 OID 16493)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beginclientes; Type: SEQUENCE;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SEQUENCE beginclientes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beginclientes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184 (class 1259 OID 16491)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Name: beginfuncionarios; Type: SEQUENCE;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SEQUENCE beginfuncionarios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START WITH 100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beginfuncionarios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default_tablespace = '';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SET default_with_oids = false;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181 (class 1259 OID 16471)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carros;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carros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id_carros integer DEFAULT nextval('begin1001'::regclass)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placa character varying(7)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marca character varying(20),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ano character varying(4)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modelo character varying(45),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cod_categorias integer NOT NULL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carros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180 (class 1259 OID 16469)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carros_cod_categorias_seq; Type: SEQUENCE;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CREATE SEQUENCE carros_cod_categorias_seq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carros_cod_categorias_seq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2137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180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carros_cod_categorias_seq; Type: SEQUENCE OWNED BY;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SEQUENCE carros_cod_categorias_seq OWNED BY carros.cod_categorias;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179 (class 1259 OID 16467)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carros_id_carros_seq; Type: SEQUENCE;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CREATE SEQUENCE carros_id_carros_seq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carros_id_carros_seq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2138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179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carros_id_carros_seq; Type: SEQUENCE OWNED BY;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SEQUENCE carros_id_carros_seq OWNED BY carros.id_carros;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178 (class 1259 OID 16443)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categorias;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categorias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cod_categorias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descricao character varying(45) NOT NULL,</w:t>
      </w:r>
    </w:p>
    <w:p w:rsidR="001C412F" w:rsidRDefault="001C412F" w:rsidP="001C412F">
      <w:r w:rsidRPr="001C412F">
        <w:rPr>
          <w:lang w:val="en-US"/>
        </w:rPr>
        <w:t xml:space="preserve">    </w:t>
      </w:r>
      <w:r>
        <w:t>quantidade integer NOT NULL,</w:t>
      </w:r>
    </w:p>
    <w:p w:rsidR="001C412F" w:rsidRDefault="001C412F" w:rsidP="001C412F">
      <w:r>
        <w:t xml:space="preserve">    preco_diario numeric NOT NULL,</w:t>
      </w:r>
    </w:p>
    <w:p w:rsidR="001C412F" w:rsidRDefault="001C412F" w:rsidP="001C412F">
      <w:r>
        <w:t xml:space="preserve">    CONSTRAINT categorias_preco_diario_check CHECK ((preco_diario &gt; (0)::numeric)),</w:t>
      </w:r>
    </w:p>
    <w:p w:rsidR="001C412F" w:rsidRDefault="001C412F" w:rsidP="001C412F">
      <w:r>
        <w:t xml:space="preserve">    CONSTRAINT categorias_quantidade_check CHECK ((quantidade &gt;= 0))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categorias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177 (class 1259 OID 16441)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categorias_cod_categorias_seq; Type: SEQUENCE;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CREATE SEQUENCE categorias_cod_categorias_seq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categorias_cod_categorias_seq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2139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177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categorias_cod_categorias_seq; Type: SEQUENCE OWNED BY;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SEQUENCE categorias_cod_categorias_seq OWNED BY categorias.cod_categorias;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173 (class 1259 OID 16405)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cidades;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cidades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cod_cidades integer DEFAULT nextval('begincidades'::regclass)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nome character varying(25)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uf character(2) NOT NULL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ALTER TABLE cidades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172 (class 1259 OID 16403)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cidades_cod_cidades_seq; Type: SEQUENCE;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CREATE SEQUENCE cidades_cod_cidades_seq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cidades_cod_cidades_seq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2140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172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cidades_cod_cidades_seq; Type: SEQUENCE OWNED BY;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ALTER SEQUENCE cidades_cod_cidades_seq OWNED BY cidades.cod_cidades;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TOC entry 176 (class 1259 OID 16415)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clientes;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clientes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cod_clientes integer DEFAULT nextval('beginclientes'::regclass)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nome character varying(75)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data_nasc date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nome_mae character varying(50),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endereco character varying(50)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cpf character varying(11)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rg character varying(20),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email character varying(40),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telefone character varying(13)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cod_cidades integer NOT NULL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clientes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175 (class 1259 OID 16413)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clientes_cod_cidades_seq; Type: SEQUENCE;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CREATE SEQUENCE clientes_cod_cidades_seq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clientes_cod_cidades_seq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2141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175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clientes_cod_cidades_seq; Type: SEQUENCE OWNED BY;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SEQUENCE clientes_cod_cidades_seq OWNED BY clientes.cod_cidades;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174 (class 1259 OID 16411)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clientes_cod_clientes_seq; Type: SEQUENCE;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SEQUENCE clientes_cod_clientes_seq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clientes_cod_clientes_seq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2142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174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clientes_cod_clientes_seq; Type: SEQUENCE OWNED BY;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SEQUENCE clientes_cod_clientes_seq OWNED BY clientes.cod_clientes;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194 (class 1259 OID 16646)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devolucoes;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devolucoes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cod_devolucoes integer NOT NULL,</w:t>
      </w:r>
    </w:p>
    <w:p w:rsidR="001C412F" w:rsidRDefault="001C412F" w:rsidP="001C412F">
      <w:r w:rsidRPr="001C412F">
        <w:rPr>
          <w:lang w:val="en-US"/>
        </w:rPr>
        <w:t xml:space="preserve">    </w:t>
      </w:r>
      <w:r>
        <w:t>qtde_diarias integer,</w:t>
      </w:r>
    </w:p>
    <w:p w:rsidR="001C412F" w:rsidRDefault="001C412F" w:rsidP="001C412F">
      <w:r>
        <w:t xml:space="preserve">    valor_combustivel numeric,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km_devolucao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data_devolucao time without time zone NOT NULL,</w:t>
      </w:r>
    </w:p>
    <w:p w:rsidR="001C412F" w:rsidRDefault="001C412F" w:rsidP="001C412F">
      <w:r w:rsidRPr="001C412F">
        <w:rPr>
          <w:lang w:val="en-US"/>
        </w:rPr>
        <w:t xml:space="preserve">    </w:t>
      </w:r>
      <w:r>
        <w:t>valor_taxas numeric,</w:t>
      </w:r>
    </w:p>
    <w:p w:rsidR="001C412F" w:rsidRDefault="001C412F" w:rsidP="001C412F">
      <w:r>
        <w:t xml:space="preserve">    placa character(7) NOT NULL,</w:t>
      </w:r>
    </w:p>
    <w:p w:rsidR="001C412F" w:rsidRDefault="001C412F" w:rsidP="001C412F">
      <w:r>
        <w:lastRenderedPageBreak/>
        <w:t xml:space="preserve">    CONSTRAINT devolucoes_qtde_diarias_check CHECK ((qtde_diarias &gt;= 0)),</w:t>
      </w:r>
    </w:p>
    <w:p w:rsidR="001C412F" w:rsidRDefault="001C412F" w:rsidP="001C412F">
      <w:r>
        <w:t xml:space="preserve">    CONSTRAINT devolucoes_valor_combustivel_check CHECK ((valor_combustivel &gt;= (0)::numeric)),</w:t>
      </w:r>
    </w:p>
    <w:p w:rsidR="001C412F" w:rsidRDefault="001C412F" w:rsidP="001C412F">
      <w:r>
        <w:t xml:space="preserve">    CONSTRAINT devolucoes_valor_taxas_check CHECK ((valor_taxas &gt;= (0)::numeric))</w:t>
      </w:r>
    </w:p>
    <w:p w:rsidR="001C412F" w:rsidRDefault="001C412F" w:rsidP="001C412F">
      <w:r>
        <w:t>);</w:t>
      </w:r>
    </w:p>
    <w:p w:rsidR="001C412F" w:rsidRDefault="001C412F" w:rsidP="001C412F"/>
    <w:p w:rsidR="001C412F" w:rsidRDefault="001C412F" w:rsidP="001C412F"/>
    <w:p w:rsidR="001C412F" w:rsidRDefault="001C412F" w:rsidP="001C412F">
      <w:r>
        <w:t>ALTER TABLE devolucoes OWNER TO postgres;</w:t>
      </w:r>
    </w:p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193 (class 1259 OID 16644)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devolucoes_cod_devolucoes_seq; Type: SEQUENCE;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SEQUENCE devolucoes_cod_devolucoes_seq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devolucoes_cod_devolucoes_seq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2143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193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Name: devolucoes_cod_devolucoes_seq; Type: SEQUENCE OWNED BY;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SEQUENCE devolucoes_cod_devolucoes_seq OWNED BY devolucoes.cod_devolucoes;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188 (class 1259 OID 16499)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funcionarios;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funcionarios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cod_funcionarios integer DEFAULT nextval('beginfuncionarios'::regclass)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nome character varying(75)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data_nasc date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endereco character varying(75),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telefone character varying(13),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cod_cidades integer NOT NULL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funcionarios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187 (class 1259 OID 16497)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funcionarios_cod_cidades_seq; Type: SEQUENCE;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CREATE SEQUENCE funcionarios_cod_cidades_seq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funcionarios_cod_cidades_seq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2144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187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funcionarios_cod_cidades_seq; Type: SEQUENCE OWNED BY;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ALTER SEQUENCE funcionarios_cod_cidades_seq OWNED BY funcionarios.cod_cidades;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186 (class 1259 OID 16495)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funcionarios_cod_funcionarios_seq; Type: SEQUENCE;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CREATE SEQUENCE funcionarios_cod_funcionarios_seq</w:t>
      </w:r>
    </w:p>
    <w:p w:rsidR="001C412F" w:rsidRPr="001C412F" w:rsidRDefault="001C412F" w:rsidP="001C412F">
      <w:pPr>
        <w:rPr>
          <w:lang w:val="en-US"/>
        </w:rPr>
      </w:pPr>
      <w:r>
        <w:lastRenderedPageBreak/>
        <w:t xml:space="preserve">    </w:t>
      </w:r>
      <w:r w:rsidRPr="001C412F">
        <w:rPr>
          <w:lang w:val="en-US"/>
        </w:rPr>
        <w:t>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funcionarios_cod_funcionarios_seq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2145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186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funcionarios_cod_funcionarios_seq; Type: SEQUENCE OWNED BY;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ALTER SEQUENCE funcionarios_cod_funcionarios_seq OWNED BY funcionarios.cod_funcionarios;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190 (class 1259 OID 16568)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reservas;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reservas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cod_reservas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data_retirada time without time zone,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data_devolucao date,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cod_categorias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cod_clientes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cod_funcionarios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preco_diario numeric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CONSTRAINT reservas_preco_diario_check CHECK ((preco_diario &gt;= (0)::numeric))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reservas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189 (class 1259 OID 16566)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reservas_cod_reservas_seq; Type: SEQUENCE;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SEQUENCE reservas_cod_reservas_seq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reservas_cod_reservas_seq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TOC entry 2146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189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reservas_cod_reservas_seq; Type: SEQUENCE OWNED BY;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SEQUENCE reservas_cod_reservas_seq OWNED BY reservas.cod_reservas;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192 (class 1259 OID 16620)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retiradas;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retiradas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cod_retiradas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data_retirada time without time zone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data_devolucao time without time zone,</w:t>
      </w:r>
    </w:p>
    <w:p w:rsidR="001C412F" w:rsidRDefault="001C412F" w:rsidP="001C412F">
      <w:r w:rsidRPr="001C412F">
        <w:rPr>
          <w:lang w:val="en-US"/>
        </w:rPr>
        <w:t xml:space="preserve">    </w:t>
      </w:r>
      <w:r>
        <w:t>km_retirada integer NOT NULL,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cod_clientes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cod_funcionarios integer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placa character(7)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preco_diario numeric NOT NULL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retiradas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191 (class 1259 OID 16618)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retiradas_cod_retiradas_seq; Type: SEQUENCE;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CREATE SEQUENCE retiradas_cod_retiradas_seq</w:t>
      </w:r>
    </w:p>
    <w:p w:rsidR="001C412F" w:rsidRPr="001C412F" w:rsidRDefault="001C412F" w:rsidP="001C412F">
      <w:pPr>
        <w:rPr>
          <w:lang w:val="en-US"/>
        </w:rPr>
      </w:pPr>
      <w:r>
        <w:t xml:space="preserve">    </w:t>
      </w:r>
      <w:r w:rsidRPr="001C412F">
        <w:rPr>
          <w:lang w:val="en-US"/>
        </w:rPr>
        <w:t>START WITH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INCREMENT BY 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MINVALUE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NO MAXVALUE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CACHE 1;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retiradas_cod_retiradas_seq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2147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retiradas_cod_retiradas_seq; Type: SEQUENCE OWNED BY;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ALTER SEQUENCE retiradas_cod_retiradas_seq OWNED BY retiradas.cod_retiradas;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195 (class 1259 OID 16667)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usuarios; Type: TABLE;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CREATE TABLE usuarios (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usuario character(8)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senha character(8)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administrador boolean DEFAULT false NOT NULL,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cod_funcionarios integer NOT NULL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usuarios OWNER TO postgres;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1951 (class 2604 OID 16475)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cod_categorias; Type: DEFAULT;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carros ALTER COLUMN cod_categorias SET DEFAULT nextval('carros_cod_categorias_seq'::regclass);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1948 (class 2604 OID 16446)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cod_categorias; Type: DEFAULT;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categorias ALTER COLUMN cod_categorias SET DEFAULT nextval('categorias_cod_categorias_seq'::regclass);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1946 (class 2604 OID 16419)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cod_cidades; Type: DEFAULT;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clientes ALTER COLUMN cod_cidades SET DEFAULT nextval('clientes_cod_cidades_seq'::regclass);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1958 (class 2604 OID 16649)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cod_devolucoes; Type: DEFAULT;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devolucoes ALTER COLUMN cod_devolucoes SET DEFAULT nextval('devolucoes_cod_devolucoes_seq'::regclass);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1953 (class 2604 OID 16503)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cod_cidades; Type: DEFAULT;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funcionarios ALTER COLUMN cod_cidades SET DEFAULT nextval('funcionarios_cod_cidades_seq'::regclass);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1955 (class 2604 OID 16571)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cod_reservas; Type: DEFAULT;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reservas ALTER COLUMN cod_reservas SET DEFAULT nextval('reservas_cod_reservas_seq'::regclass);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1957 (class 2604 OID 16623)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cod_retiradas; Type: DEFAULT;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retiradas ALTER COLUMN cod_retiradas SET DEFAULT nextval('retiradas_cod_retiradas_seq'::regclass);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2148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182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begin1001; Type: SEQUENCE SET;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SELECT pg_catalog.setval('begin1001', 1002, true);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TOC entry 2149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183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begincidades; Type: SEQUENCE SET;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SELECT pg_catalog.setval('begincidades', 10000, false);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2150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185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beginclientes; Type: SEQUENCE SET;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SELECT pg_catalog.setval('beginclientes', 1, false);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2151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184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beginfuncionarios; Type: SEQUENCE SET;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SELECT pg_catalog.setval('beginfuncionarios', 100, false);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TOC entry 2114 (class 0 OID 16471)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carros;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COPY carros (id_carros, placa, marca, ano, modelo, cod_categorias)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1002</w:t>
      </w:r>
      <w:r w:rsidRPr="001C412F">
        <w:rPr>
          <w:lang w:val="en-US"/>
        </w:rPr>
        <w:tab/>
        <w:t>dgx6941</w:t>
      </w:r>
      <w:r w:rsidRPr="001C412F">
        <w:rPr>
          <w:lang w:val="en-US"/>
        </w:rPr>
        <w:tab/>
        <w:t>Chevrolet</w:t>
      </w:r>
      <w:r w:rsidRPr="001C412F">
        <w:rPr>
          <w:lang w:val="en-US"/>
        </w:rPr>
        <w:tab/>
        <w:t>2003</w:t>
      </w:r>
      <w:r w:rsidRPr="001C412F">
        <w:rPr>
          <w:lang w:val="en-US"/>
        </w:rPr>
        <w:tab/>
        <w:t>Celta</w:t>
      </w:r>
      <w:r w:rsidRPr="001C412F">
        <w:rPr>
          <w:lang w:val="en-US"/>
        </w:rPr>
        <w:tab/>
        <w:t>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2152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180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carros_cod_categorias_seq;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pg_catalog.setval('carros_cod_categorias_seq', 1, true);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2153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179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carros_id_carros_seq;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pg_catalog.setval('carros_id_carros_seq',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2111 (class 0 OID 16443)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178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categorias;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COPY categorias (cod_categorias, descricao, quantidade, preco_diario)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1</w:t>
      </w:r>
      <w:r w:rsidRPr="001C412F">
        <w:rPr>
          <w:lang w:val="en-US"/>
        </w:rPr>
        <w:tab/>
        <w:t>Passeio</w:t>
      </w:r>
      <w:r w:rsidRPr="001C412F">
        <w:rPr>
          <w:lang w:val="en-US"/>
        </w:rPr>
        <w:tab/>
        <w:t>3</w:t>
      </w:r>
      <w:r w:rsidRPr="001C412F">
        <w:rPr>
          <w:lang w:val="en-US"/>
        </w:rPr>
        <w:tab/>
        <w:t>54.00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2154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177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categorias_cod_categorias_seq;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pg_catalog.setval('categorias_cod_categorias_seq', 1, true);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2106 (class 0 OID 16405)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173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cidades;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lastRenderedPageBreak/>
        <w:t>COPY cidades (cod_cidades, nome, uf)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2155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172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cidades_cod_cidades_seq;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pg_catalog.setval('cidades_cod_cidades_seq',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2109 (class 0 OID 16415)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176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clientes;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COPY clientes (cod_clientes, nome, data_nasc, nome_mae, endereco, cpf, rg, email, telefone, cod_cidades)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2156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175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clientes_cod_cidades_seq; Type: SEQUENCE SET; Schema: public; Owner: postgres</w:t>
      </w:r>
    </w:p>
    <w:p w:rsidR="001C412F" w:rsidRDefault="001C412F" w:rsidP="001C412F">
      <w:r>
        <w:lastRenderedPageBreak/>
        <w:t>--</w:t>
      </w:r>
    </w:p>
    <w:p w:rsidR="001C412F" w:rsidRDefault="001C412F" w:rsidP="001C412F"/>
    <w:p w:rsidR="001C412F" w:rsidRDefault="001C412F" w:rsidP="001C412F">
      <w:r>
        <w:t>SELECT pg_catalog.setval('clientes_cod_cidades_seq',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2157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174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clientes_cod_clientes_seq;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pg_catalog.setval('clientes_cod_clientes_seq',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2127 (class 0 OID 16646)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194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devolucoes;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COPY devolucoes (cod_devolucoes, qtde_diarias, valor_combustivel, km_devolucao, data_devolucao, valor_taxas, placa)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2158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193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Name: devolucoes_cod_devolucoes_seq;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pg_catalog.setval('devolucoes_cod_devolucoes_seq',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2121 (class 0 OID 16499)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188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funcionarios;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COPY funcionarios (cod_funcionarios, nome, data_nasc, endereco, telefone, cod_cidades)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2159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187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funcionarios_cod_cidades_seq;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pg_catalog.setval('funcionarios_cod_cidades_seq',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TOC entry 2160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186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funcionarios_cod_funcionarios_seq;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pg_catalog.setval('funcionarios_cod_funcionarios_seq',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2123 (class 0 OID 16568)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190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reservas;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COPY reservas (cod_reservas, data_retirada, data_devolucao, cod_categorias, cod_clientes, cod_funcionarios, preco_diario)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2161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189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reservas_cod_reservas_seq;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pg_catalog.setval('reservas_cod_reservas_seq',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2125 (class 0 OID 16620)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192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retiradas;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COPY retiradas (cod_retiradas, data_retirada, data_devolucao, km_retirada, cod_clientes, cod_funcionarios, placa, preco_diario)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2162 (class 0 OID 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191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retiradas_cod_retiradas_seq; Type: SEQUENCE SET;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SELECT pg_catalog.setval('retiradas_cod_retiradas_seq', 1, false);</w:t>
      </w:r>
    </w:p>
    <w:p w:rsidR="001C412F" w:rsidRDefault="001C412F" w:rsidP="001C412F"/>
    <w:p w:rsidR="001C412F" w:rsidRDefault="001C412F" w:rsidP="001C412F"/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2128 (class 0 OID 16667)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Dependencies: 195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Data for Name: usuarios; Type: TABLE DATA;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COPY usuarios (usuario, senha, administrador, cod_funcionarios) FROM stdin;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\.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1972 (class 2606 OID 16477)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carros_pkey;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carros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carros_pkey PRIMARY KEY (id_carros);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1974 (class 2606 OID 16479)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carros_placa_key;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carros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carros_placa_key UNIQUE (placa);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1970 (class 2606 OID 16452)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categorias_pkey;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categorias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ADD CONSTRAINT categorias_pkey PRIMARY KEY (cod_categorias);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1964 (class 2606 OID 16410)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cidades_pkey;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cidades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cidades_pkey PRIMARY KEY (cod_cidades);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1966 (class 2606 OID 16423)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clientes_cpf_key;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clientes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clientes_cpf_key UNIQUE (cpf);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1968 (class 2606 OID 16421)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clientes_pkey;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clientes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ADD CONSTRAINT clientes_pkey PRIMARY KEY (cod_clientes);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1982 (class 2606 OID 16657)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devolucoes_pkey;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devolucoes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devolucoes_pkey PRIMARY KEY (cod_devolucoes);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1976 (class 2606 OID 16505)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funcionarios_pkey;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funcionarios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funcionarios_pkey PRIMARY KEY (cod_funcionarios);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1978 (class 2606 OID 16576)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reservas_pkey;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reservas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ADD CONSTRAINT reservas_pkey PRIMARY KEY (cod_reservas);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1980 (class 2606 OID 16628)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retiradas_pkey;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retiradas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retiradas_pkey PRIMARY KEY (cod_retiradas);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1984 (class 2606 OID 16672)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-- Name: usuarios_pkey; Type: CONSTRAINT; Schema: public; Owner: postgres; Tablespace: 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usuarios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usuarios_pkey PRIMARY KEY (usuario);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1986 (class 2606 OID 16480)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carros_cod_categorias_fkey;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carros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 xml:space="preserve">    ADD CONSTRAINT carros_cod_categorias_fkey FOREIGN KEY (cod_categorias) REFERENCES categorias(cod_categorias);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1985 (class 2606 OID 16424)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clientes_cod_cidades_fkey;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clientes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clientes_cod_cidades_fkey FOREIGN KEY (cod_cidades) REFERENCES cidades(cod_cidades);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1994 (class 2606 OID 16658)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devolucoes_placa_fkey;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devolucoes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devolucoes_placa_fkey FOREIGN KEY (placa) REFERENCES carros(placa);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1987 (class 2606 OID 16506)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funcionarios_cod_cidades_fkey;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ALTER TABLE ONLY funcionarios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funcionarios_cod_cidades_fkey FOREIGN KEY (cod_cidades) REFERENCES cidades(cod_cidades);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1989 (class 2606 OID 16582)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reservas_cod_categorias_fkey;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reservas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reservas_cod_categorias_fkey FOREIGN KEY (cod_categorias) REFERENCES categorias(cod_categorias);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1988 (class 2606 OID 16577)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reservas_cod_clientes_fkey;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reservas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reservas_cod_clientes_fkey FOREIGN KEY (cod_clientes) REFERENCES clientes(cod_clientes);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1990 (class 2606 OID 16587)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-- Name: reservas_cod_funcionarios_fkey;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reservas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reservas_cod_funcionarios_fkey FOREIGN KEY (cod_funcionarios) REFERENCES funcionarios(cod_funcionarios);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1992 (class 2606 OID 16634)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retiradas_cod_clientes_fkey;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retiradas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retiradas_cod_clientes_fkey FOREIGN KEY (cod_clientes) REFERENCES clientes(cod_clientes);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1993 (class 2606 OID 16639)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retiradas_cod_funcionarios_fkey;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retiradas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retiradas_cod_funcionarios_fkey FOREIGN KEY (cod_funcionarios) REFERENCES funcionarios(cod_funcionarios);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TOC entry 1991 (class 2606 OID 16629)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Name: retiradas_placa_fkey; Type: FK CONSTRAINT; Schema: public; Owner: postgres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ALTER TABLE ONLY retiradas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 xml:space="preserve">    ADD CONSTRAINT retiradas_placa_fkey FOREIGN KEY (placa) REFERENCES carros(placa);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Default="001C412F" w:rsidP="001C412F">
      <w:r>
        <w:t>--</w:t>
      </w:r>
    </w:p>
    <w:p w:rsidR="001C412F" w:rsidRDefault="001C412F" w:rsidP="001C412F">
      <w:r>
        <w:t>-- TOC entry 1995 (class 2606 OID 16673)</w:t>
      </w:r>
    </w:p>
    <w:p w:rsidR="001C412F" w:rsidRDefault="001C412F" w:rsidP="001C412F">
      <w:r>
        <w:t>-- Name: usuarios_cod_funcionarios_fkey; Type: FK CONSTRAINT; Schema: public;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ALTER TABLE ONLY usuarios</w:t>
      </w:r>
    </w:p>
    <w:p w:rsidR="001C412F" w:rsidRDefault="001C412F" w:rsidP="001C412F">
      <w:r>
        <w:t xml:space="preserve">    ADD CONSTRAINT usuarios_cod_funcionarios_fkey FOREIGN KEY (cod_funcionarios) REFERENCES funcionarios(cod_funcionarios);</w:t>
      </w:r>
    </w:p>
    <w:p w:rsidR="001C412F" w:rsidRDefault="001C412F" w:rsidP="001C412F"/>
    <w:p w:rsidR="001C412F" w:rsidRDefault="001C412F" w:rsidP="001C412F"/>
    <w:p w:rsidR="001C412F" w:rsidRDefault="001C412F" w:rsidP="001C412F">
      <w:r>
        <w:t>--</w:t>
      </w:r>
    </w:p>
    <w:p w:rsidR="001C412F" w:rsidRDefault="001C412F" w:rsidP="001C412F">
      <w:r>
        <w:t>-- TOC entry 2135 (class 0 OID 0)</w:t>
      </w:r>
    </w:p>
    <w:p w:rsidR="001C412F" w:rsidRDefault="001C412F" w:rsidP="001C412F">
      <w:r>
        <w:t>-- Dependencies: 5</w:t>
      </w:r>
    </w:p>
    <w:p w:rsidR="001C412F" w:rsidRDefault="001C412F" w:rsidP="001C412F">
      <w:r>
        <w:t>-- Name: public; Type: ACL; Schema: -; Owner: postgres</w:t>
      </w:r>
    </w:p>
    <w:p w:rsidR="001C412F" w:rsidRDefault="001C412F" w:rsidP="001C412F">
      <w:r>
        <w:t>--</w:t>
      </w:r>
    </w:p>
    <w:p w:rsidR="001C412F" w:rsidRDefault="001C412F" w:rsidP="001C412F"/>
    <w:p w:rsidR="001C412F" w:rsidRDefault="001C412F" w:rsidP="001C412F">
      <w:r>
        <w:t>REVOKE ALL ON SCHEMA public FROM PUBLIC;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lastRenderedPageBreak/>
        <w:t>REVOKE ALL ON SCHEMA public FROM postgres;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GRANT ALL ON SCHEMA public TO postgres;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GRANT ALL ON SCHEMA public TO PUBLIC;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Completed on 2015-07-23 08:34:38</w:t>
      </w:r>
    </w:p>
    <w:p w:rsidR="001C412F" w:rsidRPr="001C412F" w:rsidRDefault="001C412F" w:rsidP="001C412F">
      <w:pPr>
        <w:rPr>
          <w:lang w:val="en-US"/>
        </w:rPr>
      </w:pP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</w:t>
      </w:r>
    </w:p>
    <w:p w:rsidR="001C412F" w:rsidRPr="001C412F" w:rsidRDefault="001C412F" w:rsidP="001C412F">
      <w:pPr>
        <w:rPr>
          <w:lang w:val="en-US"/>
        </w:rPr>
      </w:pPr>
      <w:r w:rsidRPr="001C412F">
        <w:rPr>
          <w:lang w:val="en-US"/>
        </w:rPr>
        <w:t>-- PostgreSQL database dump complete</w:t>
      </w:r>
    </w:p>
    <w:p w:rsidR="001C412F" w:rsidRDefault="001C412F" w:rsidP="001C412F">
      <w:r>
        <w:t>--</w:t>
      </w:r>
    </w:p>
    <w:p w:rsidR="00D4186D" w:rsidRDefault="00D4186D">
      <w:bookmarkStart w:id="0" w:name="_GoBack"/>
      <w:bookmarkEnd w:id="0"/>
    </w:p>
    <w:sectPr w:rsidR="00D41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2F"/>
    <w:rsid w:val="00010876"/>
    <w:rsid w:val="00022E20"/>
    <w:rsid w:val="00030578"/>
    <w:rsid w:val="000365AE"/>
    <w:rsid w:val="0004691E"/>
    <w:rsid w:val="000567FD"/>
    <w:rsid w:val="0006044F"/>
    <w:rsid w:val="00060788"/>
    <w:rsid w:val="00060B2A"/>
    <w:rsid w:val="0006384C"/>
    <w:rsid w:val="00074501"/>
    <w:rsid w:val="00084514"/>
    <w:rsid w:val="000857BF"/>
    <w:rsid w:val="0008678F"/>
    <w:rsid w:val="00094003"/>
    <w:rsid w:val="00097F35"/>
    <w:rsid w:val="000A234D"/>
    <w:rsid w:val="000A53A4"/>
    <w:rsid w:val="000B43DC"/>
    <w:rsid w:val="000C719E"/>
    <w:rsid w:val="000C7364"/>
    <w:rsid w:val="000C79B9"/>
    <w:rsid w:val="000D0F7D"/>
    <w:rsid w:val="000D1997"/>
    <w:rsid w:val="000D5EAA"/>
    <w:rsid w:val="000E17D0"/>
    <w:rsid w:val="000E42DD"/>
    <w:rsid w:val="000F33E9"/>
    <w:rsid w:val="001026A0"/>
    <w:rsid w:val="00104100"/>
    <w:rsid w:val="0011014C"/>
    <w:rsid w:val="0011299E"/>
    <w:rsid w:val="0011629A"/>
    <w:rsid w:val="001262C7"/>
    <w:rsid w:val="001265E0"/>
    <w:rsid w:val="00133CFF"/>
    <w:rsid w:val="00146D5E"/>
    <w:rsid w:val="001616AE"/>
    <w:rsid w:val="0016348D"/>
    <w:rsid w:val="00163778"/>
    <w:rsid w:val="00164A89"/>
    <w:rsid w:val="001674D7"/>
    <w:rsid w:val="00186206"/>
    <w:rsid w:val="001B0661"/>
    <w:rsid w:val="001B0B3B"/>
    <w:rsid w:val="001B30DB"/>
    <w:rsid w:val="001C412F"/>
    <w:rsid w:val="001D5B2D"/>
    <w:rsid w:val="001E1ADF"/>
    <w:rsid w:val="001E200C"/>
    <w:rsid w:val="001E3712"/>
    <w:rsid w:val="001F2A81"/>
    <w:rsid w:val="001F462B"/>
    <w:rsid w:val="00200F12"/>
    <w:rsid w:val="002011A3"/>
    <w:rsid w:val="00211E71"/>
    <w:rsid w:val="002176A2"/>
    <w:rsid w:val="00220C10"/>
    <w:rsid w:val="00220DAC"/>
    <w:rsid w:val="00224C10"/>
    <w:rsid w:val="0023520D"/>
    <w:rsid w:val="00265DA4"/>
    <w:rsid w:val="00266835"/>
    <w:rsid w:val="00280410"/>
    <w:rsid w:val="00287833"/>
    <w:rsid w:val="002906ED"/>
    <w:rsid w:val="0029731C"/>
    <w:rsid w:val="002A15F5"/>
    <w:rsid w:val="002A267B"/>
    <w:rsid w:val="002A65CB"/>
    <w:rsid w:val="002B0BF2"/>
    <w:rsid w:val="002B74BF"/>
    <w:rsid w:val="002C6BA2"/>
    <w:rsid w:val="002D0777"/>
    <w:rsid w:val="002D0E0F"/>
    <w:rsid w:val="002D413C"/>
    <w:rsid w:val="002F3288"/>
    <w:rsid w:val="002F7682"/>
    <w:rsid w:val="00301DFC"/>
    <w:rsid w:val="0031137F"/>
    <w:rsid w:val="00317C6D"/>
    <w:rsid w:val="00321B91"/>
    <w:rsid w:val="0032476E"/>
    <w:rsid w:val="00331027"/>
    <w:rsid w:val="00332366"/>
    <w:rsid w:val="00334DBC"/>
    <w:rsid w:val="00337121"/>
    <w:rsid w:val="00343D0A"/>
    <w:rsid w:val="00353956"/>
    <w:rsid w:val="003574FF"/>
    <w:rsid w:val="00385F2C"/>
    <w:rsid w:val="0038602B"/>
    <w:rsid w:val="00393A18"/>
    <w:rsid w:val="003A1B0A"/>
    <w:rsid w:val="003A2FBA"/>
    <w:rsid w:val="003B4E7D"/>
    <w:rsid w:val="003B54B7"/>
    <w:rsid w:val="003E41E5"/>
    <w:rsid w:val="003F04D8"/>
    <w:rsid w:val="003F0C1E"/>
    <w:rsid w:val="00405C96"/>
    <w:rsid w:val="00411288"/>
    <w:rsid w:val="00416C2B"/>
    <w:rsid w:val="00420727"/>
    <w:rsid w:val="00425A01"/>
    <w:rsid w:val="00426064"/>
    <w:rsid w:val="004263B4"/>
    <w:rsid w:val="00431C82"/>
    <w:rsid w:val="00435F99"/>
    <w:rsid w:val="00441296"/>
    <w:rsid w:val="0045098B"/>
    <w:rsid w:val="00450D3A"/>
    <w:rsid w:val="00454280"/>
    <w:rsid w:val="004560DE"/>
    <w:rsid w:val="00456267"/>
    <w:rsid w:val="0049185C"/>
    <w:rsid w:val="004975B5"/>
    <w:rsid w:val="004A4C4C"/>
    <w:rsid w:val="004B0684"/>
    <w:rsid w:val="004B48BF"/>
    <w:rsid w:val="004C48D8"/>
    <w:rsid w:val="004D0EAF"/>
    <w:rsid w:val="004E13FA"/>
    <w:rsid w:val="004E7083"/>
    <w:rsid w:val="004E729D"/>
    <w:rsid w:val="004F53C8"/>
    <w:rsid w:val="00503BE7"/>
    <w:rsid w:val="005125CB"/>
    <w:rsid w:val="00515976"/>
    <w:rsid w:val="00520B10"/>
    <w:rsid w:val="00525AD0"/>
    <w:rsid w:val="005260D4"/>
    <w:rsid w:val="00530C0C"/>
    <w:rsid w:val="0053236F"/>
    <w:rsid w:val="00534747"/>
    <w:rsid w:val="00537F54"/>
    <w:rsid w:val="0054052B"/>
    <w:rsid w:val="00542D8A"/>
    <w:rsid w:val="0054378F"/>
    <w:rsid w:val="005448A9"/>
    <w:rsid w:val="00547D72"/>
    <w:rsid w:val="005511BE"/>
    <w:rsid w:val="00555017"/>
    <w:rsid w:val="00563A86"/>
    <w:rsid w:val="00575BC2"/>
    <w:rsid w:val="005A2EED"/>
    <w:rsid w:val="005C79C2"/>
    <w:rsid w:val="005D501F"/>
    <w:rsid w:val="005D507D"/>
    <w:rsid w:val="005E4FA2"/>
    <w:rsid w:val="005F2832"/>
    <w:rsid w:val="005F493B"/>
    <w:rsid w:val="005F6026"/>
    <w:rsid w:val="00612ADA"/>
    <w:rsid w:val="006142FE"/>
    <w:rsid w:val="00615523"/>
    <w:rsid w:val="00617E54"/>
    <w:rsid w:val="00620BCC"/>
    <w:rsid w:val="006240AD"/>
    <w:rsid w:val="00624526"/>
    <w:rsid w:val="00630AC8"/>
    <w:rsid w:val="006414D1"/>
    <w:rsid w:val="0065337D"/>
    <w:rsid w:val="006547DE"/>
    <w:rsid w:val="00654AC7"/>
    <w:rsid w:val="00665015"/>
    <w:rsid w:val="00665526"/>
    <w:rsid w:val="006670E5"/>
    <w:rsid w:val="00670B15"/>
    <w:rsid w:val="00676741"/>
    <w:rsid w:val="006840AE"/>
    <w:rsid w:val="006A11FD"/>
    <w:rsid w:val="006B135E"/>
    <w:rsid w:val="006B4365"/>
    <w:rsid w:val="006B7CC8"/>
    <w:rsid w:val="006D042A"/>
    <w:rsid w:val="006D056C"/>
    <w:rsid w:val="006D283D"/>
    <w:rsid w:val="006D5A9A"/>
    <w:rsid w:val="006F39B6"/>
    <w:rsid w:val="0070544B"/>
    <w:rsid w:val="0071671B"/>
    <w:rsid w:val="0073151C"/>
    <w:rsid w:val="00737ADF"/>
    <w:rsid w:val="00741321"/>
    <w:rsid w:val="0075550B"/>
    <w:rsid w:val="00775022"/>
    <w:rsid w:val="00775F3A"/>
    <w:rsid w:val="00780356"/>
    <w:rsid w:val="00783F9D"/>
    <w:rsid w:val="00786902"/>
    <w:rsid w:val="007956D3"/>
    <w:rsid w:val="007A6B23"/>
    <w:rsid w:val="007C7579"/>
    <w:rsid w:val="007D74FA"/>
    <w:rsid w:val="007E0788"/>
    <w:rsid w:val="007F35CC"/>
    <w:rsid w:val="007F7168"/>
    <w:rsid w:val="008072DE"/>
    <w:rsid w:val="008151A9"/>
    <w:rsid w:val="00822FDC"/>
    <w:rsid w:val="008266BE"/>
    <w:rsid w:val="00831330"/>
    <w:rsid w:val="00836538"/>
    <w:rsid w:val="00837433"/>
    <w:rsid w:val="00845EFE"/>
    <w:rsid w:val="00852257"/>
    <w:rsid w:val="008644E3"/>
    <w:rsid w:val="00864F64"/>
    <w:rsid w:val="00872DDD"/>
    <w:rsid w:val="008735D9"/>
    <w:rsid w:val="008811A4"/>
    <w:rsid w:val="008811AE"/>
    <w:rsid w:val="008B24A0"/>
    <w:rsid w:val="008B4865"/>
    <w:rsid w:val="008B525E"/>
    <w:rsid w:val="008B7FE7"/>
    <w:rsid w:val="008C0A45"/>
    <w:rsid w:val="008C0A7A"/>
    <w:rsid w:val="008C158F"/>
    <w:rsid w:val="008C3408"/>
    <w:rsid w:val="008C61C3"/>
    <w:rsid w:val="008D339C"/>
    <w:rsid w:val="008D586D"/>
    <w:rsid w:val="008D785A"/>
    <w:rsid w:val="008E65C2"/>
    <w:rsid w:val="008F1D0D"/>
    <w:rsid w:val="008F4066"/>
    <w:rsid w:val="00905888"/>
    <w:rsid w:val="00906827"/>
    <w:rsid w:val="009229DD"/>
    <w:rsid w:val="009251DB"/>
    <w:rsid w:val="0093057C"/>
    <w:rsid w:val="009457B4"/>
    <w:rsid w:val="0096489F"/>
    <w:rsid w:val="00975BC8"/>
    <w:rsid w:val="00985F59"/>
    <w:rsid w:val="00991AF6"/>
    <w:rsid w:val="009B17E5"/>
    <w:rsid w:val="009B3C7A"/>
    <w:rsid w:val="009B3FFE"/>
    <w:rsid w:val="009D2D8F"/>
    <w:rsid w:val="009E0823"/>
    <w:rsid w:val="009F6C1C"/>
    <w:rsid w:val="009F785C"/>
    <w:rsid w:val="00A06F55"/>
    <w:rsid w:val="00A12479"/>
    <w:rsid w:val="00A2155F"/>
    <w:rsid w:val="00A229B9"/>
    <w:rsid w:val="00A36C73"/>
    <w:rsid w:val="00A400EE"/>
    <w:rsid w:val="00A41579"/>
    <w:rsid w:val="00A45487"/>
    <w:rsid w:val="00A52D21"/>
    <w:rsid w:val="00A54A92"/>
    <w:rsid w:val="00A66823"/>
    <w:rsid w:val="00A72A46"/>
    <w:rsid w:val="00A77827"/>
    <w:rsid w:val="00A8080B"/>
    <w:rsid w:val="00A87CF7"/>
    <w:rsid w:val="00A92096"/>
    <w:rsid w:val="00A945B8"/>
    <w:rsid w:val="00AA06E8"/>
    <w:rsid w:val="00AA0920"/>
    <w:rsid w:val="00AB55CC"/>
    <w:rsid w:val="00AB5878"/>
    <w:rsid w:val="00AB6065"/>
    <w:rsid w:val="00AC3C59"/>
    <w:rsid w:val="00AD3670"/>
    <w:rsid w:val="00AF0738"/>
    <w:rsid w:val="00B02C48"/>
    <w:rsid w:val="00B11091"/>
    <w:rsid w:val="00B14FC8"/>
    <w:rsid w:val="00B1626B"/>
    <w:rsid w:val="00B23A89"/>
    <w:rsid w:val="00B371BE"/>
    <w:rsid w:val="00B37935"/>
    <w:rsid w:val="00B4477A"/>
    <w:rsid w:val="00B51A47"/>
    <w:rsid w:val="00B575FC"/>
    <w:rsid w:val="00B642EA"/>
    <w:rsid w:val="00B70C4E"/>
    <w:rsid w:val="00B7676D"/>
    <w:rsid w:val="00B84A49"/>
    <w:rsid w:val="00BA6D79"/>
    <w:rsid w:val="00BC08A7"/>
    <w:rsid w:val="00BC0DF6"/>
    <w:rsid w:val="00BC1D37"/>
    <w:rsid w:val="00BC26C9"/>
    <w:rsid w:val="00BC36D3"/>
    <w:rsid w:val="00BE4BE0"/>
    <w:rsid w:val="00BF1086"/>
    <w:rsid w:val="00BF26FC"/>
    <w:rsid w:val="00BF6086"/>
    <w:rsid w:val="00C021EF"/>
    <w:rsid w:val="00C10B23"/>
    <w:rsid w:val="00C10F45"/>
    <w:rsid w:val="00C141D5"/>
    <w:rsid w:val="00C20DF1"/>
    <w:rsid w:val="00C2303F"/>
    <w:rsid w:val="00C27F15"/>
    <w:rsid w:val="00C3113C"/>
    <w:rsid w:val="00C40611"/>
    <w:rsid w:val="00C44BF2"/>
    <w:rsid w:val="00C603C5"/>
    <w:rsid w:val="00C61A5C"/>
    <w:rsid w:val="00C938EE"/>
    <w:rsid w:val="00CB231C"/>
    <w:rsid w:val="00CB2FE2"/>
    <w:rsid w:val="00CD038D"/>
    <w:rsid w:val="00CD2269"/>
    <w:rsid w:val="00CD3476"/>
    <w:rsid w:val="00CD3B06"/>
    <w:rsid w:val="00CD72EC"/>
    <w:rsid w:val="00CE00B7"/>
    <w:rsid w:val="00CE1746"/>
    <w:rsid w:val="00CE553E"/>
    <w:rsid w:val="00CE6F2D"/>
    <w:rsid w:val="00D014B1"/>
    <w:rsid w:val="00D0390C"/>
    <w:rsid w:val="00D163A8"/>
    <w:rsid w:val="00D17694"/>
    <w:rsid w:val="00D35B66"/>
    <w:rsid w:val="00D35CD1"/>
    <w:rsid w:val="00D402EA"/>
    <w:rsid w:val="00D40992"/>
    <w:rsid w:val="00D4186D"/>
    <w:rsid w:val="00D443DD"/>
    <w:rsid w:val="00D4616E"/>
    <w:rsid w:val="00D506DA"/>
    <w:rsid w:val="00D61D5E"/>
    <w:rsid w:val="00D730FD"/>
    <w:rsid w:val="00D77045"/>
    <w:rsid w:val="00D7791F"/>
    <w:rsid w:val="00D917BC"/>
    <w:rsid w:val="00D92BE1"/>
    <w:rsid w:val="00D95F73"/>
    <w:rsid w:val="00DA1C89"/>
    <w:rsid w:val="00DC0CEF"/>
    <w:rsid w:val="00DC1C37"/>
    <w:rsid w:val="00DE4A7C"/>
    <w:rsid w:val="00DE4F51"/>
    <w:rsid w:val="00DE5520"/>
    <w:rsid w:val="00DE687C"/>
    <w:rsid w:val="00DF4756"/>
    <w:rsid w:val="00E0090E"/>
    <w:rsid w:val="00E22942"/>
    <w:rsid w:val="00E23F88"/>
    <w:rsid w:val="00E25923"/>
    <w:rsid w:val="00E27F72"/>
    <w:rsid w:val="00E3304F"/>
    <w:rsid w:val="00E43516"/>
    <w:rsid w:val="00E6002D"/>
    <w:rsid w:val="00E71F83"/>
    <w:rsid w:val="00E830D0"/>
    <w:rsid w:val="00E83ED9"/>
    <w:rsid w:val="00E83F22"/>
    <w:rsid w:val="00E86A14"/>
    <w:rsid w:val="00E9089F"/>
    <w:rsid w:val="00E95024"/>
    <w:rsid w:val="00EA0A89"/>
    <w:rsid w:val="00EA0FD4"/>
    <w:rsid w:val="00EA1A6C"/>
    <w:rsid w:val="00EB556F"/>
    <w:rsid w:val="00EC1523"/>
    <w:rsid w:val="00EC5CDC"/>
    <w:rsid w:val="00EC5EE9"/>
    <w:rsid w:val="00EC7BDA"/>
    <w:rsid w:val="00EF33C0"/>
    <w:rsid w:val="00EF4763"/>
    <w:rsid w:val="00F00233"/>
    <w:rsid w:val="00F02F50"/>
    <w:rsid w:val="00F0730B"/>
    <w:rsid w:val="00F21E34"/>
    <w:rsid w:val="00F309C7"/>
    <w:rsid w:val="00F32B43"/>
    <w:rsid w:val="00F37D83"/>
    <w:rsid w:val="00F45BF8"/>
    <w:rsid w:val="00F52F3D"/>
    <w:rsid w:val="00F770BF"/>
    <w:rsid w:val="00F8127F"/>
    <w:rsid w:val="00F81FAA"/>
    <w:rsid w:val="00F9137C"/>
    <w:rsid w:val="00F94FB5"/>
    <w:rsid w:val="00F95560"/>
    <w:rsid w:val="00F95BE4"/>
    <w:rsid w:val="00FA47A6"/>
    <w:rsid w:val="00FB14D3"/>
    <w:rsid w:val="00FB4F3E"/>
    <w:rsid w:val="00FB6631"/>
    <w:rsid w:val="00FB6BF1"/>
    <w:rsid w:val="00FB6D54"/>
    <w:rsid w:val="00FB7932"/>
    <w:rsid w:val="00FB7F67"/>
    <w:rsid w:val="00FC146C"/>
    <w:rsid w:val="00FD244D"/>
    <w:rsid w:val="00FD6453"/>
    <w:rsid w:val="00FE4E82"/>
    <w:rsid w:val="00FF6A14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3972</Words>
  <Characters>21454</Characters>
  <Application>Microsoft Office Word</Application>
  <DocSecurity>0</DocSecurity>
  <Lines>178</Lines>
  <Paragraphs>50</Paragraphs>
  <ScaleCrop>false</ScaleCrop>
  <Company/>
  <LinksUpToDate>false</LinksUpToDate>
  <CharactersWithSpaces>25376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Paulinho</dc:creator>
  <cp:lastModifiedBy>Paulinho</cp:lastModifiedBy>
  <cp:revision>1</cp:revision>
  <dcterms:created xsi:type="dcterms:W3CDTF">2015-07-23T11:35:00Z</dcterms:created>
  <dcterms:modified xsi:type="dcterms:W3CDTF">2015-07-23T11:36:00Z</dcterms:modified>
</cp:coreProperties>
</file>