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31B1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F05F35F" wp14:editId="18FD04E8">
            <wp:simplePos x="0" y="0"/>
            <wp:positionH relativeFrom="page">
              <wp:align>center</wp:align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3532383B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62A3FCAF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821A9D4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4E7D0534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2D3D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2A2DB4D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36800A87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6920B621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6F80F12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__________________________________________________</w:t>
      </w:r>
    </w:p>
    <w:p w14:paraId="1566DB6A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25FC3BFD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8962184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12909F2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13702C5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46722AB7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24DD7E95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604DD446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24D55979" w14:textId="638EC98D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77691A">
        <w:rPr>
          <w:b/>
          <w:bCs/>
          <w:caps/>
          <w:sz w:val="32"/>
          <w:szCs w:val="32"/>
        </w:rPr>
        <w:t>5</w:t>
      </w:r>
      <w:r>
        <w:rPr>
          <w:b/>
          <w:bCs/>
          <w:caps/>
          <w:sz w:val="32"/>
          <w:szCs w:val="32"/>
        </w:rPr>
        <w:t>__</w:t>
      </w:r>
    </w:p>
    <w:p w14:paraId="27D63AD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39EF0A" w14:textId="7E9F852B" w:rsidR="000E7AB0" w:rsidRDefault="007C4FA8" w:rsidP="000E7AB0">
      <w:pPr>
        <w:pStyle w:val="3"/>
        <w:pBdr>
          <w:top w:val="single" w:sz="6" w:space="6" w:color="E1E1E1"/>
          <w:bottom w:val="single" w:sz="12" w:space="6" w:color="0BB1FD"/>
          <w:right w:val="single" w:sz="6" w:space="0" w:color="EEEEEE"/>
        </w:pBdr>
        <w:shd w:val="clear" w:color="auto" w:fill="F4F4F4"/>
        <w:spacing w:after="300" w:line="375" w:lineRule="atLeast"/>
        <w:rPr>
          <w:rFonts w:ascii="Arial" w:hAnsi="Arial" w:cs="Arial"/>
          <w:b w:val="0"/>
          <w:bCs w:val="0"/>
          <w:color w:val="666666"/>
          <w:sz w:val="42"/>
          <w:szCs w:val="42"/>
        </w:rPr>
      </w:pPr>
      <w:r>
        <w:rPr>
          <w:sz w:val="28"/>
          <w:szCs w:val="28"/>
        </w:rPr>
        <w:t xml:space="preserve">по учебному курсу </w:t>
      </w:r>
    </w:p>
    <w:p w14:paraId="609C39AC" w14:textId="3D2B6494" w:rsidR="007C4FA8" w:rsidRDefault="000E7AB0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Адаптивный курс математики</w:t>
      </w:r>
      <w:r w:rsidR="007C4FA8">
        <w:rPr>
          <w:sz w:val="28"/>
          <w:szCs w:val="28"/>
        </w:rPr>
        <w:t>»</w:t>
      </w:r>
    </w:p>
    <w:p w14:paraId="645D6714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E48642C" w14:textId="77777777" w:rsidR="007C4FA8" w:rsidRDefault="007C4FA8" w:rsidP="00C527DB">
      <w:pPr>
        <w:jc w:val="center"/>
        <w:rPr>
          <w:sz w:val="28"/>
          <w:szCs w:val="28"/>
        </w:rPr>
      </w:pPr>
    </w:p>
    <w:p w14:paraId="6A37DA20" w14:textId="13DC490C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Вариант ___</w:t>
      </w:r>
      <w:r w:rsidR="000E7AB0" w:rsidRPr="002F5E71">
        <w:rPr>
          <w:sz w:val="28"/>
          <w:szCs w:val="28"/>
        </w:rPr>
        <w:t>5</w:t>
      </w:r>
      <w:r>
        <w:rPr>
          <w:sz w:val="28"/>
          <w:szCs w:val="28"/>
        </w:rPr>
        <w:t xml:space="preserve">_ </w:t>
      </w:r>
      <w:r w:rsidRPr="007C4FA8">
        <w:rPr>
          <w:i/>
          <w:sz w:val="28"/>
          <w:szCs w:val="28"/>
        </w:rPr>
        <w:t>(при наличии)</w:t>
      </w:r>
    </w:p>
    <w:p w14:paraId="7BB7FE6C" w14:textId="77777777" w:rsidR="007C4FA8" w:rsidRDefault="007C4FA8" w:rsidP="007C4FA8">
      <w:pPr>
        <w:jc w:val="both"/>
        <w:rPr>
          <w:sz w:val="28"/>
          <w:szCs w:val="28"/>
        </w:rPr>
      </w:pPr>
    </w:p>
    <w:p w14:paraId="5CA87EA7" w14:textId="77777777" w:rsidR="007C4FA8" w:rsidRDefault="007C4FA8" w:rsidP="007C4FA8">
      <w:pPr>
        <w:jc w:val="both"/>
        <w:rPr>
          <w:sz w:val="28"/>
          <w:szCs w:val="28"/>
        </w:rPr>
      </w:pPr>
    </w:p>
    <w:p w14:paraId="470FAB9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EA658FF" w14:textId="77777777" w:rsidTr="00510812">
        <w:tc>
          <w:tcPr>
            <w:tcW w:w="2532" w:type="dxa"/>
          </w:tcPr>
          <w:p w14:paraId="3F37121B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3EBE6382" w14:textId="3B4CA45E" w:rsidR="007C4FA8" w:rsidRPr="000E7AB0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Суворин Анатолий Анатольевич</w:t>
            </w:r>
          </w:p>
          <w:p w14:paraId="28FC59EE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12C1EB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F314F51" w14:textId="77777777" w:rsidTr="007C4FA8">
        <w:trPr>
          <w:trHeight w:val="849"/>
        </w:trPr>
        <w:tc>
          <w:tcPr>
            <w:tcW w:w="2532" w:type="dxa"/>
          </w:tcPr>
          <w:p w14:paraId="1EB0F59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5CAA296" w14:textId="73EBA054" w:rsidR="007C4FA8" w:rsidRPr="00172363" w:rsidRDefault="000E7AB0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ПИбп-1804</w:t>
            </w:r>
            <w:r w:rsidR="00A74CE0">
              <w:rPr>
                <w:sz w:val="28"/>
                <w:szCs w:val="28"/>
              </w:rPr>
              <w:t>а</w:t>
            </w:r>
          </w:p>
          <w:p w14:paraId="49CC0A37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33B0C2E3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18E36F09" w14:textId="77777777" w:rsidTr="00510812">
        <w:tc>
          <w:tcPr>
            <w:tcW w:w="2532" w:type="dxa"/>
          </w:tcPr>
          <w:p w14:paraId="41BC898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78F4D53C" w14:textId="77777777"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14:paraId="63A54CCA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77FD419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5DF8A071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262FF554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682765BD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4A76E9B6" w14:textId="77777777" w:rsidR="007C4FA8" w:rsidRPr="00324A5A" w:rsidRDefault="007C4FA8" w:rsidP="007C4FA8">
      <w:pPr>
        <w:rPr>
          <w:sz w:val="20"/>
          <w:szCs w:val="20"/>
        </w:rPr>
      </w:pPr>
    </w:p>
    <w:p w14:paraId="4EF0D417" w14:textId="77777777" w:rsidR="007C4FA8" w:rsidRDefault="007C4FA8" w:rsidP="007C4FA8">
      <w:pPr>
        <w:jc w:val="center"/>
        <w:rPr>
          <w:sz w:val="28"/>
          <w:szCs w:val="28"/>
        </w:rPr>
      </w:pPr>
    </w:p>
    <w:p w14:paraId="0805628E" w14:textId="77777777" w:rsidR="007C4FA8" w:rsidRDefault="007C4FA8" w:rsidP="007C4FA8">
      <w:pPr>
        <w:jc w:val="center"/>
        <w:rPr>
          <w:sz w:val="28"/>
          <w:szCs w:val="28"/>
        </w:rPr>
      </w:pPr>
    </w:p>
    <w:p w14:paraId="51A2A026" w14:textId="77777777" w:rsidR="007C4FA8" w:rsidRDefault="007C4FA8" w:rsidP="007C4FA8">
      <w:pPr>
        <w:jc w:val="center"/>
        <w:rPr>
          <w:sz w:val="28"/>
          <w:szCs w:val="28"/>
        </w:rPr>
      </w:pPr>
    </w:p>
    <w:p w14:paraId="66E6C558" w14:textId="77777777" w:rsidR="007C4FA8" w:rsidRDefault="007C4FA8" w:rsidP="007C4FA8">
      <w:pPr>
        <w:jc w:val="center"/>
        <w:rPr>
          <w:sz w:val="28"/>
          <w:szCs w:val="28"/>
        </w:rPr>
      </w:pPr>
    </w:p>
    <w:p w14:paraId="3E2D9E41" w14:textId="77777777" w:rsidR="007C4FA8" w:rsidRDefault="007C4FA8" w:rsidP="007C4FA8">
      <w:pPr>
        <w:jc w:val="center"/>
        <w:rPr>
          <w:sz w:val="28"/>
          <w:szCs w:val="28"/>
        </w:rPr>
      </w:pPr>
    </w:p>
    <w:p w14:paraId="522701AA" w14:textId="77777777" w:rsidR="00485C6F" w:rsidRDefault="007C4FA8" w:rsidP="00C527DB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</w:p>
    <w:p w14:paraId="79387EB8" w14:textId="77777777" w:rsidR="0077691A" w:rsidRDefault="00485C6F" w:rsidP="0077691A">
      <w:pPr>
        <w:pStyle w:val="1"/>
        <w:rPr>
          <w:b w:val="0"/>
        </w:rPr>
      </w:pPr>
      <w:r w:rsidRPr="00A74CE0">
        <w:rPr>
          <w:sz w:val="28"/>
          <w:szCs w:val="28"/>
        </w:rPr>
        <w:br w:type="page"/>
      </w:r>
      <w:r w:rsidR="0077691A">
        <w:rPr>
          <w:b w:val="0"/>
        </w:rPr>
        <w:lastRenderedPageBreak/>
        <w:t xml:space="preserve">Практическое </w:t>
      </w:r>
      <w:proofErr w:type="gramStart"/>
      <w:r w:rsidR="0077691A">
        <w:rPr>
          <w:b w:val="0"/>
        </w:rPr>
        <w:t xml:space="preserve">задание </w:t>
      </w:r>
      <w:r w:rsidR="0077691A" w:rsidRPr="003B1265">
        <w:rPr>
          <w:b w:val="0"/>
        </w:rPr>
        <w:t xml:space="preserve"> </w:t>
      </w:r>
      <w:r w:rsidR="0077691A">
        <w:rPr>
          <w:b w:val="0"/>
        </w:rPr>
        <w:t>5</w:t>
      </w:r>
      <w:proofErr w:type="gramEnd"/>
      <w:r w:rsidR="0077691A" w:rsidRPr="003B1265">
        <w:rPr>
          <w:b w:val="0"/>
        </w:rPr>
        <w:br/>
      </w:r>
      <w:r w:rsidR="0077691A" w:rsidRPr="00EF041B">
        <w:rPr>
          <w:b w:val="0"/>
        </w:rPr>
        <w:t xml:space="preserve">Тема 11. Треугольник, четырехугольник, n-угольники. Окружность </w:t>
      </w:r>
      <w:r w:rsidR="0077691A">
        <w:rPr>
          <w:b w:val="0"/>
        </w:rPr>
        <w:t xml:space="preserve">              </w:t>
      </w:r>
      <w:r w:rsidR="0077691A" w:rsidRPr="00EF041B">
        <w:rPr>
          <w:b w:val="0"/>
        </w:rPr>
        <w:t>и круг.</w:t>
      </w:r>
    </w:p>
    <w:p w14:paraId="07625155" w14:textId="77777777" w:rsidR="0077691A" w:rsidRPr="009632AA" w:rsidRDefault="0077691A" w:rsidP="0077691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Тема 12. Основные понятия и формулы для вычисления площадей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            </w:t>
      </w:r>
      <w:r w:rsidRPr="009632AA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и объемов многогранников и тел вращения.</w:t>
      </w:r>
    </w:p>
    <w:p w14:paraId="61D6E05A" w14:textId="77777777" w:rsidR="0077691A" w:rsidRDefault="0077691A" w:rsidP="0077691A">
      <w:pPr>
        <w:ind w:firstLine="709"/>
        <w:jc w:val="both"/>
        <w:rPr>
          <w:b/>
          <w:sz w:val="28"/>
          <w:szCs w:val="28"/>
        </w:rPr>
      </w:pPr>
    </w:p>
    <w:p w14:paraId="0B69B890" w14:textId="77777777" w:rsidR="0077691A" w:rsidRPr="00872E07" w:rsidRDefault="0077691A" w:rsidP="0077691A">
      <w:pPr>
        <w:jc w:val="center"/>
        <w:rPr>
          <w:b/>
          <w:sz w:val="28"/>
          <w:szCs w:val="28"/>
        </w:rPr>
      </w:pPr>
      <w:r w:rsidRPr="00872E07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5</w:t>
      </w:r>
    </w:p>
    <w:p w14:paraId="71DA13F2" w14:textId="77777777" w:rsidR="0077691A" w:rsidRPr="00B52BA6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BA6">
        <w:rPr>
          <w:rFonts w:ascii="Times New Roman" w:hAnsi="Times New Roman" w:cs="Times New Roman"/>
          <w:sz w:val="28"/>
          <w:szCs w:val="28"/>
        </w:rPr>
        <w:t xml:space="preserve">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a=7, b=4</m:t>
        </m:r>
      </m:oMath>
      <w:r w:rsidRPr="00B52BA6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B52BA6">
        <w:rPr>
          <w:rFonts w:ascii="Times New Roman" w:hAnsi="Times New Roman" w:cs="Times New Roman"/>
          <w:sz w:val="28"/>
          <w:szCs w:val="28"/>
        </w:rPr>
        <w:t>. Найдите третью сторону треугольника.</w:t>
      </w:r>
    </w:p>
    <w:p w14:paraId="563C2E7D" w14:textId="77777777" w:rsidR="0077691A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37</m:t>
            </m:r>
          </m:e>
        </m:rad>
      </m:oMath>
      <w:r>
        <w:rPr>
          <w:sz w:val="28"/>
          <w:szCs w:val="28"/>
        </w:rPr>
        <w:t xml:space="preserve"> </w:t>
      </w:r>
    </w:p>
    <w:p w14:paraId="5DD049C0" w14:textId="77777777" w:rsidR="0077691A" w:rsidRPr="00917822" w:rsidRDefault="0077691A" w:rsidP="0077691A">
      <w:pPr>
        <w:spacing w:line="360" w:lineRule="auto"/>
        <w:jc w:val="both"/>
        <w:rPr>
          <w:sz w:val="28"/>
          <w:szCs w:val="28"/>
        </w:rPr>
      </w:pPr>
    </w:p>
    <w:p w14:paraId="1AAA2A83" w14:textId="77777777" w:rsidR="0077691A" w:rsidRPr="00844544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544">
        <w:rPr>
          <w:rFonts w:ascii="Times New Roman" w:hAnsi="Times New Roman" w:cs="Times New Roman"/>
          <w:sz w:val="28"/>
          <w:szCs w:val="28"/>
        </w:rPr>
        <w:t xml:space="preserve">Известна сторона </w:t>
      </w:r>
      <w:r w:rsidRPr="00844544">
        <w:rPr>
          <w:rFonts w:ascii="Times New Roman" w:hAnsi="Times New Roman" w:cs="Times New Roman"/>
          <w:i/>
          <w:sz w:val="28"/>
          <w:szCs w:val="28"/>
        </w:rPr>
        <w:t>а</w:t>
      </w:r>
      <w:r w:rsidRPr="00844544">
        <w:rPr>
          <w:rFonts w:ascii="Times New Roman" w:hAnsi="Times New Roman" w:cs="Times New Roman"/>
          <w:sz w:val="28"/>
          <w:szCs w:val="28"/>
        </w:rPr>
        <w:t xml:space="preserve"> треугольника, равная 9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844544"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0D2D9C50" w14:textId="77777777" w:rsidR="0077691A" w:rsidRPr="00844544" w:rsidRDefault="0077691A" w:rsidP="0077691A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Ответ: 9</w:t>
      </w:r>
      <w:r w:rsidRPr="00844544">
        <w:rPr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</w:p>
    <w:p w14:paraId="29D26FCC" w14:textId="77777777" w:rsidR="0077691A" w:rsidRPr="00BE41DD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1DD">
        <w:rPr>
          <w:rFonts w:ascii="Times New Roman" w:hAnsi="Times New Roman" w:cs="Times New Roman"/>
          <w:sz w:val="28"/>
          <w:szCs w:val="28"/>
        </w:rPr>
        <w:t xml:space="preserve">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 w:rsidRPr="00BE41DD">
        <w:rPr>
          <w:rFonts w:ascii="Times New Roman" w:hAnsi="Times New Roman" w:cs="Times New Roman"/>
          <w:sz w:val="28"/>
          <w:szCs w:val="28"/>
        </w:rPr>
        <w:t>.</w:t>
      </w:r>
    </w:p>
    <w:p w14:paraId="0917AA92" w14:textId="77777777" w:rsidR="0077691A" w:rsidRPr="00BE41DD" w:rsidRDefault="0077691A" w:rsidP="0077691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Ответ: 24</w:t>
      </w:r>
      <w:r>
        <w:rPr>
          <w:sz w:val="28"/>
          <w:szCs w:val="28"/>
          <w:lang w:val="en-US"/>
        </w:rPr>
        <w:t>/5</w:t>
      </w:r>
    </w:p>
    <w:p w14:paraId="6BF76520" w14:textId="77777777" w:rsidR="0077691A" w:rsidRPr="00F33AD5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AD5">
        <w:rPr>
          <w:rFonts w:ascii="Times New Roman" w:hAnsi="Times New Roman" w:cs="Times New Roman"/>
          <w:sz w:val="28"/>
          <w:szCs w:val="28"/>
        </w:rPr>
        <w:t xml:space="preserve">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a=12</m:t>
        </m:r>
      </m:oMath>
      <w:r w:rsidRPr="00F33AD5">
        <w:rPr>
          <w:rFonts w:ascii="Times New Roman" w:hAnsi="Times New Roman" w:cs="Times New Roman"/>
          <w:sz w:val="28"/>
          <w:szCs w:val="28"/>
        </w:rPr>
        <w:t>.</w:t>
      </w:r>
    </w:p>
    <w:p w14:paraId="0CEF5E69" w14:textId="77777777" w:rsidR="0077691A" w:rsidRPr="00F33AD5" w:rsidRDefault="0077691A" w:rsidP="0077691A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Ответ: 2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56059745" w14:textId="77777777" w:rsidR="0077691A" w:rsidRPr="00F33AD5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AD5">
        <w:rPr>
          <w:rFonts w:ascii="Times New Roman" w:hAnsi="Times New Roman" w:cs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 w:rsidRPr="00F33AD5">
        <w:rPr>
          <w:rFonts w:ascii="Times New Roman" w:hAnsi="Times New Roman" w:cs="Times New Roman"/>
          <w:sz w:val="28"/>
          <w:szCs w:val="28"/>
        </w:rPr>
        <w:t>.</w:t>
      </w:r>
    </w:p>
    <w:p w14:paraId="2F890397" w14:textId="77777777" w:rsidR="0077691A" w:rsidRPr="00F33AD5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 4</w:t>
      </w:r>
      <w:r>
        <w:rPr>
          <w:sz w:val="28"/>
          <w:szCs w:val="28"/>
          <w:lang w:val="en-US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365B834F" w14:textId="77777777" w:rsidR="0077691A" w:rsidRPr="000264FC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4FC">
        <w:rPr>
          <w:rFonts w:ascii="Times New Roman" w:hAnsi="Times New Roman" w:cs="Times New Roman"/>
          <w:sz w:val="28"/>
          <w:szCs w:val="28"/>
        </w:rPr>
        <w:t xml:space="preserve">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264FC">
        <w:rPr>
          <w:rFonts w:ascii="Times New Roman" w:hAnsi="Times New Roman" w:cs="Times New Roman"/>
          <w:sz w:val="28"/>
          <w:szCs w:val="28"/>
        </w:rPr>
        <w:t xml:space="preserve">=12,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Pr="000264FC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0264FC">
        <w:rPr>
          <w:rFonts w:ascii="Times New Roman" w:hAnsi="Times New Roman" w:cs="Times New Roman"/>
          <w:sz w:val="28"/>
          <w:szCs w:val="28"/>
        </w:rPr>
        <w:t>.</w:t>
      </w:r>
    </w:p>
    <w:p w14:paraId="6FC9442A" w14:textId="77777777" w:rsidR="0077691A" w:rsidRPr="000264FC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 24</w:t>
      </w:r>
    </w:p>
    <w:p w14:paraId="1748F0A1" w14:textId="77777777" w:rsidR="0077691A" w:rsidRPr="00DB7084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t xml:space="preserve">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B7084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DB7084">
        <w:rPr>
          <w:rFonts w:ascii="Times New Roman" w:hAnsi="Times New Roman" w:cs="Times New Roman"/>
          <w:sz w:val="28"/>
          <w:szCs w:val="28"/>
        </w:rPr>
        <w:t>.</w:t>
      </w:r>
    </w:p>
    <w:p w14:paraId="6443FD38" w14:textId="70ECE183" w:rsidR="0077691A" w:rsidRPr="00CD4A15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>
        <w:rPr>
          <w:sz w:val="28"/>
          <w:szCs w:val="28"/>
          <w:lang w:val="en-US"/>
        </w:rPr>
        <w:t xml:space="preserve"> (25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en-US"/>
        </w:rPr>
        <w:t>/</w:t>
      </w:r>
      <w:r w:rsidR="00CD4A15">
        <w:rPr>
          <w:sz w:val="28"/>
          <w:szCs w:val="28"/>
        </w:rPr>
        <w:t>4</w:t>
      </w:r>
    </w:p>
    <w:p w14:paraId="1F56380B" w14:textId="77777777" w:rsidR="0077691A" w:rsidRPr="00DB7084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t xml:space="preserve">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l=6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R=3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49B0CAA6" w14:textId="77777777" w:rsidR="0077691A" w:rsidRPr="00DB7084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Ответ: 27π</w:t>
      </w:r>
    </w:p>
    <w:p w14:paraId="1E5B152E" w14:textId="77777777" w:rsidR="0077691A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t xml:space="preserve">Найдите объем пирамиды с высотой Н, равной 22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 w:rsidRPr="00DB7084">
        <w:rPr>
          <w:rFonts w:ascii="Times New Roman" w:hAnsi="Times New Roman" w:cs="Times New Roman"/>
          <w:sz w:val="28"/>
          <w:szCs w:val="28"/>
        </w:rPr>
        <w:t>.</w:t>
      </w:r>
    </w:p>
    <w:p w14:paraId="27483524" w14:textId="77777777" w:rsidR="0077691A" w:rsidRPr="00130055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 (11*25)</w:t>
      </w:r>
      <w:r>
        <w:rPr>
          <w:sz w:val="28"/>
          <w:szCs w:val="28"/>
          <w:lang w:val="en-US"/>
        </w:rPr>
        <w:t>/2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182B7F18" w14:textId="77777777" w:rsidR="0077691A" w:rsidRPr="00DB7084" w:rsidRDefault="0077691A" w:rsidP="0077691A">
      <w:pPr>
        <w:spacing w:line="360" w:lineRule="auto"/>
        <w:jc w:val="both"/>
        <w:rPr>
          <w:sz w:val="28"/>
          <w:szCs w:val="28"/>
        </w:rPr>
      </w:pPr>
    </w:p>
    <w:p w14:paraId="57B78D77" w14:textId="77777777" w:rsidR="0077691A" w:rsidRPr="00130055" w:rsidRDefault="0077691A" w:rsidP="0077691A">
      <w:pPr>
        <w:pStyle w:val="aff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055">
        <w:rPr>
          <w:rFonts w:ascii="Times New Roman" w:hAnsi="Times New Roman" w:cs="Times New Roman"/>
          <w:sz w:val="28"/>
          <w:szCs w:val="28"/>
        </w:rPr>
        <w:t xml:space="preserve">Найдите объем конуса с высотой Н, равной 4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 w:rsidRPr="00130055">
        <w:rPr>
          <w:rFonts w:ascii="Times New Roman" w:hAnsi="Times New Roman" w:cs="Times New Roman"/>
          <w:sz w:val="28"/>
          <w:szCs w:val="28"/>
        </w:rPr>
        <w:t>.</w:t>
      </w:r>
    </w:p>
    <w:p w14:paraId="37BAEE97" w14:textId="77777777" w:rsidR="0077691A" w:rsidRPr="00130055" w:rsidRDefault="0077691A" w:rsidP="0077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Ответ: 300π</w:t>
      </w:r>
    </w:p>
    <w:p w14:paraId="195FE0F6" w14:textId="77777777" w:rsidR="0077691A" w:rsidRDefault="0077691A" w:rsidP="0077691A">
      <w:pPr>
        <w:spacing w:line="360" w:lineRule="auto"/>
        <w:jc w:val="center"/>
        <w:rPr>
          <w:b/>
          <w:sz w:val="28"/>
          <w:szCs w:val="28"/>
        </w:rPr>
      </w:pPr>
    </w:p>
    <w:p w14:paraId="0E46097F" w14:textId="77777777" w:rsidR="0077691A" w:rsidRDefault="0077691A" w:rsidP="0077691A">
      <w:pPr>
        <w:spacing w:line="360" w:lineRule="auto"/>
        <w:jc w:val="center"/>
        <w:rPr>
          <w:b/>
          <w:sz w:val="28"/>
          <w:szCs w:val="28"/>
        </w:rPr>
      </w:pPr>
    </w:p>
    <w:p w14:paraId="2FE71598" w14:textId="77777777" w:rsidR="0077691A" w:rsidRDefault="0077691A" w:rsidP="0077691A">
      <w:pPr>
        <w:spacing w:line="360" w:lineRule="auto"/>
        <w:jc w:val="center"/>
        <w:rPr>
          <w:b/>
          <w:sz w:val="28"/>
          <w:szCs w:val="28"/>
        </w:rPr>
      </w:pPr>
    </w:p>
    <w:p w14:paraId="4F34347F" w14:textId="77777777" w:rsidR="0077691A" w:rsidRDefault="0077691A" w:rsidP="0077691A">
      <w:pPr>
        <w:spacing w:line="360" w:lineRule="auto"/>
        <w:jc w:val="center"/>
        <w:rPr>
          <w:b/>
          <w:sz w:val="28"/>
          <w:szCs w:val="28"/>
        </w:rPr>
      </w:pPr>
    </w:p>
    <w:p w14:paraId="20CEC288" w14:textId="77777777" w:rsidR="0077691A" w:rsidRDefault="0077691A" w:rsidP="0077691A">
      <w:pPr>
        <w:spacing w:line="360" w:lineRule="auto"/>
        <w:jc w:val="center"/>
        <w:rPr>
          <w:b/>
          <w:sz w:val="28"/>
          <w:szCs w:val="28"/>
        </w:rPr>
      </w:pPr>
    </w:p>
    <w:p w14:paraId="37099F71" w14:textId="77777777" w:rsidR="0077691A" w:rsidRPr="00E30C0E" w:rsidRDefault="0077691A" w:rsidP="0077691A">
      <w:pPr>
        <w:jc w:val="center"/>
        <w:rPr>
          <w:bCs/>
          <w:sz w:val="28"/>
          <w:szCs w:val="28"/>
        </w:rPr>
      </w:pPr>
    </w:p>
    <w:p w14:paraId="07368932" w14:textId="77777777" w:rsidR="0077691A" w:rsidRPr="00A26469" w:rsidRDefault="0077691A" w:rsidP="0077691A">
      <w:pPr>
        <w:ind w:firstLine="709"/>
        <w:contextualSpacing/>
        <w:jc w:val="both"/>
        <w:rPr>
          <w:sz w:val="28"/>
          <w:szCs w:val="28"/>
        </w:rPr>
      </w:pPr>
    </w:p>
    <w:p w14:paraId="523A0028" w14:textId="77777777" w:rsidR="0077691A" w:rsidRDefault="0077691A" w:rsidP="0077691A">
      <w:pPr>
        <w:tabs>
          <w:tab w:val="left" w:pos="2295"/>
        </w:tabs>
        <w:ind w:firstLine="709"/>
        <w:jc w:val="both"/>
        <w:rPr>
          <w:sz w:val="28"/>
          <w:szCs w:val="28"/>
        </w:rPr>
      </w:pPr>
      <w:r w:rsidRPr="00A26469">
        <w:rPr>
          <w:b/>
          <w:sz w:val="28"/>
          <w:szCs w:val="28"/>
        </w:rPr>
        <w:t xml:space="preserve">Форма </w:t>
      </w:r>
      <w:proofErr w:type="gramStart"/>
      <w:r w:rsidRPr="00A26469">
        <w:rPr>
          <w:b/>
          <w:sz w:val="28"/>
          <w:szCs w:val="28"/>
        </w:rPr>
        <w:t xml:space="preserve">отчета: </w:t>
      </w:r>
      <w:r>
        <w:rPr>
          <w:b/>
          <w:sz w:val="28"/>
          <w:szCs w:val="28"/>
        </w:rPr>
        <w:t xml:space="preserve"> </w:t>
      </w:r>
      <w:r w:rsidRPr="00A26469">
        <w:rPr>
          <w:sz w:val="28"/>
          <w:szCs w:val="28"/>
        </w:rPr>
        <w:t>проверочн</w:t>
      </w:r>
      <w:r>
        <w:rPr>
          <w:sz w:val="28"/>
          <w:szCs w:val="28"/>
        </w:rPr>
        <w:t>ая</w:t>
      </w:r>
      <w:proofErr w:type="gramEnd"/>
      <w:r w:rsidRPr="00A2646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Pr="00A26469">
        <w:rPr>
          <w:sz w:val="28"/>
          <w:szCs w:val="28"/>
        </w:rPr>
        <w:t xml:space="preserve"> №</w:t>
      </w:r>
      <w:r>
        <w:rPr>
          <w:sz w:val="28"/>
          <w:szCs w:val="28"/>
        </w:rPr>
        <w:t>5</w:t>
      </w:r>
      <w:r w:rsidRPr="00F63F3E">
        <w:rPr>
          <w:sz w:val="28"/>
          <w:szCs w:val="28"/>
        </w:rPr>
        <w:t xml:space="preserve">. </w:t>
      </w:r>
    </w:p>
    <w:p w14:paraId="1624D2D4" w14:textId="77777777" w:rsidR="0077691A" w:rsidRDefault="0077691A" w:rsidP="0077691A">
      <w:pPr>
        <w:spacing w:line="360" w:lineRule="auto"/>
        <w:rPr>
          <w:b/>
          <w:sz w:val="28"/>
          <w:szCs w:val="28"/>
        </w:rPr>
      </w:pPr>
    </w:p>
    <w:p w14:paraId="1DB8CFC2" w14:textId="77777777" w:rsidR="0077691A" w:rsidRDefault="0077691A" w:rsidP="0077691A">
      <w:pPr>
        <w:spacing w:line="360" w:lineRule="auto"/>
        <w:rPr>
          <w:b/>
          <w:sz w:val="28"/>
          <w:szCs w:val="28"/>
        </w:rPr>
      </w:pPr>
    </w:p>
    <w:p w14:paraId="5606F68E" w14:textId="77777777" w:rsidR="0077691A" w:rsidRDefault="0077691A" w:rsidP="0077691A">
      <w:pPr>
        <w:spacing w:line="360" w:lineRule="auto"/>
        <w:rPr>
          <w:b/>
          <w:sz w:val="28"/>
          <w:szCs w:val="28"/>
        </w:rPr>
      </w:pPr>
    </w:p>
    <w:p w14:paraId="642D7E73" w14:textId="77777777" w:rsidR="0077691A" w:rsidRDefault="0077691A" w:rsidP="0077691A">
      <w:pPr>
        <w:spacing w:line="360" w:lineRule="auto"/>
        <w:rPr>
          <w:b/>
          <w:sz w:val="28"/>
          <w:szCs w:val="28"/>
        </w:rPr>
      </w:pPr>
    </w:p>
    <w:p w14:paraId="4058EBF3" w14:textId="77777777" w:rsidR="0077691A" w:rsidRDefault="0077691A" w:rsidP="0077691A">
      <w:pPr>
        <w:spacing w:line="360" w:lineRule="auto"/>
        <w:rPr>
          <w:b/>
          <w:sz w:val="28"/>
          <w:szCs w:val="28"/>
        </w:rPr>
      </w:pPr>
    </w:p>
    <w:p w14:paraId="2E60B1E1" w14:textId="77777777" w:rsidR="0077691A" w:rsidRDefault="0077691A" w:rsidP="0077691A"/>
    <w:p w14:paraId="7A95EBFB" w14:textId="4E94CE18" w:rsidR="00A74CE0" w:rsidRDefault="00A74CE0" w:rsidP="006541AE">
      <w:pPr>
        <w:pStyle w:val="1"/>
      </w:pPr>
    </w:p>
    <w:sectPr w:rsidR="00A74CE0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3E70" w14:textId="77777777" w:rsidR="00A3068A" w:rsidRDefault="00A3068A">
      <w:r>
        <w:separator/>
      </w:r>
    </w:p>
  </w:endnote>
  <w:endnote w:type="continuationSeparator" w:id="0">
    <w:p w14:paraId="1DED8202" w14:textId="77777777" w:rsidR="00A3068A" w:rsidRDefault="00A3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0DC1" w14:textId="77777777" w:rsidR="00CD4A15" w:rsidRDefault="00CD4A15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5A6F5E" w14:textId="77777777" w:rsidR="00CD4A15" w:rsidRDefault="00CD4A15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5531" w14:textId="77777777" w:rsidR="00CD4A15" w:rsidRDefault="00CD4A15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0ECC1" w14:textId="77777777" w:rsidR="00A3068A" w:rsidRDefault="00A3068A">
      <w:r>
        <w:separator/>
      </w:r>
    </w:p>
  </w:footnote>
  <w:footnote w:type="continuationSeparator" w:id="0">
    <w:p w14:paraId="01395826" w14:textId="77777777" w:rsidR="00A3068A" w:rsidRDefault="00A3068A">
      <w:r>
        <w:continuationSeparator/>
      </w:r>
    </w:p>
  </w:footnote>
  <w:footnote w:id="1">
    <w:p w14:paraId="0666BA40" w14:textId="77777777" w:rsidR="00CD4A15" w:rsidRPr="00CE385A" w:rsidRDefault="00CD4A15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66FC1CA5"/>
    <w:multiLevelType w:val="hybridMultilevel"/>
    <w:tmpl w:val="C3344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1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5"/>
  </w:num>
  <w:num w:numId="11">
    <w:abstractNumId w:val="35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3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6"/>
  </w:num>
  <w:num w:numId="40">
    <w:abstractNumId w:val="31"/>
  </w:num>
  <w:num w:numId="41">
    <w:abstractNumId w:val="4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27702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E7AB0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D0F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2F5E71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35B9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85C6F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1563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6F2D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41AE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691A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41B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068A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4CE0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4A15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19E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D208D6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2F5E7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jx-char">
    <w:name w:val="mjx-char"/>
    <w:basedOn w:val="a0"/>
    <w:rsid w:val="002F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9</cp:revision>
  <cp:lastPrinted>2013-06-06T06:32:00Z</cp:lastPrinted>
  <dcterms:created xsi:type="dcterms:W3CDTF">2020-05-20T06:44:00Z</dcterms:created>
  <dcterms:modified xsi:type="dcterms:W3CDTF">2021-02-25T12:28:00Z</dcterms:modified>
</cp:coreProperties>
</file>