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31B1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F05F35F" wp14:editId="18FD04E8">
            <wp:simplePos x="0" y="0"/>
            <wp:positionH relativeFrom="page">
              <wp:align>center</wp:align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3532383B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62A3FCAF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821A9D4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4E7D0534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2D3D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2A2DB4D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36800A87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6920B621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6F80F12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__________________________________________________</w:t>
      </w:r>
    </w:p>
    <w:p w14:paraId="1566DB6A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25FC3BFD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8962184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12909F2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13702C5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46722AB7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24DD7E95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604DD446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24D55979" w14:textId="357C7FC1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2F5E71">
        <w:rPr>
          <w:b/>
          <w:bCs/>
          <w:caps/>
          <w:sz w:val="32"/>
          <w:szCs w:val="32"/>
        </w:rPr>
        <w:t>2</w:t>
      </w:r>
      <w:r>
        <w:rPr>
          <w:b/>
          <w:bCs/>
          <w:caps/>
          <w:sz w:val="32"/>
          <w:szCs w:val="32"/>
        </w:rPr>
        <w:t>__</w:t>
      </w:r>
    </w:p>
    <w:p w14:paraId="27D63AD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39EF0A" w14:textId="7E9F852B" w:rsidR="000E7AB0" w:rsidRDefault="007C4FA8" w:rsidP="000E7AB0">
      <w:pPr>
        <w:pStyle w:val="3"/>
        <w:pBdr>
          <w:top w:val="single" w:sz="6" w:space="6" w:color="E1E1E1"/>
          <w:bottom w:val="single" w:sz="12" w:space="6" w:color="0BB1FD"/>
          <w:right w:val="single" w:sz="6" w:space="0" w:color="EEEEEE"/>
        </w:pBdr>
        <w:shd w:val="clear" w:color="auto" w:fill="F4F4F4"/>
        <w:spacing w:after="300" w:line="375" w:lineRule="atLeast"/>
        <w:rPr>
          <w:rFonts w:ascii="Arial" w:hAnsi="Arial" w:cs="Arial"/>
          <w:b w:val="0"/>
          <w:bCs w:val="0"/>
          <w:color w:val="666666"/>
          <w:sz w:val="42"/>
          <w:szCs w:val="42"/>
        </w:rPr>
      </w:pPr>
      <w:r>
        <w:rPr>
          <w:sz w:val="28"/>
          <w:szCs w:val="28"/>
        </w:rPr>
        <w:t xml:space="preserve">по учебному курсу </w:t>
      </w:r>
    </w:p>
    <w:p w14:paraId="609C39AC" w14:textId="3D2B6494" w:rsidR="007C4FA8" w:rsidRDefault="000E7AB0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Адаптивный курс математики</w:t>
      </w:r>
      <w:r w:rsidR="007C4FA8">
        <w:rPr>
          <w:sz w:val="28"/>
          <w:szCs w:val="28"/>
        </w:rPr>
        <w:t>»</w:t>
      </w:r>
    </w:p>
    <w:p w14:paraId="645D6714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E48642C" w14:textId="77777777" w:rsidR="007C4FA8" w:rsidRDefault="007C4FA8" w:rsidP="00C527DB">
      <w:pPr>
        <w:jc w:val="center"/>
        <w:rPr>
          <w:sz w:val="28"/>
          <w:szCs w:val="28"/>
        </w:rPr>
      </w:pPr>
    </w:p>
    <w:p w14:paraId="6A37DA20" w14:textId="13DC490C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Вариант ___</w:t>
      </w:r>
      <w:r w:rsidR="000E7AB0" w:rsidRPr="002F5E71">
        <w:rPr>
          <w:sz w:val="28"/>
          <w:szCs w:val="28"/>
        </w:rPr>
        <w:t>5</w:t>
      </w:r>
      <w:r>
        <w:rPr>
          <w:sz w:val="28"/>
          <w:szCs w:val="28"/>
        </w:rPr>
        <w:t xml:space="preserve">_ </w:t>
      </w:r>
      <w:r w:rsidRPr="007C4FA8">
        <w:rPr>
          <w:i/>
          <w:sz w:val="28"/>
          <w:szCs w:val="28"/>
        </w:rPr>
        <w:t>(при наличии)</w:t>
      </w:r>
    </w:p>
    <w:p w14:paraId="7BB7FE6C" w14:textId="77777777" w:rsidR="007C4FA8" w:rsidRDefault="007C4FA8" w:rsidP="007C4FA8">
      <w:pPr>
        <w:jc w:val="both"/>
        <w:rPr>
          <w:sz w:val="28"/>
          <w:szCs w:val="28"/>
        </w:rPr>
      </w:pPr>
    </w:p>
    <w:p w14:paraId="5CA87EA7" w14:textId="77777777" w:rsidR="007C4FA8" w:rsidRDefault="007C4FA8" w:rsidP="007C4FA8">
      <w:pPr>
        <w:jc w:val="both"/>
        <w:rPr>
          <w:sz w:val="28"/>
          <w:szCs w:val="28"/>
        </w:rPr>
      </w:pPr>
    </w:p>
    <w:p w14:paraId="470FAB9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EA658FF" w14:textId="77777777" w:rsidTr="00510812">
        <w:tc>
          <w:tcPr>
            <w:tcW w:w="2532" w:type="dxa"/>
          </w:tcPr>
          <w:p w14:paraId="3F37121B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3EBE6382" w14:textId="3B4CA45E" w:rsidR="007C4FA8" w:rsidRPr="000E7AB0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Суворин Анатолий Анатольевич</w:t>
            </w:r>
          </w:p>
          <w:p w14:paraId="28FC59EE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12C1EB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F314F51" w14:textId="77777777" w:rsidTr="007C4FA8">
        <w:trPr>
          <w:trHeight w:val="849"/>
        </w:trPr>
        <w:tc>
          <w:tcPr>
            <w:tcW w:w="2532" w:type="dxa"/>
          </w:tcPr>
          <w:p w14:paraId="1EB0F59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5CAA296" w14:textId="2246FCAF" w:rsidR="007C4FA8" w:rsidRPr="00172363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ПИбп-1804ф</w:t>
            </w:r>
          </w:p>
          <w:p w14:paraId="49CC0A37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33B0C2E3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8E36F09" w14:textId="77777777" w:rsidTr="00510812">
        <w:tc>
          <w:tcPr>
            <w:tcW w:w="2532" w:type="dxa"/>
          </w:tcPr>
          <w:p w14:paraId="41BC898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78F4D53C" w14:textId="77777777"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14:paraId="63A54CCA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77FD419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5DF8A071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262FF554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682765BD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4A76E9B6" w14:textId="77777777" w:rsidR="007C4FA8" w:rsidRPr="00324A5A" w:rsidRDefault="007C4FA8" w:rsidP="007C4FA8">
      <w:pPr>
        <w:rPr>
          <w:sz w:val="20"/>
          <w:szCs w:val="20"/>
        </w:rPr>
      </w:pPr>
    </w:p>
    <w:p w14:paraId="4EF0D417" w14:textId="77777777" w:rsidR="007C4FA8" w:rsidRDefault="007C4FA8" w:rsidP="007C4FA8">
      <w:pPr>
        <w:jc w:val="center"/>
        <w:rPr>
          <w:sz w:val="28"/>
          <w:szCs w:val="28"/>
        </w:rPr>
      </w:pPr>
    </w:p>
    <w:p w14:paraId="0805628E" w14:textId="77777777" w:rsidR="007C4FA8" w:rsidRDefault="007C4FA8" w:rsidP="007C4FA8">
      <w:pPr>
        <w:jc w:val="center"/>
        <w:rPr>
          <w:sz w:val="28"/>
          <w:szCs w:val="28"/>
        </w:rPr>
      </w:pPr>
    </w:p>
    <w:p w14:paraId="51A2A026" w14:textId="77777777" w:rsidR="007C4FA8" w:rsidRDefault="007C4FA8" w:rsidP="007C4FA8">
      <w:pPr>
        <w:jc w:val="center"/>
        <w:rPr>
          <w:sz w:val="28"/>
          <w:szCs w:val="28"/>
        </w:rPr>
      </w:pPr>
    </w:p>
    <w:p w14:paraId="66E6C558" w14:textId="77777777" w:rsidR="007C4FA8" w:rsidRDefault="007C4FA8" w:rsidP="007C4FA8">
      <w:pPr>
        <w:jc w:val="center"/>
        <w:rPr>
          <w:sz w:val="28"/>
          <w:szCs w:val="28"/>
        </w:rPr>
      </w:pPr>
    </w:p>
    <w:p w14:paraId="3E2D9E41" w14:textId="77777777" w:rsidR="007C4FA8" w:rsidRDefault="007C4FA8" w:rsidP="007C4FA8">
      <w:pPr>
        <w:jc w:val="center"/>
        <w:rPr>
          <w:sz w:val="28"/>
          <w:szCs w:val="28"/>
        </w:rPr>
      </w:pPr>
    </w:p>
    <w:p w14:paraId="522701AA" w14:textId="77777777" w:rsidR="00485C6F" w:rsidRDefault="007C4FA8" w:rsidP="00C527DB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</w:p>
    <w:p w14:paraId="239FFA54" w14:textId="77777777" w:rsidR="002F5E71" w:rsidRPr="0050526A" w:rsidRDefault="00485C6F" w:rsidP="002F5E71">
      <w:pPr>
        <w:pStyle w:val="aff0"/>
        <w:numPr>
          <w:ilvl w:val="0"/>
          <w:numId w:val="40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proofErr w:type="gramStart"/>
      <w:r w:rsidR="002F5E71" w:rsidRPr="00DC6B3F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proofErr w:type="gramEnd"/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="002F5E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 w:rsidR="002F5E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="002F5E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="002F5E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2F5E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Найдите </w:t>
      </w:r>
      <w:proofErr w:type="spellStart"/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</w:t>
      </w:r>
      <w:proofErr w:type="spellEnd"/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="002F5E71"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B5337A4" w14:textId="77777777" w:rsidR="002F5E71" w:rsidRPr="0050526A" w:rsidRDefault="002F5E71" w:rsidP="002F5E71">
      <w:pPr>
        <w:tabs>
          <w:tab w:val="left" w:pos="0"/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1/2</w:t>
      </w:r>
    </w:p>
    <w:p w14:paraId="528A6139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12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1C0AEF6" w14:textId="77777777" w:rsidR="002F5E71" w:rsidRPr="0050526A" w:rsidRDefault="002F5E71" w:rsidP="002F5E71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6</w:t>
      </w:r>
    </w:p>
    <w:p w14:paraId="7804D261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4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proofErr w:type="gramStart"/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B3F">
        <w:rPr>
          <w:rFonts w:ascii="Times New Roman" w:hAnsi="Times New Roman" w:cs="Times New Roman"/>
          <w:sz w:val="28"/>
          <w:szCs w:val="28"/>
        </w:rPr>
        <w:t>-750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sz w:val="28"/>
          <w:szCs w:val="28"/>
        </w:rPr>
        <w:t>)</w:t>
      </w:r>
    </w:p>
    <w:p w14:paraId="6C07CA39" w14:textId="77777777" w:rsidR="002F5E71" w:rsidRDefault="002F5E71" w:rsidP="002F5E7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01E5D7A2" w14:textId="77777777" w:rsidR="002F5E71" w:rsidRPr="0050526A" w:rsidRDefault="002F5E71" w:rsidP="002F5E71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-6</w:t>
      </w:r>
    </w:p>
    <w:p w14:paraId="698E1D1E" w14:textId="77777777" w:rsidR="002F5E71" w:rsidRPr="0050526A" w:rsidRDefault="002F5E71" w:rsidP="002F5E7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0BFFFBBE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>24</w:t>
      </w:r>
      <w:proofErr w:type="gramEnd"/>
      <w:r w:rsidRPr="00DC6B3F"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2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sinα</w:t>
      </w:r>
      <w:r w:rsidRPr="00DC6B3F">
        <w:rPr>
          <w:rFonts w:ascii="Times New Roman" w:hAnsi="Times New Roman" w:cs="Times New Roman"/>
          <w:sz w:val="28"/>
          <w:szCs w:val="28"/>
        </w:rPr>
        <w:t xml:space="preserve"> = - 0,2.</w:t>
      </w:r>
    </w:p>
    <w:p w14:paraId="76696B75" w14:textId="77777777" w:rsidR="002F5E71" w:rsidRPr="00826372" w:rsidRDefault="002F5E71" w:rsidP="002F5E7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Ответ: 24*23</w:t>
      </w:r>
      <w:r>
        <w:rPr>
          <w:sz w:val="28"/>
          <w:szCs w:val="28"/>
          <w:lang w:val="en-US"/>
        </w:rPr>
        <w:t>/25</w:t>
      </w:r>
    </w:p>
    <w:p w14:paraId="454C53A0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2sinα - 5cosα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proofErr w:type="spellEnd"/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3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C30FF2A" w14:textId="77777777" w:rsidR="002F5E71" w:rsidRPr="00B730D6" w:rsidRDefault="002F5E71" w:rsidP="002F5E7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Ответ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-9</w:t>
      </w:r>
    </w:p>
    <w:p w14:paraId="1EB9A02A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 51</w:t>
      </w:r>
      <w:r>
        <w:rPr>
          <w:rFonts w:ascii="Times New Roman" w:hAnsi="Times New Roman" w:cs="Times New Roman"/>
          <w:sz w:val="28"/>
          <w:szCs w:val="28"/>
        </w:rPr>
        <w:t xml:space="preserve"> см </w:t>
      </w:r>
      <w:r w:rsidRPr="00DC6B3F">
        <w:rPr>
          <w:rFonts w:ascii="Times New Roman" w:hAnsi="Times New Roman" w:cs="Times New Roman"/>
          <w:sz w:val="28"/>
          <w:szCs w:val="28"/>
        </w:rPr>
        <w:t>и 65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Боковые стороны равны 25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Найдите синус острого угла трапеции.</w:t>
      </w:r>
    </w:p>
    <w:p w14:paraId="52421DAF" w14:textId="77777777" w:rsidR="002F5E71" w:rsidRPr="00B730D6" w:rsidRDefault="002F5E71" w:rsidP="002F5E7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24/25</w:t>
      </w:r>
    </w:p>
    <w:p w14:paraId="4D79A5C7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DC6B3F">
        <w:rPr>
          <w:rFonts w:ascii="Times New Roman" w:hAnsi="Times New Roman" w:cs="Times New Roman"/>
          <w:i/>
          <w:sz w:val="28"/>
          <w:szCs w:val="28"/>
        </w:rPr>
        <w:t xml:space="preserve">,  8 </w:t>
      </w:r>
      <w:proofErr w:type="gramStart"/>
      <w:r w:rsidRPr="00DC6B3F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&lt; 9.</w:t>
      </w:r>
      <w:r w:rsidRPr="00DC6B3F">
        <w:rPr>
          <w:rFonts w:ascii="Times New Roman" w:hAnsi="Times New Roman" w:cs="Times New Roman"/>
          <w:sz w:val="28"/>
          <w:szCs w:val="28"/>
        </w:rPr>
        <w:t xml:space="preserve">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4ED9B003" w14:textId="77777777" w:rsidR="002F5E71" w:rsidRPr="00C321ED" w:rsidRDefault="002F5E71" w:rsidP="002F5E71">
      <w:pPr>
        <w:tabs>
          <w:tab w:val="left" w:pos="284"/>
        </w:tabs>
        <w:spacing w:line="360" w:lineRule="auto"/>
        <w:jc w:val="both"/>
        <w:rPr>
          <w:sz w:val="36"/>
          <w:szCs w:val="36"/>
          <w:lang w:val="en-US"/>
        </w:rPr>
      </w:pPr>
      <w:r>
        <w:rPr>
          <w:sz w:val="28"/>
          <w:szCs w:val="28"/>
        </w:rPr>
        <w:t xml:space="preserve">Ответ: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α</m:t>
        </m:r>
      </m:oMath>
      <w:r>
        <w:rPr>
          <w:sz w:val="36"/>
          <w:szCs w:val="36"/>
        </w:rPr>
        <w:t xml:space="preserve"> = -(</w:t>
      </w:r>
      <w:r w:rsidRPr="00057ED1">
        <w:rPr>
          <w:sz w:val="36"/>
          <w:szCs w:val="36"/>
        </w:rPr>
        <w:t>√</w:t>
      </w:r>
      <w:r>
        <w:rPr>
          <w:sz w:val="36"/>
          <w:szCs w:val="36"/>
        </w:rPr>
        <w:t>5)</w:t>
      </w: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</w:rPr>
        <w:t>α</w:t>
      </w:r>
      <w:r>
        <w:rPr>
          <w:sz w:val="36"/>
          <w:szCs w:val="36"/>
          <w:lang w:val="en-US"/>
        </w:rPr>
        <w:t xml:space="preserve"> </w:t>
      </w:r>
      <w:r w:rsidRPr="00057E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= (</w:t>
      </w:r>
      <w:r w:rsidRPr="00057ED1">
        <w:rPr>
          <w:sz w:val="36"/>
          <w:szCs w:val="36"/>
        </w:rPr>
        <w:t>√</w:t>
      </w:r>
      <w:r>
        <w:rPr>
          <w:sz w:val="36"/>
          <w:szCs w:val="36"/>
        </w:rPr>
        <w:t>5</w:t>
      </w:r>
      <w:r>
        <w:rPr>
          <w:sz w:val="36"/>
          <w:szCs w:val="36"/>
          <w:lang w:val="en-US"/>
        </w:rPr>
        <w:t>)/2</w:t>
      </w:r>
    </w:p>
    <w:p w14:paraId="10425270" w14:textId="77777777" w:rsidR="002F5E71" w:rsidRPr="00057ED1" w:rsidRDefault="002F5E71" w:rsidP="002F5E71">
      <w:pPr>
        <w:tabs>
          <w:tab w:val="left" w:pos="284"/>
        </w:tabs>
        <w:spacing w:line="360" w:lineRule="auto"/>
        <w:jc w:val="both"/>
        <w:rPr>
          <w:rFonts w:eastAsiaTheme="minorEastAsia"/>
          <w:sz w:val="36"/>
          <w:szCs w:val="36"/>
          <w:lang w:val="en-US"/>
        </w:rPr>
      </w:pPr>
    </w:p>
    <w:p w14:paraId="5B614304" w14:textId="77777777" w:rsidR="002F5E71" w:rsidRPr="00057ED1" w:rsidRDefault="002F5E71" w:rsidP="002F5E71">
      <w:pPr>
        <w:tabs>
          <w:tab w:val="left" w:pos="284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14:paraId="3D54D05D" w14:textId="77777777" w:rsidR="002F5E71" w:rsidRPr="00C321ED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2 + </w:t>
      </w:r>
      <w:proofErr w:type="spellStart"/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proofErr w:type="spellEnd"/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79CA4670" w14:textId="77777777" w:rsidR="002F5E71" w:rsidRPr="00E91D81" w:rsidRDefault="002F5E71" w:rsidP="002F5E71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Ответ</w:t>
      </w:r>
      <w:r w:rsidRPr="00E91D81"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 xml:space="preserve">: 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{</w:t>
      </w:r>
      <w:r>
        <w:rPr>
          <w:rStyle w:val="mjx-char"/>
          <w:rFonts w:ascii="MJXc-TeX-math-Iw" w:eastAsia="Pragmata Pro Mono Regular" w:hAnsi="MJXc-TeX-math-Iw" w:cs="Pragmata Pro Mono Regular"/>
          <w:color w:val="444444"/>
          <w:sz w:val="30"/>
          <w:szCs w:val="30"/>
          <w:shd w:val="clear" w:color="auto" w:fill="FFFFFF"/>
        </w:rPr>
        <w:t>y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|</w:t>
      </w:r>
      <w:r w:rsidRPr="00E91D81"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1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≤</w:t>
      </w:r>
      <w:r>
        <w:rPr>
          <w:rStyle w:val="mjx-char"/>
          <w:rFonts w:ascii="MJXc-TeX-math-Iw" w:eastAsia="Pragmata Pro Mono Regular" w:hAnsi="MJXc-TeX-math-Iw" w:cs="Pragmata Pro Mono Regular"/>
          <w:color w:val="444444"/>
          <w:sz w:val="30"/>
          <w:szCs w:val="30"/>
          <w:shd w:val="clear" w:color="auto" w:fill="FFFFFF"/>
        </w:rPr>
        <w:t>y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≤</w:t>
      </w:r>
      <w:r w:rsidRPr="00E91D81"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3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}</w:t>
      </w:r>
      <w:r w:rsidRPr="00E91D81"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 xml:space="preserve">, 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{</w:t>
      </w:r>
      <w:proofErr w:type="spellStart"/>
      <w:r>
        <w:rPr>
          <w:rStyle w:val="mjx-char"/>
          <w:rFonts w:ascii="MJXc-TeX-math-Iw" w:eastAsia="Pragmata Pro Mono Regular" w:hAnsi="MJXc-TeX-math-Iw" w:cs="Pragmata Pro Mono Regular"/>
          <w:color w:val="444444"/>
          <w:sz w:val="30"/>
          <w:szCs w:val="30"/>
          <w:shd w:val="clear" w:color="auto" w:fill="FFFFFF"/>
        </w:rPr>
        <w:t>x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|</w:t>
      </w:r>
      <w:r>
        <w:rPr>
          <w:rStyle w:val="mjx-char"/>
          <w:rFonts w:ascii="MJXc-TeX-math-Iw" w:eastAsia="Pragmata Pro Mono Regular" w:hAnsi="MJXc-TeX-math-Iw" w:cs="Pragmata Pro Mono Regular"/>
          <w:color w:val="444444"/>
          <w:sz w:val="30"/>
          <w:szCs w:val="30"/>
          <w:shd w:val="clear" w:color="auto" w:fill="FFFFFF"/>
        </w:rPr>
        <w:t>x</w:t>
      </w:r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444444"/>
          <w:sz w:val="30"/>
          <w:szCs w:val="30"/>
          <w:shd w:val="clear" w:color="auto" w:fill="FFFFFF"/>
        </w:rPr>
        <w:t>R</w:t>
      </w:r>
      <w:proofErr w:type="spellEnd"/>
      <w:r>
        <w:rPr>
          <w:rStyle w:val="mjx-char"/>
          <w:rFonts w:ascii="MJXc-TeX-main-Rw" w:eastAsia="Pragmata Pro Mono Regular" w:hAnsi="MJXc-TeX-main-Rw" w:cs="Pragmata Pro Mono Regular"/>
          <w:color w:val="444444"/>
          <w:sz w:val="30"/>
          <w:szCs w:val="30"/>
          <w:shd w:val="clear" w:color="auto" w:fill="FFFFFF"/>
        </w:rPr>
        <w:t>}</w:t>
      </w:r>
    </w:p>
    <w:p w14:paraId="5FFD41E7" w14:textId="77777777" w:rsidR="002F5E71" w:rsidRDefault="002F5E71" w:rsidP="002F5E71">
      <w:pPr>
        <w:pStyle w:val="aff0"/>
        <w:numPr>
          <w:ilvl w:val="0"/>
          <w:numId w:val="40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C6B3F">
        <w:rPr>
          <w:rFonts w:ascii="Times New Roman" w:hAnsi="Times New Roman" w:cs="Times New Roman"/>
          <w:sz w:val="28"/>
          <w:szCs w:val="28"/>
        </w:rPr>
        <w:t>Найти  значение</w:t>
      </w:r>
      <w:proofErr w:type="gramEnd"/>
      <w:r w:rsidRPr="00DC6B3F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точке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1D627A4" w14:textId="77777777" w:rsidR="002F5E71" w:rsidRPr="00E91D81" w:rsidRDefault="002F5E71" w:rsidP="002F5E7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Ответ: 3</w:t>
      </w:r>
      <w:r>
        <w:rPr>
          <w:sz w:val="28"/>
          <w:szCs w:val="28"/>
          <w:lang w:val="en-US"/>
        </w:rPr>
        <w:t>/2</w:t>
      </w:r>
    </w:p>
    <w:p w14:paraId="5FBB878F" w14:textId="77777777" w:rsidR="002F5E71" w:rsidRPr="00E91D81" w:rsidRDefault="002F5E71" w:rsidP="002F5E71">
      <w:pPr>
        <w:pStyle w:val="aff0"/>
        <w:numPr>
          <w:ilvl w:val="0"/>
          <w:numId w:val="40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proofErr w:type="spellEnd"/>
      <w:r w:rsidRPr="00DC6B3F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proofErr w:type="spellEnd"/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384C4FA4" w14:textId="77777777" w:rsidR="002F5E71" w:rsidRPr="00E91D81" w:rsidRDefault="002F5E71" w:rsidP="002F5E71">
      <w:pPr>
        <w:tabs>
          <w:tab w:val="left" w:pos="284"/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 2</w:t>
      </w:r>
      <w:r w:rsidRPr="001F1A8F">
        <w:t xml:space="preserve"> </w:t>
      </w:r>
      <w:r w:rsidRPr="001F1A8F">
        <w:rPr>
          <w:sz w:val="28"/>
          <w:szCs w:val="28"/>
        </w:rPr>
        <w:t>π</w:t>
      </w:r>
    </w:p>
    <w:p w14:paraId="3798A2E5" w14:textId="6298267C" w:rsidR="00485C6F" w:rsidRDefault="00485C6F">
      <w:pPr>
        <w:rPr>
          <w:sz w:val="28"/>
          <w:szCs w:val="28"/>
        </w:rPr>
      </w:pPr>
    </w:p>
    <w:sectPr w:rsidR="00485C6F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04E1F" w14:textId="77777777" w:rsidR="00027702" w:rsidRDefault="00027702">
      <w:r>
        <w:separator/>
      </w:r>
    </w:p>
  </w:endnote>
  <w:endnote w:type="continuationSeparator" w:id="0">
    <w:p w14:paraId="478B8603" w14:textId="77777777" w:rsidR="00027702" w:rsidRDefault="0002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0DC1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5A6F5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5531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5AAB5" w14:textId="77777777" w:rsidR="00027702" w:rsidRDefault="00027702">
      <w:r>
        <w:separator/>
      </w:r>
    </w:p>
  </w:footnote>
  <w:footnote w:type="continuationSeparator" w:id="0">
    <w:p w14:paraId="53D26E06" w14:textId="77777777" w:rsidR="00027702" w:rsidRDefault="00027702">
      <w:r>
        <w:continuationSeparator/>
      </w:r>
    </w:p>
  </w:footnote>
  <w:footnote w:id="1">
    <w:p w14:paraId="0666BA40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8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9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9"/>
  </w:num>
  <w:num w:numId="7">
    <w:abstractNumId w:val="38"/>
  </w:num>
  <w:num w:numId="8">
    <w:abstractNumId w:val="4"/>
  </w:num>
  <w:num w:numId="9">
    <w:abstractNumId w:val="37"/>
  </w:num>
  <w:num w:numId="10">
    <w:abstractNumId w:val="25"/>
  </w:num>
  <w:num w:numId="11">
    <w:abstractNumId w:val="34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3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6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5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27702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E7AB0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D0F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2F5E71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85C6F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D208D6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2F5E7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jx-char">
    <w:name w:val="mjx-char"/>
    <w:basedOn w:val="a0"/>
    <w:rsid w:val="002F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5</cp:revision>
  <cp:lastPrinted>2013-06-06T06:32:00Z</cp:lastPrinted>
  <dcterms:created xsi:type="dcterms:W3CDTF">2020-05-20T06:44:00Z</dcterms:created>
  <dcterms:modified xsi:type="dcterms:W3CDTF">2021-02-22T15:58:00Z</dcterms:modified>
</cp:coreProperties>
</file>