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38F4C8C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6B785F8A" w14:textId="77777777" w:rsidR="001A2042" w:rsidRPr="0072272C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492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17"/>
        <w:gridCol w:w="4961"/>
        <w:gridCol w:w="4075"/>
      </w:tblGrid>
      <w:tr w:rsidR="001A2042" w:rsidRPr="002A68C7" w14:paraId="24265F94" w14:textId="77777777" w:rsidTr="007C6B27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7C6B27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5F83B8F0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203.75pt" w:type="dxa"/>
            <w:shd w:val="clear" w:color="auto" w:fill="auto"/>
          </w:tcPr>
          <w:p w14:paraId="1DC92127" w14:textId="0CCD49C2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1A2042" w:rsidRPr="002A68C7" w14:paraId="7AF164CC" w14:textId="77777777" w:rsidTr="007C6B27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344C7573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203.75pt" w:type="dxa"/>
            <w:shd w:val="clear" w:color="auto" w:fill="auto"/>
          </w:tcPr>
          <w:p w14:paraId="78B2B5B2" w14:textId="63395E8D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1A2042" w:rsidRPr="002A68C7" w14:paraId="703C9196" w14:textId="77777777" w:rsidTr="007C6B27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0F785BD1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203.75pt" w:type="dxa"/>
            <w:shd w:val="clear" w:color="auto" w:fill="auto"/>
          </w:tcPr>
          <w:p w14:paraId="1E319C0E" w14:textId="0A03EE5E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13517" w:rsidRPr="002A68C7" w14:paraId="03075396" w14:textId="77777777" w:rsidTr="007C6B27">
        <w:tc>
          <w:tcPr>
            <w:tcW w:w="40.85pt" w:type="dxa"/>
            <w:shd w:val="clear" w:color="auto" w:fill="auto"/>
          </w:tcPr>
          <w:p w14:paraId="252DDA02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B114169" w14:textId="774FADA6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203.75pt" w:type="dxa"/>
            <w:shd w:val="clear" w:color="auto" w:fill="auto"/>
          </w:tcPr>
          <w:p w14:paraId="10074C50" w14:textId="28E7A0B3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13517" w:rsidRPr="002A68C7" w14:paraId="41D6DE58" w14:textId="77777777" w:rsidTr="007C6B27">
        <w:tc>
          <w:tcPr>
            <w:tcW w:w="40.85pt" w:type="dxa"/>
            <w:shd w:val="clear" w:color="auto" w:fill="auto"/>
          </w:tcPr>
          <w:p w14:paraId="4B1E4FA6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4E268F3" w14:textId="1A4F8800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203.75pt" w:type="dxa"/>
            <w:shd w:val="clear" w:color="auto" w:fill="auto"/>
          </w:tcPr>
          <w:p w14:paraId="5CE1145B" w14:textId="61B3A77E" w:rsidR="00613517" w:rsidRPr="002A68C7" w:rsidRDefault="007C6B2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1A2042" w:rsidRPr="002A68C7" w14:paraId="160DA982" w14:textId="77777777" w:rsidTr="007C6B27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45A7629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417E1931" w14:textId="752ECEE7" w:rsidR="00120E65" w:rsidRDefault="00120E65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Ответ: </w:t>
      </w:r>
      <w:r w:rsidR="005701CE">
        <w:rPr>
          <w:color w:val="000000" w:themeColor="text1"/>
          <w:sz w:val="28"/>
          <w:szCs w:val="28"/>
        </w:rPr>
        <w:t xml:space="preserve">Коммерческая организация – Общество с Ограниченной Ответственностью РПК </w:t>
      </w:r>
      <w:proofErr w:type="spellStart"/>
      <w:r w:rsidR="005701CE">
        <w:rPr>
          <w:color w:val="000000" w:themeColor="text1"/>
          <w:sz w:val="28"/>
          <w:szCs w:val="28"/>
        </w:rPr>
        <w:t>АртДекор</w:t>
      </w:r>
      <w:proofErr w:type="spellEnd"/>
      <w:r w:rsidR="005701CE">
        <w:rPr>
          <w:color w:val="000000" w:themeColor="text1"/>
          <w:sz w:val="28"/>
          <w:szCs w:val="28"/>
        </w:rPr>
        <w:t xml:space="preserve"> ( в дальнейшем именуемое Предприятие)</w:t>
      </w:r>
    </w:p>
    <w:p w14:paraId="3A8EB5DD" w14:textId="77777777" w:rsidR="005701CE" w:rsidRPr="00120E65" w:rsidRDefault="005701CE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3FD81E25" w14:textId="0FE3C09F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2F61455E" w14:textId="13ED006B" w:rsidR="005701CE" w:rsidRDefault="005701C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Ответ: В предыдущих организационно-правовых формах Предприятие существует с 2010 года</w:t>
      </w:r>
    </w:p>
    <w:p w14:paraId="0635D441" w14:textId="58D6E662" w:rsidR="00D55F0A" w:rsidRDefault="00D55F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Стадия развития: Нарастающий рост объемов и качества услуг</w:t>
      </w:r>
    </w:p>
    <w:p w14:paraId="7C0EA4D8" w14:textId="4B8DC059" w:rsidR="00D55F0A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Стиль управления: Линейно-функциональный</w:t>
      </w:r>
    </w:p>
    <w:p w14:paraId="1818E3BC" w14:textId="311BAD9F" w:rsidR="001C3335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Корпоративная культура</w:t>
      </w:r>
      <w:r w:rsidR="000D755B">
        <w:rPr>
          <w:color w:val="000000" w:themeColor="text1"/>
          <w:sz w:val="28"/>
          <w:szCs w:val="28"/>
        </w:rPr>
        <w:t xml:space="preserve">: </w:t>
      </w:r>
      <w:r w:rsidR="00473522">
        <w:rPr>
          <w:color w:val="000000" w:themeColor="text1"/>
          <w:sz w:val="28"/>
          <w:szCs w:val="28"/>
        </w:rPr>
        <w:t xml:space="preserve">Символы организации, включая элементы корпоративного </w:t>
      </w:r>
      <w:r w:rsidR="003B505E">
        <w:rPr>
          <w:color w:val="000000" w:themeColor="text1"/>
          <w:sz w:val="28"/>
          <w:szCs w:val="28"/>
        </w:rPr>
        <w:t>стиля, стандарты обслуживания</w:t>
      </w:r>
    </w:p>
    <w:p w14:paraId="0DE08422" w14:textId="6F4EE0C2" w:rsidR="003B505E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управления персоналом: организационная структура на основе прямого руководства начальниками подразделений</w:t>
      </w:r>
    </w:p>
    <w:p w14:paraId="401176E0" w14:textId="77777777" w:rsidR="003B505E" w:rsidRPr="00D55F0A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5CF26AF2" w14:textId="77777777" w:rsidR="005701CE" w:rsidRPr="00E36088" w:rsidRDefault="005701C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04CB15E7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-2.6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0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1A2042" w14:paraId="17C4AEC9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0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81.0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0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0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0%" w:type="pct"/>
        </w:trPr>
        <w:tc>
          <w:tcPr>
            <w:tcW w:w="30.0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0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0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0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0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0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0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5.65pt"/>
              <w:jc w:val="center"/>
              <w:rPr>
                <w:sz w:val="28"/>
                <w:szCs w:val="28"/>
              </w:rPr>
            </w:pPr>
          </w:p>
        </w:tc>
        <w:tc>
          <w:tcPr>
            <w:tcW w:w="5.0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0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 xml:space="preserve">(предприятия, учреждения, сообщества)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0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0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0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0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0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0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 xml:space="preserve">следует располагать в алфавитном порядке (включая все виды изданий, в том числе законы, стандарты, электронные, видео-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proofErr w:type="spellStart"/>
      <w:r w:rsidRPr="00EC1761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characterSet="windows-1251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5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%"/>
  <w:proofState w:spelling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0D755B"/>
    <w:rsid w:val="00120E65"/>
    <w:rsid w:val="001A2042"/>
    <w:rsid w:val="001C3335"/>
    <w:rsid w:val="003B505E"/>
    <w:rsid w:val="00473522"/>
    <w:rsid w:val="004A6E88"/>
    <w:rsid w:val="005701CE"/>
    <w:rsid w:val="00613517"/>
    <w:rsid w:val="007C6B27"/>
    <w:rsid w:val="00CF3285"/>
    <w:rsid w:val="00D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131</TotalTime>
  <Pages>1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9</cp:revision>
  <cp:lastPrinted>2021-04-01T05:56:00Z</cp:lastPrinted>
  <dcterms:created xsi:type="dcterms:W3CDTF">2021-04-01T05:57:00Z</dcterms:created>
  <dcterms:modified xsi:type="dcterms:W3CDTF">2021-04-05T07:21:00Z</dcterms:modified>
</cp:coreProperties>
</file>