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5B397B9B">
            <wp:simplePos x="0" y="0"/>
            <wp:positionH relativeFrom="column">
              <wp:posOffset>-1529080</wp:posOffset>
            </wp:positionH>
            <wp:positionV relativeFrom="paragraph">
              <wp:posOffset>-777240</wp:posOffset>
            </wp:positionV>
            <wp:extent cx="8172450" cy="10824210"/>
            <wp:effectExtent l="0" t="0" r="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69CF2E4D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</w:t>
      </w:r>
      <w:r w:rsidR="009331B1">
        <w:rPr>
          <w:b/>
          <w:bCs/>
          <w:caps/>
          <w:sz w:val="32"/>
          <w:szCs w:val="32"/>
        </w:rPr>
        <w:t>1</w:t>
      </w:r>
      <w:r>
        <w:rPr>
          <w:b/>
          <w:bCs/>
          <w:caps/>
          <w:sz w:val="32"/>
          <w:szCs w:val="32"/>
        </w:rPr>
        <w:t>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183BF81A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 xml:space="preserve">Учебная практика (ознакомительная практика) </w:t>
      </w:r>
      <w:r w:rsidR="002F1D59">
        <w:rPr>
          <w:sz w:val="28"/>
          <w:szCs w:val="28"/>
        </w:rPr>
        <w:t>2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5B539411" w14:textId="77777777" w:rsidR="008C01E8" w:rsidRDefault="007C4FA8" w:rsidP="00C527DB">
      <w:pPr>
        <w:jc w:val="center"/>
        <w:rPr>
          <w:sz w:val="28"/>
          <w:szCs w:val="28"/>
        </w:rPr>
        <w:sectPr w:rsidR="008C01E8" w:rsidSect="00C7284B">
          <w:footerReference w:type="even" r:id="rId8"/>
          <w:footerReference w:type="default" r:id="rId9"/>
          <w:footnotePr>
            <w:numRestart w:val="eachPage"/>
          </w:footnotePr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324A5A">
        <w:rPr>
          <w:sz w:val="28"/>
          <w:szCs w:val="28"/>
        </w:rPr>
        <w:t>Тольятти 20</w:t>
      </w:r>
      <w:r w:rsidR="00DE509A">
        <w:rPr>
          <w:sz w:val="28"/>
          <w:szCs w:val="28"/>
        </w:rPr>
        <w:t>21</w:t>
      </w:r>
    </w:p>
    <w:p w14:paraId="484FA21F" w14:textId="77777777" w:rsidR="001F33C9" w:rsidRPr="00D23F95" w:rsidRDefault="001F33C9" w:rsidP="001F33C9">
      <w:pPr>
        <w:rPr>
          <w:sz w:val="28"/>
          <w:szCs w:val="28"/>
        </w:rPr>
      </w:pPr>
      <w:r w:rsidRPr="00D23F95">
        <w:rPr>
          <w:sz w:val="28"/>
          <w:szCs w:val="28"/>
        </w:rPr>
        <w:lastRenderedPageBreak/>
        <w:t>раздел «Введение»</w:t>
      </w:r>
    </w:p>
    <w:p w14:paraId="320B6192" w14:textId="77777777" w:rsidR="001F33C9" w:rsidRPr="00D23F95" w:rsidRDefault="001F33C9" w:rsidP="001F33C9">
      <w:pPr>
        <w:rPr>
          <w:sz w:val="28"/>
          <w:szCs w:val="28"/>
        </w:rPr>
      </w:pPr>
    </w:p>
    <w:p w14:paraId="79AADD80" w14:textId="77777777" w:rsidR="001F33C9" w:rsidRPr="00FA4395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М</w:t>
      </w:r>
      <w:r w:rsidRPr="0072272C">
        <w:rPr>
          <w:sz w:val="28"/>
          <w:szCs w:val="28"/>
        </w:rPr>
        <w:t>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информатика»:</w:t>
      </w:r>
    </w:p>
    <w:p w14:paraId="2B0071EF" w14:textId="77777777" w:rsidR="001F33C9" w:rsidRDefault="001F33C9" w:rsidP="001F33C9">
      <w:pPr>
        <w:rPr>
          <w:sz w:val="28"/>
          <w:szCs w:val="28"/>
        </w:rPr>
      </w:pPr>
      <w:r>
        <w:rPr>
          <w:sz w:val="28"/>
          <w:szCs w:val="28"/>
        </w:rPr>
        <w:t>Место: офис ООО РПК</w:t>
      </w:r>
      <w:r w:rsidRPr="00FA4395">
        <w:rPr>
          <w:sz w:val="28"/>
          <w:szCs w:val="28"/>
        </w:rPr>
        <w:t xml:space="preserve"> </w:t>
      </w:r>
      <w:proofErr w:type="spellStart"/>
      <w:r w:rsidRPr="00FA4395">
        <w:rPr>
          <w:sz w:val="28"/>
          <w:szCs w:val="28"/>
        </w:rPr>
        <w:t>Артде</w:t>
      </w:r>
      <w:r>
        <w:rPr>
          <w:sz w:val="28"/>
          <w:szCs w:val="28"/>
        </w:rPr>
        <w:t>кор</w:t>
      </w:r>
      <w:proofErr w:type="spellEnd"/>
      <w:r>
        <w:rPr>
          <w:sz w:val="28"/>
          <w:szCs w:val="28"/>
        </w:rPr>
        <w:t xml:space="preserve"> – Рекламно-Производственная Компания</w:t>
      </w:r>
    </w:p>
    <w:p w14:paraId="4B1FB02C" w14:textId="77777777" w:rsidR="001F33C9" w:rsidRPr="00FA4395" w:rsidRDefault="001F33C9" w:rsidP="001F33C9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Назначение: исследование </w:t>
      </w:r>
      <w:proofErr w:type="gramStart"/>
      <w:r>
        <w:rPr>
          <w:sz w:val="28"/>
          <w:szCs w:val="28"/>
        </w:rPr>
        <w:t>бизнес процессов</w:t>
      </w:r>
      <w:proofErr w:type="gramEnd"/>
      <w:r>
        <w:rPr>
          <w:sz w:val="28"/>
          <w:szCs w:val="28"/>
        </w:rPr>
        <w:t xml:space="preserve"> компании «как есть»</w:t>
      </w:r>
    </w:p>
    <w:p w14:paraId="19B6535D" w14:textId="77777777" w:rsidR="001F33C9" w:rsidRPr="00562A7E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</w:t>
      </w:r>
      <w:r w:rsidRPr="0072272C">
        <w:rPr>
          <w:sz w:val="28"/>
          <w:szCs w:val="28"/>
        </w:rPr>
        <w:t>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</w:t>
      </w:r>
    </w:p>
    <w:p w14:paraId="02A8E64A" w14:textId="77777777" w:rsidR="001F33C9" w:rsidRPr="006219AB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9B0531">
        <w:rPr>
          <w:sz w:val="28"/>
          <w:szCs w:val="28"/>
        </w:rPr>
        <w:t>способность к самоорганизации и самообразованию</w:t>
      </w:r>
    </w:p>
    <w:p w14:paraId="24974DA5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6219AB">
        <w:rPr>
          <w:sz w:val="28"/>
          <w:szCs w:val="28"/>
        </w:rPr>
        <w:t>способность осваивать методики использования программных средств для решения практических задач</w:t>
      </w:r>
    </w:p>
    <w:p w14:paraId="5B8A8597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14:paraId="6C33C9BE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14:paraId="19CF80B3" w14:textId="77777777" w:rsidR="001F33C9" w:rsidRDefault="001F33C9" w:rsidP="001F33C9">
      <w:pPr>
        <w:pStyle w:val="aff0"/>
        <w:numPr>
          <w:ilvl w:val="1"/>
          <w:numId w:val="41"/>
        </w:numPr>
        <w:tabs>
          <w:tab w:val="left" w:pos="1134"/>
        </w:tabs>
        <w:spacing w:after="0" w:line="240" w:lineRule="auto"/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Pr="00DA2807">
        <w:rPr>
          <w:sz w:val="28"/>
          <w:szCs w:val="28"/>
        </w:rPr>
        <w:t xml:space="preserve"> </w:t>
      </w:r>
    </w:p>
    <w:p w14:paraId="48892479" w14:textId="77777777" w:rsidR="001F33C9" w:rsidRPr="00562A7E" w:rsidRDefault="001F33C9" w:rsidP="001F33C9">
      <w:pPr>
        <w:rPr>
          <w:b/>
          <w:bCs/>
          <w:sz w:val="28"/>
          <w:szCs w:val="28"/>
        </w:rPr>
      </w:pPr>
    </w:p>
    <w:p w14:paraId="504920CE" w14:textId="77777777" w:rsidR="001F33C9" w:rsidRPr="003C4BB6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Ц</w:t>
      </w:r>
      <w:r w:rsidRPr="0072272C">
        <w:rPr>
          <w:sz w:val="28"/>
          <w:szCs w:val="28"/>
        </w:rPr>
        <w:t>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</w:t>
      </w:r>
    </w:p>
    <w:p w14:paraId="207C596D" w14:textId="77777777" w:rsidR="001F33C9" w:rsidRDefault="001F33C9" w:rsidP="001F33C9">
      <w:pPr>
        <w:pStyle w:val="aff0"/>
        <w:numPr>
          <w:ilvl w:val="1"/>
          <w:numId w:val="40"/>
        </w:numPr>
        <w:tabs>
          <w:tab w:val="left" w:pos="1134"/>
        </w:tabs>
        <w:jc w:val="both"/>
        <w:rPr>
          <w:sz w:val="28"/>
          <w:szCs w:val="28"/>
        </w:rPr>
      </w:pPr>
      <w:r w:rsidRPr="003C4BB6">
        <w:rPr>
          <w:sz w:val="28"/>
          <w:szCs w:val="28"/>
        </w:rPr>
        <w:t>Цели:</w:t>
      </w:r>
      <w:r w:rsidRPr="003C4BB6">
        <w:rPr>
          <w:sz w:val="28"/>
          <w:szCs w:val="28"/>
        </w:rPr>
        <w:tab/>
      </w:r>
    </w:p>
    <w:p w14:paraId="5D7F753A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закрепление и углубление теоретических знаний, полученных студентами в процессе изучения профильных дисциплин;</w:t>
      </w:r>
    </w:p>
    <w:p w14:paraId="7DC1089C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71744101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сбор, систематизация и обобщение практического материала по теме выпускной квалификационной работы, выбранной студентом.</w:t>
      </w:r>
    </w:p>
    <w:p w14:paraId="13EEB8C7" w14:textId="77777777" w:rsidR="001F33C9" w:rsidRPr="003C4BB6" w:rsidRDefault="001F33C9" w:rsidP="001F33C9">
      <w:pPr>
        <w:pStyle w:val="aff0"/>
        <w:tabs>
          <w:tab w:val="left" w:pos="1134"/>
        </w:tabs>
        <w:ind w:left="1440"/>
        <w:jc w:val="both"/>
        <w:rPr>
          <w:sz w:val="28"/>
          <w:szCs w:val="28"/>
        </w:rPr>
      </w:pPr>
    </w:p>
    <w:p w14:paraId="4833760C" w14:textId="77777777" w:rsidR="001F33C9" w:rsidRDefault="001F33C9" w:rsidP="001F33C9">
      <w:pPr>
        <w:pStyle w:val="aff0"/>
        <w:numPr>
          <w:ilvl w:val="1"/>
          <w:numId w:val="40"/>
        </w:numPr>
        <w:tabs>
          <w:tab w:val="left" w:pos="1134"/>
        </w:tabs>
        <w:jc w:val="both"/>
        <w:rPr>
          <w:sz w:val="28"/>
          <w:szCs w:val="28"/>
        </w:rPr>
      </w:pPr>
      <w:r w:rsidRPr="003C4BB6">
        <w:rPr>
          <w:sz w:val="28"/>
          <w:szCs w:val="28"/>
        </w:rPr>
        <w:t>Задачи:</w:t>
      </w:r>
      <w:r w:rsidRPr="003C4BB6">
        <w:rPr>
          <w:sz w:val="28"/>
          <w:szCs w:val="28"/>
        </w:rPr>
        <w:tab/>
      </w:r>
    </w:p>
    <w:p w14:paraId="79447655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>- совершенствование навыков практического решения информационных задач на конкретном рабочем месте в качестве исполнителя или стажера</w:t>
      </w:r>
    </w:p>
    <w:p w14:paraId="527CA220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t xml:space="preserve">- практическое использование полученных знаний по дисциплинам специализации; </w:t>
      </w:r>
    </w:p>
    <w:p w14:paraId="12647A39" w14:textId="77777777" w:rsidR="001F33C9" w:rsidRPr="001820AF" w:rsidRDefault="001F33C9" w:rsidP="001F33C9">
      <w:pPr>
        <w:tabs>
          <w:tab w:val="left" w:pos="1134"/>
        </w:tabs>
        <w:ind w:left="1620"/>
        <w:jc w:val="both"/>
        <w:rPr>
          <w:sz w:val="28"/>
          <w:szCs w:val="28"/>
        </w:rPr>
      </w:pPr>
      <w:r w:rsidRPr="001820AF">
        <w:rPr>
          <w:sz w:val="28"/>
          <w:szCs w:val="28"/>
        </w:rPr>
        <w:lastRenderedPageBreak/>
        <w:t>- реализация опыта создания и применения информационных технологий и систем информационного обеспечения;</w:t>
      </w:r>
    </w:p>
    <w:p w14:paraId="33B192F5" w14:textId="77777777" w:rsidR="001F33C9" w:rsidRPr="003C4BB6" w:rsidRDefault="001F33C9" w:rsidP="001F33C9">
      <w:pPr>
        <w:rPr>
          <w:b/>
          <w:bCs/>
          <w:sz w:val="28"/>
          <w:szCs w:val="28"/>
        </w:rPr>
      </w:pPr>
    </w:p>
    <w:p w14:paraId="3E5F87F6" w14:textId="77777777" w:rsidR="001F33C9" w:rsidRPr="00D942A8" w:rsidRDefault="001F33C9" w:rsidP="001F33C9">
      <w:pPr>
        <w:pStyle w:val="aff0"/>
        <w:numPr>
          <w:ilvl w:val="0"/>
          <w:numId w:val="4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</w:t>
      </w:r>
      <w:r w:rsidRPr="0072272C">
        <w:rPr>
          <w:sz w:val="28"/>
          <w:szCs w:val="28"/>
        </w:rPr>
        <w:t>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:</w:t>
      </w:r>
    </w:p>
    <w:p w14:paraId="71EFC2BA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к кооперации с коллегами, работе в коллективе.</w:t>
      </w:r>
    </w:p>
    <w:p w14:paraId="160E5C06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осознавать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безопасности, готовностью и способностью к активной состязательной деятельности в условиях информационного противоборства.</w:t>
      </w:r>
    </w:p>
    <w:p w14:paraId="3FED0ECC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к обобщению, анализу, восприятию информации, постановке цели и выбору путей ее достижения, владеть культурой мышления</w:t>
      </w:r>
    </w:p>
    <w:p w14:paraId="045D7FEE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</w:t>
      </w:r>
      <w:proofErr w:type="gramStart"/>
      <w:r w:rsidRPr="00F625C0">
        <w:rPr>
          <w:sz w:val="28"/>
          <w:szCs w:val="28"/>
        </w:rPr>
        <w:t>логически верно</w:t>
      </w:r>
      <w:proofErr w:type="gramEnd"/>
      <w:r w:rsidRPr="00F625C0">
        <w:rPr>
          <w:sz w:val="28"/>
          <w:szCs w:val="28"/>
        </w:rPr>
        <w:t>, аргументированно и ясно строить устную и письменную речь, публично представлять собственные и известные научные результаты, вести дискуссии.</w:t>
      </w:r>
    </w:p>
    <w:p w14:paraId="12017C72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>- способность использовать основные естественнонаучные законы, применять математический аппарат в профессиональной деятельности, выявлять сущность проблем, возникающих в ходе профессиональной деятельности.</w:t>
      </w:r>
    </w:p>
    <w:p w14:paraId="5E0FD09E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к проведению предварительного технико-экономического анализа и обоснования проектных решений по проектированию </w:t>
      </w:r>
      <w:proofErr w:type="gramStart"/>
      <w:r w:rsidRPr="00F625C0">
        <w:rPr>
          <w:sz w:val="28"/>
          <w:szCs w:val="28"/>
        </w:rPr>
        <w:t>бизнес систем</w:t>
      </w:r>
      <w:proofErr w:type="gramEnd"/>
      <w:r w:rsidRPr="00F625C0">
        <w:rPr>
          <w:sz w:val="28"/>
          <w:szCs w:val="28"/>
        </w:rPr>
        <w:t xml:space="preserve"> </w:t>
      </w:r>
    </w:p>
    <w:p w14:paraId="1FC327E0" w14:textId="77777777" w:rsidR="001F33C9" w:rsidRPr="00F625C0" w:rsidRDefault="001F33C9" w:rsidP="001F33C9">
      <w:pPr>
        <w:tabs>
          <w:tab w:val="left" w:pos="1134"/>
        </w:tabs>
        <w:ind w:left="720"/>
        <w:jc w:val="both"/>
        <w:rPr>
          <w:sz w:val="28"/>
          <w:szCs w:val="28"/>
        </w:rPr>
      </w:pPr>
      <w:r w:rsidRPr="00F625C0">
        <w:rPr>
          <w:sz w:val="28"/>
          <w:szCs w:val="28"/>
        </w:rPr>
        <w:t xml:space="preserve">- способность оформить рабочую техническую документацию с учетом действующих нормативных и методических документов в области проектирования </w:t>
      </w:r>
      <w:proofErr w:type="gramStart"/>
      <w:r w:rsidRPr="00F625C0">
        <w:rPr>
          <w:sz w:val="28"/>
          <w:szCs w:val="28"/>
        </w:rPr>
        <w:t>бизнес систем</w:t>
      </w:r>
      <w:proofErr w:type="gramEnd"/>
      <w:r w:rsidRPr="00F625C0">
        <w:rPr>
          <w:sz w:val="28"/>
          <w:szCs w:val="28"/>
        </w:rPr>
        <w:t>.</w:t>
      </w:r>
    </w:p>
    <w:p w14:paraId="1CDD7420" w14:textId="77777777" w:rsidR="001F33C9" w:rsidRPr="00C54045" w:rsidRDefault="001F33C9" w:rsidP="001F33C9">
      <w:pPr>
        <w:pStyle w:val="aff0"/>
        <w:rPr>
          <w:b/>
          <w:bCs/>
          <w:sz w:val="28"/>
          <w:szCs w:val="28"/>
        </w:rPr>
      </w:pPr>
    </w:p>
    <w:p w14:paraId="2DCD281A" w14:textId="77777777" w:rsidR="008C01E8" w:rsidRPr="00324A5A" w:rsidRDefault="008C01E8" w:rsidP="00802006"/>
    <w:sectPr w:rsidR="008C01E8" w:rsidRPr="00324A5A" w:rsidSect="00FC3B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64099" w14:textId="77777777" w:rsidR="00B22CE7" w:rsidRDefault="00B22CE7">
      <w:r>
        <w:separator/>
      </w:r>
    </w:p>
  </w:endnote>
  <w:endnote w:type="continuationSeparator" w:id="0">
    <w:p w14:paraId="0D1F9539" w14:textId="77777777" w:rsidR="00B22CE7" w:rsidRDefault="00B2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0C0FB" w14:textId="77777777" w:rsidR="00B22CE7" w:rsidRDefault="00B22CE7">
      <w:r>
        <w:separator/>
      </w:r>
    </w:p>
  </w:footnote>
  <w:footnote w:type="continuationSeparator" w:id="0">
    <w:p w14:paraId="365D5BC7" w14:textId="77777777" w:rsidR="00B22CE7" w:rsidRDefault="00B22CE7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8E3522"/>
    <w:multiLevelType w:val="hybridMultilevel"/>
    <w:tmpl w:val="55B21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0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1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4" w15:restartNumberingAfterBreak="0">
    <w:nsid w:val="678E00DD"/>
    <w:multiLevelType w:val="hybridMultilevel"/>
    <w:tmpl w:val="BF3CF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9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40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1"/>
  </w:num>
  <w:num w:numId="5">
    <w:abstractNumId w:val="24"/>
  </w:num>
  <w:num w:numId="6">
    <w:abstractNumId w:val="40"/>
  </w:num>
  <w:num w:numId="7">
    <w:abstractNumId w:val="39"/>
  </w:num>
  <w:num w:numId="8">
    <w:abstractNumId w:val="4"/>
  </w:num>
  <w:num w:numId="9">
    <w:abstractNumId w:val="38"/>
  </w:num>
  <w:num w:numId="10">
    <w:abstractNumId w:val="26"/>
  </w:num>
  <w:num w:numId="11">
    <w:abstractNumId w:val="35"/>
  </w:num>
  <w:num w:numId="12">
    <w:abstractNumId w:val="30"/>
  </w:num>
  <w:num w:numId="13">
    <w:abstractNumId w:val="2"/>
  </w:num>
  <w:num w:numId="14">
    <w:abstractNumId w:val="12"/>
  </w:num>
  <w:num w:numId="15">
    <w:abstractNumId w:val="16"/>
  </w:num>
  <w:num w:numId="16">
    <w:abstractNumId w:val="28"/>
  </w:num>
  <w:num w:numId="17">
    <w:abstractNumId w:val="29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3"/>
  </w:num>
  <w:num w:numId="27">
    <w:abstractNumId w:val="32"/>
  </w:num>
  <w:num w:numId="28">
    <w:abstractNumId w:val="19"/>
  </w:num>
  <w:num w:numId="29">
    <w:abstractNumId w:val="10"/>
  </w:num>
  <w:num w:numId="30">
    <w:abstractNumId w:val="21"/>
  </w:num>
  <w:num w:numId="31">
    <w:abstractNumId w:val="37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7"/>
  </w:num>
  <w:num w:numId="39">
    <w:abstractNumId w:val="36"/>
  </w:num>
  <w:num w:numId="40">
    <w:abstractNumId w:val="2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072D9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33C9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38F4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1D59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2006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01E8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1012"/>
    <w:rsid w:val="0092283E"/>
    <w:rsid w:val="00924F2C"/>
    <w:rsid w:val="00925CFC"/>
    <w:rsid w:val="00926D01"/>
    <w:rsid w:val="00927494"/>
    <w:rsid w:val="00927D5C"/>
    <w:rsid w:val="009302CF"/>
    <w:rsid w:val="009331B1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2CE7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509A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197E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  <w:style w:type="paragraph" w:styleId="aff0">
    <w:name w:val="List Paragraph"/>
    <w:basedOn w:val="a"/>
    <w:uiPriority w:val="34"/>
    <w:qFormat/>
    <w:rsid w:val="001F33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7</cp:revision>
  <cp:lastPrinted>2013-06-06T06:32:00Z</cp:lastPrinted>
  <dcterms:created xsi:type="dcterms:W3CDTF">2021-04-10T06:17:00Z</dcterms:created>
  <dcterms:modified xsi:type="dcterms:W3CDTF">2021-04-10T07:09:00Z</dcterms:modified>
</cp:coreProperties>
</file>