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9B" w:rsidRPr="008334C8" w:rsidRDefault="00931A6A" w:rsidP="00ED29D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334C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012180" cy="951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9B" w:rsidRPr="008334C8" w:rsidRDefault="000F0A9B" w:rsidP="00ED29D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F0A9B" w:rsidRDefault="000F0A9B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02C6" w:rsidRDefault="000402C6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02C6" w:rsidRDefault="000402C6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02C6" w:rsidRDefault="000402C6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Pr="008334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45C8" w:rsidRDefault="00260BB3" w:rsidP="000B45C8">
      <w:pPr>
        <w:pStyle w:val="53"/>
        <w:shd w:val="clear" w:color="auto" w:fill="auto"/>
        <w:spacing w:before="0" w:after="172" w:line="280" w:lineRule="exact"/>
        <w:ind w:right="60"/>
        <w:rPr>
          <w:color w:val="000000"/>
          <w:lang w:bidi="ru-RU"/>
        </w:rPr>
      </w:pPr>
      <w:r>
        <w:rPr>
          <w:color w:val="000000"/>
          <w:lang w:bidi="ru-RU"/>
        </w:rPr>
        <w:t>ПРОГРАММА</w:t>
      </w:r>
      <w:r w:rsidR="000B45C8">
        <w:rPr>
          <w:color w:val="000000"/>
          <w:lang w:bidi="ru-RU"/>
        </w:rPr>
        <w:t xml:space="preserve"> </w:t>
      </w:r>
    </w:p>
    <w:p w:rsidR="000B45C8" w:rsidRPr="000B45C8" w:rsidRDefault="00071643" w:rsidP="000B45C8">
      <w:pPr>
        <w:pStyle w:val="53"/>
        <w:shd w:val="clear" w:color="auto" w:fill="auto"/>
        <w:spacing w:before="0" w:after="172" w:line="280" w:lineRule="exact"/>
        <w:ind w:right="60"/>
      </w:pPr>
      <w:r w:rsidRPr="000B45C8">
        <w:rPr>
          <w:bCs w:val="0"/>
          <w:color w:val="000000"/>
          <w:lang w:bidi="ru-RU"/>
        </w:rPr>
        <w:t xml:space="preserve">УЧЕБНОЙ </w:t>
      </w:r>
      <w:r w:rsidR="00571E00" w:rsidRPr="000B45C8">
        <w:rPr>
          <w:bCs w:val="0"/>
          <w:color w:val="000000"/>
          <w:lang w:bidi="ru-RU"/>
        </w:rPr>
        <w:t xml:space="preserve">ПРАКТИКИ </w:t>
      </w:r>
    </w:p>
    <w:p w:rsidR="00071643" w:rsidRDefault="00D61EF5" w:rsidP="00071643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</w:pPr>
      <w:r w:rsidRPr="00D37482">
        <w:rPr>
          <w:rFonts w:ascii="Times New Roman" w:hAnsi="Times New Roman"/>
          <w:b/>
        </w:rPr>
        <w:t>Тип практики:</w:t>
      </w:r>
      <w:r w:rsidRPr="00807364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 xml:space="preserve"> </w:t>
      </w:r>
      <w:r w:rsidR="006B0D5F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 xml:space="preserve">Ознакомительная </w:t>
      </w:r>
      <w:r w:rsidR="00171556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>практика</w:t>
      </w:r>
    </w:p>
    <w:p w:rsidR="00393659" w:rsidRPr="00C44E0B" w:rsidRDefault="00393659" w:rsidP="00550810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50810" w:rsidRPr="00550810" w:rsidRDefault="00D61EF5" w:rsidP="00550810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6D72FF">
        <w:rPr>
          <w:rFonts w:ascii="Times New Roman" w:hAnsi="Times New Roman"/>
          <w:b/>
          <w:bCs/>
          <w:sz w:val="24"/>
          <w:szCs w:val="24"/>
        </w:rPr>
        <w:t xml:space="preserve">Направление </w:t>
      </w:r>
      <w:proofErr w:type="gramStart"/>
      <w:r w:rsidRPr="006D72FF">
        <w:rPr>
          <w:rFonts w:ascii="Times New Roman" w:hAnsi="Times New Roman"/>
          <w:b/>
          <w:bCs/>
          <w:sz w:val="24"/>
          <w:szCs w:val="24"/>
        </w:rPr>
        <w:t>подготовки: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FD2B91">
        <w:rPr>
          <w:rFonts w:ascii="Times New Roman" w:hAnsi="Times New Roman"/>
          <w:i/>
          <w:sz w:val="28"/>
          <w:szCs w:val="28"/>
          <w:u w:val="single"/>
        </w:rPr>
        <w:t xml:space="preserve">09.03.03 Прикладная информатика </w:t>
      </w:r>
    </w:p>
    <w:p w:rsidR="00550810" w:rsidRPr="00550810" w:rsidRDefault="00550810" w:rsidP="0055081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1EF5" w:rsidRDefault="00D61EF5" w:rsidP="00015BE6">
      <w:pPr>
        <w:widowControl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D72FF">
        <w:rPr>
          <w:rFonts w:ascii="Times New Roman" w:hAnsi="Times New Roman"/>
          <w:b/>
          <w:sz w:val="24"/>
          <w:szCs w:val="24"/>
        </w:rPr>
        <w:t>Направленность (профиль) программы:</w:t>
      </w:r>
    </w:p>
    <w:p w:rsidR="00550810" w:rsidRDefault="00A94914" w:rsidP="00550810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Корпоративные информационные системы</w:t>
      </w:r>
    </w:p>
    <w:p w:rsidR="0042209B" w:rsidRPr="00550810" w:rsidRDefault="0042209B" w:rsidP="0055081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Прикладная информатика в экономике</w:t>
      </w:r>
    </w:p>
    <w:p w:rsidR="00550810" w:rsidRPr="00550810" w:rsidRDefault="000402C6" w:rsidP="005508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550810" w:rsidRPr="00550810">
        <w:rPr>
          <w:rFonts w:ascii="Times New Roman" w:hAnsi="Times New Roman"/>
          <w:sz w:val="28"/>
          <w:szCs w:val="28"/>
        </w:rPr>
        <w:t>ровень высшего образования</w:t>
      </w:r>
    </w:p>
    <w:p w:rsidR="00550810" w:rsidRPr="00550810" w:rsidRDefault="00123559" w:rsidP="005508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i/>
          <w:sz w:val="28"/>
          <w:szCs w:val="28"/>
          <w:u w:val="single"/>
        </w:rPr>
        <w:t>Бакалавриат</w:t>
      </w:r>
      <w:proofErr w:type="spellEnd"/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D61EF5" w:rsidRPr="006D72FF" w:rsidRDefault="00D61EF5" w:rsidP="00D61EF5">
      <w:pPr>
        <w:ind w:firstLine="400"/>
        <w:jc w:val="center"/>
        <w:rPr>
          <w:rFonts w:ascii="Times New Roman" w:hAnsi="Times New Roman"/>
          <w:b/>
          <w:sz w:val="28"/>
          <w:szCs w:val="28"/>
        </w:rPr>
      </w:pPr>
      <w:r w:rsidRPr="006D72FF">
        <w:rPr>
          <w:rFonts w:ascii="Times New Roman" w:hAnsi="Times New Roman"/>
          <w:b/>
          <w:sz w:val="28"/>
          <w:szCs w:val="28"/>
        </w:rPr>
        <w:t>Форма обучения</w:t>
      </w:r>
    </w:p>
    <w:p w:rsidR="006A3D6C" w:rsidRDefault="006A3D6C" w:rsidP="006A3D6C">
      <w:pPr>
        <w:widowControl w:val="0"/>
        <w:autoSpaceDE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Очная, очно-заочная, заочная</w:t>
      </w:r>
    </w:p>
    <w:p w:rsidR="00D61EF5" w:rsidRPr="006D72FF" w:rsidRDefault="00D61EF5" w:rsidP="00D61EF5">
      <w:pPr>
        <w:ind w:firstLine="400"/>
        <w:jc w:val="center"/>
        <w:rPr>
          <w:rFonts w:ascii="Times New Roman" w:hAnsi="Times New Roman"/>
          <w:i/>
          <w:sz w:val="24"/>
          <w:szCs w:val="24"/>
        </w:rPr>
      </w:pPr>
    </w:p>
    <w:p w:rsidR="00C84104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84104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84104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84104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D58A4" w:rsidRDefault="00CD58A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550810" w:rsidRP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2B2B2B"/>
          <w:sz w:val="28"/>
          <w:szCs w:val="28"/>
        </w:rPr>
      </w:pPr>
      <w:r w:rsidRPr="00550810">
        <w:rPr>
          <w:rFonts w:ascii="Times New Roman" w:hAnsi="Times New Roman"/>
          <w:color w:val="454545"/>
          <w:sz w:val="28"/>
          <w:szCs w:val="28"/>
        </w:rPr>
        <w:t>М</w:t>
      </w:r>
      <w:r w:rsidRPr="00550810">
        <w:rPr>
          <w:rFonts w:ascii="Times New Roman" w:hAnsi="Times New Roman"/>
          <w:color w:val="2B2B2B"/>
          <w:sz w:val="28"/>
          <w:szCs w:val="28"/>
        </w:rPr>
        <w:t>оскв</w:t>
      </w:r>
      <w:r w:rsidRPr="00550810">
        <w:rPr>
          <w:rFonts w:ascii="Times New Roman" w:hAnsi="Times New Roman"/>
          <w:color w:val="454545"/>
          <w:sz w:val="28"/>
          <w:szCs w:val="28"/>
        </w:rPr>
        <w:t>а –</w:t>
      </w:r>
      <w:r w:rsidRPr="00550810">
        <w:rPr>
          <w:rFonts w:ascii="Times New Roman" w:hAnsi="Times New Roman"/>
          <w:color w:val="2B2B2B"/>
          <w:sz w:val="28"/>
          <w:szCs w:val="28"/>
        </w:rPr>
        <w:t xml:space="preserve"> 2</w:t>
      </w:r>
      <w:r w:rsidRPr="00550810">
        <w:rPr>
          <w:rFonts w:ascii="Times New Roman" w:hAnsi="Times New Roman"/>
          <w:color w:val="454545"/>
          <w:sz w:val="28"/>
          <w:szCs w:val="28"/>
        </w:rPr>
        <w:t>0</w:t>
      </w:r>
      <w:r w:rsidRPr="00550810">
        <w:rPr>
          <w:rFonts w:ascii="Times New Roman" w:hAnsi="Times New Roman"/>
          <w:color w:val="2B2B2B"/>
          <w:sz w:val="28"/>
          <w:szCs w:val="28"/>
        </w:rPr>
        <w:t>1</w:t>
      </w:r>
      <w:r w:rsidR="006A3D6C">
        <w:rPr>
          <w:rFonts w:ascii="Times New Roman" w:hAnsi="Times New Roman"/>
          <w:color w:val="2B2B2B"/>
          <w:sz w:val="28"/>
          <w:szCs w:val="28"/>
        </w:rPr>
        <w:t>9</w:t>
      </w:r>
    </w:p>
    <w:p w:rsidR="002D7C4A" w:rsidRPr="008F51CD" w:rsidRDefault="002D7C4A" w:rsidP="008F51CD">
      <w:pPr>
        <w:tabs>
          <w:tab w:val="left" w:pos="9498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6973D8" w:rsidRPr="00615827" w:rsidRDefault="00857974" w:rsidP="00615827">
      <w:pPr>
        <w:jc w:val="center"/>
        <w:rPr>
          <w:rFonts w:ascii="Times New Roman" w:hAnsi="Times New Roman"/>
          <w:sz w:val="32"/>
        </w:rPr>
      </w:pPr>
      <w:r>
        <w:br w:type="page"/>
      </w:r>
      <w:r w:rsidR="006973D8" w:rsidRPr="00615827">
        <w:rPr>
          <w:rFonts w:ascii="Times New Roman" w:hAnsi="Times New Roman"/>
          <w:sz w:val="32"/>
        </w:rPr>
        <w:lastRenderedPageBreak/>
        <w:t>Оглавление</w:t>
      </w:r>
    </w:p>
    <w:p w:rsidR="00615827" w:rsidRPr="00615827" w:rsidRDefault="00615827">
      <w:pPr>
        <w:pStyle w:val="11"/>
        <w:tabs>
          <w:tab w:val="right" w:leader="dot" w:pos="101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5827">
        <w:rPr>
          <w:rFonts w:ascii="Times New Roman" w:hAnsi="Times New Roman" w:cs="Times New Roman"/>
          <w:sz w:val="32"/>
        </w:rPr>
        <w:fldChar w:fldCharType="begin"/>
      </w:r>
      <w:r w:rsidRPr="00615827">
        <w:rPr>
          <w:rFonts w:ascii="Times New Roman" w:hAnsi="Times New Roman" w:cs="Times New Roman"/>
          <w:sz w:val="32"/>
        </w:rPr>
        <w:instrText xml:space="preserve"> TOC \o "1-2" \h \z \u </w:instrText>
      </w:r>
      <w:r w:rsidRPr="00615827">
        <w:rPr>
          <w:rFonts w:ascii="Times New Roman" w:hAnsi="Times New Roman" w:cs="Times New Roman"/>
          <w:sz w:val="32"/>
        </w:rPr>
        <w:fldChar w:fldCharType="separate"/>
      </w:r>
      <w:hyperlink w:anchor="_Toc25168539" w:history="1">
        <w:r w:rsidRPr="00615827">
          <w:rPr>
            <w:rStyle w:val="a8"/>
            <w:rFonts w:ascii="Times New Roman" w:hAnsi="Times New Roman"/>
            <w:noProof/>
          </w:rPr>
          <w:t>1. ОБЩИЕ ПОЛОЖЕНИЯ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_Toc25168539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3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0" w:history="1">
        <w:r w:rsidRPr="00615827">
          <w:rPr>
            <w:rStyle w:val="a8"/>
            <w:rFonts w:ascii="Times New Roman" w:hAnsi="Times New Roman"/>
            <w:noProof/>
          </w:rPr>
          <w:t>1.1. Вид, тип, способ и форма проведения практики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_Toc25168540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3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1" w:history="1">
        <w:r w:rsidRPr="00615827">
          <w:rPr>
            <w:rStyle w:val="a8"/>
            <w:rFonts w:ascii="Times New Roman" w:hAnsi="Times New Roman"/>
            <w:noProof/>
          </w:rPr>
          <w:t>1.2. Цели, задачи и нормативно-правовая база практики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_Toc25168541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4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2" w:history="1">
        <w:r w:rsidRPr="00615827">
          <w:rPr>
            <w:rStyle w:val="a8"/>
            <w:rFonts w:ascii="Times New Roman" w:hAnsi="Times New Roman"/>
            <w:noProof/>
          </w:rPr>
          <w:t>1.3. 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_Toc25168542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5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3" w:history="1">
        <w:r w:rsidRPr="00615827">
          <w:rPr>
            <w:rStyle w:val="a8"/>
            <w:rFonts w:ascii="Times New Roman" w:hAnsi="Times New Roman"/>
            <w:noProof/>
          </w:rPr>
          <w:t>1.4. Место учебной практики в структуре образовательной программы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_Toc25168543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10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4" w:history="1">
        <w:r w:rsidRPr="00615827">
          <w:rPr>
            <w:rStyle w:val="a8"/>
            <w:rFonts w:ascii="Times New Roman" w:hAnsi="Times New Roman"/>
            <w:noProof/>
          </w:rPr>
          <w:t>1.5. Объем практики в зачетных единицах и ее продолжительности в неделях либо в академических часах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_Toc25168544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10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11"/>
        <w:tabs>
          <w:tab w:val="right" w:leader="dot" w:pos="101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5168545" w:history="1">
        <w:r w:rsidRPr="00615827">
          <w:rPr>
            <w:rStyle w:val="a8"/>
            <w:rFonts w:ascii="Times New Roman" w:hAnsi="Times New Roman"/>
            <w:noProof/>
          </w:rPr>
          <w:t>2. СОДЕРЖАНИЕ ПРАКТИКИ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_Toc25168545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12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6" w:history="1">
        <w:r w:rsidRPr="00615827">
          <w:rPr>
            <w:rStyle w:val="a8"/>
            <w:rFonts w:ascii="Times New Roman" w:hAnsi="Times New Roman"/>
            <w:noProof/>
          </w:rPr>
          <w:t>2.1. Этапы практики и виды выполняемых работ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_Toc25168546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12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7" w:history="1">
        <w:r w:rsidRPr="00615827">
          <w:rPr>
            <w:rStyle w:val="a8"/>
            <w:rFonts w:ascii="Times New Roman" w:hAnsi="Times New Roman"/>
            <w:noProof/>
          </w:rPr>
          <w:t>2.2. Задания студентам на практику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_Toc25168547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13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48" w:history="1">
        <w:r w:rsidRPr="00615827">
          <w:rPr>
            <w:rStyle w:val="a8"/>
            <w:rFonts w:ascii="Times New Roman" w:hAnsi="Times New Roman"/>
            <w:noProof/>
          </w:rPr>
          <w:t>2.3. Особенности прохождения практики инвалидами и лицами с ограниченными возможностями здоровья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_Toc25168548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14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11"/>
        <w:tabs>
          <w:tab w:val="right" w:leader="dot" w:pos="101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5168549" w:history="1">
        <w:r w:rsidRPr="00615827">
          <w:rPr>
            <w:rStyle w:val="a8"/>
            <w:rFonts w:ascii="Times New Roman" w:hAnsi="Times New Roman"/>
            <w:noProof/>
          </w:rPr>
          <w:t>3. ФОРМЫ ОТЧЕТНОСТИ ПО ПРАКТИКЕ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_Toc25168549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15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50" w:history="1">
        <w:r w:rsidRPr="00615827">
          <w:rPr>
            <w:rStyle w:val="a8"/>
            <w:rFonts w:ascii="Times New Roman" w:hAnsi="Times New Roman"/>
            <w:noProof/>
          </w:rPr>
          <w:t xml:space="preserve">4. </w:t>
        </w:r>
        <w:r w:rsidRPr="00615827">
          <w:rPr>
            <w:rStyle w:val="a8"/>
            <w:rFonts w:ascii="Times New Roman" w:hAnsi="Times New Roman"/>
            <w:noProof/>
            <w:kern w:val="32"/>
          </w:rPr>
          <w:t>ОЦЕНОЧНЫЕ СРЕДСТВА ДЛЯ ПРОВЕДЕНИЯ ПРОМЕЖУТОЧНОЙ АТТЕСТАЦИИ ОБУЧАЮЩИХСЯ ПО ПРАКТИКЕ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_Toc25168550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17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51" w:history="1">
        <w:r w:rsidRPr="00615827">
          <w:rPr>
            <w:rStyle w:val="a8"/>
            <w:rFonts w:ascii="Times New Roman" w:hAnsi="Times New Roman"/>
            <w:noProof/>
          </w:rPr>
          <w:t xml:space="preserve">5. </w:t>
        </w:r>
        <w:r w:rsidRPr="00615827">
          <w:rPr>
            <w:rStyle w:val="a8"/>
            <w:rFonts w:ascii="Times New Roman" w:hAnsi="Times New Roman"/>
            <w:noProof/>
            <w:kern w:val="32"/>
          </w:rPr>
          <w:t>ПЕРЕЧЕНЬ УЧЕБНОЙ ЛИТЕРАТУРЫ И РЕСУРСОВ СЕТИ ИНТЕРНЕТ, НЕОБХОДИМЫХ ДЛЯ ПРОВЕДЕНИЯ ПРАКТИКИ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_Toc25168551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17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52" w:history="1">
        <w:r w:rsidRPr="00615827">
          <w:rPr>
            <w:rStyle w:val="a8"/>
            <w:rFonts w:ascii="Times New Roman" w:hAnsi="Times New Roman"/>
            <w:noProof/>
            <w:kern w:val="32"/>
          </w:rPr>
          <w:t>6.</w:t>
        </w:r>
        <w:r w:rsidRPr="00615827">
          <w:rPr>
            <w:rStyle w:val="a8"/>
            <w:rFonts w:ascii="Times New Roman" w:hAnsi="Times New Roman"/>
            <w:noProof/>
          </w:rPr>
          <w:t xml:space="preserve"> </w:t>
        </w:r>
        <w:r w:rsidRPr="00615827">
          <w:rPr>
            <w:rStyle w:val="a8"/>
            <w:rFonts w:ascii="Times New Roman" w:hAnsi="Times New Roman"/>
            <w:noProof/>
            <w:kern w:val="32"/>
          </w:rPr>
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_Toc25168552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19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53" w:history="1">
        <w:r w:rsidRPr="00615827">
          <w:rPr>
            <w:rStyle w:val="a8"/>
            <w:rFonts w:ascii="Times New Roman" w:hAnsi="Times New Roman"/>
            <w:noProof/>
            <w:kern w:val="32"/>
          </w:rPr>
          <w:t>7. ОПИСАНИЕ МАТЕРИАЛЬНО-ТЕХНИЧЕСКОЙ БАЗЫ, НЕОБХОДИМОЙ ДЛЯ ПРОХОЖДЕНИЯ ПРАКТИКИ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_Toc25168553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19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54" w:history="1">
        <w:r w:rsidRPr="00615827">
          <w:rPr>
            <w:rStyle w:val="a8"/>
            <w:rFonts w:ascii="Times New Roman" w:hAnsi="Times New Roman"/>
            <w:noProof/>
            <w:kern w:val="32"/>
          </w:rPr>
          <w:t>8. СВЕДЕНИЯ ОБ УТВЕРЖДЕНИИ ПРОГРАММЫ ПРАКТИКИ И ВНЕСЕНИИ ИЗМЕНЕНИЙ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_Toc25168554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20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15827" w:rsidRPr="00615827" w:rsidRDefault="00615827">
      <w:pPr>
        <w:pStyle w:val="21"/>
        <w:tabs>
          <w:tab w:val="right" w:leader="dot" w:pos="10196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5168555" w:history="1">
        <w:r w:rsidRPr="00615827">
          <w:rPr>
            <w:rStyle w:val="a8"/>
            <w:rFonts w:ascii="Times New Roman" w:hAnsi="Times New Roman"/>
            <w:noProof/>
            <w:lang w:bidi="ru-RU"/>
          </w:rPr>
          <w:t>Приложения</w:t>
        </w:r>
        <w:r w:rsidRPr="00615827">
          <w:rPr>
            <w:rFonts w:ascii="Times New Roman" w:hAnsi="Times New Roman" w:cs="Times New Roman"/>
            <w:noProof/>
            <w:webHidden/>
          </w:rPr>
          <w:tab/>
        </w:r>
        <w:r w:rsidRPr="00615827">
          <w:rPr>
            <w:rFonts w:ascii="Times New Roman" w:hAnsi="Times New Roman" w:cs="Times New Roman"/>
            <w:noProof/>
            <w:webHidden/>
          </w:rPr>
          <w:fldChar w:fldCharType="begin"/>
        </w:r>
        <w:r w:rsidRPr="00615827">
          <w:rPr>
            <w:rFonts w:ascii="Times New Roman" w:hAnsi="Times New Roman" w:cs="Times New Roman"/>
            <w:noProof/>
            <w:webHidden/>
          </w:rPr>
          <w:instrText xml:space="preserve"> PAGEREF _Toc25168555 \h </w:instrText>
        </w:r>
        <w:r w:rsidRPr="00615827">
          <w:rPr>
            <w:rFonts w:ascii="Times New Roman" w:hAnsi="Times New Roman" w:cs="Times New Roman"/>
            <w:noProof/>
            <w:webHidden/>
          </w:rPr>
        </w:r>
        <w:r w:rsidRPr="0061582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15827">
          <w:rPr>
            <w:rFonts w:ascii="Times New Roman" w:hAnsi="Times New Roman" w:cs="Times New Roman"/>
            <w:noProof/>
            <w:webHidden/>
          </w:rPr>
          <w:t>22</w:t>
        </w:r>
        <w:r w:rsidRPr="0061582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973D8" w:rsidRPr="00615827" w:rsidRDefault="00615827" w:rsidP="00615827">
      <w:pPr>
        <w:rPr>
          <w:rFonts w:ascii="Times New Roman" w:hAnsi="Times New Roman"/>
          <w:sz w:val="32"/>
        </w:rPr>
      </w:pPr>
      <w:r w:rsidRPr="00615827">
        <w:rPr>
          <w:rFonts w:ascii="Times New Roman" w:hAnsi="Times New Roman"/>
          <w:sz w:val="32"/>
        </w:rPr>
        <w:fldChar w:fldCharType="end"/>
      </w:r>
    </w:p>
    <w:p w:rsidR="00D61EF5" w:rsidRPr="00A737E0" w:rsidRDefault="008F51CD" w:rsidP="00D61EF5">
      <w:pPr>
        <w:pStyle w:val="1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bookmarkStart w:id="0" w:name="_Toc384383313"/>
      <w:bookmarkStart w:id="1" w:name="_Toc469757806"/>
      <w:bookmarkStart w:id="2" w:name="_Toc25168510"/>
      <w:bookmarkStart w:id="3" w:name="_Toc25168539"/>
      <w:r w:rsidR="00D61EF5" w:rsidRPr="00807364">
        <w:lastRenderedPageBreak/>
        <w:t xml:space="preserve">1. </w:t>
      </w:r>
      <w:bookmarkEnd w:id="0"/>
      <w:r w:rsidR="00D61EF5">
        <w:rPr>
          <w:lang w:val="ru-RU"/>
        </w:rPr>
        <w:t>ОБЩИЕ ПОЛОЖЕНИЯ</w:t>
      </w:r>
      <w:bookmarkEnd w:id="1"/>
      <w:bookmarkEnd w:id="2"/>
      <w:bookmarkEnd w:id="3"/>
    </w:p>
    <w:p w:rsidR="00D61EF5" w:rsidRPr="00A737E0" w:rsidRDefault="00D61EF5" w:rsidP="00D61EF5">
      <w:pPr>
        <w:pStyle w:val="2"/>
        <w:rPr>
          <w:lang w:val="ru-RU"/>
        </w:rPr>
      </w:pPr>
      <w:bookmarkStart w:id="4" w:name="_Toc370272747"/>
      <w:bookmarkStart w:id="5" w:name="_Toc384383315"/>
      <w:bookmarkStart w:id="6" w:name="_Toc469757807"/>
      <w:bookmarkStart w:id="7" w:name="_Toc25168511"/>
      <w:bookmarkStart w:id="8" w:name="_Toc25168540"/>
      <w:r w:rsidRPr="00807364">
        <w:t xml:space="preserve">1.1. </w:t>
      </w:r>
      <w:bookmarkEnd w:id="4"/>
      <w:bookmarkEnd w:id="5"/>
      <w:r>
        <w:rPr>
          <w:lang w:val="ru-RU"/>
        </w:rPr>
        <w:t>Вид</w:t>
      </w:r>
      <w:r w:rsidR="00C44E0B">
        <w:rPr>
          <w:lang w:val="ru-RU"/>
        </w:rPr>
        <w:t>, тип</w:t>
      </w:r>
      <w:r>
        <w:rPr>
          <w:lang w:val="ru-RU"/>
        </w:rPr>
        <w:t>, способ и форма проведения</w:t>
      </w:r>
      <w:bookmarkEnd w:id="6"/>
      <w:r w:rsidR="00C44E0B" w:rsidRPr="00C44E0B">
        <w:rPr>
          <w:lang w:val="ru-RU"/>
        </w:rPr>
        <w:t xml:space="preserve"> </w:t>
      </w:r>
      <w:r w:rsidR="00C44E0B">
        <w:rPr>
          <w:lang w:val="ru-RU"/>
        </w:rPr>
        <w:t>практики</w:t>
      </w:r>
      <w:bookmarkEnd w:id="7"/>
      <w:bookmarkEnd w:id="8"/>
    </w:p>
    <w:p w:rsidR="005F7044" w:rsidRPr="005F7044" w:rsidRDefault="005F7044" w:rsidP="005F704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sz w:val="24"/>
          <w:szCs w:val="24"/>
          <w:lang w:bidi="ru-RU"/>
        </w:rPr>
        <w:t>Программа учебной практики (</w:t>
      </w:r>
      <w:r w:rsidR="006B0D5F" w:rsidRPr="006B0D5F">
        <w:rPr>
          <w:rFonts w:ascii="Times New Roman" w:hAnsi="Times New Roman"/>
          <w:sz w:val="24"/>
          <w:szCs w:val="24"/>
          <w:lang w:bidi="ru-RU"/>
        </w:rPr>
        <w:t>Ознакомительная практика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) предназначена для студентов, обучающихся по направлению подготовки </w:t>
      </w:r>
      <w:r>
        <w:rPr>
          <w:rFonts w:ascii="Times New Roman" w:hAnsi="Times New Roman"/>
          <w:sz w:val="24"/>
          <w:szCs w:val="24"/>
          <w:lang w:bidi="ru-RU"/>
        </w:rPr>
        <w:t>09</w:t>
      </w:r>
      <w:r w:rsidRPr="00BC61ED">
        <w:rPr>
          <w:rFonts w:ascii="Times New Roman" w:hAnsi="Times New Roman"/>
          <w:sz w:val="24"/>
          <w:szCs w:val="24"/>
          <w:lang w:bidi="ru-RU"/>
        </w:rPr>
        <w:t>.03.0</w:t>
      </w:r>
      <w:r>
        <w:rPr>
          <w:rFonts w:ascii="Times New Roman" w:hAnsi="Times New Roman"/>
          <w:sz w:val="24"/>
          <w:szCs w:val="24"/>
          <w:lang w:bidi="ru-RU"/>
        </w:rPr>
        <w:t>3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sz w:val="24"/>
          <w:szCs w:val="24"/>
          <w:lang w:bidi="ru-RU"/>
        </w:rPr>
        <w:t>Прикладная информатика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, </w:t>
      </w:r>
      <w:r w:rsidR="00FC7275">
        <w:rPr>
          <w:rFonts w:ascii="Times New Roman" w:hAnsi="Times New Roman"/>
          <w:sz w:val="24"/>
          <w:szCs w:val="24"/>
          <w:lang w:bidi="ru-RU"/>
        </w:rPr>
        <w:t>профили Корпоративные информационные системы, Прикладная информатика в экономике</w:t>
      </w:r>
      <w:r w:rsidRPr="005F7044">
        <w:rPr>
          <w:rFonts w:ascii="Times New Roman" w:hAnsi="Times New Roman"/>
          <w:sz w:val="24"/>
          <w:szCs w:val="24"/>
          <w:lang w:bidi="ru-RU"/>
        </w:rPr>
        <w:t>.</w:t>
      </w:r>
    </w:p>
    <w:p w:rsidR="005F7044" w:rsidRPr="005F7044" w:rsidRDefault="005F7044" w:rsidP="005F704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sz w:val="24"/>
          <w:szCs w:val="24"/>
          <w:lang w:bidi="ru-RU"/>
        </w:rPr>
        <w:t>Практика обучающихся в Университете является видом учебной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:rsidR="005F7044" w:rsidRPr="005F7044" w:rsidRDefault="005F7044" w:rsidP="005F704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b/>
          <w:sz w:val="24"/>
          <w:szCs w:val="24"/>
          <w:lang w:bidi="ru-RU"/>
        </w:rPr>
        <w:t>Учебная практика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 относится к разделу </w:t>
      </w:r>
      <w:r w:rsidR="00402236" w:rsidRPr="00402236">
        <w:rPr>
          <w:rFonts w:ascii="Times New Roman" w:hAnsi="Times New Roman"/>
          <w:sz w:val="24"/>
          <w:szCs w:val="24"/>
          <w:lang w:bidi="ru-RU"/>
        </w:rPr>
        <w:t xml:space="preserve">Б2.О.01 </w:t>
      </w:r>
      <w:r w:rsidR="00402236">
        <w:rPr>
          <w:rFonts w:ascii="Times New Roman" w:hAnsi="Times New Roman"/>
          <w:sz w:val="24"/>
          <w:szCs w:val="24"/>
          <w:lang w:bidi="ru-RU"/>
        </w:rPr>
        <w:t xml:space="preserve">блока 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«Практики» базового учебного плана основной профессиональной образовательной программы по направлению подготовки </w:t>
      </w:r>
      <w:r>
        <w:rPr>
          <w:rFonts w:ascii="Times New Roman" w:hAnsi="Times New Roman"/>
          <w:sz w:val="24"/>
          <w:szCs w:val="24"/>
          <w:lang w:bidi="ru-RU"/>
        </w:rPr>
        <w:t>09</w:t>
      </w:r>
      <w:r w:rsidRPr="00BC61ED">
        <w:rPr>
          <w:rFonts w:ascii="Times New Roman" w:hAnsi="Times New Roman"/>
          <w:sz w:val="24"/>
          <w:szCs w:val="24"/>
          <w:lang w:bidi="ru-RU"/>
        </w:rPr>
        <w:t>.03.0</w:t>
      </w:r>
      <w:r>
        <w:rPr>
          <w:rFonts w:ascii="Times New Roman" w:hAnsi="Times New Roman"/>
          <w:sz w:val="24"/>
          <w:szCs w:val="24"/>
          <w:lang w:bidi="ru-RU"/>
        </w:rPr>
        <w:t>3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sz w:val="24"/>
          <w:szCs w:val="24"/>
          <w:lang w:bidi="ru-RU"/>
        </w:rPr>
        <w:t>Прикладная информатика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 и является видом учебной деятельности, направленной на ознакомление,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</w:t>
      </w:r>
      <w:r w:rsidR="00C87CDE">
        <w:rPr>
          <w:rFonts w:ascii="Times New Roman" w:hAnsi="Times New Roman"/>
          <w:sz w:val="24"/>
          <w:szCs w:val="24"/>
          <w:lang w:bidi="ru-RU"/>
        </w:rPr>
        <w:t>ностью</w:t>
      </w:r>
      <w:r w:rsidRPr="005F7044">
        <w:rPr>
          <w:rFonts w:ascii="Times New Roman" w:hAnsi="Times New Roman"/>
          <w:sz w:val="24"/>
          <w:szCs w:val="24"/>
          <w:lang w:bidi="ru-RU"/>
        </w:rPr>
        <w:t>.</w:t>
      </w:r>
    </w:p>
    <w:p w:rsidR="005F7044" w:rsidRPr="005F7044" w:rsidRDefault="005F7044" w:rsidP="005F704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sz w:val="24"/>
          <w:szCs w:val="24"/>
          <w:lang w:bidi="ru-RU"/>
        </w:rPr>
        <w:t xml:space="preserve">Программа учебной практики разрабатывается и утверждается с учетом учебного плана по направлению подготовки </w:t>
      </w:r>
      <w:r>
        <w:rPr>
          <w:rFonts w:ascii="Times New Roman" w:hAnsi="Times New Roman"/>
          <w:sz w:val="24"/>
          <w:szCs w:val="24"/>
          <w:lang w:bidi="ru-RU"/>
        </w:rPr>
        <w:t>09</w:t>
      </w:r>
      <w:r w:rsidRPr="00BC61ED">
        <w:rPr>
          <w:rFonts w:ascii="Times New Roman" w:hAnsi="Times New Roman"/>
          <w:sz w:val="24"/>
          <w:szCs w:val="24"/>
          <w:lang w:bidi="ru-RU"/>
        </w:rPr>
        <w:t>.03.0</w:t>
      </w:r>
      <w:r>
        <w:rPr>
          <w:rFonts w:ascii="Times New Roman" w:hAnsi="Times New Roman"/>
          <w:sz w:val="24"/>
          <w:szCs w:val="24"/>
          <w:lang w:bidi="ru-RU"/>
        </w:rPr>
        <w:t>3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sz w:val="24"/>
          <w:szCs w:val="24"/>
          <w:lang w:bidi="ru-RU"/>
        </w:rPr>
        <w:t>Прикладная информатика.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 </w:t>
      </w:r>
    </w:p>
    <w:p w:rsidR="005F7044" w:rsidRPr="005F7044" w:rsidRDefault="005F7044" w:rsidP="005F704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sz w:val="24"/>
          <w:szCs w:val="24"/>
          <w:lang w:bidi="ru-RU"/>
        </w:rPr>
        <w:t>Учебная практика проводится в целях получения первичных профессиональных знаний и умений.</w:t>
      </w:r>
    </w:p>
    <w:p w:rsidR="005F7044" w:rsidRPr="005F7044" w:rsidRDefault="005F7044" w:rsidP="005F70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bidi="ru-RU"/>
        </w:rPr>
      </w:pPr>
      <w:r w:rsidRPr="005F7044">
        <w:rPr>
          <w:rFonts w:ascii="Times New Roman" w:hAnsi="Times New Roman"/>
          <w:b/>
          <w:sz w:val="24"/>
          <w:szCs w:val="24"/>
          <w:lang w:bidi="ru-RU"/>
        </w:rPr>
        <w:t>Виды и типы практики:</w:t>
      </w:r>
    </w:p>
    <w:p w:rsidR="00D61EF5" w:rsidRPr="00807364" w:rsidRDefault="005F7044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sz w:val="24"/>
          <w:szCs w:val="24"/>
          <w:lang w:bidi="ru-RU"/>
        </w:rPr>
        <w:t>В соответствии с ФГОС ВО</w:t>
      </w:r>
      <w:r>
        <w:rPr>
          <w:rFonts w:ascii="Times New Roman" w:hAnsi="Times New Roman"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sz w:val="24"/>
          <w:szCs w:val="24"/>
          <w:lang w:bidi="ru-RU"/>
        </w:rPr>
        <w:t>в</w:t>
      </w:r>
      <w:r w:rsidR="00D61EF5" w:rsidRPr="00807364">
        <w:rPr>
          <w:rFonts w:ascii="Times New Roman" w:hAnsi="Times New Roman"/>
          <w:sz w:val="24"/>
          <w:szCs w:val="24"/>
          <w:lang w:bidi="ru-RU"/>
        </w:rPr>
        <w:t xml:space="preserve">идом практики обучающихся является </w:t>
      </w:r>
      <w:r w:rsidR="00D61EF5">
        <w:rPr>
          <w:rFonts w:ascii="Times New Roman" w:hAnsi="Times New Roman"/>
          <w:sz w:val="24"/>
          <w:szCs w:val="24"/>
          <w:lang w:bidi="ru-RU"/>
        </w:rPr>
        <w:t>учебная</w:t>
      </w:r>
      <w:r w:rsidR="00D61EF5" w:rsidRPr="00807364">
        <w:rPr>
          <w:rFonts w:ascii="Times New Roman" w:hAnsi="Times New Roman"/>
          <w:sz w:val="24"/>
          <w:szCs w:val="24"/>
          <w:lang w:bidi="ru-RU"/>
        </w:rPr>
        <w:t xml:space="preserve"> практика</w:t>
      </w:r>
      <w:r w:rsidR="00D61EF5">
        <w:rPr>
          <w:rFonts w:ascii="Times New Roman" w:hAnsi="Times New Roman"/>
          <w:sz w:val="24"/>
          <w:szCs w:val="24"/>
          <w:lang w:bidi="ru-RU"/>
        </w:rPr>
        <w:t>.</w:t>
      </w:r>
    </w:p>
    <w:p w:rsidR="00D61EF5" w:rsidRDefault="00BC7B35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  <w:lang w:bidi="ru-RU"/>
        </w:rPr>
        <w:t>Т</w:t>
      </w:r>
      <w:r w:rsidR="00D61EF5" w:rsidRPr="000B45C8">
        <w:rPr>
          <w:rFonts w:ascii="Times New Roman" w:hAnsi="Times New Roman"/>
          <w:sz w:val="24"/>
          <w:szCs w:val="24"/>
          <w:lang w:bidi="ru-RU"/>
        </w:rPr>
        <w:t>ипом учебной практики является</w:t>
      </w:r>
      <w:r w:rsidR="006B0D5F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6B0D5F" w:rsidRPr="006B0D5F">
        <w:rPr>
          <w:rFonts w:ascii="Times New Roman" w:hAnsi="Times New Roman"/>
          <w:sz w:val="24"/>
          <w:szCs w:val="24"/>
          <w:lang w:bidi="ru-RU"/>
        </w:rPr>
        <w:t>Ознакомительная</w:t>
      </w:r>
      <w:r w:rsidR="00D61EF5" w:rsidRPr="000B45C8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D61EF5" w:rsidRPr="003B35A0">
        <w:rPr>
          <w:rFonts w:ascii="Times New Roman" w:hAnsi="Times New Roman"/>
          <w:sz w:val="24"/>
          <w:szCs w:val="24"/>
          <w:lang w:bidi="ru-RU"/>
        </w:rPr>
        <w:t>практика.</w:t>
      </w:r>
    </w:p>
    <w:p w:rsidR="00D61EF5" w:rsidRDefault="00D61EF5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0B45C8">
        <w:rPr>
          <w:rFonts w:ascii="Times New Roman" w:hAnsi="Times New Roman"/>
          <w:sz w:val="24"/>
          <w:szCs w:val="24"/>
          <w:lang w:bidi="ru-RU"/>
        </w:rPr>
        <w:t>Аттестация по итогам практики осуществляется на основе оценки решения студентами задач практики, отзыва руководителей практики об уровне его знаний и квалификации. По результатам аттестации выставляется зачет</w:t>
      </w:r>
      <w:r w:rsidR="00DC2D49">
        <w:rPr>
          <w:rFonts w:ascii="Times New Roman" w:hAnsi="Times New Roman"/>
          <w:sz w:val="24"/>
          <w:szCs w:val="24"/>
          <w:lang w:bidi="ru-RU"/>
        </w:rPr>
        <w:t xml:space="preserve"> с оценкой</w:t>
      </w:r>
      <w:r w:rsidRPr="000B45C8">
        <w:rPr>
          <w:rFonts w:ascii="Times New Roman" w:hAnsi="Times New Roman"/>
          <w:sz w:val="24"/>
          <w:szCs w:val="24"/>
          <w:lang w:bidi="ru-RU"/>
        </w:rPr>
        <w:t>.</w:t>
      </w:r>
    </w:p>
    <w:p w:rsidR="005F7044" w:rsidRPr="00E63C44" w:rsidRDefault="005F7044" w:rsidP="00E63C44">
      <w:pPr>
        <w:spacing w:after="0"/>
        <w:rPr>
          <w:rFonts w:ascii="Times New Roman" w:hAnsi="Times New Roman"/>
          <w:b/>
          <w:sz w:val="24"/>
          <w:szCs w:val="24"/>
        </w:rPr>
      </w:pPr>
      <w:r w:rsidRPr="00E63C44">
        <w:rPr>
          <w:rFonts w:ascii="Times New Roman" w:hAnsi="Times New Roman"/>
          <w:b/>
          <w:sz w:val="24"/>
          <w:szCs w:val="24"/>
        </w:rPr>
        <w:t>Форма и способы проведения практики</w:t>
      </w:r>
    </w:p>
    <w:p w:rsidR="00D61EF5" w:rsidRPr="00342D31" w:rsidRDefault="00BC61ED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BC61ED">
        <w:rPr>
          <w:rFonts w:ascii="Times New Roman" w:hAnsi="Times New Roman"/>
          <w:sz w:val="24"/>
          <w:szCs w:val="24"/>
          <w:lang w:bidi="ru-RU"/>
        </w:rPr>
        <w:t>В соответстви</w:t>
      </w:r>
      <w:r>
        <w:rPr>
          <w:rFonts w:ascii="Times New Roman" w:hAnsi="Times New Roman"/>
          <w:sz w:val="24"/>
          <w:szCs w:val="24"/>
          <w:lang w:bidi="ru-RU"/>
        </w:rPr>
        <w:t>и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с ОПОП по направлению </w:t>
      </w:r>
      <w:r>
        <w:rPr>
          <w:rFonts w:ascii="Times New Roman" w:hAnsi="Times New Roman"/>
          <w:sz w:val="24"/>
          <w:szCs w:val="24"/>
          <w:lang w:bidi="ru-RU"/>
        </w:rPr>
        <w:t>09</w:t>
      </w:r>
      <w:r w:rsidRPr="00BC61ED">
        <w:rPr>
          <w:rFonts w:ascii="Times New Roman" w:hAnsi="Times New Roman"/>
          <w:sz w:val="24"/>
          <w:szCs w:val="24"/>
          <w:lang w:bidi="ru-RU"/>
        </w:rPr>
        <w:t>.03.0</w:t>
      </w:r>
      <w:r>
        <w:rPr>
          <w:rFonts w:ascii="Times New Roman" w:hAnsi="Times New Roman"/>
          <w:sz w:val="24"/>
          <w:szCs w:val="24"/>
          <w:lang w:bidi="ru-RU"/>
        </w:rPr>
        <w:t>3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sz w:val="24"/>
          <w:szCs w:val="24"/>
          <w:lang w:bidi="ru-RU"/>
        </w:rPr>
        <w:t>Прикладная информатика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в Университете предусмотрен</w:t>
      </w:r>
      <w:r w:rsidR="006D2261">
        <w:rPr>
          <w:rFonts w:ascii="Times New Roman" w:hAnsi="Times New Roman"/>
          <w:sz w:val="24"/>
          <w:szCs w:val="24"/>
          <w:lang w:bidi="ru-RU"/>
        </w:rPr>
        <w:t xml:space="preserve">а </w:t>
      </w:r>
      <w:r w:rsidR="006D2261" w:rsidRPr="006D2261">
        <w:rPr>
          <w:rFonts w:ascii="Times New Roman" w:hAnsi="Times New Roman"/>
          <w:b/>
          <w:sz w:val="24"/>
          <w:szCs w:val="24"/>
          <w:lang w:bidi="ru-RU"/>
        </w:rPr>
        <w:t>форма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проведени</w:t>
      </w:r>
      <w:r w:rsidR="006D2261">
        <w:rPr>
          <w:rFonts w:ascii="Times New Roman" w:hAnsi="Times New Roman"/>
          <w:sz w:val="24"/>
          <w:szCs w:val="24"/>
          <w:lang w:bidi="ru-RU"/>
        </w:rPr>
        <w:t>я</w:t>
      </w:r>
      <w:r w:rsidRPr="00BC61ED">
        <w:rPr>
          <w:rFonts w:ascii="Times New Roman" w:hAnsi="Times New Roman"/>
          <w:sz w:val="24"/>
          <w:szCs w:val="24"/>
          <w:lang w:bidi="ru-RU"/>
        </w:rPr>
        <w:t xml:space="preserve"> практик</w:t>
      </w:r>
      <w:r w:rsidR="006D2261">
        <w:rPr>
          <w:rFonts w:ascii="Times New Roman" w:hAnsi="Times New Roman"/>
          <w:sz w:val="24"/>
          <w:szCs w:val="24"/>
          <w:lang w:bidi="ru-RU"/>
        </w:rPr>
        <w:t xml:space="preserve">и </w:t>
      </w:r>
      <w:r w:rsidR="00D61EF5" w:rsidRPr="00342D31">
        <w:rPr>
          <w:rFonts w:ascii="Times New Roman" w:hAnsi="Times New Roman"/>
          <w:sz w:val="24"/>
          <w:szCs w:val="24"/>
          <w:lang w:bidi="ru-RU"/>
        </w:rPr>
        <w:t xml:space="preserve">– </w:t>
      </w:r>
      <w:r w:rsidR="006D2261" w:rsidRPr="00BC61ED">
        <w:rPr>
          <w:rFonts w:ascii="Times New Roman" w:hAnsi="Times New Roman"/>
          <w:sz w:val="24"/>
          <w:szCs w:val="24"/>
          <w:lang w:bidi="ru-RU"/>
        </w:rPr>
        <w:t>д</w:t>
      </w:r>
      <w:r w:rsidR="006D2261" w:rsidRPr="00342D31">
        <w:rPr>
          <w:rFonts w:ascii="Times New Roman" w:hAnsi="Times New Roman"/>
          <w:sz w:val="24"/>
          <w:szCs w:val="24"/>
          <w:lang w:bidi="ru-RU"/>
        </w:rPr>
        <w:t>искретно</w:t>
      </w:r>
      <w:r w:rsidR="006D2261">
        <w:rPr>
          <w:rFonts w:ascii="Times New Roman" w:hAnsi="Times New Roman"/>
          <w:sz w:val="24"/>
          <w:szCs w:val="24"/>
          <w:lang w:bidi="ru-RU"/>
        </w:rPr>
        <w:t xml:space="preserve"> (</w:t>
      </w:r>
      <w:r w:rsidR="00D61EF5" w:rsidRPr="00342D31">
        <w:rPr>
          <w:rFonts w:ascii="Times New Roman" w:hAnsi="Times New Roman"/>
          <w:sz w:val="24"/>
          <w:szCs w:val="24"/>
          <w:lang w:bidi="ru-RU"/>
        </w:rPr>
        <w:t xml:space="preserve">путем </w:t>
      </w:r>
      <w:r w:rsidR="00362532">
        <w:rPr>
          <w:rFonts w:ascii="Times New Roman" w:hAnsi="Times New Roman"/>
          <w:sz w:val="24"/>
          <w:szCs w:val="24"/>
          <w:lang w:bidi="ru-RU"/>
        </w:rPr>
        <w:t>выделения</w:t>
      </w:r>
      <w:r w:rsidR="00D61EF5" w:rsidRPr="00342D31">
        <w:rPr>
          <w:rFonts w:ascii="Times New Roman" w:hAnsi="Times New Roman"/>
          <w:sz w:val="24"/>
          <w:szCs w:val="24"/>
          <w:lang w:bidi="ru-RU"/>
        </w:rPr>
        <w:t xml:space="preserve"> в календарном учебном графике</w:t>
      </w:r>
      <w:r w:rsidR="006D2261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362532">
        <w:rPr>
          <w:rFonts w:ascii="Times New Roman" w:hAnsi="Times New Roman"/>
          <w:sz w:val="24"/>
          <w:szCs w:val="24"/>
          <w:lang w:bidi="ru-RU"/>
        </w:rPr>
        <w:t>непрерывного</w:t>
      </w:r>
      <w:r w:rsidR="00D61EF5" w:rsidRPr="00342D31">
        <w:rPr>
          <w:rFonts w:ascii="Times New Roman" w:hAnsi="Times New Roman"/>
          <w:sz w:val="24"/>
          <w:szCs w:val="24"/>
          <w:lang w:bidi="ru-RU"/>
        </w:rPr>
        <w:t xml:space="preserve"> период</w:t>
      </w:r>
      <w:r w:rsidR="006D2261">
        <w:rPr>
          <w:rFonts w:ascii="Times New Roman" w:hAnsi="Times New Roman"/>
          <w:sz w:val="24"/>
          <w:szCs w:val="24"/>
          <w:lang w:bidi="ru-RU"/>
        </w:rPr>
        <w:t>а</w:t>
      </w:r>
      <w:r w:rsidR="00D61EF5" w:rsidRPr="00342D31">
        <w:rPr>
          <w:rFonts w:ascii="Times New Roman" w:hAnsi="Times New Roman"/>
          <w:sz w:val="24"/>
          <w:szCs w:val="24"/>
          <w:lang w:bidi="ru-RU"/>
        </w:rPr>
        <w:t xml:space="preserve"> учебного времени для проведения </w:t>
      </w:r>
      <w:r w:rsidR="006D2261">
        <w:rPr>
          <w:rFonts w:ascii="Times New Roman" w:hAnsi="Times New Roman"/>
          <w:sz w:val="24"/>
          <w:szCs w:val="24"/>
          <w:lang w:bidi="ru-RU"/>
        </w:rPr>
        <w:t>данного вида практики)</w:t>
      </w:r>
      <w:r w:rsidR="00D61EF5" w:rsidRPr="00342D31">
        <w:rPr>
          <w:rFonts w:ascii="Times New Roman" w:hAnsi="Times New Roman"/>
          <w:sz w:val="24"/>
          <w:szCs w:val="24"/>
          <w:lang w:bidi="ru-RU"/>
        </w:rPr>
        <w:t>.</w:t>
      </w:r>
    </w:p>
    <w:p w:rsidR="00BC61ED" w:rsidRDefault="00BC61ED" w:rsidP="00BC61ED">
      <w:pPr>
        <w:pStyle w:val="ConsPlusNormal"/>
        <w:tabs>
          <w:tab w:val="left" w:pos="1134"/>
        </w:tabs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BC61ED">
        <w:rPr>
          <w:rFonts w:ascii="Times New Roman" w:hAnsi="Times New Roman"/>
          <w:sz w:val="24"/>
          <w:szCs w:val="24"/>
          <w:lang w:bidi="ru-RU"/>
        </w:rPr>
        <w:t xml:space="preserve">Учебная практика проводится после окончания периода теоретического обучения в установленном КУГ семестре.  </w:t>
      </w:r>
    </w:p>
    <w:p w:rsidR="00BC61ED" w:rsidRDefault="00BC61ED" w:rsidP="00BC61ED">
      <w:pPr>
        <w:pStyle w:val="ConsPlusNormal"/>
        <w:tabs>
          <w:tab w:val="left" w:pos="1134"/>
        </w:tabs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0B45C8">
        <w:rPr>
          <w:rFonts w:ascii="Times New Roman" w:hAnsi="Times New Roman"/>
          <w:sz w:val="24"/>
          <w:szCs w:val="24"/>
          <w:lang w:bidi="ru-RU"/>
        </w:rPr>
        <w:t>Способ</w:t>
      </w:r>
      <w:r>
        <w:rPr>
          <w:rFonts w:ascii="Times New Roman" w:hAnsi="Times New Roman"/>
          <w:sz w:val="24"/>
          <w:szCs w:val="24"/>
          <w:lang w:bidi="ru-RU"/>
        </w:rPr>
        <w:t>ы</w:t>
      </w:r>
      <w:r w:rsidRPr="000B45C8">
        <w:rPr>
          <w:rFonts w:ascii="Times New Roman" w:hAnsi="Times New Roman"/>
          <w:sz w:val="24"/>
          <w:szCs w:val="24"/>
          <w:lang w:bidi="ru-RU"/>
        </w:rPr>
        <w:t xml:space="preserve"> проведения практики – стационарная</w:t>
      </w:r>
      <w:r>
        <w:rPr>
          <w:rFonts w:ascii="Times New Roman" w:hAnsi="Times New Roman"/>
          <w:sz w:val="24"/>
          <w:szCs w:val="24"/>
          <w:lang w:bidi="ru-RU"/>
        </w:rPr>
        <w:t xml:space="preserve"> или выездная</w:t>
      </w:r>
      <w:r w:rsidRPr="000B45C8">
        <w:rPr>
          <w:rFonts w:ascii="Times New Roman" w:hAnsi="Times New Roman"/>
          <w:sz w:val="24"/>
          <w:szCs w:val="24"/>
          <w:lang w:bidi="ru-RU"/>
        </w:rPr>
        <w:t>.</w:t>
      </w:r>
    </w:p>
    <w:p w:rsidR="005F7044" w:rsidRPr="005F7044" w:rsidRDefault="005F7044" w:rsidP="005F7044">
      <w:pPr>
        <w:pStyle w:val="22"/>
        <w:spacing w:after="0" w:line="24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5F7044">
        <w:rPr>
          <w:rFonts w:ascii="Times New Roman" w:hAnsi="Times New Roman"/>
          <w:color w:val="000000"/>
        </w:rPr>
        <w:t>Для направления студента на учебную практику (</w:t>
      </w:r>
      <w:r w:rsidR="006B0D5F">
        <w:rPr>
          <w:rFonts w:ascii="Times New Roman" w:hAnsi="Times New Roman"/>
          <w:lang w:bidi="ru-RU"/>
        </w:rPr>
        <w:t>о</w:t>
      </w:r>
      <w:r w:rsidR="006B0D5F" w:rsidRPr="006B0D5F">
        <w:rPr>
          <w:rFonts w:ascii="Times New Roman" w:hAnsi="Times New Roman"/>
          <w:lang w:bidi="ru-RU"/>
        </w:rPr>
        <w:t>знакомительн</w:t>
      </w:r>
      <w:r w:rsidR="006B0D5F">
        <w:rPr>
          <w:rFonts w:ascii="Times New Roman" w:hAnsi="Times New Roman"/>
          <w:lang w:bidi="ru-RU"/>
        </w:rPr>
        <w:t>ую практику</w:t>
      </w:r>
      <w:r w:rsidRPr="005F7044">
        <w:rPr>
          <w:rFonts w:ascii="Times New Roman" w:hAnsi="Times New Roman"/>
          <w:lang w:bidi="ru-RU"/>
        </w:rPr>
        <w:t>)</w:t>
      </w:r>
      <w:r w:rsidRPr="005F7044">
        <w:rPr>
          <w:rFonts w:ascii="Times New Roman" w:hAnsi="Times New Roman"/>
          <w:color w:val="000000"/>
        </w:rPr>
        <w:t xml:space="preserve">, ему </w:t>
      </w:r>
      <w:r w:rsidRPr="005F7044">
        <w:rPr>
          <w:rFonts w:ascii="Times New Roman" w:hAnsi="Times New Roman"/>
        </w:rPr>
        <w:t xml:space="preserve">необходимо </w:t>
      </w:r>
      <w:r w:rsidRPr="005F7044">
        <w:rPr>
          <w:rFonts w:ascii="Times New Roman" w:hAnsi="Times New Roman"/>
          <w:i/>
          <w:u w:val="single"/>
        </w:rPr>
        <w:t>не позднее чем за три месяца до начала практики</w:t>
      </w:r>
      <w:r w:rsidRPr="005F7044">
        <w:rPr>
          <w:rFonts w:ascii="Times New Roman" w:hAnsi="Times New Roman"/>
          <w:u w:val="single"/>
        </w:rPr>
        <w:t xml:space="preserve"> </w:t>
      </w:r>
      <w:r w:rsidRPr="005F7044">
        <w:rPr>
          <w:rFonts w:ascii="Times New Roman" w:hAnsi="Times New Roman"/>
          <w:i/>
          <w:u w:val="single"/>
        </w:rPr>
        <w:t>написать заявление</w:t>
      </w:r>
      <w:r w:rsidRPr="005F7044">
        <w:rPr>
          <w:rFonts w:ascii="Times New Roman" w:hAnsi="Times New Roman"/>
        </w:rPr>
        <w:t xml:space="preserve"> на имя заведующего кафедрой </w:t>
      </w:r>
      <w:r>
        <w:rPr>
          <w:rFonts w:ascii="Times New Roman" w:hAnsi="Times New Roman"/>
        </w:rPr>
        <w:t>математики и информатики</w:t>
      </w:r>
      <w:r w:rsidRPr="005F7044">
        <w:rPr>
          <w:rFonts w:ascii="Times New Roman" w:hAnsi="Times New Roman"/>
        </w:rPr>
        <w:t xml:space="preserve">. </w:t>
      </w:r>
    </w:p>
    <w:p w:rsidR="005F7044" w:rsidRPr="005F7044" w:rsidRDefault="005F7044" w:rsidP="005F7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7044">
        <w:rPr>
          <w:rFonts w:ascii="Times New Roman" w:hAnsi="Times New Roman"/>
          <w:sz w:val="24"/>
          <w:szCs w:val="24"/>
        </w:rPr>
        <w:t xml:space="preserve">По результатам прохождения практики студент составляет </w:t>
      </w:r>
      <w:r w:rsidRPr="005F7044">
        <w:rPr>
          <w:rFonts w:ascii="Times New Roman" w:hAnsi="Times New Roman"/>
          <w:i/>
          <w:sz w:val="24"/>
          <w:szCs w:val="24"/>
          <w:u w:val="single"/>
        </w:rPr>
        <w:t>отчет о прохождении практики</w:t>
      </w:r>
      <w:r w:rsidRPr="005F7044">
        <w:rPr>
          <w:rFonts w:ascii="Times New Roman" w:hAnsi="Times New Roman"/>
          <w:sz w:val="24"/>
          <w:szCs w:val="24"/>
        </w:rPr>
        <w:t xml:space="preserve"> в соответствии с программой практики и индивидуальным заданием, свидетельствующий о закреплении знаний, умений, приобретении практического опыта, освоении общепрофессиональных и профессиональных компетенций.</w:t>
      </w:r>
    </w:p>
    <w:p w:rsidR="005F7044" w:rsidRPr="006B0D5F" w:rsidRDefault="005F7044" w:rsidP="005F704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F7044">
        <w:rPr>
          <w:rFonts w:ascii="Times New Roman" w:hAnsi="Times New Roman"/>
          <w:bCs/>
          <w:color w:val="000000"/>
          <w:sz w:val="24"/>
          <w:szCs w:val="24"/>
        </w:rPr>
        <w:t xml:space="preserve">Формой промежуточной аттестации по </w:t>
      </w:r>
      <w:r w:rsidRPr="005F7044">
        <w:rPr>
          <w:rFonts w:ascii="Times New Roman" w:hAnsi="Times New Roman"/>
          <w:color w:val="000000"/>
          <w:sz w:val="24"/>
          <w:szCs w:val="24"/>
        </w:rPr>
        <w:t>учебной практике (</w:t>
      </w:r>
      <w:r w:rsidR="006B0D5F" w:rsidRPr="006B0D5F">
        <w:rPr>
          <w:rFonts w:ascii="Times New Roman" w:hAnsi="Times New Roman"/>
          <w:color w:val="000000"/>
          <w:sz w:val="24"/>
          <w:szCs w:val="24"/>
        </w:rPr>
        <w:t>ознакомительной пр</w:t>
      </w:r>
      <w:r w:rsidR="006B0D5F">
        <w:rPr>
          <w:rFonts w:ascii="Times New Roman" w:hAnsi="Times New Roman"/>
          <w:color w:val="000000"/>
          <w:sz w:val="24"/>
          <w:szCs w:val="24"/>
        </w:rPr>
        <w:t>а</w:t>
      </w:r>
      <w:r w:rsidR="006B0D5F" w:rsidRPr="006B0D5F">
        <w:rPr>
          <w:rFonts w:ascii="Times New Roman" w:hAnsi="Times New Roman"/>
          <w:color w:val="000000"/>
          <w:sz w:val="24"/>
          <w:szCs w:val="24"/>
        </w:rPr>
        <w:t>ктики</w:t>
      </w:r>
      <w:r w:rsidRPr="006B0D5F">
        <w:rPr>
          <w:rFonts w:ascii="Times New Roman" w:hAnsi="Times New Roman"/>
          <w:color w:val="000000"/>
          <w:sz w:val="24"/>
          <w:szCs w:val="24"/>
        </w:rPr>
        <w:t>) является зачет</w:t>
      </w:r>
      <w:r w:rsidR="00402236">
        <w:rPr>
          <w:rFonts w:ascii="Times New Roman" w:hAnsi="Times New Roman"/>
          <w:color w:val="000000"/>
          <w:sz w:val="24"/>
          <w:szCs w:val="24"/>
        </w:rPr>
        <w:t xml:space="preserve"> с оценкой</w:t>
      </w:r>
      <w:r w:rsidRPr="006B0D5F">
        <w:rPr>
          <w:rFonts w:ascii="Times New Roman" w:hAnsi="Times New Roman"/>
          <w:color w:val="000000"/>
          <w:sz w:val="24"/>
          <w:szCs w:val="24"/>
        </w:rPr>
        <w:t>.</w:t>
      </w:r>
    </w:p>
    <w:p w:rsidR="005F7044" w:rsidRPr="005F7044" w:rsidRDefault="005F7044" w:rsidP="005F7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F7044">
        <w:rPr>
          <w:rFonts w:ascii="Times New Roman" w:hAnsi="Times New Roman"/>
          <w:sz w:val="24"/>
          <w:szCs w:val="24"/>
        </w:rPr>
        <w:t>Студенты, не выполнившие программу практики по уважительной причине, направляются на практику вторично.</w:t>
      </w:r>
    </w:p>
    <w:p w:rsidR="005F7044" w:rsidRPr="005F7044" w:rsidRDefault="005F7044" w:rsidP="005F7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F7044">
        <w:rPr>
          <w:rFonts w:ascii="Times New Roman" w:hAnsi="Times New Roman"/>
          <w:sz w:val="24"/>
          <w:szCs w:val="24"/>
        </w:rPr>
        <w:t xml:space="preserve">Студенты, не выполнившие программу практики без уважительной причины или получившие по ее итогам незачет, не допускаются к государственной итоговой аттестации и подлежат отчислению из Университета. </w:t>
      </w:r>
    </w:p>
    <w:p w:rsidR="005F7044" w:rsidRPr="005F7044" w:rsidRDefault="005F7044" w:rsidP="005F7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7044">
        <w:rPr>
          <w:rFonts w:ascii="Times New Roman" w:hAnsi="Times New Roman"/>
          <w:sz w:val="24"/>
          <w:szCs w:val="24"/>
        </w:rPr>
        <w:t>Студенты, переведенные из других образовательных организаций высшего образования</w:t>
      </w:r>
      <w:r w:rsidRPr="005F7044">
        <w:rPr>
          <w:sz w:val="24"/>
          <w:szCs w:val="24"/>
        </w:rPr>
        <w:t xml:space="preserve"> </w:t>
      </w:r>
      <w:r w:rsidRPr="005F7044">
        <w:rPr>
          <w:rFonts w:ascii="Times New Roman" w:hAnsi="Times New Roman"/>
          <w:sz w:val="24"/>
          <w:szCs w:val="24"/>
        </w:rPr>
        <w:t>либо с других направлений подготовки и имеющие академическую задолженность по практике, направляются на практику в соответствии с индивидуальным заданием, разработанным выпускающей кафедрой.</w:t>
      </w:r>
    </w:p>
    <w:p w:rsidR="005F7044" w:rsidRPr="005F7044" w:rsidRDefault="005F7044" w:rsidP="005F704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sz w:val="24"/>
          <w:szCs w:val="24"/>
          <w:lang w:bidi="ru-RU"/>
        </w:rPr>
        <w:t>Практика проводится со студентами индивидуально или в составе учебных групп (подгрупп).</w:t>
      </w:r>
    </w:p>
    <w:p w:rsidR="00B75E0C" w:rsidRPr="005F7044" w:rsidRDefault="005F7044" w:rsidP="005F704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sz w:val="24"/>
          <w:szCs w:val="24"/>
          <w:lang w:eastAsia="ja-JP"/>
        </w:rPr>
      </w:pPr>
      <w:r w:rsidRPr="005F7044">
        <w:rPr>
          <w:rFonts w:ascii="Times New Roman" w:hAnsi="Times New Roman"/>
          <w:i/>
          <w:sz w:val="24"/>
          <w:szCs w:val="24"/>
        </w:rPr>
        <w:lastRenderedPageBreak/>
        <w:t xml:space="preserve">Все документы, возникающие в процессе организации и прохождения практики обучающимся, переписка с обучающимся по практике, включая информационные сообщения, хранятся в разделе «Практика» </w:t>
      </w:r>
      <w:proofErr w:type="gramStart"/>
      <w:r w:rsidRPr="005F7044">
        <w:rPr>
          <w:rFonts w:ascii="Times New Roman" w:hAnsi="Times New Roman"/>
          <w:i/>
          <w:sz w:val="24"/>
          <w:szCs w:val="24"/>
        </w:rPr>
        <w:t>личного кабинета</w:t>
      </w:r>
      <w:proofErr w:type="gramEnd"/>
      <w:r w:rsidRPr="005F7044">
        <w:rPr>
          <w:rFonts w:ascii="Times New Roman" w:hAnsi="Times New Roman"/>
          <w:i/>
          <w:sz w:val="24"/>
          <w:szCs w:val="24"/>
        </w:rPr>
        <w:t xml:space="preserve"> обучающегося в Электронном университете.</w:t>
      </w:r>
    </w:p>
    <w:p w:rsidR="00B75E0C" w:rsidRPr="00F71BA9" w:rsidRDefault="000B45C8" w:rsidP="000B45C8">
      <w:pPr>
        <w:pStyle w:val="2"/>
        <w:tabs>
          <w:tab w:val="left" w:pos="1134"/>
        </w:tabs>
      </w:pPr>
      <w:bookmarkStart w:id="9" w:name="_Toc448742957"/>
      <w:bookmarkStart w:id="10" w:name="_Toc25168512"/>
      <w:bookmarkStart w:id="11" w:name="_Toc25168541"/>
      <w:r w:rsidRPr="000B45C8">
        <w:rPr>
          <w:szCs w:val="24"/>
        </w:rPr>
        <w:t xml:space="preserve">1.2. </w:t>
      </w:r>
      <w:bookmarkEnd w:id="9"/>
      <w:r w:rsidR="00D61EF5" w:rsidRPr="00807364">
        <w:rPr>
          <w:szCs w:val="24"/>
        </w:rPr>
        <w:t>Цели</w:t>
      </w:r>
      <w:r w:rsidR="00D61EF5">
        <w:rPr>
          <w:szCs w:val="24"/>
          <w:lang w:val="ru-RU"/>
        </w:rPr>
        <w:t>,</w:t>
      </w:r>
      <w:r w:rsidR="00D61EF5" w:rsidRPr="00807364">
        <w:rPr>
          <w:szCs w:val="24"/>
        </w:rPr>
        <w:t xml:space="preserve"> задачи</w:t>
      </w:r>
      <w:r w:rsidR="00D61EF5">
        <w:rPr>
          <w:szCs w:val="24"/>
          <w:lang w:val="ru-RU"/>
        </w:rPr>
        <w:t xml:space="preserve"> и нормативно-правовая база</w:t>
      </w:r>
      <w:r w:rsidR="00D61EF5" w:rsidRPr="00807364">
        <w:rPr>
          <w:szCs w:val="24"/>
        </w:rPr>
        <w:t xml:space="preserve"> практики</w:t>
      </w:r>
      <w:bookmarkEnd w:id="10"/>
      <w:bookmarkEnd w:id="11"/>
    </w:p>
    <w:p w:rsidR="005F329E" w:rsidRPr="005F329E" w:rsidRDefault="005F329E" w:rsidP="005F329E">
      <w:pPr>
        <w:tabs>
          <w:tab w:val="left" w:pos="993"/>
          <w:tab w:val="left" w:pos="1134"/>
        </w:tabs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5F329E">
        <w:rPr>
          <w:rFonts w:ascii="Times New Roman" w:hAnsi="Times New Roman"/>
          <w:color w:val="000000"/>
          <w:sz w:val="24"/>
          <w:szCs w:val="24"/>
          <w:lang w:bidi="ru-RU"/>
        </w:rPr>
        <w:t>Цели, задачи и содержание учебной практики (</w:t>
      </w:r>
      <w:r w:rsidR="006B0D5F">
        <w:rPr>
          <w:rFonts w:ascii="Times New Roman" w:hAnsi="Times New Roman"/>
          <w:sz w:val="24"/>
          <w:szCs w:val="24"/>
          <w:lang w:bidi="ru-RU"/>
        </w:rPr>
        <w:t>о</w:t>
      </w:r>
      <w:r w:rsidR="006B0D5F" w:rsidRPr="006B0D5F">
        <w:rPr>
          <w:rFonts w:ascii="Times New Roman" w:hAnsi="Times New Roman"/>
          <w:sz w:val="24"/>
          <w:szCs w:val="24"/>
          <w:lang w:bidi="ru-RU"/>
        </w:rPr>
        <w:t>знакомительн</w:t>
      </w:r>
      <w:r w:rsidR="006B0D5F">
        <w:rPr>
          <w:rFonts w:ascii="Times New Roman" w:hAnsi="Times New Roman"/>
          <w:sz w:val="24"/>
          <w:szCs w:val="24"/>
          <w:lang w:bidi="ru-RU"/>
        </w:rPr>
        <w:t>ой практики</w:t>
      </w:r>
      <w:r w:rsidRPr="005F329E">
        <w:rPr>
          <w:rFonts w:ascii="Times New Roman" w:hAnsi="Times New Roman"/>
          <w:color w:val="000000"/>
          <w:sz w:val="24"/>
          <w:szCs w:val="24"/>
          <w:lang w:bidi="ru-RU"/>
        </w:rPr>
        <w:t>) определяются требованиями к результатам практики, установленными ФГОС ВО в части формирования общекультурных и профессиональных компетенций.</w:t>
      </w:r>
    </w:p>
    <w:p w:rsidR="00D61EF5" w:rsidRPr="008F5FBB" w:rsidRDefault="00857974" w:rsidP="00D61EF5">
      <w:pPr>
        <w:tabs>
          <w:tab w:val="left" w:pos="993"/>
          <w:tab w:val="left" w:pos="1134"/>
        </w:tabs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57974">
        <w:rPr>
          <w:rFonts w:ascii="Times New Roman" w:hAnsi="Times New Roman"/>
          <w:b/>
          <w:color w:val="000000"/>
          <w:sz w:val="24"/>
          <w:szCs w:val="24"/>
          <w:lang w:bidi="ru-RU"/>
        </w:rPr>
        <w:t>Ц</w:t>
      </w:r>
      <w:r w:rsidR="00D61EF5" w:rsidRPr="00D61EF5">
        <w:rPr>
          <w:rFonts w:ascii="Times New Roman" w:hAnsi="Times New Roman"/>
          <w:b/>
          <w:color w:val="000000"/>
          <w:sz w:val="24"/>
          <w:szCs w:val="24"/>
          <w:lang w:bidi="ru-RU"/>
        </w:rPr>
        <w:t>ел</w:t>
      </w:r>
      <w:r>
        <w:rPr>
          <w:rFonts w:ascii="Times New Roman" w:hAnsi="Times New Roman"/>
          <w:b/>
          <w:color w:val="000000"/>
          <w:sz w:val="24"/>
          <w:szCs w:val="24"/>
          <w:lang w:bidi="ru-RU"/>
        </w:rPr>
        <w:t>и</w:t>
      </w:r>
      <w:r w:rsidR="00D61EF5" w:rsidRPr="00D61EF5">
        <w:rPr>
          <w:rFonts w:ascii="Times New Roman" w:hAnsi="Times New Roman"/>
          <w:b/>
          <w:color w:val="000000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bidi="ru-RU"/>
        </w:rPr>
        <w:t xml:space="preserve">учебной практики: 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>приобретени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е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 xml:space="preserve">студентами первичных профессиональных 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>навыков, практическ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ого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 xml:space="preserve"> опыта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,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="00D61EF5" w:rsidRPr="008F5FBB">
        <w:rPr>
          <w:rFonts w:ascii="Times New Roman" w:hAnsi="Times New Roman"/>
          <w:color w:val="000000"/>
          <w:sz w:val="24"/>
          <w:szCs w:val="24"/>
          <w:lang w:bidi="ru-RU"/>
        </w:rPr>
        <w:t>закреплени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е, систематизация и расширение</w:t>
      </w:r>
      <w:r w:rsidR="00D61EF5" w:rsidRPr="008F5FBB">
        <w:rPr>
          <w:rFonts w:ascii="Times New Roman" w:hAnsi="Times New Roman"/>
          <w:color w:val="000000"/>
          <w:sz w:val="24"/>
          <w:szCs w:val="24"/>
          <w:lang w:bidi="ru-RU"/>
        </w:rPr>
        <w:t xml:space="preserve"> теоретических знаний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 xml:space="preserve"> по дисциплинам учебного плана</w:t>
      </w:r>
      <w:r w:rsidR="00D61EF5" w:rsidRPr="008F5FBB">
        <w:rPr>
          <w:rFonts w:ascii="Times New Roman" w:hAnsi="Times New Roman"/>
          <w:color w:val="000000"/>
          <w:sz w:val="24"/>
          <w:szCs w:val="24"/>
          <w:lang w:bidi="ru-RU"/>
        </w:rPr>
        <w:t>.</w:t>
      </w:r>
    </w:p>
    <w:p w:rsidR="00D61EF5" w:rsidRDefault="00D61EF5" w:rsidP="00D61EF5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F5FBB">
        <w:rPr>
          <w:rFonts w:ascii="Times New Roman" w:hAnsi="Times New Roman"/>
          <w:b/>
          <w:color w:val="000000"/>
          <w:sz w:val="24"/>
          <w:szCs w:val="24"/>
          <w:lang w:bidi="ru-RU"/>
        </w:rPr>
        <w:t>Задачи учебной практики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>:</w:t>
      </w:r>
    </w:p>
    <w:p w:rsidR="00857974" w:rsidRPr="008F5FBB" w:rsidRDefault="00857974" w:rsidP="00D61EF5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Ознакомление с:</w:t>
      </w:r>
    </w:p>
    <w:p w:rsidR="00857974" w:rsidRDefault="00857974" w:rsidP="00682EEA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историей, традициями подразделений </w:t>
      </w:r>
      <w:r w:rsidRPr="008619F2">
        <w:rPr>
          <w:rFonts w:ascii="Times New Roman" w:hAnsi="Times New Roman"/>
          <w:sz w:val="24"/>
          <w:szCs w:val="24"/>
        </w:rPr>
        <w:t>организаци</w:t>
      </w:r>
      <w:r>
        <w:rPr>
          <w:rFonts w:ascii="Times New Roman" w:hAnsi="Times New Roman"/>
          <w:sz w:val="24"/>
          <w:szCs w:val="24"/>
        </w:rPr>
        <w:t>й;</w:t>
      </w:r>
    </w:p>
    <w:p w:rsidR="00857974" w:rsidRDefault="00857974" w:rsidP="00682EEA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задачами деятельности предприятий и </w:t>
      </w:r>
      <w:r w:rsidRPr="008619F2">
        <w:rPr>
          <w:rFonts w:ascii="Times New Roman" w:hAnsi="Times New Roman"/>
          <w:sz w:val="24"/>
          <w:szCs w:val="24"/>
        </w:rPr>
        <w:t>организаци</w:t>
      </w:r>
      <w:r>
        <w:rPr>
          <w:rFonts w:ascii="Times New Roman" w:hAnsi="Times New Roman"/>
          <w:sz w:val="24"/>
          <w:szCs w:val="24"/>
        </w:rPr>
        <w:t>й;</w:t>
      </w:r>
    </w:p>
    <w:p w:rsidR="00857974" w:rsidRDefault="00D61EF5" w:rsidP="00682EEA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619F2">
        <w:rPr>
          <w:rFonts w:ascii="Times New Roman" w:hAnsi="Times New Roman"/>
          <w:sz w:val="24"/>
          <w:szCs w:val="24"/>
        </w:rPr>
        <w:t>организационной структурой предприятия (организации)</w:t>
      </w:r>
      <w:r w:rsidR="00857974">
        <w:rPr>
          <w:rFonts w:ascii="Times New Roman" w:hAnsi="Times New Roman"/>
          <w:sz w:val="24"/>
          <w:szCs w:val="24"/>
        </w:rPr>
        <w:t>;</w:t>
      </w:r>
    </w:p>
    <w:p w:rsidR="0005181F" w:rsidRDefault="0005181F" w:rsidP="00682EEA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формами организации </w:t>
      </w:r>
      <w:r w:rsidRPr="008619F2">
        <w:rPr>
          <w:rFonts w:ascii="Times New Roman" w:hAnsi="Times New Roman"/>
          <w:sz w:val="24"/>
          <w:szCs w:val="24"/>
        </w:rPr>
        <w:t>производственн</w:t>
      </w:r>
      <w:r>
        <w:rPr>
          <w:rFonts w:ascii="Times New Roman" w:hAnsi="Times New Roman"/>
          <w:sz w:val="24"/>
          <w:szCs w:val="24"/>
        </w:rPr>
        <w:t>ого</w:t>
      </w:r>
      <w:r w:rsidRPr="008619F2">
        <w:rPr>
          <w:rFonts w:ascii="Times New Roman" w:hAnsi="Times New Roman"/>
          <w:sz w:val="24"/>
          <w:szCs w:val="24"/>
        </w:rPr>
        <w:t xml:space="preserve"> процесс</w:t>
      </w:r>
      <w:r>
        <w:rPr>
          <w:rFonts w:ascii="Times New Roman" w:hAnsi="Times New Roman"/>
          <w:sz w:val="24"/>
          <w:szCs w:val="24"/>
        </w:rPr>
        <w:t>а и его технологическим обеспечением;</w:t>
      </w:r>
    </w:p>
    <w:p w:rsidR="0005181F" w:rsidRDefault="00234AC4" w:rsidP="008C16BB">
      <w:pPr>
        <w:tabs>
          <w:tab w:val="left" w:pos="851"/>
          <w:tab w:val="left" w:pos="993"/>
        </w:tabs>
        <w:suppressAutoHyphens/>
        <w:spacing w:after="0" w:line="228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Изучение:</w:t>
      </w:r>
    </w:p>
    <w:p w:rsidR="00D61EF5" w:rsidRPr="00234AC4" w:rsidRDefault="0005181F" w:rsidP="00682EEA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619F2">
        <w:rPr>
          <w:rFonts w:ascii="Times New Roman" w:hAnsi="Times New Roman"/>
          <w:sz w:val="24"/>
          <w:szCs w:val="24"/>
        </w:rPr>
        <w:t xml:space="preserve"> </w:t>
      </w:r>
      <w:r w:rsidR="00234AC4" w:rsidRPr="00234AC4">
        <w:rPr>
          <w:rFonts w:ascii="Times New Roman" w:hAnsi="Times New Roman"/>
          <w:sz w:val="24"/>
          <w:szCs w:val="24"/>
        </w:rPr>
        <w:t>требований делопроизводства</w:t>
      </w:r>
      <w:r w:rsidR="00D61EF5" w:rsidRPr="00234AC4">
        <w:rPr>
          <w:rFonts w:ascii="Times New Roman" w:hAnsi="Times New Roman"/>
          <w:sz w:val="24"/>
          <w:szCs w:val="24"/>
        </w:rPr>
        <w:t>;</w:t>
      </w:r>
    </w:p>
    <w:p w:rsidR="00D61EF5" w:rsidRPr="00234AC4" w:rsidRDefault="00234AC4" w:rsidP="00682EEA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34AC4">
        <w:rPr>
          <w:rFonts w:ascii="Times New Roman" w:hAnsi="Times New Roman"/>
          <w:sz w:val="24"/>
          <w:szCs w:val="24"/>
        </w:rPr>
        <w:t>порядка и методов ведения делопроизводства</w:t>
      </w:r>
      <w:r w:rsidR="00D61EF5" w:rsidRPr="00234AC4">
        <w:rPr>
          <w:rFonts w:ascii="Times New Roman" w:hAnsi="Times New Roman"/>
          <w:sz w:val="24"/>
          <w:szCs w:val="24"/>
        </w:rPr>
        <w:t>;</w:t>
      </w:r>
    </w:p>
    <w:p w:rsidR="00D61EF5" w:rsidRPr="00234AC4" w:rsidRDefault="00234AC4" w:rsidP="00682EEA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34AC4">
        <w:rPr>
          <w:rFonts w:ascii="Times New Roman" w:hAnsi="Times New Roman"/>
          <w:sz w:val="24"/>
          <w:szCs w:val="24"/>
        </w:rPr>
        <w:t>организационной структурой предприятия</w:t>
      </w:r>
      <w:r w:rsidR="00D61EF5" w:rsidRPr="00234AC4">
        <w:rPr>
          <w:rFonts w:ascii="Times New Roman" w:hAnsi="Times New Roman"/>
          <w:sz w:val="24"/>
          <w:szCs w:val="24"/>
        </w:rPr>
        <w:t>;</w:t>
      </w:r>
    </w:p>
    <w:p w:rsidR="00234AC4" w:rsidRDefault="00234AC4" w:rsidP="000B45C8">
      <w:pPr>
        <w:widowControl w:val="0"/>
        <w:shd w:val="clear" w:color="auto" w:fill="FFFFFF"/>
        <w:tabs>
          <w:tab w:val="left" w:pos="1134"/>
        </w:tabs>
        <w:suppressAutoHyphens/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  <w:lang w:eastAsia="ar-SA"/>
        </w:rPr>
        <w:t>Приобретение практических навыков:</w:t>
      </w:r>
    </w:p>
    <w:p w:rsidR="00234AC4" w:rsidRDefault="00234AC4" w:rsidP="00234AC4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  <w:lang w:eastAsia="ar-SA"/>
        </w:rPr>
        <w:t>использования технических и программных средств подразделений;</w:t>
      </w:r>
    </w:p>
    <w:p w:rsidR="00234AC4" w:rsidRDefault="00234AC4" w:rsidP="00234AC4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  <w:lang w:eastAsia="ar-SA"/>
        </w:rPr>
        <w:t>выполнение функциональных обязанностей;</w:t>
      </w:r>
    </w:p>
    <w:p w:rsidR="00234AC4" w:rsidRDefault="00234AC4" w:rsidP="00234AC4">
      <w:pPr>
        <w:numPr>
          <w:ilvl w:val="0"/>
          <w:numId w:val="10"/>
        </w:numPr>
        <w:tabs>
          <w:tab w:val="left" w:pos="851"/>
          <w:tab w:val="left" w:pos="993"/>
        </w:tabs>
        <w:suppressAutoHyphens/>
        <w:spacing w:after="0" w:line="228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  <w:lang w:eastAsia="ar-SA"/>
        </w:rPr>
        <w:t>ведения документации</w:t>
      </w:r>
    </w:p>
    <w:p w:rsidR="00234AC4" w:rsidRDefault="00234AC4" w:rsidP="00234AC4">
      <w:pPr>
        <w:tabs>
          <w:tab w:val="left" w:pos="851"/>
          <w:tab w:val="left" w:pos="993"/>
        </w:tabs>
        <w:suppressAutoHyphens/>
        <w:spacing w:after="0" w:line="228" w:lineRule="auto"/>
        <w:ind w:left="567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  <w:lang w:eastAsia="ar-SA"/>
        </w:rPr>
        <w:t>Выполнение индивидуальных заданий по предложению и оценке проектных решений по видам обеспечения.</w:t>
      </w:r>
    </w:p>
    <w:p w:rsidR="00234AC4" w:rsidRDefault="00234AC4" w:rsidP="00234AC4">
      <w:pPr>
        <w:tabs>
          <w:tab w:val="left" w:pos="851"/>
          <w:tab w:val="left" w:pos="993"/>
        </w:tabs>
        <w:suppressAutoHyphens/>
        <w:spacing w:after="0" w:line="228" w:lineRule="auto"/>
        <w:ind w:left="567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/>
          <w:color w:val="000000"/>
          <w:sz w:val="24"/>
          <w:szCs w:val="24"/>
          <w:lang w:eastAsia="ar-SA"/>
        </w:rPr>
        <w:t>Подготовка и защита отчета по учебной практике.</w:t>
      </w:r>
    </w:p>
    <w:p w:rsidR="00234AC4" w:rsidRDefault="00234AC4" w:rsidP="00234AC4">
      <w:pPr>
        <w:tabs>
          <w:tab w:val="left" w:pos="851"/>
          <w:tab w:val="left" w:pos="993"/>
        </w:tabs>
        <w:suppressAutoHyphens/>
        <w:spacing w:after="0" w:line="228" w:lineRule="auto"/>
        <w:ind w:left="567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</w:p>
    <w:p w:rsidR="00A3458B" w:rsidRPr="000B45C8" w:rsidRDefault="005976B2" w:rsidP="000B45C8">
      <w:pPr>
        <w:widowControl w:val="0"/>
        <w:shd w:val="clear" w:color="auto" w:fill="FFFFFF"/>
        <w:tabs>
          <w:tab w:val="left" w:pos="1134"/>
        </w:tabs>
        <w:suppressAutoHyphens/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0B45C8">
        <w:rPr>
          <w:rFonts w:ascii="Times New Roman" w:hAnsi="Times New Roman"/>
          <w:color w:val="000000"/>
          <w:sz w:val="24"/>
          <w:szCs w:val="24"/>
          <w:lang w:eastAsia="ar-SA"/>
        </w:rPr>
        <w:t>Нормативную правовую базу разработки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учебно-методическ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>ого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комплекс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>а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учебной 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>практик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>и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>составляют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>:</w:t>
      </w:r>
    </w:p>
    <w:p w:rsidR="005976B2" w:rsidRDefault="005976B2" w:rsidP="00682EEA">
      <w:pPr>
        <w:widowControl w:val="0"/>
        <w:numPr>
          <w:ilvl w:val="0"/>
          <w:numId w:val="8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ar-SA"/>
        </w:rPr>
      </w:pPr>
      <w:r w:rsidRPr="000B45C8">
        <w:rPr>
          <w:rFonts w:ascii="Times New Roman" w:hAnsi="Times New Roman"/>
          <w:sz w:val="24"/>
          <w:szCs w:val="24"/>
          <w:lang w:eastAsia="ar-SA"/>
        </w:rPr>
        <w:t>Федеральный закон РФ от 29.12.2012 г. № 273-ФЗ «Об образовании в Российской Федерации».</w:t>
      </w:r>
    </w:p>
    <w:p w:rsidR="005F329E" w:rsidRPr="005F329E" w:rsidRDefault="003B35A0" w:rsidP="005F329E">
      <w:pPr>
        <w:widowControl w:val="0"/>
        <w:numPr>
          <w:ilvl w:val="0"/>
          <w:numId w:val="8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4"/>
          <w:szCs w:val="24"/>
          <w:lang w:eastAsia="ar-SA"/>
        </w:rPr>
      </w:pPr>
      <w:r w:rsidRPr="00E9649F">
        <w:rPr>
          <w:rFonts w:ascii="Times New Roman" w:hAnsi="Times New Roman"/>
          <w:sz w:val="24"/>
          <w:szCs w:val="24"/>
          <w:lang w:eastAsia="ar-SA"/>
        </w:rPr>
        <w:t xml:space="preserve">Федеральный государственный образовательный стандарт высшего образования по направлению подготовки </w:t>
      </w:r>
      <w:r w:rsidR="00FD2B91" w:rsidRPr="00E9649F">
        <w:rPr>
          <w:rFonts w:ascii="Times New Roman" w:hAnsi="Times New Roman"/>
          <w:sz w:val="24"/>
          <w:szCs w:val="24"/>
          <w:lang w:eastAsia="ar-SA"/>
        </w:rPr>
        <w:t xml:space="preserve">09.03.03 Прикладная информатика </w:t>
      </w:r>
      <w:r w:rsidRPr="00E9649F">
        <w:rPr>
          <w:rFonts w:ascii="Times New Roman" w:hAnsi="Times New Roman"/>
          <w:sz w:val="24"/>
          <w:szCs w:val="24"/>
          <w:lang w:eastAsia="ar-SA"/>
        </w:rPr>
        <w:t xml:space="preserve">(уровень </w:t>
      </w:r>
      <w:proofErr w:type="spellStart"/>
      <w:r w:rsidRPr="00E9649F">
        <w:rPr>
          <w:rFonts w:ascii="Times New Roman" w:hAnsi="Times New Roman"/>
          <w:sz w:val="24"/>
          <w:szCs w:val="24"/>
          <w:lang w:eastAsia="ar-SA"/>
        </w:rPr>
        <w:t>бакалавриата</w:t>
      </w:r>
      <w:proofErr w:type="spellEnd"/>
      <w:r w:rsidRPr="00E9649F">
        <w:rPr>
          <w:rFonts w:ascii="Times New Roman" w:hAnsi="Times New Roman"/>
          <w:sz w:val="24"/>
          <w:szCs w:val="24"/>
          <w:lang w:eastAsia="ar-SA"/>
        </w:rPr>
        <w:t xml:space="preserve">), утвержденный </w:t>
      </w:r>
      <w:proofErr w:type="gramStart"/>
      <w:r w:rsidRPr="00E9649F">
        <w:rPr>
          <w:rFonts w:ascii="Times New Roman" w:hAnsi="Times New Roman"/>
          <w:sz w:val="24"/>
          <w:szCs w:val="24"/>
          <w:lang w:eastAsia="ar-SA"/>
        </w:rPr>
        <w:t>приказом  министерства</w:t>
      </w:r>
      <w:proofErr w:type="gramEnd"/>
      <w:r w:rsidRPr="00E9649F">
        <w:rPr>
          <w:rFonts w:ascii="Times New Roman" w:hAnsi="Times New Roman"/>
          <w:sz w:val="24"/>
          <w:szCs w:val="24"/>
          <w:lang w:eastAsia="ar-SA"/>
        </w:rPr>
        <w:t xml:space="preserve"> образования и науки Российской  Федерации от </w:t>
      </w:r>
      <w:r w:rsidR="00E9649F" w:rsidRPr="00054D58">
        <w:rPr>
          <w:rFonts w:ascii="Times New Roman" w:hAnsi="Times New Roman"/>
          <w:sz w:val="24"/>
          <w:szCs w:val="24"/>
          <w:lang w:eastAsia="ar-SA"/>
        </w:rPr>
        <w:t xml:space="preserve">12 марта </w:t>
      </w:r>
      <w:smartTag w:uri="urn:schemas-microsoft-com:office:smarttags" w:element="metricconverter">
        <w:smartTagPr>
          <w:attr w:name="ProductID" w:val="2015 г"/>
        </w:smartTagPr>
        <w:r w:rsidR="00E9649F" w:rsidRPr="00054D58">
          <w:rPr>
            <w:rFonts w:ascii="Times New Roman" w:hAnsi="Times New Roman"/>
            <w:sz w:val="24"/>
            <w:szCs w:val="24"/>
            <w:lang w:eastAsia="ar-SA"/>
          </w:rPr>
          <w:t>2015 г</w:t>
        </w:r>
      </w:smartTag>
      <w:r w:rsidR="00E9649F" w:rsidRPr="00054D58">
        <w:rPr>
          <w:rFonts w:ascii="Times New Roman" w:hAnsi="Times New Roman"/>
          <w:sz w:val="24"/>
          <w:szCs w:val="24"/>
          <w:lang w:eastAsia="ar-SA"/>
        </w:rPr>
        <w:t>. N 207. Зарегистрировано в Минюсте России 27.03.2015 N 36589.</w:t>
      </w:r>
      <w:r w:rsidR="005F329E" w:rsidRPr="005F329E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:rsidR="005F329E" w:rsidRPr="005F329E" w:rsidRDefault="005F329E" w:rsidP="005F329E">
      <w:pPr>
        <w:widowControl w:val="0"/>
        <w:numPr>
          <w:ilvl w:val="0"/>
          <w:numId w:val="8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4"/>
          <w:szCs w:val="24"/>
          <w:lang w:eastAsia="ar-SA"/>
        </w:rPr>
      </w:pPr>
      <w:r w:rsidRPr="005F329E">
        <w:rPr>
          <w:rFonts w:ascii="Times New Roman" w:hAnsi="Times New Roman"/>
          <w:sz w:val="24"/>
          <w:szCs w:val="24"/>
          <w:lang w:eastAsia="ar-SA"/>
        </w:rPr>
        <w:t xml:space="preserve">Приказ </w:t>
      </w:r>
      <w:proofErr w:type="spellStart"/>
      <w:r w:rsidRPr="005F329E">
        <w:rPr>
          <w:rFonts w:ascii="Times New Roman" w:hAnsi="Times New Roman"/>
          <w:sz w:val="24"/>
          <w:szCs w:val="24"/>
          <w:lang w:eastAsia="ar-SA"/>
        </w:rPr>
        <w:t>Минобрнауки</w:t>
      </w:r>
      <w:proofErr w:type="spellEnd"/>
      <w:r w:rsidRPr="005F329E">
        <w:rPr>
          <w:rFonts w:ascii="Times New Roman" w:hAnsi="Times New Roman"/>
          <w:sz w:val="24"/>
          <w:szCs w:val="24"/>
          <w:lang w:eastAsia="ar-SA"/>
        </w:rPr>
        <w:t xml:space="preserve"> России от 27.11.2015 № 1383 (с изм. от 15.12.2017 № 1225) «Об утверждении Положения о практике обучающихся, осваивающих основные профессиональные образовательные программы высшего образования».</w:t>
      </w:r>
    </w:p>
    <w:p w:rsidR="005F329E" w:rsidRPr="00C9623C" w:rsidRDefault="005F329E" w:rsidP="005F329E">
      <w:pPr>
        <w:widowControl w:val="0"/>
        <w:numPr>
          <w:ilvl w:val="0"/>
          <w:numId w:val="8"/>
        </w:numPr>
        <w:tabs>
          <w:tab w:val="clear" w:pos="928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B45C8">
        <w:rPr>
          <w:rFonts w:ascii="Times New Roman" w:hAnsi="Times New Roman"/>
          <w:sz w:val="24"/>
          <w:szCs w:val="24"/>
        </w:rPr>
        <w:t xml:space="preserve">ОПОП ЧОУВО «Московский университет им. С.Ю. Витте» по направлению </w:t>
      </w:r>
      <w:r w:rsidRPr="003B35A0">
        <w:rPr>
          <w:rFonts w:ascii="Times New Roman" w:hAnsi="Times New Roman"/>
          <w:sz w:val="24"/>
          <w:szCs w:val="24"/>
          <w:lang w:eastAsia="ar-SA"/>
        </w:rPr>
        <w:t xml:space="preserve">подготовки </w:t>
      </w:r>
      <w:r>
        <w:rPr>
          <w:rFonts w:ascii="Times New Roman" w:hAnsi="Times New Roman"/>
          <w:sz w:val="24"/>
          <w:szCs w:val="24"/>
          <w:lang w:eastAsia="ar-SA"/>
        </w:rPr>
        <w:t xml:space="preserve">09.03.03 Прикладная информатика </w:t>
      </w:r>
      <w:r w:rsidRPr="003B35A0">
        <w:rPr>
          <w:rFonts w:ascii="Times New Roman" w:hAnsi="Times New Roman"/>
          <w:sz w:val="24"/>
          <w:szCs w:val="24"/>
          <w:lang w:eastAsia="ar-SA"/>
        </w:rPr>
        <w:t xml:space="preserve"> (уровень </w:t>
      </w:r>
      <w:proofErr w:type="spellStart"/>
      <w:r w:rsidRPr="003B35A0">
        <w:rPr>
          <w:rFonts w:ascii="Times New Roman" w:hAnsi="Times New Roman"/>
          <w:sz w:val="24"/>
          <w:szCs w:val="24"/>
          <w:lang w:eastAsia="ar-SA"/>
        </w:rPr>
        <w:t>бакалавриата</w:t>
      </w:r>
      <w:proofErr w:type="spellEnd"/>
      <w:r w:rsidRPr="003B35A0">
        <w:rPr>
          <w:rFonts w:ascii="Times New Roman" w:hAnsi="Times New Roman"/>
          <w:sz w:val="24"/>
          <w:szCs w:val="24"/>
          <w:lang w:eastAsia="ar-SA"/>
        </w:rPr>
        <w:t>)</w:t>
      </w:r>
      <w:r w:rsidRPr="000B45C8">
        <w:rPr>
          <w:rFonts w:ascii="Times New Roman" w:hAnsi="Times New Roman"/>
          <w:sz w:val="24"/>
          <w:szCs w:val="24"/>
        </w:rPr>
        <w:t>;</w:t>
      </w:r>
    </w:p>
    <w:p w:rsidR="005F329E" w:rsidRPr="005F329E" w:rsidRDefault="005F329E" w:rsidP="005F329E">
      <w:pPr>
        <w:widowControl w:val="0"/>
        <w:numPr>
          <w:ilvl w:val="0"/>
          <w:numId w:val="8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ar-SA"/>
        </w:rPr>
      </w:pPr>
      <w:r w:rsidRPr="005F329E">
        <w:rPr>
          <w:rFonts w:ascii="Times New Roman" w:hAnsi="Times New Roman"/>
          <w:sz w:val="24"/>
          <w:szCs w:val="24"/>
          <w:lang w:eastAsia="ar-SA"/>
        </w:rPr>
        <w:t xml:space="preserve">Порядок организации и проведения практики обучающихся, осваивающих основные профессиональные образовательные программы высшего образования, утвержденный приказом ректора № 128-3 от «29» декабря </w:t>
      </w:r>
      <w:smartTag w:uri="urn:schemas-microsoft-com:office:smarttags" w:element="metricconverter">
        <w:smartTagPr>
          <w:attr w:name="ProductID" w:val="2017 г"/>
        </w:smartTagPr>
        <w:r w:rsidRPr="005F329E">
          <w:rPr>
            <w:rFonts w:ascii="Times New Roman" w:hAnsi="Times New Roman"/>
            <w:sz w:val="24"/>
            <w:szCs w:val="24"/>
            <w:lang w:eastAsia="ar-SA"/>
          </w:rPr>
          <w:t>2017 г</w:t>
        </w:r>
      </w:smartTag>
      <w:r w:rsidRPr="005F329E">
        <w:rPr>
          <w:rFonts w:ascii="Times New Roman" w:hAnsi="Times New Roman"/>
          <w:sz w:val="24"/>
          <w:szCs w:val="24"/>
          <w:lang w:eastAsia="ar-SA"/>
        </w:rPr>
        <w:t>.;</w:t>
      </w:r>
    </w:p>
    <w:p w:rsidR="005F329E" w:rsidRPr="005F329E" w:rsidRDefault="005F329E" w:rsidP="005F329E">
      <w:pPr>
        <w:widowControl w:val="0"/>
        <w:numPr>
          <w:ilvl w:val="0"/>
          <w:numId w:val="8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ar-SA"/>
        </w:rPr>
      </w:pPr>
      <w:r w:rsidRPr="005F329E">
        <w:rPr>
          <w:rFonts w:ascii="Times New Roman" w:hAnsi="Times New Roman"/>
          <w:sz w:val="24"/>
          <w:szCs w:val="24"/>
          <w:lang w:eastAsia="ar-SA"/>
        </w:rPr>
        <w:t xml:space="preserve">Порядок разработки и утверждения образовательных программ высшего образования – программ </w:t>
      </w:r>
      <w:proofErr w:type="spellStart"/>
      <w:r w:rsidRPr="005F329E">
        <w:rPr>
          <w:rFonts w:ascii="Times New Roman" w:hAnsi="Times New Roman"/>
          <w:sz w:val="24"/>
          <w:szCs w:val="24"/>
          <w:lang w:eastAsia="ar-SA"/>
        </w:rPr>
        <w:t>бакалавриата</w:t>
      </w:r>
      <w:proofErr w:type="spellEnd"/>
      <w:r w:rsidRPr="005F329E">
        <w:rPr>
          <w:rFonts w:ascii="Times New Roman" w:hAnsi="Times New Roman"/>
          <w:sz w:val="24"/>
          <w:szCs w:val="24"/>
          <w:lang w:eastAsia="ar-SA"/>
        </w:rPr>
        <w:t xml:space="preserve">, программ </w:t>
      </w:r>
      <w:proofErr w:type="spellStart"/>
      <w:r w:rsidRPr="005F329E">
        <w:rPr>
          <w:rFonts w:ascii="Times New Roman" w:hAnsi="Times New Roman"/>
          <w:sz w:val="24"/>
          <w:szCs w:val="24"/>
          <w:lang w:eastAsia="ar-SA"/>
        </w:rPr>
        <w:t>специалитета</w:t>
      </w:r>
      <w:proofErr w:type="spellEnd"/>
      <w:r w:rsidRPr="005F329E">
        <w:rPr>
          <w:rFonts w:ascii="Times New Roman" w:hAnsi="Times New Roman"/>
          <w:sz w:val="24"/>
          <w:szCs w:val="24"/>
          <w:lang w:eastAsia="ar-SA"/>
        </w:rPr>
        <w:t xml:space="preserve">, программ магистратуры и программ подготовки научно-педагогических кадров в аспирантуре, утвержденный приказом ректора № 3 от «17» января </w:t>
      </w:r>
      <w:smartTag w:uri="urn:schemas-microsoft-com:office:smarttags" w:element="metricconverter">
        <w:smartTagPr>
          <w:attr w:name="ProductID" w:val="2017 г"/>
        </w:smartTagPr>
        <w:r w:rsidRPr="005F329E">
          <w:rPr>
            <w:rFonts w:ascii="Times New Roman" w:hAnsi="Times New Roman"/>
            <w:sz w:val="24"/>
            <w:szCs w:val="24"/>
            <w:lang w:eastAsia="ar-SA"/>
          </w:rPr>
          <w:t>2017 г</w:t>
        </w:r>
      </w:smartTag>
      <w:r w:rsidRPr="005F329E">
        <w:rPr>
          <w:rFonts w:ascii="Times New Roman" w:hAnsi="Times New Roman"/>
          <w:sz w:val="24"/>
          <w:szCs w:val="24"/>
          <w:lang w:eastAsia="ar-SA"/>
        </w:rPr>
        <w:t>.</w:t>
      </w:r>
    </w:p>
    <w:p w:rsidR="00A3458B" w:rsidRDefault="00A434A4" w:rsidP="000B45C8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Учебная практика 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является обязательным разделом </w:t>
      </w:r>
      <w:r w:rsidR="000B45C8" w:rsidRPr="000B45C8">
        <w:rPr>
          <w:rFonts w:ascii="Times New Roman" w:hAnsi="Times New Roman"/>
          <w:color w:val="000000"/>
          <w:sz w:val="24"/>
          <w:szCs w:val="24"/>
          <w:lang w:bidi="ru-RU"/>
        </w:rPr>
        <w:t>основной профессиональной образовательной программы высшего образования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по направлению </w:t>
      </w:r>
      <w:r w:rsidR="003B35A0" w:rsidRPr="003B35A0">
        <w:rPr>
          <w:rFonts w:ascii="Times New Roman" w:hAnsi="Times New Roman"/>
          <w:sz w:val="24"/>
          <w:szCs w:val="24"/>
          <w:lang w:eastAsia="ar-SA"/>
        </w:rPr>
        <w:t xml:space="preserve">подготовки </w:t>
      </w:r>
      <w:r w:rsidR="00FD2B91">
        <w:rPr>
          <w:rFonts w:ascii="Times New Roman" w:hAnsi="Times New Roman"/>
          <w:sz w:val="24"/>
          <w:szCs w:val="24"/>
          <w:lang w:eastAsia="ar-SA"/>
        </w:rPr>
        <w:t xml:space="preserve">09.03.03 Прикладная информатика </w:t>
      </w:r>
      <w:r w:rsidR="003B35A0" w:rsidRPr="003B35A0">
        <w:rPr>
          <w:rFonts w:ascii="Times New Roman" w:hAnsi="Times New Roman"/>
          <w:sz w:val="24"/>
          <w:szCs w:val="24"/>
          <w:lang w:eastAsia="ar-SA"/>
        </w:rPr>
        <w:t xml:space="preserve"> (уровень </w:t>
      </w:r>
      <w:proofErr w:type="spellStart"/>
      <w:r w:rsidR="003B35A0" w:rsidRPr="003B35A0">
        <w:rPr>
          <w:rFonts w:ascii="Times New Roman" w:hAnsi="Times New Roman"/>
          <w:sz w:val="24"/>
          <w:szCs w:val="24"/>
          <w:lang w:eastAsia="ar-SA"/>
        </w:rPr>
        <w:t>бакалавриата</w:t>
      </w:r>
      <w:proofErr w:type="spellEnd"/>
      <w:r w:rsidR="003B35A0" w:rsidRPr="003B35A0">
        <w:rPr>
          <w:rFonts w:ascii="Times New Roman" w:hAnsi="Times New Roman"/>
          <w:sz w:val="24"/>
          <w:szCs w:val="24"/>
          <w:lang w:eastAsia="ar-SA"/>
        </w:rPr>
        <w:t>)</w:t>
      </w:r>
      <w:r w:rsidR="003B35A0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="000B45C8" w:rsidRPr="000B45C8">
        <w:rPr>
          <w:rFonts w:ascii="Times New Roman" w:hAnsi="Times New Roman"/>
          <w:color w:val="000000"/>
          <w:sz w:val="24"/>
          <w:szCs w:val="24"/>
          <w:lang w:bidi="ru-RU"/>
        </w:rPr>
        <w:t>(далее – ОПОП ВО)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и представляет собой вид учебных заня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lastRenderedPageBreak/>
        <w:t xml:space="preserve">тий, непосредственно ориентированных на профессионально-практическую подготовку </w:t>
      </w:r>
      <w:r w:rsidR="00DC191E" w:rsidRPr="000B45C8">
        <w:rPr>
          <w:rFonts w:ascii="Times New Roman" w:hAnsi="Times New Roman"/>
          <w:color w:val="000000"/>
          <w:sz w:val="24"/>
          <w:szCs w:val="24"/>
          <w:lang w:bidi="ru-RU"/>
        </w:rPr>
        <w:t>студентов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>.</w:t>
      </w:r>
    </w:p>
    <w:p w:rsidR="00D61EF5" w:rsidRPr="000B45C8" w:rsidRDefault="00D61EF5" w:rsidP="000B45C8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D61EF5" w:rsidRPr="008F5FBB" w:rsidRDefault="000B45C8" w:rsidP="00D61EF5">
      <w:pPr>
        <w:pStyle w:val="2"/>
        <w:tabs>
          <w:tab w:val="left" w:pos="1134"/>
        </w:tabs>
        <w:rPr>
          <w:szCs w:val="24"/>
        </w:rPr>
      </w:pPr>
      <w:bookmarkStart w:id="12" w:name="_Toc448742958"/>
      <w:bookmarkStart w:id="13" w:name="_Toc25168513"/>
      <w:bookmarkStart w:id="14" w:name="_Toc25168542"/>
      <w:r w:rsidRPr="000B45C8">
        <w:rPr>
          <w:szCs w:val="24"/>
        </w:rPr>
        <w:t xml:space="preserve">1.3. </w:t>
      </w:r>
      <w:bookmarkEnd w:id="12"/>
      <w:r w:rsidR="00D61EF5" w:rsidRPr="008F5FBB">
        <w:rPr>
          <w:szCs w:val="24"/>
        </w:rPr>
        <w:t>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</w:r>
      <w:bookmarkEnd w:id="13"/>
      <w:bookmarkEnd w:id="14"/>
      <w:r w:rsidR="00D61EF5" w:rsidRPr="008F5FBB">
        <w:rPr>
          <w:szCs w:val="24"/>
        </w:rPr>
        <w:t xml:space="preserve"> </w:t>
      </w:r>
    </w:p>
    <w:p w:rsidR="00410965" w:rsidRDefault="00410965" w:rsidP="0041096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10965">
        <w:rPr>
          <w:rFonts w:ascii="Times New Roman" w:hAnsi="Times New Roman"/>
          <w:b/>
          <w:sz w:val="24"/>
          <w:szCs w:val="24"/>
        </w:rPr>
        <w:t xml:space="preserve">Планируемые результаты освоения  программы практики </w:t>
      </w:r>
      <w:r w:rsidRPr="00410965">
        <w:rPr>
          <w:rFonts w:ascii="Times New Roman" w:hAnsi="Times New Roman"/>
          <w:sz w:val="24"/>
          <w:szCs w:val="24"/>
        </w:rPr>
        <w:t>(перечень компетенций):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044"/>
      </w:tblGrid>
      <w:tr w:rsidR="007B56C6" w:rsidRPr="00B47B90" w:rsidTr="00B47B90">
        <w:tc>
          <w:tcPr>
            <w:tcW w:w="1668" w:type="dxa"/>
            <w:shd w:val="clear" w:color="auto" w:fill="D9D9D9"/>
            <w:vAlign w:val="center"/>
          </w:tcPr>
          <w:p w:rsidR="007B56C6" w:rsidRPr="00B47B90" w:rsidRDefault="007B56C6" w:rsidP="00B47B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B47B9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Коды</w:t>
            </w:r>
          </w:p>
          <w:p w:rsidR="007B56C6" w:rsidRPr="00B47B90" w:rsidRDefault="007B56C6" w:rsidP="00B47B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B47B9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компетенции</w:t>
            </w:r>
          </w:p>
        </w:tc>
        <w:tc>
          <w:tcPr>
            <w:tcW w:w="8044" w:type="dxa"/>
            <w:shd w:val="clear" w:color="auto" w:fill="D9D9D9"/>
            <w:vAlign w:val="center"/>
          </w:tcPr>
          <w:p w:rsidR="007B56C6" w:rsidRPr="00B47B90" w:rsidRDefault="007B56C6" w:rsidP="00B47B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B47B9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Содержание компетенций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УК-1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УК-3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7B56C6" w:rsidP="00B47B90">
            <w:pPr>
              <w:pStyle w:val="ConsPlusNormal"/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0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УК-4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B47B90">
              <w:rPr>
                <w:rFonts w:ascii="Times New Roman" w:hAnsi="Times New Roman"/>
                <w:sz w:val="24"/>
                <w:szCs w:val="24"/>
              </w:rPr>
              <w:t>ых</w:t>
            </w:r>
            <w:proofErr w:type="spellEnd"/>
            <w:r w:rsidRPr="00B47B90">
              <w:rPr>
                <w:rFonts w:ascii="Times New Roman" w:hAnsi="Times New Roman"/>
                <w:sz w:val="24"/>
                <w:szCs w:val="24"/>
              </w:rPr>
              <w:t>) языке(ах)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УК-5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УК-6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 xml:space="preserve">УК-7 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УК-8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ОПК-1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ОПК-3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ОПК-4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 xml:space="preserve">Способен участвовать в разработке стандартов, норм и правил, а также </w:t>
            </w:r>
            <w:r w:rsidRPr="00B47B90">
              <w:rPr>
                <w:rFonts w:ascii="Times New Roman" w:hAnsi="Times New Roman"/>
                <w:sz w:val="24"/>
                <w:szCs w:val="24"/>
              </w:rPr>
              <w:lastRenderedPageBreak/>
              <w:t>технической документации, связанной с профессиональной деятельностью;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lastRenderedPageBreak/>
              <w:t>ОПК-5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инсталлировать программное и аппаратное обеспечение для информационных и автоматизированных систем;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ОПК-6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ОПК-7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ОПК-8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цикла;</w:t>
            </w:r>
          </w:p>
        </w:tc>
      </w:tr>
      <w:tr w:rsidR="007B56C6" w:rsidRPr="00B47B90" w:rsidTr="00B47B90">
        <w:tc>
          <w:tcPr>
            <w:tcW w:w="1668" w:type="dxa"/>
            <w:shd w:val="clear" w:color="auto" w:fill="auto"/>
          </w:tcPr>
          <w:p w:rsidR="007B56C6" w:rsidRPr="00B47B90" w:rsidRDefault="007B56C6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ОПК-9</w:t>
            </w:r>
          </w:p>
        </w:tc>
        <w:tc>
          <w:tcPr>
            <w:tcW w:w="8044" w:type="dxa"/>
            <w:shd w:val="clear" w:color="auto" w:fill="auto"/>
          </w:tcPr>
          <w:p w:rsidR="007B56C6" w:rsidRPr="00B47B90" w:rsidRDefault="00C4494D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      </w:r>
          </w:p>
        </w:tc>
      </w:tr>
    </w:tbl>
    <w:p w:rsidR="00C4494D" w:rsidRDefault="00C4494D" w:rsidP="0041096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0965" w:rsidRPr="00410965" w:rsidRDefault="00410965" w:rsidP="0041096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0965">
        <w:rPr>
          <w:rFonts w:ascii="Times New Roman" w:hAnsi="Times New Roman"/>
          <w:b/>
          <w:sz w:val="24"/>
          <w:szCs w:val="24"/>
        </w:rPr>
        <w:t xml:space="preserve">Таблица планируемых результатов обучения по практике, соотнесенных с планируемыми результатами освоениями программы </w:t>
      </w:r>
      <w:proofErr w:type="spellStart"/>
      <w:r w:rsidRPr="00410965">
        <w:rPr>
          <w:rFonts w:ascii="Times New Roman" w:hAnsi="Times New Roman"/>
          <w:b/>
          <w:sz w:val="24"/>
          <w:szCs w:val="24"/>
        </w:rPr>
        <w:t>бакалавриата</w:t>
      </w:r>
      <w:proofErr w:type="spellEnd"/>
      <w:r w:rsidRPr="00410965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2396"/>
        <w:gridCol w:w="2613"/>
        <w:gridCol w:w="2577"/>
      </w:tblGrid>
      <w:tr w:rsidR="00D61EF5" w:rsidRPr="005C1C9C" w:rsidTr="00CC23A3">
        <w:trPr>
          <w:trHeight w:val="1661"/>
        </w:trPr>
        <w:tc>
          <w:tcPr>
            <w:tcW w:w="2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EF5" w:rsidRPr="005C1C9C" w:rsidRDefault="00D61EF5" w:rsidP="00EC1067">
            <w:pPr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Планируемые результаты освоениями образовательной программы </w:t>
            </w:r>
          </w:p>
          <w:p w:rsidR="00D61EF5" w:rsidRPr="005C1C9C" w:rsidRDefault="00D61EF5" w:rsidP="00EC106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C1C9C">
              <w:rPr>
                <w:rFonts w:ascii="Times New Roman" w:hAnsi="Times New Roman"/>
                <w:b/>
              </w:rPr>
              <w:t>бакалавриата</w:t>
            </w:r>
            <w:proofErr w:type="spellEnd"/>
          </w:p>
          <w:p w:rsidR="00D61EF5" w:rsidRPr="005C1C9C" w:rsidRDefault="00D61EF5" w:rsidP="00EC1067">
            <w:pPr>
              <w:widowControl w:val="0"/>
              <w:autoSpaceDN w:val="0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5C1C9C">
              <w:rPr>
                <w:rFonts w:ascii="Times New Roman" w:hAnsi="Times New Roman"/>
              </w:rPr>
              <w:t>(коды и содержание инструментально оцениваемых  компетенций)</w:t>
            </w:r>
          </w:p>
        </w:tc>
        <w:tc>
          <w:tcPr>
            <w:tcW w:w="7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EF5" w:rsidRPr="005C1C9C" w:rsidRDefault="00D61EF5" w:rsidP="00EC1067">
            <w:pPr>
              <w:jc w:val="center"/>
              <w:rPr>
                <w:rFonts w:ascii="Times New Roman" w:hAnsi="Times New Roman"/>
                <w:b/>
              </w:rPr>
            </w:pPr>
          </w:p>
          <w:p w:rsidR="00D61EF5" w:rsidRPr="005C1C9C" w:rsidRDefault="00D61EF5" w:rsidP="00EC1067">
            <w:pPr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Критерии достижения планируемых </w:t>
            </w:r>
          </w:p>
          <w:p w:rsidR="00D61EF5" w:rsidRPr="005C1C9C" w:rsidRDefault="00D61EF5" w:rsidP="00EC1067">
            <w:pPr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результатов обучения </w:t>
            </w:r>
          </w:p>
          <w:p w:rsidR="00D61EF5" w:rsidRPr="005C1C9C" w:rsidRDefault="00D61EF5" w:rsidP="00EC1067">
            <w:pPr>
              <w:widowControl w:val="0"/>
              <w:autoSpaceDN w:val="0"/>
              <w:jc w:val="center"/>
              <w:rPr>
                <w:rFonts w:ascii="Times New Roman" w:hAnsi="Times New Roman"/>
              </w:rPr>
            </w:pPr>
            <w:r w:rsidRPr="005C1C9C">
              <w:rPr>
                <w:rFonts w:ascii="Times New Roman" w:hAnsi="Times New Roman"/>
                <w:b/>
              </w:rPr>
              <w:t>по дисциплине (модулям) по категориям</w:t>
            </w:r>
          </w:p>
        </w:tc>
      </w:tr>
      <w:tr w:rsidR="00D61EF5" w:rsidRPr="005C1C9C" w:rsidTr="00CC23A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EF5" w:rsidRPr="005C1C9C" w:rsidRDefault="00D61EF5" w:rsidP="00EC1067">
            <w:pPr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EF5" w:rsidRPr="005C1C9C" w:rsidRDefault="00D61EF5" w:rsidP="00EC1067">
            <w:pPr>
              <w:widowControl w:val="0"/>
              <w:autoSpaceDN w:val="0"/>
              <w:spacing w:line="252" w:lineRule="exact"/>
              <w:rPr>
                <w:rFonts w:ascii="Times New Roman" w:hAnsi="Times New Roman"/>
                <w:lang w:val="en-US" w:eastAsia="en-US"/>
              </w:rPr>
            </w:pPr>
            <w:proofErr w:type="spellStart"/>
            <w:r w:rsidRPr="005C1C9C">
              <w:rPr>
                <w:rFonts w:ascii="Times New Roman" w:hAnsi="Times New Roman"/>
                <w:b/>
                <w:lang w:val="en-US" w:eastAsia="en-US"/>
              </w:rPr>
              <w:t>знать</w:t>
            </w:r>
            <w:proofErr w:type="spellEnd"/>
            <w:r w:rsidRPr="005C1C9C">
              <w:rPr>
                <w:rFonts w:ascii="Times New Roman" w:hAnsi="Times New Roman"/>
                <w:b/>
                <w:lang w:val="en-US" w:eastAsia="en-US"/>
              </w:rPr>
              <w:t>: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EF5" w:rsidRPr="005C1C9C" w:rsidRDefault="00D61EF5" w:rsidP="00EC1067">
            <w:pPr>
              <w:widowControl w:val="0"/>
              <w:autoSpaceDN w:val="0"/>
              <w:spacing w:line="252" w:lineRule="exact"/>
              <w:rPr>
                <w:rFonts w:ascii="Times New Roman" w:hAnsi="Times New Roman"/>
                <w:lang w:val="en-US" w:eastAsia="en-US"/>
              </w:rPr>
            </w:pPr>
            <w:proofErr w:type="spellStart"/>
            <w:r w:rsidRPr="005C1C9C">
              <w:rPr>
                <w:rFonts w:ascii="Times New Roman" w:hAnsi="Times New Roman"/>
                <w:b/>
                <w:lang w:val="en-US" w:eastAsia="en-US"/>
              </w:rPr>
              <w:t>уметь</w:t>
            </w:r>
            <w:proofErr w:type="spellEnd"/>
            <w:r w:rsidRPr="005C1C9C">
              <w:rPr>
                <w:rFonts w:ascii="Times New Roman" w:hAnsi="Times New Roman"/>
                <w:b/>
                <w:lang w:val="en-US" w:eastAsia="en-US"/>
              </w:rPr>
              <w:t>: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EF5" w:rsidRPr="005C1C9C" w:rsidRDefault="00D61EF5" w:rsidP="00EC1067">
            <w:pPr>
              <w:widowControl w:val="0"/>
              <w:autoSpaceDN w:val="0"/>
              <w:spacing w:line="252" w:lineRule="exact"/>
              <w:rPr>
                <w:rFonts w:ascii="Times New Roman" w:hAnsi="Times New Roman"/>
                <w:lang w:val="en-US" w:eastAsia="en-US"/>
              </w:rPr>
            </w:pPr>
            <w:proofErr w:type="spellStart"/>
            <w:r w:rsidRPr="005C1C9C">
              <w:rPr>
                <w:rFonts w:ascii="Times New Roman" w:hAnsi="Times New Roman"/>
                <w:b/>
                <w:lang w:val="en-US" w:eastAsia="en-US"/>
              </w:rPr>
              <w:t>владеть</w:t>
            </w:r>
            <w:proofErr w:type="spellEnd"/>
            <w:r w:rsidRPr="005C1C9C">
              <w:rPr>
                <w:rFonts w:ascii="Times New Roman" w:hAnsi="Times New Roman"/>
                <w:b/>
                <w:lang w:val="en-US" w:eastAsia="en-US"/>
              </w:rPr>
              <w:t>: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5C1C9C" w:rsidRDefault="00CC23A3" w:rsidP="00EC1067">
            <w:pPr>
              <w:rPr>
                <w:rFonts w:ascii="Times New Roman" w:hAnsi="Times New Roman"/>
                <w:b/>
              </w:rPr>
            </w:pPr>
            <w:r w:rsidRPr="00583634">
              <w:rPr>
                <w:rFonts w:ascii="Times New Roman" w:hAnsi="Times New Roman"/>
                <w:szCs w:val="28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1);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принципы сбора, отбора и обобщения информации, методики системного подхода для решения профессиональных задач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Умеет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деятельности.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навыками научного поиска и практической работы с информационными источниками; методами принятия решений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583634">
              <w:rPr>
                <w:rFonts w:ascii="Times New Roman" w:hAnsi="Times New Roman"/>
                <w:szCs w:val="28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2);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необходимые для осуществления профессиональной деятельности правовые нормы и методологические основы принятия управленческого решения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Умеет анализировать альтернативные варианты решений для достижения намеченных результатов; разрабатывать план, определять целевые этапы и основные направления работ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методиками разработки цели и задач проекта; методами оценки продолжительности и стоимости проекта, а также потребности в ресурсах</w:t>
            </w:r>
          </w:p>
        </w:tc>
      </w:tr>
      <w:tr w:rsidR="004C2D0F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0F" w:rsidRPr="005C1C9C" w:rsidRDefault="004C2D0F" w:rsidP="004C2D0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6F558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Способен осуществлять социальное взаимодействие и реализовывать свою роль в команде </w:t>
            </w:r>
            <w:r w:rsidRPr="005C1C9C">
              <w:rPr>
                <w:rFonts w:ascii="Times New Roman" w:hAnsi="Times New Roman"/>
                <w:szCs w:val="28"/>
              </w:rPr>
              <w:t>(</w:t>
            </w:r>
            <w:r>
              <w:rPr>
                <w:rFonts w:ascii="Times New Roman" w:hAnsi="Times New Roman"/>
                <w:szCs w:val="28"/>
              </w:rPr>
              <w:t>У</w:t>
            </w:r>
            <w:r w:rsidRPr="005C1C9C">
              <w:rPr>
                <w:rFonts w:ascii="Times New Roman" w:hAnsi="Times New Roman"/>
                <w:szCs w:val="28"/>
              </w:rPr>
              <w:t>К-</w:t>
            </w:r>
            <w:r>
              <w:rPr>
                <w:rFonts w:ascii="Times New Roman" w:hAnsi="Times New Roman"/>
                <w:szCs w:val="28"/>
              </w:rPr>
              <w:t>3</w:t>
            </w:r>
            <w:r w:rsidRPr="005C1C9C">
              <w:rPr>
                <w:rFonts w:ascii="Times New Roman" w:hAnsi="Times New Roman"/>
                <w:szCs w:val="28"/>
              </w:rPr>
              <w:t>);</w:t>
            </w:r>
          </w:p>
          <w:p w:rsidR="004C2D0F" w:rsidRPr="005C1C9C" w:rsidRDefault="004C2D0F" w:rsidP="004C2D0F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0F" w:rsidRPr="00CC23A3" w:rsidRDefault="004C2D0F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различные приемы и способы социализации личности и социального взаимодействия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0F" w:rsidRPr="00CC23A3" w:rsidRDefault="004C2D0F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строить отношения с окружающими людьми, с коллегами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0F" w:rsidRPr="00CC23A3" w:rsidRDefault="004C2D0F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участия в командной работе, в социальных проектах, распределения ролей в условиях командного взаимодействия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673892">
            <w:r w:rsidRPr="00583634">
              <w:rPr>
                <w:rFonts w:ascii="Times New Roman" w:hAnsi="Times New Roman"/>
                <w:szCs w:val="28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83634">
              <w:rPr>
                <w:rFonts w:ascii="Times New Roman" w:hAnsi="Times New Roman"/>
                <w:szCs w:val="28"/>
              </w:rPr>
              <w:t>ых</w:t>
            </w:r>
            <w:proofErr w:type="spellEnd"/>
            <w:r w:rsidRPr="00583634">
              <w:rPr>
                <w:rFonts w:ascii="Times New Roman" w:hAnsi="Times New Roman"/>
                <w:szCs w:val="28"/>
              </w:rPr>
              <w:t xml:space="preserve">) языке(ах)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4);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принципы построения устного и письменного высказывания на государственном и иностранном языках; требования к деловой устной и письменной коммуникации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Умеет применять на практике устную и письменную деловую коммуникацию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методикой составления суждения в межличностном деловом общении на государственном и иностранном языках, с применением адекватных языковых форм и средств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673892">
            <w:r w:rsidRPr="00583634">
              <w:rPr>
                <w:rFonts w:ascii="Times New Roman" w:hAnsi="Times New Roman"/>
                <w:szCs w:val="28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5);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основные категории философии, законы исторического развития, основы межкультурной коммуникации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вести коммуникацию в мире культурного многообразия и демонстрировать взаимопонимание между обучающимися – представителями различных культур с соблюдением этических и межкультурных норм"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практическими навыками анализа философских и исторических фактов, оценки явлений культуры; способами анализа и пересмотра своих взглядов в случае разногласий и конфликтов в межкультурной коммуникации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673892">
            <w:r w:rsidRPr="00673892">
              <w:rPr>
                <w:rFonts w:ascii="Times New Roman" w:hAnsi="Times New Roman"/>
                <w:szCs w:val="28"/>
              </w:rPr>
              <w:t xml:space="preserve">Способен управлять своим временем, выстраивать и реализовывать траекторию саморазвития на основе принципов образования в течение всей жизни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6);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основные принципы самовоспитания и самообразования, исходя из требований рынка труда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Умеет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способами управления своей познавательной деятельностью и удовлетворения образовательных интересов и потребностей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673892">
            <w:r w:rsidRPr="00673892">
              <w:rPr>
                <w:rFonts w:ascii="Times New Roman" w:hAnsi="Times New Roman"/>
                <w:szCs w:val="28"/>
              </w:rPr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7);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виды физических упражнений; научно-практические основы физической культуры и здорового образа и стиля жизни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"Умеет применять на практике разнообразные средства физической культуры, спорта и туризма для сохранения и укрепления здоровья, психофизической подготовки и самоподготовки к будущей жизни и профессиональной деятельности; использовать творчески средства и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методы физического воспитания для профессионально-личностного развития, физического самосовершенствования, формирования здорового образа и стиля жизни"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>Владеет средствами и методами укрепления индивидуального здоровья, физического самосовершенствования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673892">
            <w:r w:rsidRPr="00673892">
              <w:rPr>
                <w:rFonts w:ascii="Times New Roman" w:hAnsi="Times New Roman"/>
                <w:szCs w:val="28"/>
              </w:rPr>
              <w:lastRenderedPageBreak/>
              <w:t xml:space="preserve">Способен создавать и поддерживать безопасные условия жизнедеятельности, в том числе при возникновении чрезвычайных ситуаций </w:t>
            </w:r>
            <w:r>
              <w:rPr>
                <w:rFonts w:ascii="Times New Roman" w:hAnsi="Times New Roman"/>
                <w:szCs w:val="28"/>
              </w:rPr>
              <w:t xml:space="preserve"> 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8);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причины, признаки и последствия опасностей, способы защиты от чрезвычайных ситуаций; основы безопасности жизнедеятельности, телефоны служб спасения"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выявлять признаки, причины и условия возникновения чрезвычайных ситуаций;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учреждения; оказывать первую помощь в чрезвычайных ситуациях"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методами прогнозирования возникновения опасных или чрезвычайных ситуаций; навыками поддержания безопасных условий жизнедеятельности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673892">
              <w:rPr>
                <w:rFonts w:ascii="Times New Roman" w:hAnsi="Times New Roman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1);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основы математики, физики, вычислительной техники и программирования"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теоретического и экспериментального исследования объектов профессиональной деятельности"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673892">
              <w:rPr>
                <w:rFonts w:ascii="Times New Roman" w:hAnsi="Times New Roman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2);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673892">
              <w:rPr>
                <w:rFonts w:ascii="Times New Roman" w:hAnsi="Times New Roman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</w:t>
            </w:r>
            <w:r w:rsidRPr="00673892">
              <w:rPr>
                <w:rFonts w:ascii="Times New Roman" w:hAnsi="Times New Roman"/>
              </w:rPr>
              <w:lastRenderedPageBreak/>
              <w:t>ционно-коммуникационных технологий и с учетом основных требований информационной безопасности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3);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 xml:space="preserve">"Знает принципы, методы и средства решения стандартных задач профессиональной деятельности на основе информационной и библиографической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культуры с применением информационно</w:t>
            </w:r>
            <w:r w:rsidR="00BF6F57">
              <w:rPr>
                <w:rFonts w:ascii="Times New Roman" w:hAnsi="Times New Roman"/>
                <w:szCs w:val="28"/>
              </w:rPr>
              <w:t>-</w:t>
            </w:r>
            <w:r w:rsidRPr="00CC23A3">
              <w:rPr>
                <w:rFonts w:ascii="Times New Roman" w:hAnsi="Times New Roman"/>
                <w:szCs w:val="28"/>
              </w:rPr>
              <w:t>коммуникационных технологий и с учетом основных требований информационной безопасности"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>"Умеет решать стандартные задачи профессиональной деятельности на основе информационной и библиографической культуры с применением информацион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но</w:t>
            </w:r>
            <w:r w:rsidR="00BF6F57">
              <w:rPr>
                <w:rFonts w:ascii="Times New Roman" w:hAnsi="Times New Roman"/>
                <w:szCs w:val="28"/>
              </w:rPr>
              <w:t>-</w:t>
            </w:r>
            <w:r w:rsidRPr="00CC23A3">
              <w:rPr>
                <w:rFonts w:ascii="Times New Roman" w:hAnsi="Times New Roman"/>
                <w:szCs w:val="28"/>
              </w:rPr>
              <w:t>коммуникационных технологий и с учетом основных требований информационной безопасности"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>"Владеет навыками подготовки обзоров, аннотаций, составления рефератов, научных докладов, публикаций, и библиографии по научно</w:t>
            </w:r>
            <w:r w:rsidR="00BF6F57">
              <w:rPr>
                <w:rFonts w:ascii="Times New Roman" w:hAnsi="Times New Roman"/>
                <w:szCs w:val="28"/>
              </w:rPr>
              <w:t>-</w:t>
            </w:r>
            <w:r w:rsidRPr="00CC23A3">
              <w:rPr>
                <w:rFonts w:ascii="Times New Roman" w:hAnsi="Times New Roman"/>
                <w:szCs w:val="28"/>
              </w:rPr>
              <w:t xml:space="preserve">исследовательской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работе с учетом требований информационной безопасности"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673892">
              <w:rPr>
                <w:rFonts w:ascii="Times New Roman" w:hAnsi="Times New Roman"/>
              </w:rPr>
              <w:lastRenderedPageBreak/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4);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основные стандарты оформления технической документации на раз-личных стадиях жизненного цикла информационной системы"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применять стандарты оформления технической документации на различных стадиях жизненного цикла информационной системы"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составления технической документации на различных этапах жизненного цикла информационной системы"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>
            <w:r w:rsidRPr="006F558A">
              <w:rPr>
                <w:rFonts w:ascii="Times New Roman" w:hAnsi="Times New Roman"/>
                <w:sz w:val="24"/>
                <w:szCs w:val="24"/>
              </w:rPr>
              <w:t xml:space="preserve">Способен инсталлировать программное и аппаратное обеспечение для информационных и автоматизированных систем; </w:t>
            </w:r>
            <w:r w:rsidRPr="005C1C9C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О</w:t>
            </w:r>
            <w:r w:rsidRPr="005C1C9C">
              <w:rPr>
                <w:rFonts w:ascii="Times New Roman" w:hAnsi="Times New Roman"/>
              </w:rPr>
              <w:t>ПК-</w:t>
            </w:r>
            <w:r>
              <w:rPr>
                <w:rFonts w:ascii="Times New Roman" w:hAnsi="Times New Roman"/>
              </w:rPr>
              <w:t>5</w:t>
            </w:r>
            <w:r w:rsidRPr="005C1C9C">
              <w:rPr>
                <w:rFonts w:ascii="Times New Roman" w:hAnsi="Times New Roman"/>
              </w:rPr>
              <w:t>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основы системного администрирования, администрирования СУБД, современные стандарты информационного взаимодействия систем"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выполнять параметрическую настройку информационных и автоматизированных систем"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инсталляции программного и аппаратного обеспечения информационных и автоматизированных систем"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673892">
              <w:rPr>
                <w:rFonts w:ascii="Times New Roman" w:hAnsi="Times New Roman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6);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проведения инженерных расчетов основных показателей результативности создания и применения информационных систем и технологий"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673892">
              <w:rPr>
                <w:rFonts w:ascii="Times New Roman" w:hAnsi="Times New Roman"/>
              </w:rPr>
              <w:t>Способен разрабатывать алгоритмы и программы, пригодные для практического применения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7);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данных и информационных хранилищ"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>"Владеет навыками программирования, отладки и тестирования прототипов программно-технических комплексов задач"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673892">
            <w:r w:rsidRPr="00673892">
              <w:rPr>
                <w:rFonts w:ascii="Times New Roman" w:hAnsi="Times New Roman"/>
              </w:rPr>
              <w:lastRenderedPageBreak/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8)</w:t>
            </w:r>
            <w:r w:rsidRPr="00673892">
              <w:rPr>
                <w:rFonts w:ascii="Times New Roman" w:hAnsi="Times New Roman"/>
              </w:rPr>
              <w:t>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основные технологии создания и внедрения информационных систем, стандарты управления жизненным циклом информационной системы"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осуществлять организационное обеспечение выполнения работ на всех стадиях и в процессах жизненного цикла информационной системы"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составления плановой и отчетной документации по управлению проектами создания информационных систем на стадиях жизненного цикла"</w:t>
            </w:r>
          </w:p>
        </w:tc>
      </w:tr>
      <w:tr w:rsidR="00CC23A3" w:rsidRPr="005C1C9C" w:rsidTr="00CC23A3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Default="00CC23A3" w:rsidP="004C2D0F">
            <w:r w:rsidRPr="004C2D0F">
              <w:rPr>
                <w:rFonts w:ascii="Times New Roman" w:hAnsi="Times New Roman"/>
              </w:rPr>
              <w:t>Способен принимать участие в реализации профессиональных коммуникаций с заинтересованными участниками проектной деятельн</w:t>
            </w:r>
            <w:r>
              <w:rPr>
                <w:rFonts w:ascii="Times New Roman" w:hAnsi="Times New Roman"/>
              </w:rPr>
              <w:t>ости и в рамках проектных групп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9);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</w:t>
            </w:r>
            <w:proofErr w:type="spellStart"/>
            <w:r w:rsidRPr="00CC23A3">
              <w:rPr>
                <w:rFonts w:ascii="Times New Roman" w:hAnsi="Times New Roman"/>
                <w:szCs w:val="28"/>
              </w:rPr>
              <w:t>конфликтологии</w:t>
            </w:r>
            <w:proofErr w:type="spellEnd"/>
            <w:r w:rsidRPr="00CC23A3">
              <w:rPr>
                <w:rFonts w:ascii="Times New Roman" w:hAnsi="Times New Roman"/>
                <w:szCs w:val="28"/>
              </w:rPr>
              <w:t>, технологии подготовки и проведения презентаций"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"Умеет осуществлять взаимодействие с заказчиком в процессе реализации проекта; принимать участие в </w:t>
            </w:r>
            <w:proofErr w:type="spellStart"/>
            <w:r w:rsidRPr="00CC23A3">
              <w:rPr>
                <w:rFonts w:ascii="Times New Roman" w:hAnsi="Times New Roman"/>
                <w:szCs w:val="28"/>
              </w:rPr>
              <w:t>командо</w:t>
            </w:r>
            <w:proofErr w:type="spellEnd"/>
            <w:r>
              <w:rPr>
                <w:rFonts w:ascii="Times New Roman" w:hAnsi="Times New Roman"/>
                <w:szCs w:val="28"/>
              </w:rPr>
              <w:t>-</w:t>
            </w:r>
            <w:r w:rsidRPr="00CC23A3">
              <w:rPr>
                <w:rFonts w:ascii="Times New Roman" w:hAnsi="Times New Roman"/>
                <w:szCs w:val="28"/>
              </w:rPr>
              <w:t>образовании и развитии персонала"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A3" w:rsidRPr="00CC23A3" w:rsidRDefault="00CC23A3" w:rsidP="00CC23A3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проведения презентаций, переговоров, публичных выступлений"</w:t>
            </w:r>
          </w:p>
        </w:tc>
      </w:tr>
    </w:tbl>
    <w:p w:rsidR="00D61EF5" w:rsidRPr="008F5FBB" w:rsidRDefault="00D61EF5" w:rsidP="00D61EF5">
      <w:pPr>
        <w:widowControl w:val="0"/>
        <w:tabs>
          <w:tab w:val="left" w:pos="59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D61EF5" w:rsidRPr="005F2257" w:rsidRDefault="008619F2" w:rsidP="00D61EF5">
      <w:pPr>
        <w:pStyle w:val="2"/>
        <w:tabs>
          <w:tab w:val="left" w:pos="1134"/>
        </w:tabs>
        <w:rPr>
          <w:szCs w:val="24"/>
          <w:lang w:val="ru-RU"/>
        </w:rPr>
      </w:pPr>
      <w:r w:rsidRPr="008619F2">
        <w:rPr>
          <w:rFonts w:eastAsia="Calibri" w:cs="Arial"/>
          <w:szCs w:val="24"/>
          <w:lang w:bidi="ru-RU"/>
        </w:rPr>
        <w:t xml:space="preserve"> </w:t>
      </w:r>
      <w:bookmarkStart w:id="15" w:name="_Toc469757810"/>
      <w:bookmarkStart w:id="16" w:name="_Toc25168514"/>
      <w:bookmarkStart w:id="17" w:name="_Toc25168543"/>
      <w:r w:rsidR="00D61EF5">
        <w:rPr>
          <w:szCs w:val="24"/>
          <w:lang w:val="ru-RU"/>
        </w:rPr>
        <w:t>1</w:t>
      </w:r>
      <w:r w:rsidR="00D61EF5" w:rsidRPr="00807364">
        <w:rPr>
          <w:szCs w:val="24"/>
        </w:rPr>
        <w:t>.</w:t>
      </w:r>
      <w:r w:rsidR="00D61EF5">
        <w:rPr>
          <w:szCs w:val="24"/>
          <w:lang w:val="ru-RU"/>
        </w:rPr>
        <w:t>4</w:t>
      </w:r>
      <w:r w:rsidR="00D61EF5" w:rsidRPr="00807364">
        <w:rPr>
          <w:szCs w:val="24"/>
        </w:rPr>
        <w:t xml:space="preserve">. Место </w:t>
      </w:r>
      <w:r w:rsidR="009910FD">
        <w:rPr>
          <w:szCs w:val="24"/>
        </w:rPr>
        <w:t>учеб</w:t>
      </w:r>
      <w:r w:rsidR="00D61EF5" w:rsidRPr="00807364">
        <w:rPr>
          <w:szCs w:val="24"/>
        </w:rPr>
        <w:t xml:space="preserve">ной практики в структуре </w:t>
      </w:r>
      <w:r w:rsidR="00D61EF5">
        <w:rPr>
          <w:szCs w:val="24"/>
          <w:lang w:val="ru-RU"/>
        </w:rPr>
        <w:t>образовательной программы</w:t>
      </w:r>
      <w:bookmarkEnd w:id="15"/>
      <w:bookmarkEnd w:id="16"/>
      <w:bookmarkEnd w:id="17"/>
    </w:p>
    <w:p w:rsidR="00D61EF5" w:rsidRPr="008F5FBB" w:rsidRDefault="00D61EF5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8F5FBB">
        <w:rPr>
          <w:rFonts w:ascii="Times New Roman" w:hAnsi="Times New Roman"/>
          <w:sz w:val="24"/>
          <w:szCs w:val="24"/>
          <w:lang w:bidi="ru-RU"/>
        </w:rPr>
        <w:t>Учебная практика является обязательным видом учебной работы студента, входит в блок 2 «Практик</w:t>
      </w:r>
      <w:r w:rsidR="00D96E91">
        <w:rPr>
          <w:rFonts w:ascii="Times New Roman" w:hAnsi="Times New Roman"/>
          <w:sz w:val="24"/>
          <w:szCs w:val="24"/>
          <w:lang w:bidi="ru-RU"/>
        </w:rPr>
        <w:t>а</w:t>
      </w:r>
      <w:r w:rsidRPr="008F5FBB">
        <w:rPr>
          <w:rFonts w:ascii="Times New Roman" w:hAnsi="Times New Roman"/>
          <w:sz w:val="24"/>
          <w:szCs w:val="24"/>
          <w:lang w:bidi="ru-RU"/>
        </w:rPr>
        <w:t>»</w:t>
      </w:r>
      <w:r w:rsidR="00D96E91">
        <w:rPr>
          <w:rFonts w:ascii="Times New Roman" w:hAnsi="Times New Roman"/>
          <w:sz w:val="24"/>
          <w:szCs w:val="24"/>
          <w:lang w:bidi="ru-RU"/>
        </w:rPr>
        <w:t xml:space="preserve">, </w:t>
      </w:r>
      <w:r w:rsidR="00D96E91" w:rsidRPr="00D96E91">
        <w:rPr>
          <w:rFonts w:ascii="Times New Roman" w:hAnsi="Times New Roman"/>
          <w:sz w:val="24"/>
          <w:szCs w:val="24"/>
          <w:lang w:bidi="ru-RU"/>
        </w:rPr>
        <w:t>Б2.О.01.01(У)</w:t>
      </w:r>
      <w:r w:rsidR="00D96E91">
        <w:rPr>
          <w:rFonts w:ascii="Times New Roman" w:hAnsi="Times New Roman"/>
          <w:sz w:val="24"/>
          <w:szCs w:val="24"/>
          <w:lang w:bidi="ru-RU"/>
        </w:rPr>
        <w:t xml:space="preserve"> Ознакомительная практика</w:t>
      </w:r>
      <w:r w:rsidRPr="008F5FBB">
        <w:rPr>
          <w:rFonts w:ascii="Times New Roman" w:hAnsi="Times New Roman"/>
          <w:sz w:val="24"/>
          <w:szCs w:val="24"/>
          <w:lang w:bidi="ru-RU"/>
        </w:rPr>
        <w:t xml:space="preserve"> в соответствии с ФГОС ВО по направлению подготовки </w:t>
      </w:r>
      <w:r w:rsidR="00FD2B91">
        <w:rPr>
          <w:rFonts w:ascii="Times New Roman" w:hAnsi="Times New Roman"/>
          <w:sz w:val="24"/>
          <w:szCs w:val="24"/>
          <w:lang w:bidi="ru-RU"/>
        </w:rPr>
        <w:t>09.03.03 Прикладная информатика</w:t>
      </w:r>
      <w:r w:rsidRPr="008F5FBB">
        <w:rPr>
          <w:rFonts w:ascii="Times New Roman" w:hAnsi="Times New Roman"/>
          <w:sz w:val="24"/>
          <w:szCs w:val="24"/>
          <w:lang w:bidi="ru-RU"/>
        </w:rPr>
        <w:t>.</w:t>
      </w:r>
    </w:p>
    <w:p w:rsidR="00D61EF5" w:rsidRPr="008F5FBB" w:rsidRDefault="00D61EF5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8F5FBB">
        <w:rPr>
          <w:rFonts w:ascii="Times New Roman" w:hAnsi="Times New Roman"/>
          <w:sz w:val="24"/>
          <w:szCs w:val="24"/>
          <w:lang w:bidi="ru-RU"/>
        </w:rPr>
        <w:t xml:space="preserve">Учебная практика базируется на изучении следующих дисциплин ОПОП ВО: </w:t>
      </w:r>
      <w:r w:rsidR="0005181F" w:rsidRPr="001C01EB">
        <w:rPr>
          <w:rFonts w:ascii="Times New Roman" w:hAnsi="Times New Roman"/>
          <w:sz w:val="24"/>
          <w:szCs w:val="24"/>
          <w:lang w:bidi="ru-RU"/>
        </w:rPr>
        <w:t xml:space="preserve">Менеджмент, </w:t>
      </w:r>
      <w:r w:rsidR="0005181F" w:rsidRPr="0005181F">
        <w:rPr>
          <w:rFonts w:ascii="Times New Roman" w:hAnsi="Times New Roman"/>
          <w:sz w:val="24"/>
          <w:szCs w:val="24"/>
          <w:lang w:bidi="ru-RU"/>
        </w:rPr>
        <w:t>Алгоритмизация и программирование</w:t>
      </w:r>
      <w:r w:rsidR="0005181F">
        <w:rPr>
          <w:rFonts w:ascii="Times New Roman" w:hAnsi="Times New Roman"/>
          <w:sz w:val="24"/>
          <w:szCs w:val="24"/>
          <w:lang w:bidi="ru-RU"/>
        </w:rPr>
        <w:t xml:space="preserve">, </w:t>
      </w:r>
      <w:r w:rsidR="0005181F" w:rsidRPr="0005181F">
        <w:rPr>
          <w:rFonts w:ascii="Times New Roman" w:hAnsi="Times New Roman"/>
          <w:sz w:val="24"/>
          <w:szCs w:val="24"/>
          <w:lang w:bidi="ru-RU"/>
        </w:rPr>
        <w:t>Вычислительные системы, сети и телекоммуникации</w:t>
      </w:r>
      <w:r w:rsidR="0005181F">
        <w:rPr>
          <w:rFonts w:ascii="Times New Roman" w:hAnsi="Times New Roman"/>
          <w:sz w:val="24"/>
          <w:szCs w:val="24"/>
          <w:lang w:bidi="ru-RU"/>
        </w:rPr>
        <w:t>,</w:t>
      </w:r>
      <w:r w:rsidR="0005181F" w:rsidRPr="0005181F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7B56C6" w:rsidRPr="007B56C6">
        <w:rPr>
          <w:rFonts w:ascii="Times New Roman" w:hAnsi="Times New Roman"/>
          <w:sz w:val="24"/>
          <w:szCs w:val="24"/>
          <w:lang w:bidi="ru-RU"/>
        </w:rPr>
        <w:t>Русский язык и культура речи</w:t>
      </w:r>
      <w:r w:rsidR="007B56C6">
        <w:rPr>
          <w:rFonts w:ascii="Times New Roman" w:hAnsi="Times New Roman"/>
          <w:sz w:val="24"/>
          <w:szCs w:val="24"/>
          <w:lang w:bidi="ru-RU"/>
        </w:rPr>
        <w:t>,</w:t>
      </w:r>
      <w:r w:rsidR="007B56C6" w:rsidRPr="007B56C6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9910FD">
        <w:rPr>
          <w:rFonts w:ascii="Times New Roman" w:hAnsi="Times New Roman"/>
          <w:sz w:val="24"/>
          <w:szCs w:val="24"/>
          <w:lang w:bidi="ru-RU"/>
        </w:rPr>
        <w:t>Культура интеллектуального труда</w:t>
      </w:r>
      <w:r w:rsidR="00C4494D">
        <w:rPr>
          <w:rFonts w:ascii="Times New Roman" w:hAnsi="Times New Roman"/>
          <w:sz w:val="24"/>
          <w:szCs w:val="24"/>
          <w:lang w:bidi="ru-RU"/>
        </w:rPr>
        <w:t xml:space="preserve">, </w:t>
      </w:r>
      <w:r w:rsidR="00C4494D" w:rsidRPr="00C4494D">
        <w:rPr>
          <w:rFonts w:ascii="Times New Roman" w:hAnsi="Times New Roman"/>
          <w:sz w:val="24"/>
          <w:szCs w:val="24"/>
          <w:lang w:bidi="ru-RU"/>
        </w:rPr>
        <w:t>Безопасность жизнедеятельности</w:t>
      </w:r>
      <w:r w:rsidRPr="008F5FBB">
        <w:rPr>
          <w:rFonts w:ascii="Times New Roman" w:hAnsi="Times New Roman"/>
          <w:sz w:val="24"/>
          <w:szCs w:val="24"/>
          <w:lang w:bidi="ru-RU"/>
        </w:rPr>
        <w:t>. Изучение данных дисциплин готовит студентов к освоению содержательной стороны практических действий, осуществляемых в рамках исполнения должностных полномочий.</w:t>
      </w:r>
    </w:p>
    <w:p w:rsidR="00D61EF5" w:rsidRDefault="00D61EF5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8F5FBB">
        <w:rPr>
          <w:rFonts w:ascii="Times New Roman" w:hAnsi="Times New Roman"/>
          <w:sz w:val="24"/>
          <w:szCs w:val="24"/>
          <w:lang w:bidi="ru-RU"/>
        </w:rPr>
        <w:t xml:space="preserve">Учебная практика выступает в качестве предшествующей </w:t>
      </w:r>
      <w:r w:rsidR="009910FD">
        <w:rPr>
          <w:rFonts w:ascii="Times New Roman" w:hAnsi="Times New Roman"/>
          <w:sz w:val="24"/>
          <w:szCs w:val="24"/>
          <w:lang w:bidi="ru-RU"/>
        </w:rPr>
        <w:t>производственной</w:t>
      </w:r>
      <w:r w:rsidRPr="008F5FBB">
        <w:rPr>
          <w:rFonts w:ascii="Times New Roman" w:hAnsi="Times New Roman"/>
          <w:sz w:val="24"/>
          <w:szCs w:val="24"/>
          <w:lang w:bidi="ru-RU"/>
        </w:rPr>
        <w:t>, в том числе преддипломной</w:t>
      </w:r>
      <w:r>
        <w:rPr>
          <w:rFonts w:ascii="Times New Roman" w:hAnsi="Times New Roman"/>
          <w:sz w:val="24"/>
          <w:szCs w:val="24"/>
          <w:lang w:bidi="ru-RU"/>
        </w:rPr>
        <w:t>,</w:t>
      </w:r>
      <w:r w:rsidRPr="008F5FBB">
        <w:rPr>
          <w:rFonts w:ascii="Times New Roman" w:hAnsi="Times New Roman"/>
          <w:sz w:val="24"/>
          <w:szCs w:val="24"/>
          <w:lang w:bidi="ru-RU"/>
        </w:rPr>
        <w:t xml:space="preserve"> практике.</w:t>
      </w:r>
    </w:p>
    <w:p w:rsidR="00C061A8" w:rsidRPr="008F5FBB" w:rsidRDefault="00C061A8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:rsidR="00D61EF5" w:rsidRPr="008F5FBB" w:rsidRDefault="00D61EF5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:rsidR="00D61EF5" w:rsidRPr="008F5FBB" w:rsidRDefault="00D61EF5" w:rsidP="00D61EF5">
      <w:pPr>
        <w:pStyle w:val="2"/>
      </w:pPr>
      <w:bookmarkStart w:id="18" w:name="_Toc448742964"/>
      <w:bookmarkStart w:id="19" w:name="_Toc25168515"/>
      <w:bookmarkStart w:id="20" w:name="_Toc25168544"/>
      <w:r>
        <w:rPr>
          <w:lang w:val="ru-RU"/>
        </w:rPr>
        <w:t>1</w:t>
      </w:r>
      <w:r w:rsidRPr="008F5FBB">
        <w:t>.</w:t>
      </w:r>
      <w:r>
        <w:rPr>
          <w:lang w:val="ru-RU"/>
        </w:rPr>
        <w:t>5</w:t>
      </w:r>
      <w:r w:rsidRPr="008F5FBB">
        <w:t>. Объем практики в зачетных единицах и ее продолжительности в неделях</w:t>
      </w:r>
      <w:bookmarkEnd w:id="18"/>
      <w:r w:rsidR="00C44E0B">
        <w:rPr>
          <w:lang w:val="ru-RU"/>
        </w:rPr>
        <w:t xml:space="preserve"> либо </w:t>
      </w:r>
      <w:r w:rsidR="00C44E0B" w:rsidRPr="00C44E0B">
        <w:rPr>
          <w:lang w:val="ru-RU"/>
        </w:rPr>
        <w:t>в академических часах</w:t>
      </w:r>
      <w:bookmarkEnd w:id="19"/>
      <w:bookmarkEnd w:id="20"/>
      <w:r w:rsidRPr="008F5FBB">
        <w:t xml:space="preserve"> </w:t>
      </w:r>
    </w:p>
    <w:p w:rsidR="00D61EF5" w:rsidRPr="008F5FBB" w:rsidRDefault="00D61EF5" w:rsidP="00D61EF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:rsidR="00D61EF5" w:rsidRPr="00C44E0B" w:rsidRDefault="00D61EF5" w:rsidP="00D61E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8F5FBB">
        <w:rPr>
          <w:rFonts w:ascii="Times New Roman" w:hAnsi="Times New Roman"/>
          <w:sz w:val="24"/>
          <w:szCs w:val="24"/>
          <w:lang w:bidi="ru-RU"/>
        </w:rPr>
        <w:t xml:space="preserve">В соответствии с ОПОП ВО по направлению </w:t>
      </w:r>
      <w:r w:rsidR="00FD2B91">
        <w:rPr>
          <w:rFonts w:ascii="Times New Roman" w:hAnsi="Times New Roman"/>
          <w:sz w:val="24"/>
          <w:szCs w:val="24"/>
          <w:lang w:bidi="ru-RU"/>
        </w:rPr>
        <w:t xml:space="preserve">09.03.03 Прикладная </w:t>
      </w:r>
      <w:r w:rsidR="00A94914">
        <w:rPr>
          <w:rFonts w:ascii="Times New Roman" w:hAnsi="Times New Roman"/>
          <w:sz w:val="24"/>
          <w:szCs w:val="24"/>
          <w:lang w:bidi="ru-RU"/>
        </w:rPr>
        <w:t>информатика на</w:t>
      </w:r>
      <w:r w:rsidRPr="008F5FBB">
        <w:rPr>
          <w:rFonts w:ascii="Times New Roman" w:hAnsi="Times New Roman"/>
          <w:sz w:val="24"/>
          <w:szCs w:val="24"/>
          <w:lang w:bidi="ru-RU"/>
        </w:rPr>
        <w:t xml:space="preserve"> учебную практику отводится следующее количество зачетных единиц</w:t>
      </w:r>
      <w:r w:rsidR="00410965">
        <w:rPr>
          <w:rFonts w:ascii="Times New Roman" w:hAnsi="Times New Roman"/>
          <w:sz w:val="24"/>
          <w:szCs w:val="24"/>
          <w:lang w:bidi="ru-RU"/>
        </w:rPr>
        <w:t xml:space="preserve"> и времени</w:t>
      </w:r>
      <w:r w:rsidRPr="008F5FBB">
        <w:rPr>
          <w:rFonts w:ascii="Times New Roman" w:hAnsi="Times New Roman"/>
          <w:sz w:val="24"/>
          <w:szCs w:val="24"/>
          <w:lang w:bidi="ru-RU"/>
        </w:rPr>
        <w:t>:</w:t>
      </w:r>
    </w:p>
    <w:p w:rsidR="00741A95" w:rsidRDefault="00741A95" w:rsidP="00741A95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bidi="ru-RU"/>
        </w:rPr>
      </w:pPr>
      <w:r>
        <w:rPr>
          <w:rFonts w:ascii="Times New Roman" w:hAnsi="Times New Roman"/>
          <w:i/>
          <w:sz w:val="24"/>
          <w:szCs w:val="24"/>
          <w:lang w:bidi="ru-RU"/>
        </w:rPr>
        <w:t xml:space="preserve"> </w:t>
      </w:r>
    </w:p>
    <w:tbl>
      <w:tblPr>
        <w:tblW w:w="97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30"/>
        <w:gridCol w:w="747"/>
        <w:gridCol w:w="2257"/>
        <w:gridCol w:w="2257"/>
        <w:gridCol w:w="2257"/>
      </w:tblGrid>
      <w:tr w:rsidR="00176627" w:rsidRPr="00483867" w:rsidTr="00176627">
        <w:trPr>
          <w:trHeight w:val="2692"/>
          <w:tblHeader/>
        </w:trPr>
        <w:tc>
          <w:tcPr>
            <w:tcW w:w="2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6627" w:rsidRPr="00483867" w:rsidRDefault="00176627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86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Тип/вид практики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center"/>
          </w:tcPr>
          <w:p w:rsidR="00176627" w:rsidRPr="00483867" w:rsidRDefault="00176627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76627" w:rsidRPr="00483867" w:rsidRDefault="00176627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867">
              <w:rPr>
                <w:rFonts w:ascii="Times New Roman" w:hAnsi="Times New Roman"/>
                <w:b/>
                <w:sz w:val="24"/>
                <w:szCs w:val="24"/>
              </w:rPr>
              <w:t>Трудоемкость в часах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176627" w:rsidRPr="00483867" w:rsidRDefault="00176627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867">
              <w:rPr>
                <w:rFonts w:ascii="Times New Roman" w:hAnsi="Times New Roman"/>
                <w:b/>
                <w:sz w:val="24"/>
                <w:szCs w:val="24"/>
              </w:rPr>
              <w:t>Трудоемкость в зачетных единицах</w:t>
            </w:r>
          </w:p>
        </w:tc>
        <w:tc>
          <w:tcPr>
            <w:tcW w:w="225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176627" w:rsidRPr="00483867" w:rsidRDefault="00176627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</w:pPr>
            <w:r w:rsidRPr="00483867"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  <w:t>Продолжительность в неделях</w:t>
            </w:r>
          </w:p>
        </w:tc>
      </w:tr>
      <w:tr w:rsidR="00741A95" w:rsidRPr="00483867" w:rsidTr="00176627">
        <w:trPr>
          <w:trHeight w:val="270"/>
        </w:trPr>
        <w:tc>
          <w:tcPr>
            <w:tcW w:w="2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41A95" w:rsidRPr="00483867" w:rsidRDefault="00741A95" w:rsidP="0001703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5FB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Учебная практика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41A95" w:rsidRPr="00483867" w:rsidRDefault="00741A95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A95" w:rsidRPr="00176627" w:rsidRDefault="00D96E91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108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41A95" w:rsidRPr="00176627" w:rsidRDefault="00D96E91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41A95" w:rsidRPr="00483867" w:rsidRDefault="00D96E91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76627" w:rsidRPr="002C2C8D" w:rsidTr="00176627">
        <w:trPr>
          <w:trHeight w:val="465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627" w:rsidRPr="00741A95" w:rsidRDefault="00D96E91" w:rsidP="0001703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Ознакомительная практика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6627" w:rsidRPr="00483867" w:rsidRDefault="00176627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76627" w:rsidRPr="00483867" w:rsidRDefault="00D96E91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6627" w:rsidRPr="00483867" w:rsidRDefault="00D96E91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6627" w:rsidRPr="00176627" w:rsidRDefault="00D96E91" w:rsidP="000170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741A95" w:rsidRPr="00741A95" w:rsidRDefault="00741A95" w:rsidP="00D61EF5">
      <w:pPr>
        <w:widowControl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 w:bidi="ru-RU"/>
        </w:rPr>
      </w:pPr>
    </w:p>
    <w:p w:rsidR="00D61EF5" w:rsidRPr="008F5FBB" w:rsidRDefault="00D61EF5" w:rsidP="00176627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>Студенту за время прохождения учебной практики необходимо выполнить программу практики и план-задание.</w:t>
      </w:r>
    </w:p>
    <w:p w:rsidR="00D61EF5" w:rsidRPr="00472B80" w:rsidRDefault="00D61EF5" w:rsidP="00D61EF5">
      <w:pPr>
        <w:spacing w:after="0" w:line="240" w:lineRule="auto"/>
        <w:rPr>
          <w:rFonts w:ascii="Times New Roman" w:hAnsi="Times New Roman"/>
          <w:sz w:val="28"/>
          <w:szCs w:val="28"/>
        </w:rPr>
        <w:sectPr w:rsidR="00D61EF5" w:rsidRPr="00472B80" w:rsidSect="00A94914">
          <w:footerReference w:type="default" r:id="rId9"/>
          <w:pgSz w:w="11906" w:h="16838"/>
          <w:pgMar w:top="1134" w:right="566" w:bottom="1134" w:left="1134" w:header="709" w:footer="79" w:gutter="0"/>
          <w:cols w:space="708"/>
          <w:docGrid w:linePitch="360"/>
        </w:sectPr>
      </w:pPr>
    </w:p>
    <w:p w:rsidR="00D61EF5" w:rsidRDefault="00D61EF5" w:rsidP="00D61EF5">
      <w:pPr>
        <w:widowControl w:val="0"/>
        <w:spacing w:after="103" w:line="240" w:lineRule="auto"/>
        <w:ind w:left="540"/>
        <w:jc w:val="center"/>
        <w:rPr>
          <w:rFonts w:ascii="Times New Roman" w:hAnsi="Times New Roman"/>
          <w:sz w:val="28"/>
          <w:szCs w:val="28"/>
          <w:highlight w:val="yellow"/>
        </w:rPr>
      </w:pPr>
    </w:p>
    <w:p w:rsidR="00D61EF5" w:rsidRDefault="00D61EF5" w:rsidP="00D61EF5">
      <w:pPr>
        <w:widowControl w:val="0"/>
        <w:spacing w:after="103" w:line="240" w:lineRule="auto"/>
        <w:ind w:left="540"/>
        <w:jc w:val="center"/>
        <w:rPr>
          <w:rFonts w:ascii="Times New Roman" w:hAnsi="Times New Roman"/>
          <w:sz w:val="28"/>
          <w:szCs w:val="28"/>
          <w:highlight w:val="yellow"/>
        </w:rPr>
      </w:pPr>
    </w:p>
    <w:p w:rsidR="00F4751C" w:rsidRPr="008F5FBB" w:rsidRDefault="00F4751C" w:rsidP="00F4751C">
      <w:pPr>
        <w:pStyle w:val="1"/>
        <w:tabs>
          <w:tab w:val="left" w:pos="1134"/>
        </w:tabs>
        <w:rPr>
          <w:szCs w:val="24"/>
        </w:rPr>
      </w:pPr>
      <w:bookmarkStart w:id="21" w:name="_Toc448742960"/>
      <w:bookmarkStart w:id="22" w:name="bookmark11"/>
      <w:bookmarkStart w:id="23" w:name="_Toc25168516"/>
      <w:bookmarkStart w:id="24" w:name="_Toc25168545"/>
      <w:r w:rsidRPr="008F5FBB">
        <w:rPr>
          <w:szCs w:val="24"/>
        </w:rPr>
        <w:t>2. СОДЕРЖА</w:t>
      </w:r>
      <w:r>
        <w:rPr>
          <w:szCs w:val="24"/>
          <w:lang w:val="ru-RU"/>
        </w:rPr>
        <w:t>НИЕ</w:t>
      </w:r>
      <w:r w:rsidRPr="008F5FBB">
        <w:rPr>
          <w:szCs w:val="24"/>
        </w:rPr>
        <w:t xml:space="preserve"> ПРАКТИКИ</w:t>
      </w:r>
      <w:bookmarkEnd w:id="21"/>
      <w:bookmarkEnd w:id="23"/>
      <w:bookmarkEnd w:id="24"/>
      <w:r w:rsidRPr="008F5FBB">
        <w:rPr>
          <w:szCs w:val="24"/>
        </w:rPr>
        <w:t xml:space="preserve"> </w:t>
      </w:r>
      <w:bookmarkEnd w:id="22"/>
    </w:p>
    <w:p w:rsidR="00F4751C" w:rsidRPr="008F5FBB" w:rsidRDefault="00F4751C" w:rsidP="00F4751C">
      <w:pPr>
        <w:pStyle w:val="2"/>
        <w:tabs>
          <w:tab w:val="left" w:pos="1134"/>
        </w:tabs>
        <w:rPr>
          <w:szCs w:val="24"/>
        </w:rPr>
      </w:pPr>
      <w:bookmarkStart w:id="25" w:name="_Toc448742961"/>
      <w:bookmarkStart w:id="26" w:name="_Toc25168517"/>
      <w:bookmarkStart w:id="27" w:name="_Toc25168546"/>
      <w:r w:rsidRPr="008F5FBB">
        <w:rPr>
          <w:szCs w:val="24"/>
        </w:rPr>
        <w:t xml:space="preserve">2.1. </w:t>
      </w:r>
      <w:bookmarkEnd w:id="25"/>
      <w:r>
        <w:rPr>
          <w:szCs w:val="24"/>
          <w:lang w:val="ru-RU"/>
        </w:rPr>
        <w:t>Этапы практики и виды выполняемых работ</w:t>
      </w:r>
      <w:bookmarkEnd w:id="26"/>
      <w:bookmarkEnd w:id="27"/>
    </w:p>
    <w:p w:rsidR="000D6B1A" w:rsidRDefault="000D6B1A" w:rsidP="000D6B1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D6B1A">
        <w:rPr>
          <w:rFonts w:ascii="Times New Roman" w:hAnsi="Times New Roman"/>
          <w:color w:val="000000"/>
          <w:sz w:val="24"/>
          <w:szCs w:val="24"/>
          <w:lang w:bidi="ru-RU"/>
        </w:rPr>
        <w:t xml:space="preserve">Организация проведения практики осуществляется Университетом </w:t>
      </w:r>
      <w:r w:rsidR="00912BD1" w:rsidRPr="00CE4B17">
        <w:rPr>
          <w:rFonts w:ascii="Times New Roman" w:hAnsi="Times New Roman"/>
          <w:color w:val="000000"/>
          <w:sz w:val="24"/>
          <w:szCs w:val="24"/>
          <w:lang w:bidi="ru-RU"/>
        </w:rPr>
        <w:t xml:space="preserve">на основе договоров между вузом и организациями, </w:t>
      </w:r>
      <w:r w:rsidRPr="000D6B1A">
        <w:rPr>
          <w:rFonts w:ascii="Times New Roman" w:hAnsi="Times New Roman"/>
          <w:color w:val="000000"/>
          <w:sz w:val="24"/>
          <w:szCs w:val="24"/>
          <w:lang w:bidi="ru-RU"/>
        </w:rPr>
        <w:t>деятельность которых соответствует профессиональным компетенциям, осваиваемым в рамках ОПОП ВО. Практика может быть проведена непосредственно в Университете.</w:t>
      </w:r>
      <w:r w:rsidRPr="00A93A9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D6B1A" w:rsidRPr="000D6B1A" w:rsidRDefault="000D6B1A" w:rsidP="000D6B1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D6B1A">
        <w:rPr>
          <w:rFonts w:ascii="Times New Roman" w:hAnsi="Times New Roman"/>
          <w:sz w:val="24"/>
          <w:szCs w:val="24"/>
        </w:rPr>
        <w:t>Обучающиеся, совмещающие обучение с трудовой деятельностью, вправе проходить практику по месту трудовой деятельности в случаях, если профессиональная деятельность, осуществляемая ими, соответствует требованиям к содержанию практики.</w:t>
      </w:r>
    </w:p>
    <w:p w:rsidR="0006717E" w:rsidRDefault="0006717E" w:rsidP="0006717E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93A9C">
        <w:rPr>
          <w:rFonts w:ascii="Times New Roman" w:hAnsi="Times New Roman"/>
          <w:sz w:val="24"/>
          <w:szCs w:val="24"/>
        </w:rPr>
        <w:t xml:space="preserve">Перед прохождением </w:t>
      </w:r>
      <w:r w:rsidR="004C48A1">
        <w:rPr>
          <w:rFonts w:ascii="Times New Roman" w:hAnsi="Times New Roman"/>
          <w:sz w:val="24"/>
          <w:szCs w:val="24"/>
        </w:rPr>
        <w:t>п</w:t>
      </w:r>
      <w:r w:rsidRPr="00A93A9C">
        <w:rPr>
          <w:rFonts w:ascii="Times New Roman" w:hAnsi="Times New Roman"/>
          <w:sz w:val="24"/>
          <w:szCs w:val="24"/>
        </w:rPr>
        <w:t xml:space="preserve">рактики </w:t>
      </w:r>
      <w:r w:rsidR="004C48A1" w:rsidRPr="004C48A1">
        <w:rPr>
          <w:rFonts w:ascii="Times New Roman" w:hAnsi="Times New Roman"/>
          <w:sz w:val="24"/>
          <w:szCs w:val="24"/>
        </w:rPr>
        <w:t xml:space="preserve">студент составляет рабочий график и согласовывает его </w:t>
      </w:r>
      <w:r w:rsidRPr="00A93A9C">
        <w:rPr>
          <w:rFonts w:ascii="Times New Roman" w:hAnsi="Times New Roman"/>
          <w:sz w:val="24"/>
          <w:szCs w:val="24"/>
        </w:rPr>
        <w:t>руководител</w:t>
      </w:r>
      <w:r w:rsidR="004C48A1">
        <w:rPr>
          <w:rFonts w:ascii="Times New Roman" w:hAnsi="Times New Roman"/>
          <w:sz w:val="24"/>
          <w:szCs w:val="24"/>
        </w:rPr>
        <w:t>ем</w:t>
      </w:r>
      <w:r w:rsidRPr="00A93A9C">
        <w:rPr>
          <w:rFonts w:ascii="Times New Roman" w:hAnsi="Times New Roman"/>
          <w:sz w:val="24"/>
          <w:szCs w:val="24"/>
        </w:rPr>
        <w:t xml:space="preserve"> практики от МУ им. С.Ю. Витте.</w:t>
      </w:r>
    </w:p>
    <w:p w:rsidR="007C587E" w:rsidRDefault="0006717E" w:rsidP="0006717E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93A9C">
        <w:rPr>
          <w:rFonts w:ascii="Times New Roman" w:hAnsi="Times New Roman"/>
          <w:sz w:val="24"/>
          <w:szCs w:val="24"/>
        </w:rPr>
        <w:t xml:space="preserve">Типовой рабочий график (план)  проведения практики представлен в таблице </w:t>
      </w:r>
    </w:p>
    <w:p w:rsidR="00A1056B" w:rsidRPr="00CE4B17" w:rsidRDefault="00A1056B" w:rsidP="0006717E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E4B17">
        <w:rPr>
          <w:rFonts w:ascii="Times New Roman" w:hAnsi="Times New Roman"/>
          <w:sz w:val="24"/>
          <w:szCs w:val="24"/>
        </w:rPr>
        <w:t xml:space="preserve">Учебная практика </w:t>
      </w:r>
      <w:r w:rsidR="000069D3" w:rsidRPr="00CE4B17">
        <w:rPr>
          <w:rFonts w:ascii="Times New Roman" w:hAnsi="Times New Roman"/>
          <w:sz w:val="24"/>
          <w:szCs w:val="24"/>
        </w:rPr>
        <w:t xml:space="preserve">осуществляется </w:t>
      </w:r>
      <w:r w:rsidR="000069D3" w:rsidRPr="00CE4B17">
        <w:rPr>
          <w:rFonts w:ascii="Times New Roman" w:hAnsi="Times New Roman"/>
          <w:b/>
          <w:sz w:val="24"/>
          <w:szCs w:val="24"/>
        </w:rPr>
        <w:t>в три этапа</w:t>
      </w:r>
      <w:r w:rsidR="000069D3" w:rsidRPr="00CE4B17">
        <w:rPr>
          <w:rFonts w:ascii="Times New Roman" w:hAnsi="Times New Roman"/>
          <w:sz w:val="24"/>
          <w:szCs w:val="24"/>
        </w:rPr>
        <w:t>:</w:t>
      </w:r>
    </w:p>
    <w:p w:rsidR="00A1056B" w:rsidRPr="00CE4B17" w:rsidRDefault="002862B0" w:rsidP="00682EEA">
      <w:pPr>
        <w:widowControl w:val="0"/>
        <w:numPr>
          <w:ilvl w:val="0"/>
          <w:numId w:val="6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i/>
          <w:color w:val="000000"/>
          <w:sz w:val="24"/>
          <w:szCs w:val="24"/>
          <w:lang w:bidi="ru-RU"/>
        </w:rPr>
        <w:t>Организационно-п</w:t>
      </w:r>
      <w:r w:rsidR="00A1056B"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одготовительный этап</w:t>
      </w:r>
      <w:r w:rsidR="00A1056B" w:rsidRPr="00CE4B17">
        <w:rPr>
          <w:rFonts w:ascii="Times New Roman" w:hAnsi="Times New Roman"/>
          <w:sz w:val="24"/>
          <w:szCs w:val="24"/>
        </w:rPr>
        <w:t xml:space="preserve"> (проведение инструктивного совещания с приглашением работодателей и руководителей учебной практики от </w:t>
      </w:r>
      <w:r w:rsidR="000008E1" w:rsidRPr="00CE4B17">
        <w:rPr>
          <w:rFonts w:ascii="Times New Roman" w:hAnsi="Times New Roman"/>
          <w:sz w:val="24"/>
          <w:szCs w:val="24"/>
        </w:rPr>
        <w:t>МУ им. С.Ю. Витте</w:t>
      </w:r>
      <w:r w:rsidR="00A1056B" w:rsidRPr="00CE4B17">
        <w:rPr>
          <w:rFonts w:ascii="Times New Roman" w:hAnsi="Times New Roman"/>
          <w:sz w:val="24"/>
          <w:szCs w:val="24"/>
        </w:rPr>
        <w:t>, ознакомление студентов с содержанием и спецификой деятельно</w:t>
      </w:r>
      <w:r w:rsidR="000069D3" w:rsidRPr="00CE4B17">
        <w:rPr>
          <w:rFonts w:ascii="Times New Roman" w:hAnsi="Times New Roman"/>
          <w:sz w:val="24"/>
          <w:szCs w:val="24"/>
        </w:rPr>
        <w:t>сти организации</w:t>
      </w:r>
      <w:r w:rsidR="00A1056B" w:rsidRPr="00CE4B17">
        <w:rPr>
          <w:rFonts w:ascii="Times New Roman" w:hAnsi="Times New Roman"/>
          <w:sz w:val="24"/>
          <w:szCs w:val="24"/>
        </w:rPr>
        <w:t xml:space="preserve">, доведение до </w:t>
      </w:r>
      <w:r w:rsidR="000069D3" w:rsidRPr="00CE4B17">
        <w:rPr>
          <w:rFonts w:ascii="Times New Roman" w:hAnsi="Times New Roman"/>
          <w:sz w:val="24"/>
          <w:szCs w:val="24"/>
        </w:rPr>
        <w:t>студента плана-</w:t>
      </w:r>
      <w:r w:rsidR="00A1056B" w:rsidRPr="00CE4B17">
        <w:rPr>
          <w:rFonts w:ascii="Times New Roman" w:hAnsi="Times New Roman"/>
          <w:sz w:val="24"/>
          <w:szCs w:val="24"/>
        </w:rPr>
        <w:t>задани</w:t>
      </w:r>
      <w:r w:rsidR="000069D3" w:rsidRPr="00CE4B17">
        <w:rPr>
          <w:rFonts w:ascii="Times New Roman" w:hAnsi="Times New Roman"/>
          <w:sz w:val="24"/>
          <w:szCs w:val="24"/>
        </w:rPr>
        <w:t>я</w:t>
      </w:r>
      <w:r w:rsidR="00A1056B" w:rsidRPr="00CE4B17">
        <w:rPr>
          <w:rFonts w:ascii="Times New Roman" w:hAnsi="Times New Roman"/>
          <w:sz w:val="24"/>
          <w:szCs w:val="24"/>
        </w:rPr>
        <w:t xml:space="preserve"> на практику, видов отчетности по практике).</w:t>
      </w:r>
    </w:p>
    <w:p w:rsidR="00A1056B" w:rsidRPr="00CE4B17" w:rsidRDefault="002862B0" w:rsidP="00682EEA">
      <w:pPr>
        <w:widowControl w:val="0"/>
        <w:numPr>
          <w:ilvl w:val="0"/>
          <w:numId w:val="6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Основной</w:t>
      </w:r>
      <w:r w:rsidR="000670AC"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 xml:space="preserve"> </w:t>
      </w:r>
      <w:r w:rsidR="00A1056B"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этап</w:t>
      </w:r>
      <w:r w:rsidR="000069D3" w:rsidRPr="00CE4B17">
        <w:rPr>
          <w:rFonts w:ascii="Times New Roman" w:hAnsi="Times New Roman"/>
          <w:sz w:val="24"/>
          <w:szCs w:val="24"/>
        </w:rPr>
        <w:t xml:space="preserve"> (</w:t>
      </w:r>
      <w:r w:rsidR="00A1056B" w:rsidRPr="00CE4B17">
        <w:rPr>
          <w:rFonts w:ascii="Times New Roman" w:hAnsi="Times New Roman"/>
          <w:sz w:val="24"/>
          <w:szCs w:val="24"/>
        </w:rPr>
        <w:t>участие</w:t>
      </w:r>
      <w:r w:rsidR="000069D3" w:rsidRPr="00CE4B17">
        <w:rPr>
          <w:rFonts w:ascii="Times New Roman" w:hAnsi="Times New Roman"/>
          <w:sz w:val="24"/>
          <w:szCs w:val="24"/>
        </w:rPr>
        <w:t xml:space="preserve"> студентов </w:t>
      </w:r>
      <w:r w:rsidR="00A1056B" w:rsidRPr="00CE4B17">
        <w:rPr>
          <w:rFonts w:ascii="Times New Roman" w:hAnsi="Times New Roman"/>
          <w:sz w:val="24"/>
          <w:szCs w:val="24"/>
        </w:rPr>
        <w:t xml:space="preserve">в различных видах профессиональной деятельности </w:t>
      </w:r>
      <w:r w:rsidR="000069D3" w:rsidRPr="00CE4B17">
        <w:rPr>
          <w:rFonts w:ascii="Times New Roman" w:hAnsi="Times New Roman"/>
          <w:sz w:val="24"/>
          <w:szCs w:val="24"/>
        </w:rPr>
        <w:t>в соответствии с</w:t>
      </w:r>
      <w:r w:rsidR="00A1056B" w:rsidRPr="00CE4B17">
        <w:rPr>
          <w:rFonts w:ascii="Times New Roman" w:hAnsi="Times New Roman"/>
          <w:sz w:val="24"/>
          <w:szCs w:val="24"/>
        </w:rPr>
        <w:t xml:space="preserve"> </w:t>
      </w:r>
      <w:r w:rsidR="00B65A61" w:rsidRPr="00CE4B17">
        <w:rPr>
          <w:rFonts w:ascii="Times New Roman" w:hAnsi="Times New Roman"/>
          <w:sz w:val="24"/>
          <w:szCs w:val="24"/>
        </w:rPr>
        <w:t>план</w:t>
      </w:r>
      <w:r w:rsidR="000069D3" w:rsidRPr="00CE4B17">
        <w:rPr>
          <w:rFonts w:ascii="Times New Roman" w:hAnsi="Times New Roman"/>
          <w:sz w:val="24"/>
          <w:szCs w:val="24"/>
        </w:rPr>
        <w:t>ом</w:t>
      </w:r>
      <w:r w:rsidR="00B65A61" w:rsidRPr="00CE4B17">
        <w:rPr>
          <w:rFonts w:ascii="Times New Roman" w:hAnsi="Times New Roman"/>
          <w:sz w:val="24"/>
          <w:szCs w:val="24"/>
        </w:rPr>
        <w:t>-задани</w:t>
      </w:r>
      <w:r w:rsidR="000069D3" w:rsidRPr="00CE4B17">
        <w:rPr>
          <w:rFonts w:ascii="Times New Roman" w:hAnsi="Times New Roman"/>
          <w:sz w:val="24"/>
          <w:szCs w:val="24"/>
        </w:rPr>
        <w:t>ем</w:t>
      </w:r>
      <w:r w:rsidR="00A1056B" w:rsidRPr="00CE4B17">
        <w:rPr>
          <w:rFonts w:ascii="Times New Roman" w:hAnsi="Times New Roman"/>
          <w:sz w:val="24"/>
          <w:szCs w:val="24"/>
        </w:rPr>
        <w:t>).</w:t>
      </w:r>
    </w:p>
    <w:p w:rsidR="00A85464" w:rsidRDefault="002862B0" w:rsidP="00682EEA">
      <w:pPr>
        <w:widowControl w:val="0"/>
        <w:numPr>
          <w:ilvl w:val="0"/>
          <w:numId w:val="6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Отчетный</w:t>
      </w:r>
      <w:r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 xml:space="preserve"> </w:t>
      </w:r>
      <w:r w:rsidR="00A1056B"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этап</w:t>
      </w:r>
      <w:r w:rsidR="00A1056B" w:rsidRPr="00CE4B17">
        <w:rPr>
          <w:rFonts w:ascii="Times New Roman" w:hAnsi="Times New Roman"/>
          <w:sz w:val="24"/>
          <w:szCs w:val="24"/>
        </w:rPr>
        <w:t xml:space="preserve"> (анализ проделанной ра</w:t>
      </w:r>
      <w:r w:rsidR="00B65A61" w:rsidRPr="00CE4B17">
        <w:rPr>
          <w:rFonts w:ascii="Times New Roman" w:hAnsi="Times New Roman"/>
          <w:sz w:val="24"/>
          <w:szCs w:val="24"/>
        </w:rPr>
        <w:t>боты и подведение её итогов, представление отчета руководителю</w:t>
      </w:r>
      <w:r w:rsidR="00A1056B" w:rsidRPr="00CE4B17">
        <w:rPr>
          <w:rFonts w:ascii="Times New Roman" w:hAnsi="Times New Roman"/>
          <w:sz w:val="24"/>
          <w:szCs w:val="24"/>
        </w:rPr>
        <w:t>).</w:t>
      </w:r>
    </w:p>
    <w:p w:rsidR="0006717E" w:rsidRPr="008C16BB" w:rsidRDefault="008C16BB" w:rsidP="00E3204F">
      <w:pPr>
        <w:widowControl w:val="0"/>
        <w:tabs>
          <w:tab w:val="left" w:pos="0"/>
        </w:tabs>
        <w:spacing w:after="0" w:line="365" w:lineRule="exact"/>
        <w:rPr>
          <w:rFonts w:ascii="Times New Roman" w:hAnsi="Times New Roman"/>
          <w:b/>
          <w:iCs/>
          <w:color w:val="000000"/>
          <w:sz w:val="24"/>
          <w:szCs w:val="24"/>
          <w:shd w:val="clear" w:color="auto" w:fill="FFFFFF"/>
          <w:lang w:bidi="ru-RU"/>
        </w:rPr>
      </w:pPr>
      <w:r w:rsidRPr="008C16BB">
        <w:rPr>
          <w:rFonts w:ascii="Times New Roman" w:hAnsi="Times New Roman"/>
          <w:b/>
          <w:iCs/>
          <w:color w:val="000000"/>
          <w:sz w:val="24"/>
          <w:szCs w:val="24"/>
          <w:shd w:val="clear" w:color="auto" w:fill="FFFFFF"/>
          <w:lang w:bidi="ru-RU"/>
        </w:rPr>
        <w:t xml:space="preserve">Примерное разделение по этапам, виды работ, трудоемкость и формы контроля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2151"/>
        <w:gridCol w:w="3175"/>
        <w:gridCol w:w="1560"/>
        <w:gridCol w:w="2234"/>
      </w:tblGrid>
      <w:tr w:rsidR="007471E9" w:rsidTr="00754FAB">
        <w:tc>
          <w:tcPr>
            <w:tcW w:w="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№</w:t>
            </w:r>
          </w:p>
        </w:tc>
        <w:tc>
          <w:tcPr>
            <w:tcW w:w="2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Разделы</w:t>
            </w:r>
          </w:p>
          <w:p w:rsidR="007471E9" w:rsidRDefault="007471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(этапы)</w:t>
            </w:r>
          </w:p>
          <w:p w:rsidR="007471E9" w:rsidRDefault="007471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практики</w:t>
            </w:r>
          </w:p>
        </w:tc>
        <w:tc>
          <w:tcPr>
            <w:tcW w:w="4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Виды выполняемых работ</w:t>
            </w:r>
          </w:p>
        </w:tc>
        <w:tc>
          <w:tcPr>
            <w:tcW w:w="2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6B469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Формы контроля/промежуточной аттестации</w:t>
            </w:r>
          </w:p>
        </w:tc>
      </w:tr>
      <w:tr w:rsidR="007471E9" w:rsidTr="00754FAB">
        <w:tc>
          <w:tcPr>
            <w:tcW w:w="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Виды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691B4C" w:rsidP="00691B4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Трудоемкость (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акад.час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.)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</w:p>
        </w:tc>
      </w:tr>
      <w:tr w:rsidR="006B4692" w:rsidTr="00754FAB">
        <w:trPr>
          <w:trHeight w:val="1623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92" w:rsidRDefault="006B46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B4692" w:rsidRDefault="006B46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B4692" w:rsidRDefault="006B46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B4692" w:rsidRDefault="006B46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B4692" w:rsidRDefault="006B46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92" w:rsidRDefault="006B4692" w:rsidP="00754FAB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  <w:t>Организационно-подготовительный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4692" w:rsidRDefault="006B4692" w:rsidP="001B2CA3">
            <w:pPr>
              <w:numPr>
                <w:ilvl w:val="0"/>
                <w:numId w:val="42"/>
              </w:numPr>
              <w:spacing w:after="0" w:line="240" w:lineRule="auto"/>
              <w:ind w:left="0" w:first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Вводное занятие</w:t>
            </w:r>
          </w:p>
          <w:p w:rsidR="006B4692" w:rsidRDefault="006B4692" w:rsidP="001B2CA3">
            <w:pPr>
              <w:numPr>
                <w:ilvl w:val="0"/>
                <w:numId w:val="42"/>
              </w:numPr>
              <w:spacing w:after="0" w:line="240" w:lineRule="auto"/>
              <w:ind w:left="0" w:first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lang w:bidi="ru-RU"/>
              </w:rPr>
              <w:t>Получение задания от руководителя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4692" w:rsidRDefault="006B4692" w:rsidP="00754F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4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4692" w:rsidRDefault="00C113B7" w:rsidP="00C113B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Собеседование</w:t>
            </w:r>
            <w:r w:rsidR="006B4692"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, утверждение индивидуального задания по практике</w:t>
            </w:r>
          </w:p>
        </w:tc>
      </w:tr>
      <w:tr w:rsidR="007471E9" w:rsidTr="00754FA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E9" w:rsidRDefault="007471E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471E9" w:rsidRDefault="001715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471E9" w:rsidRDefault="007471E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471E9" w:rsidRDefault="007471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6B4692" w:rsidP="00754FAB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shd w:val="clear" w:color="auto" w:fill="FFFFFF"/>
                <w:lang w:bidi="ru-RU"/>
              </w:rPr>
              <w:t>Основной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6B4692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материалов для выполнения задания по практике;</w:t>
            </w:r>
          </w:p>
          <w:p w:rsidR="006B4692" w:rsidRDefault="006B4692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Представление руководителю собранных материалов;</w:t>
            </w:r>
          </w:p>
          <w:p w:rsidR="006B4692" w:rsidRDefault="006B4692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заданий по практике</w:t>
            </w:r>
          </w:p>
          <w:p w:rsidR="006B4692" w:rsidRDefault="006B4692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собранных материалов</w:t>
            </w:r>
            <w:r w:rsidR="00F9313F">
              <w:rPr>
                <w:rFonts w:ascii="Times New Roman" w:hAnsi="Times New Roman"/>
                <w:sz w:val="24"/>
                <w:szCs w:val="24"/>
              </w:rPr>
              <w:t>, проведение расчетов, составление графиков, диаграмм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9313F" w:rsidRDefault="00F9313F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Обсуждение с руководителем проделанной части работы;</w:t>
            </w:r>
          </w:p>
          <w:p w:rsidR="00F9313F" w:rsidRDefault="00F9313F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решении конкретных профессиональных задач.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 w:rsidP="00754F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471E9" w:rsidRDefault="00F9313F" w:rsidP="00754F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94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7471E9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471E9" w:rsidRDefault="007471E9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471E9" w:rsidRDefault="007471E9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471E9" w:rsidRDefault="007471E9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471E9" w:rsidRDefault="00C113B7" w:rsidP="00C113B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Устный отчет, собеседование</w:t>
            </w:r>
            <w:r w:rsidR="00754FAB"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; презентация части проекта/семинарское обсуждение</w:t>
            </w:r>
          </w:p>
        </w:tc>
      </w:tr>
      <w:tr w:rsidR="007471E9" w:rsidTr="00754FA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E9" w:rsidRDefault="007471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6B4692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shd w:val="clear" w:color="auto" w:fill="FFFFFF"/>
                <w:lang w:bidi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shd w:val="clear" w:color="auto" w:fill="FFFFFF"/>
                <w:lang w:bidi="ru-RU"/>
              </w:rPr>
              <w:t>Отчетный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13F" w:rsidRPr="001B2CA3" w:rsidRDefault="00F9313F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 w:rsidRPr="001B2CA3">
              <w:rPr>
                <w:rFonts w:ascii="Times New Roman" w:hAnsi="Times New Roman"/>
                <w:sz w:val="24"/>
                <w:szCs w:val="24"/>
              </w:rPr>
              <w:t>Подготовка отчета по учебной практике;</w:t>
            </w:r>
          </w:p>
          <w:p w:rsidR="00F9313F" w:rsidRPr="001B2CA3" w:rsidRDefault="00F9313F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 w:rsidRPr="001B2CA3">
              <w:rPr>
                <w:rFonts w:ascii="Times New Roman" w:hAnsi="Times New Roman"/>
                <w:sz w:val="24"/>
                <w:szCs w:val="24"/>
              </w:rPr>
              <w:t>Вы</w:t>
            </w:r>
            <w:r w:rsidR="007471E9" w:rsidRPr="001B2CA3">
              <w:rPr>
                <w:rFonts w:ascii="Times New Roman" w:hAnsi="Times New Roman"/>
                <w:sz w:val="24"/>
                <w:szCs w:val="24"/>
              </w:rPr>
              <w:t xml:space="preserve">работка </w:t>
            </w:r>
            <w:r w:rsidRPr="001B2CA3">
              <w:rPr>
                <w:rFonts w:ascii="Times New Roman" w:hAnsi="Times New Roman"/>
                <w:sz w:val="24"/>
                <w:szCs w:val="24"/>
              </w:rPr>
              <w:t xml:space="preserve">по итогам прохождения практики выводов  и предложений </w:t>
            </w:r>
            <w:r w:rsidR="007471E9" w:rsidRPr="001B2CA3">
              <w:rPr>
                <w:rFonts w:ascii="Times New Roman" w:hAnsi="Times New Roman"/>
                <w:sz w:val="24"/>
                <w:szCs w:val="24"/>
              </w:rPr>
              <w:t>рекомендаций и по результатам практики</w:t>
            </w:r>
            <w:r w:rsidRPr="001B2CA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9313F" w:rsidRPr="001B2CA3" w:rsidRDefault="00F9313F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 w:rsidRPr="001B2CA3">
              <w:rPr>
                <w:rFonts w:ascii="Times New Roman" w:hAnsi="Times New Roman"/>
                <w:sz w:val="24"/>
                <w:szCs w:val="24"/>
              </w:rPr>
              <w:t>Оформление отчета по учебной практике, сдача отчета на кафедру;</w:t>
            </w:r>
          </w:p>
          <w:p w:rsidR="007471E9" w:rsidRDefault="00F9313F" w:rsidP="001B2CA3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91" w:firstLine="269"/>
              <w:rPr>
                <w:rFonts w:ascii="Times New Roman" w:hAnsi="Times New Roman"/>
                <w:sz w:val="24"/>
                <w:szCs w:val="24"/>
              </w:rPr>
            </w:pPr>
            <w:r w:rsidRPr="001B2CA3">
              <w:rPr>
                <w:rFonts w:ascii="Times New Roman" w:hAnsi="Times New Roman"/>
                <w:sz w:val="24"/>
                <w:szCs w:val="24"/>
              </w:rPr>
              <w:t>Защита отчета</w:t>
            </w:r>
            <w:r w:rsidR="002270E5" w:rsidRPr="001B2C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1E9" w:rsidRDefault="00F9313F" w:rsidP="00754F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E9" w:rsidRDefault="007471E9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471E9" w:rsidRDefault="007471E9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471E9" w:rsidRDefault="00F9313F" w:rsidP="00754F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Защита отчета</w:t>
            </w:r>
          </w:p>
        </w:tc>
      </w:tr>
      <w:tr w:rsidR="00F9313F" w:rsidTr="00754FAB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3F" w:rsidRDefault="00F9313F" w:rsidP="00F9313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bidi="ru-RU"/>
              </w:rPr>
            </w:pPr>
            <w:r>
              <w:rPr>
                <w:rFonts w:ascii="Times New Roman" w:hAnsi="Times New Roman"/>
                <w:color w:val="000000"/>
                <w:lang w:bidi="ru-RU"/>
              </w:rPr>
              <w:t>Итого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13F" w:rsidRDefault="00F9313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108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3F" w:rsidRDefault="00F9313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Зачет с оценкой</w:t>
            </w:r>
          </w:p>
        </w:tc>
      </w:tr>
    </w:tbl>
    <w:p w:rsidR="002270E5" w:rsidRDefault="007471E9" w:rsidP="00471491">
      <w:pPr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A93A9C">
        <w:rPr>
          <w:rFonts w:ascii="Times New Roman" w:eastAsia="Calibri" w:hAnsi="Times New Roman"/>
          <w:sz w:val="24"/>
          <w:szCs w:val="24"/>
        </w:rPr>
        <w:t xml:space="preserve"> </w:t>
      </w:r>
      <w:r w:rsidR="002270E5">
        <w:rPr>
          <w:rFonts w:ascii="Times New Roman" w:hAnsi="Times New Roman"/>
          <w:sz w:val="24"/>
          <w:szCs w:val="24"/>
        </w:rPr>
        <w:t xml:space="preserve">Защита итогов учебной практики: </w:t>
      </w:r>
      <w:r w:rsidR="002270E5">
        <w:rPr>
          <w:rFonts w:ascii="Times New Roman" w:eastAsia="Calibri" w:hAnsi="Times New Roman"/>
        </w:rPr>
        <w:t>после окончания вида практики</w:t>
      </w:r>
      <w:r w:rsidR="002270E5">
        <w:rPr>
          <w:rFonts w:ascii="Times New Roman" w:hAnsi="Times New Roman"/>
          <w:i/>
          <w:color w:val="000000"/>
          <w:sz w:val="24"/>
          <w:szCs w:val="24"/>
          <w:lang w:bidi="ru-RU"/>
        </w:rPr>
        <w:t xml:space="preserve"> в соответствии с расписанием</w:t>
      </w:r>
      <w:r w:rsidR="002270E5" w:rsidRPr="00A93A9C">
        <w:rPr>
          <w:rFonts w:ascii="Times New Roman" w:eastAsia="Calibri" w:hAnsi="Times New Roman"/>
          <w:sz w:val="24"/>
          <w:szCs w:val="24"/>
        </w:rPr>
        <w:t xml:space="preserve"> </w:t>
      </w:r>
    </w:p>
    <w:p w:rsidR="00CF6279" w:rsidRPr="00FE7017" w:rsidRDefault="00CF6279" w:rsidP="00CF6279">
      <w:pPr>
        <w:widowControl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"/>
          <w:szCs w:val="2"/>
          <w:lang w:bidi="ru-RU"/>
        </w:rPr>
      </w:pPr>
    </w:p>
    <w:p w:rsidR="00E641F1" w:rsidRPr="005F2257" w:rsidRDefault="00E641F1" w:rsidP="00E641F1">
      <w:pPr>
        <w:pStyle w:val="2"/>
        <w:tabs>
          <w:tab w:val="left" w:pos="1134"/>
        </w:tabs>
        <w:rPr>
          <w:szCs w:val="24"/>
          <w:lang w:val="ru-RU"/>
        </w:rPr>
      </w:pPr>
      <w:bookmarkStart w:id="28" w:name="_Toc469757814"/>
      <w:bookmarkStart w:id="29" w:name="_Toc25168518"/>
      <w:bookmarkStart w:id="30" w:name="_Toc25168547"/>
      <w:r w:rsidRPr="00807364">
        <w:rPr>
          <w:szCs w:val="24"/>
        </w:rPr>
        <w:t>2.</w:t>
      </w:r>
      <w:r>
        <w:rPr>
          <w:szCs w:val="24"/>
          <w:lang w:val="ru-RU"/>
        </w:rPr>
        <w:t>2</w:t>
      </w:r>
      <w:r w:rsidRPr="00807364">
        <w:rPr>
          <w:szCs w:val="24"/>
        </w:rPr>
        <w:t xml:space="preserve">. </w:t>
      </w:r>
      <w:bookmarkEnd w:id="28"/>
      <w:r w:rsidR="00471491" w:rsidRPr="00A93A9C">
        <w:rPr>
          <w:bCs w:val="0"/>
          <w:iCs w:val="0"/>
          <w:szCs w:val="24"/>
        </w:rPr>
        <w:t>Задания студентам на практику</w:t>
      </w:r>
      <w:bookmarkEnd w:id="29"/>
      <w:bookmarkEnd w:id="30"/>
    </w:p>
    <w:p w:rsidR="00D31CF4" w:rsidRPr="00CE4B17" w:rsidRDefault="001F4A53" w:rsidP="008C3219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8"/>
        </w:rPr>
      </w:pPr>
      <w:r w:rsidRPr="00CE4B17">
        <w:rPr>
          <w:sz w:val="24"/>
          <w:szCs w:val="28"/>
        </w:rPr>
        <w:t xml:space="preserve">В процессе прохождения практики </w:t>
      </w:r>
      <w:r w:rsidR="003A381A" w:rsidRPr="00CE4B17">
        <w:rPr>
          <w:sz w:val="24"/>
          <w:szCs w:val="28"/>
        </w:rPr>
        <w:t>студент</w:t>
      </w:r>
      <w:r w:rsidRPr="00CE4B17">
        <w:rPr>
          <w:sz w:val="24"/>
          <w:szCs w:val="28"/>
        </w:rPr>
        <w:t xml:space="preserve"> должен руководствоваться структурой и содержанием учебной практики в </w:t>
      </w:r>
      <w:r w:rsidR="008C3219" w:rsidRPr="00CE4B17">
        <w:rPr>
          <w:sz w:val="24"/>
          <w:szCs w:val="28"/>
        </w:rPr>
        <w:t>соответствии с пла</w:t>
      </w:r>
      <w:r w:rsidR="00353D2E" w:rsidRPr="00CE4B17">
        <w:rPr>
          <w:sz w:val="24"/>
          <w:szCs w:val="28"/>
        </w:rPr>
        <w:t>ном-</w:t>
      </w:r>
      <w:r w:rsidR="008C3219" w:rsidRPr="00CE4B17">
        <w:rPr>
          <w:sz w:val="24"/>
          <w:szCs w:val="28"/>
        </w:rPr>
        <w:t>з</w:t>
      </w:r>
      <w:r w:rsidRPr="00CE4B17">
        <w:rPr>
          <w:sz w:val="24"/>
          <w:szCs w:val="28"/>
        </w:rPr>
        <w:t>аданием.</w:t>
      </w:r>
    </w:p>
    <w:p w:rsidR="00531A83" w:rsidRDefault="00BB6F2E" w:rsidP="0009491A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CE4B17">
        <w:rPr>
          <w:rFonts w:ascii="Times New Roman" w:hAnsi="Times New Roman"/>
          <w:sz w:val="24"/>
          <w:szCs w:val="28"/>
        </w:rPr>
        <w:t>Задание на прохождение практики представлено в таблице.</w:t>
      </w:r>
    </w:p>
    <w:p w:rsidR="00653D3A" w:rsidRPr="006A2DB0" w:rsidRDefault="00653D3A" w:rsidP="00653D3A">
      <w:pPr>
        <w:suppressAutoHyphens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</w:rPr>
      </w:pPr>
    </w:p>
    <w:p w:rsidR="00471491" w:rsidRPr="00684D61" w:rsidRDefault="00471491" w:rsidP="00471491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bidi="ru-RU"/>
        </w:rPr>
      </w:pPr>
      <w:r w:rsidRPr="00684D61">
        <w:rPr>
          <w:rFonts w:ascii="Times New Roman" w:hAnsi="Times New Roman"/>
          <w:b/>
          <w:sz w:val="24"/>
          <w:szCs w:val="24"/>
        </w:rPr>
        <w:t xml:space="preserve">Типовое задание на прохождение </w:t>
      </w:r>
      <w:r w:rsidR="007471E9">
        <w:rPr>
          <w:rFonts w:ascii="Times New Roman" w:hAnsi="Times New Roman"/>
          <w:b/>
          <w:sz w:val="24"/>
          <w:szCs w:val="24"/>
        </w:rPr>
        <w:t>п</w:t>
      </w:r>
      <w:r w:rsidRPr="00684D61">
        <w:rPr>
          <w:rFonts w:ascii="Times New Roman" w:hAnsi="Times New Roman"/>
          <w:b/>
          <w:sz w:val="24"/>
          <w:szCs w:val="24"/>
        </w:rPr>
        <w:t>рактики</w:t>
      </w:r>
      <w:r w:rsidRPr="00684D61">
        <w:rPr>
          <w:rFonts w:ascii="Times New Roman" w:hAnsi="Times New Roman"/>
          <w:b/>
          <w:sz w:val="24"/>
          <w:szCs w:val="24"/>
          <w:lang w:bidi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3969"/>
        <w:gridCol w:w="1969"/>
        <w:gridCol w:w="2060"/>
      </w:tblGrid>
      <w:tr w:rsidR="00653D3A" w:rsidRPr="00B910BB" w:rsidTr="00171556">
        <w:tc>
          <w:tcPr>
            <w:tcW w:w="1574" w:type="dxa"/>
            <w:shd w:val="clear" w:color="auto" w:fill="auto"/>
          </w:tcPr>
          <w:p w:rsidR="00653D3A" w:rsidRPr="00B910BB" w:rsidRDefault="00653D3A" w:rsidP="00653D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45210E">
              <w:rPr>
                <w:rFonts w:ascii="Times New Roman" w:hAnsi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3969" w:type="dxa"/>
            <w:shd w:val="clear" w:color="auto" w:fill="auto"/>
          </w:tcPr>
          <w:p w:rsidR="00653D3A" w:rsidRPr="00B910BB" w:rsidRDefault="00653D3A" w:rsidP="00653D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EB50C2">
              <w:rPr>
                <w:rFonts w:ascii="Times New Roman" w:hAnsi="Times New Roman"/>
                <w:b/>
                <w:sz w:val="24"/>
                <w:szCs w:val="24"/>
              </w:rPr>
              <w:t>Содержание задания</w:t>
            </w:r>
          </w:p>
        </w:tc>
        <w:tc>
          <w:tcPr>
            <w:tcW w:w="1969" w:type="dxa"/>
          </w:tcPr>
          <w:p w:rsidR="00653D3A" w:rsidRPr="0045210E" w:rsidRDefault="00653D3A" w:rsidP="00653D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210E">
              <w:rPr>
                <w:rFonts w:ascii="Times New Roman" w:hAnsi="Times New Roman"/>
                <w:b/>
                <w:sz w:val="24"/>
                <w:szCs w:val="24"/>
              </w:rPr>
              <w:t>Формируемые компетенции</w:t>
            </w:r>
          </w:p>
        </w:tc>
        <w:tc>
          <w:tcPr>
            <w:tcW w:w="2060" w:type="dxa"/>
            <w:shd w:val="clear" w:color="auto" w:fill="auto"/>
          </w:tcPr>
          <w:p w:rsidR="00653D3A" w:rsidRPr="0045210E" w:rsidRDefault="00653D3A" w:rsidP="00653D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210E">
              <w:rPr>
                <w:rFonts w:ascii="Times New Roman" w:hAnsi="Times New Roman"/>
                <w:b/>
                <w:sz w:val="24"/>
                <w:szCs w:val="24"/>
              </w:rPr>
              <w:t>Структурное подразделение организации</w:t>
            </w:r>
          </w:p>
        </w:tc>
      </w:tr>
      <w:tr w:rsidR="007471E9" w:rsidRPr="00B910BB" w:rsidTr="00171556">
        <w:tc>
          <w:tcPr>
            <w:tcW w:w="1574" w:type="dxa"/>
            <w:shd w:val="clear" w:color="auto" w:fill="auto"/>
            <w:vAlign w:val="center"/>
          </w:tcPr>
          <w:p w:rsidR="007471E9" w:rsidRPr="009C0CFD" w:rsidRDefault="007471E9" w:rsidP="009C0CFD">
            <w:pPr>
              <w:suppressAutoHyphens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1 неделю до начала практики</w:t>
            </w:r>
          </w:p>
        </w:tc>
        <w:tc>
          <w:tcPr>
            <w:tcW w:w="3969" w:type="dxa"/>
            <w:shd w:val="clear" w:color="auto" w:fill="auto"/>
          </w:tcPr>
          <w:p w:rsidR="007471E9" w:rsidRPr="008172B2" w:rsidRDefault="004A07AD" w:rsidP="00653D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  <w:t xml:space="preserve">Подготовительный </w:t>
            </w:r>
            <w:r w:rsidR="007471E9" w:rsidRPr="004A07AD">
              <w:rPr>
                <w:rFonts w:ascii="Times New Roman" w:hAnsi="Times New Roman"/>
                <w:i/>
                <w:sz w:val="24"/>
                <w:szCs w:val="24"/>
              </w:rPr>
              <w:t xml:space="preserve">этап. </w:t>
            </w:r>
            <w:r w:rsidR="007471E9">
              <w:rPr>
                <w:rFonts w:ascii="Times New Roman" w:hAnsi="Times New Roman"/>
                <w:sz w:val="24"/>
                <w:szCs w:val="24"/>
              </w:rPr>
              <w:t xml:space="preserve"> Оформление документов на практику, ознакомление с требованиями по прохождению практики и правилами оформления документов по практике. Составление индивидуального плана-задания  прохождения практики руководителем практики от Университета.</w:t>
            </w:r>
          </w:p>
        </w:tc>
        <w:tc>
          <w:tcPr>
            <w:tcW w:w="1969" w:type="dxa"/>
            <w:shd w:val="clear" w:color="auto" w:fill="auto"/>
          </w:tcPr>
          <w:p w:rsidR="007471E9" w:rsidRPr="007471E9" w:rsidRDefault="00C87CDE" w:rsidP="00541C9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УК-1, УК-2, Ук-3, УК-4, УК-5, УК-6, УК-7, УК-8</w:t>
            </w:r>
          </w:p>
        </w:tc>
        <w:tc>
          <w:tcPr>
            <w:tcW w:w="2060" w:type="dxa"/>
            <w:shd w:val="clear" w:color="auto" w:fill="auto"/>
          </w:tcPr>
          <w:p w:rsidR="007471E9" w:rsidRPr="008172B2" w:rsidRDefault="007471E9" w:rsidP="00653D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Университет им. С.Ю. Витте</w:t>
            </w:r>
          </w:p>
        </w:tc>
      </w:tr>
      <w:tr w:rsidR="009C0CFD" w:rsidRPr="00B910BB" w:rsidTr="00171556">
        <w:tc>
          <w:tcPr>
            <w:tcW w:w="1574" w:type="dxa"/>
            <w:shd w:val="clear" w:color="auto" w:fill="auto"/>
            <w:vAlign w:val="center"/>
          </w:tcPr>
          <w:p w:rsidR="009C0CFD" w:rsidRPr="009C0CFD" w:rsidRDefault="009C0CFD" w:rsidP="009C0CFD">
            <w:pPr>
              <w:suppressAutoHyphens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9C0CFD">
              <w:rPr>
                <w:rFonts w:ascii="Times New Roman" w:hAnsi="Times New Roman"/>
                <w:b/>
                <w:sz w:val="24"/>
                <w:szCs w:val="28"/>
              </w:rPr>
              <w:t>1-я неделя</w:t>
            </w:r>
          </w:p>
        </w:tc>
        <w:tc>
          <w:tcPr>
            <w:tcW w:w="3969" w:type="dxa"/>
            <w:shd w:val="clear" w:color="auto" w:fill="auto"/>
          </w:tcPr>
          <w:p w:rsidR="009C0CFD" w:rsidRDefault="009C0CFD" w:rsidP="009C0CFD">
            <w:pPr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CFD">
              <w:rPr>
                <w:rFonts w:ascii="Times New Roman" w:hAnsi="Times New Roman"/>
                <w:i/>
                <w:color w:val="000000"/>
                <w:sz w:val="24"/>
                <w:szCs w:val="28"/>
              </w:rPr>
              <w:t xml:space="preserve">Ознакомление со структурой организации, </w:t>
            </w:r>
            <w:r w:rsidRPr="009C0CFD">
              <w:rPr>
                <w:rFonts w:ascii="Times New Roman" w:hAnsi="Times New Roman"/>
                <w:i/>
                <w:sz w:val="24"/>
                <w:szCs w:val="24"/>
              </w:rPr>
              <w:t>основными учредительными до</w:t>
            </w:r>
            <w:r w:rsidRPr="009C0CFD">
              <w:rPr>
                <w:rFonts w:ascii="Times New Roman" w:hAnsi="Times New Roman"/>
                <w:i/>
                <w:sz w:val="24"/>
                <w:szCs w:val="24"/>
              </w:rPr>
              <w:softHyphen/>
              <w:t>кументами, внутренней организационно-распорядительной документацией</w:t>
            </w:r>
            <w:r w:rsidRPr="00FE70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C0CFD" w:rsidRDefault="009C0CFD" w:rsidP="009C0CFD">
            <w:pPr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изучить </w:t>
            </w:r>
            <w:r w:rsidRPr="00FE7017">
              <w:rPr>
                <w:rFonts w:ascii="Times New Roman" w:hAnsi="Times New Roman"/>
                <w:sz w:val="24"/>
                <w:szCs w:val="24"/>
              </w:rPr>
              <w:t xml:space="preserve">положения, должностные инструкции, методическое обеспечение и </w:t>
            </w:r>
            <w:r>
              <w:rPr>
                <w:rFonts w:ascii="Times New Roman" w:hAnsi="Times New Roman"/>
                <w:sz w:val="24"/>
                <w:szCs w:val="24"/>
              </w:rPr>
              <w:t>др.</w:t>
            </w:r>
          </w:p>
          <w:p w:rsidR="007471E9" w:rsidRPr="0045210E" w:rsidRDefault="007471E9" w:rsidP="007471E9">
            <w:pPr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C0CFD">
              <w:rPr>
                <w:rFonts w:ascii="Times New Roman" w:hAnsi="Times New Roman"/>
                <w:i/>
                <w:color w:val="000000"/>
                <w:sz w:val="24"/>
                <w:szCs w:val="28"/>
              </w:rPr>
              <w:t xml:space="preserve">Изучение характеристик средств вычислительной техники и базового </w:t>
            </w:r>
            <w:r w:rsidRPr="009C0CFD">
              <w:rPr>
                <w:rFonts w:ascii="Times New Roman" w:hAnsi="Times New Roman"/>
                <w:i/>
                <w:color w:val="000000"/>
                <w:sz w:val="24"/>
                <w:szCs w:val="28"/>
              </w:rPr>
              <w:lastRenderedPageBreak/>
              <w:t>программного обеспечения предприятия</w:t>
            </w: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>:</w:t>
            </w:r>
          </w:p>
          <w:p w:rsidR="00171556" w:rsidRDefault="007471E9" w:rsidP="00171556">
            <w:pPr>
              <w:numPr>
                <w:ilvl w:val="0"/>
                <w:numId w:val="12"/>
              </w:numPr>
              <w:tabs>
                <w:tab w:val="num" w:pos="0"/>
              </w:tabs>
              <w:suppressAutoHyphens/>
              <w:spacing w:after="0" w:line="240" w:lineRule="auto"/>
              <w:ind w:left="0" w:firstLine="360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>изучить принципы работы, технические характеристики, конструктивные особенности средств вычислительной техники, используемые на предприятии (базе учебной практики);</w:t>
            </w:r>
            <w:r w:rsidR="00171556"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  <w:p w:rsidR="009C0CFD" w:rsidRPr="00171556" w:rsidRDefault="00171556" w:rsidP="00C061A8">
            <w:pPr>
              <w:numPr>
                <w:ilvl w:val="0"/>
                <w:numId w:val="12"/>
              </w:numPr>
              <w:tabs>
                <w:tab w:val="num" w:pos="0"/>
              </w:tabs>
              <w:suppressAutoHyphens/>
              <w:spacing w:after="0" w:line="240" w:lineRule="auto"/>
              <w:ind w:left="0" w:firstLine="360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ознакомиться со структурой системного программного обеспечения на рабочих местах специалистов, обеспечивающего функционирование прикладных автоматизированных информационных систем, используемых для решения </w:t>
            </w:r>
            <w:r w:rsidR="00C061A8">
              <w:rPr>
                <w:rFonts w:ascii="Times New Roman" w:hAnsi="Times New Roman"/>
                <w:color w:val="000000"/>
                <w:sz w:val="24"/>
                <w:szCs w:val="28"/>
              </w:rPr>
              <w:t>практических</w:t>
            </w: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задач. </w:t>
            </w:r>
          </w:p>
        </w:tc>
        <w:tc>
          <w:tcPr>
            <w:tcW w:w="1969" w:type="dxa"/>
          </w:tcPr>
          <w:p w:rsidR="009C0CFD" w:rsidRPr="0045210E" w:rsidRDefault="00C87CDE" w:rsidP="00541C9D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lastRenderedPageBreak/>
              <w:t>ОПК-1, ОПК-2, ОПК-3, ОПК-4, ОПК-5, ОПК-6, ОПК-7, ОПК-8, ОПК-9</w:t>
            </w:r>
          </w:p>
        </w:tc>
        <w:tc>
          <w:tcPr>
            <w:tcW w:w="2060" w:type="dxa"/>
            <w:shd w:val="clear" w:color="auto" w:fill="auto"/>
          </w:tcPr>
          <w:p w:rsidR="009C0CFD" w:rsidRDefault="007471E9" w:rsidP="00653D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Организация, где проходит практика</w:t>
            </w:r>
          </w:p>
        </w:tc>
      </w:tr>
      <w:tr w:rsidR="00C87CDE" w:rsidRPr="00B910BB" w:rsidTr="00171556">
        <w:trPr>
          <w:trHeight w:val="4810"/>
        </w:trPr>
        <w:tc>
          <w:tcPr>
            <w:tcW w:w="1574" w:type="dxa"/>
            <w:shd w:val="clear" w:color="auto" w:fill="auto"/>
          </w:tcPr>
          <w:p w:rsidR="00C87CDE" w:rsidRPr="0045210E" w:rsidRDefault="00C87CDE" w:rsidP="00C87CD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9C0CFD">
              <w:rPr>
                <w:rFonts w:ascii="Times New Roman" w:hAnsi="Times New Roman"/>
                <w:b/>
                <w:sz w:val="24"/>
                <w:szCs w:val="28"/>
              </w:rPr>
              <w:lastRenderedPageBreak/>
              <w:t>2-я неделя</w:t>
            </w:r>
          </w:p>
        </w:tc>
        <w:tc>
          <w:tcPr>
            <w:tcW w:w="3969" w:type="dxa"/>
            <w:shd w:val="clear" w:color="auto" w:fill="auto"/>
          </w:tcPr>
          <w:p w:rsidR="00C87CDE" w:rsidRPr="009C0CFD" w:rsidRDefault="00C87CDE" w:rsidP="00C87CDE">
            <w:pPr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8"/>
              </w:rPr>
            </w:pPr>
            <w:r w:rsidRPr="009C0CFD">
              <w:rPr>
                <w:rFonts w:ascii="Times New Roman" w:hAnsi="Times New Roman"/>
                <w:i/>
                <w:color w:val="000000"/>
                <w:sz w:val="24"/>
                <w:szCs w:val="28"/>
              </w:rPr>
              <w:t>Обследование предметно-ориентированных информационных систем и технологий предприятия:</w:t>
            </w:r>
          </w:p>
          <w:p w:rsidR="00C87CDE" w:rsidRPr="0045210E" w:rsidRDefault="00C87CDE" w:rsidP="00C87CDE">
            <w:pPr>
              <w:numPr>
                <w:ilvl w:val="0"/>
                <w:numId w:val="12"/>
              </w:numPr>
              <w:tabs>
                <w:tab w:val="num" w:pos="0"/>
              </w:tabs>
              <w:suppressAutoHyphens/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>собрать информацию об используемых на предприятии предметно-ориентированных информационных системах, пакетах прикладных программ и специализированных информационных технологиях;</w:t>
            </w:r>
          </w:p>
          <w:p w:rsidR="00C87CDE" w:rsidRPr="00171556" w:rsidRDefault="00C87CDE" w:rsidP="00C87CDE">
            <w:pPr>
              <w:numPr>
                <w:ilvl w:val="0"/>
                <w:numId w:val="12"/>
              </w:numPr>
              <w:tabs>
                <w:tab w:val="num" w:pos="0"/>
              </w:tabs>
              <w:suppressAutoHyphens/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>ознакомиться с функциональной структурой автоматизированных информационных систем, перечнем решаемых задач с их применением, особенностями их применения на предприятии;</w:t>
            </w:r>
            <w:r w:rsidRPr="00EB50C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87CDE" w:rsidRPr="0045210E" w:rsidRDefault="00C87CDE" w:rsidP="00C87CDE">
            <w:pPr>
              <w:numPr>
                <w:ilvl w:val="0"/>
                <w:numId w:val="12"/>
              </w:numPr>
              <w:tabs>
                <w:tab w:val="num" w:pos="0"/>
              </w:tabs>
              <w:suppressAutoHyphens/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EB50C2">
              <w:rPr>
                <w:rFonts w:ascii="Times New Roman" w:hAnsi="Times New Roman"/>
                <w:sz w:val="24"/>
                <w:szCs w:val="24"/>
              </w:rPr>
              <w:t>Оформить</w:t>
            </w:r>
            <w:r w:rsidRPr="00EB50C2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отчет по практике.</w:t>
            </w:r>
          </w:p>
        </w:tc>
        <w:tc>
          <w:tcPr>
            <w:tcW w:w="1969" w:type="dxa"/>
          </w:tcPr>
          <w:p w:rsidR="00C87CDE" w:rsidRPr="007471E9" w:rsidRDefault="00C87CDE" w:rsidP="00C87CD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УК-1, УК-2, Ук-3, УК-4, УК-5, УК-6, УК-7, УК-8, </w:t>
            </w:r>
            <w:r>
              <w:rPr>
                <w:rFonts w:ascii="Times New Roman" w:hAnsi="Times New Roman"/>
                <w:sz w:val="24"/>
                <w:szCs w:val="28"/>
              </w:rPr>
              <w:t>ОПК-1, ОПК-2, ОПК-3, ОПК-4, ОПК-5, ОПК-6, ОПК-7, ОПК-8, ОПК-9</w:t>
            </w:r>
          </w:p>
        </w:tc>
        <w:tc>
          <w:tcPr>
            <w:tcW w:w="2060" w:type="dxa"/>
            <w:shd w:val="clear" w:color="auto" w:fill="auto"/>
          </w:tcPr>
          <w:p w:rsidR="00C87CDE" w:rsidRPr="00653D3A" w:rsidRDefault="00C87CDE" w:rsidP="00C87CD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Структурные подразделения, включенные в информационную систему организации. </w:t>
            </w:r>
          </w:p>
        </w:tc>
      </w:tr>
    </w:tbl>
    <w:p w:rsidR="008172B2" w:rsidRPr="00CE4B17" w:rsidRDefault="008172B2" w:rsidP="0009491A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</w:p>
    <w:p w:rsidR="00964122" w:rsidRDefault="00964122" w:rsidP="00964122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8"/>
        </w:rPr>
      </w:pPr>
      <w:r w:rsidRPr="00CE4B17">
        <w:rPr>
          <w:sz w:val="24"/>
          <w:szCs w:val="28"/>
        </w:rPr>
        <w:t>Перечень представленных вопросов может быть изменен, дополнен по согласованию с руководител</w:t>
      </w:r>
      <w:r w:rsidR="005C147B">
        <w:rPr>
          <w:sz w:val="24"/>
          <w:szCs w:val="28"/>
        </w:rPr>
        <w:t>я</w:t>
      </w:r>
      <w:r w:rsidRPr="00CE4B17">
        <w:rPr>
          <w:sz w:val="24"/>
          <w:szCs w:val="28"/>
        </w:rPr>
        <w:t>м</w:t>
      </w:r>
      <w:r w:rsidR="005C147B">
        <w:rPr>
          <w:sz w:val="24"/>
          <w:szCs w:val="28"/>
        </w:rPr>
        <w:t>и</w:t>
      </w:r>
      <w:r w:rsidRPr="00CE4B17">
        <w:rPr>
          <w:sz w:val="24"/>
          <w:szCs w:val="28"/>
        </w:rPr>
        <w:t xml:space="preserve"> </w:t>
      </w:r>
      <w:r w:rsidR="00111C93" w:rsidRPr="00CE4B17">
        <w:rPr>
          <w:sz w:val="24"/>
          <w:szCs w:val="28"/>
        </w:rPr>
        <w:t xml:space="preserve">практики </w:t>
      </w:r>
      <w:r w:rsidRPr="00CE4B17">
        <w:rPr>
          <w:sz w:val="24"/>
          <w:szCs w:val="28"/>
        </w:rPr>
        <w:t>от Университета</w:t>
      </w:r>
      <w:r w:rsidR="005C147B">
        <w:rPr>
          <w:sz w:val="24"/>
          <w:szCs w:val="28"/>
        </w:rPr>
        <w:t xml:space="preserve"> </w:t>
      </w:r>
      <w:r w:rsidR="005C147B" w:rsidRPr="00A93A9C">
        <w:rPr>
          <w:rFonts w:eastAsia="Calibri"/>
          <w:sz w:val="24"/>
          <w:szCs w:val="24"/>
        </w:rPr>
        <w:t>и профильной организации</w:t>
      </w:r>
      <w:r w:rsidRPr="00CE4B17">
        <w:rPr>
          <w:sz w:val="24"/>
          <w:szCs w:val="28"/>
        </w:rPr>
        <w:t>.</w:t>
      </w:r>
    </w:p>
    <w:p w:rsidR="00CE4B17" w:rsidRDefault="00CE4B17" w:rsidP="00964122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8"/>
        </w:rPr>
      </w:pPr>
    </w:p>
    <w:p w:rsidR="00E641F1" w:rsidRPr="00DF1D12" w:rsidRDefault="00E641F1" w:rsidP="00E641F1">
      <w:pPr>
        <w:pStyle w:val="2"/>
      </w:pPr>
      <w:bookmarkStart w:id="31" w:name="_Toc469757815"/>
      <w:bookmarkStart w:id="32" w:name="bookmark25"/>
      <w:bookmarkStart w:id="33" w:name="bookmark26"/>
      <w:bookmarkStart w:id="34" w:name="_Toc448742965"/>
      <w:bookmarkStart w:id="35" w:name="_Toc25168519"/>
      <w:bookmarkStart w:id="36" w:name="_Toc25168548"/>
      <w:r>
        <w:rPr>
          <w:lang w:val="ru-RU"/>
        </w:rPr>
        <w:t xml:space="preserve">2.3. </w:t>
      </w:r>
      <w:r w:rsidRPr="00DF1D12">
        <w:t>Особенности прохождения практики инвалидами и лицами с ограниченными возможностями здоровья</w:t>
      </w:r>
      <w:bookmarkEnd w:id="31"/>
      <w:bookmarkEnd w:id="35"/>
      <w:bookmarkEnd w:id="36"/>
    </w:p>
    <w:p w:rsidR="00A55002" w:rsidRPr="00A55002" w:rsidRDefault="00A55002" w:rsidP="00A55002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37" w:name="_Toc384383326"/>
      <w:bookmarkStart w:id="38" w:name="_Toc448742967"/>
      <w:bookmarkEnd w:id="32"/>
      <w:bookmarkEnd w:id="33"/>
      <w:bookmarkEnd w:id="34"/>
      <w:r w:rsidRPr="00A55002">
        <w:rPr>
          <w:rFonts w:ascii="Times New Roman" w:hAnsi="Times New Roman"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 В договоре Университета с организацией-базой практики обязательно отражаются индивидуальные особенности инвалидов и лиц с ограниченными возможностями здоровья, условия прохождения практики и оборудование рабочих мест.</w:t>
      </w:r>
    </w:p>
    <w:p w:rsidR="00A55002" w:rsidRPr="00A55002" w:rsidRDefault="00A55002" w:rsidP="00A55002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55002">
        <w:rPr>
          <w:rFonts w:ascii="Times New Roman" w:hAnsi="Times New Roman"/>
          <w:sz w:val="24"/>
          <w:szCs w:val="24"/>
        </w:rPr>
        <w:t>В соответствии с ФГОС ВО выбор мест прохождения практик для лиц с ограниченными возможностями здоровья производится с учетом состояния здоровья обучающихся и требований по доступности.</w:t>
      </w:r>
    </w:p>
    <w:p w:rsidR="004F12EE" w:rsidRPr="00684D61" w:rsidRDefault="00A55002" w:rsidP="00A55002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4F12EE" w:rsidRPr="00684D61">
        <w:rPr>
          <w:rFonts w:ascii="Times New Roman" w:hAnsi="Times New Roman"/>
          <w:sz w:val="24"/>
          <w:szCs w:val="24"/>
        </w:rPr>
        <w:t>Для лиц с ограниченными возможностями здоровья и инвалидов, создаются специально оборудованны</w:t>
      </w:r>
      <w:r>
        <w:rPr>
          <w:rFonts w:ascii="Times New Roman" w:hAnsi="Times New Roman"/>
          <w:sz w:val="24"/>
          <w:szCs w:val="24"/>
        </w:rPr>
        <w:t>е</w:t>
      </w:r>
      <w:r w:rsidR="004F12EE" w:rsidRPr="00684D61">
        <w:rPr>
          <w:rFonts w:ascii="Times New Roman" w:hAnsi="Times New Roman"/>
          <w:sz w:val="24"/>
          <w:szCs w:val="24"/>
        </w:rPr>
        <w:t xml:space="preserve"> рабочи</w:t>
      </w:r>
      <w:r>
        <w:rPr>
          <w:rFonts w:ascii="Times New Roman" w:hAnsi="Times New Roman"/>
          <w:sz w:val="24"/>
          <w:szCs w:val="24"/>
        </w:rPr>
        <w:t>е</w:t>
      </w:r>
      <w:r w:rsidR="004F12EE" w:rsidRPr="00684D61">
        <w:rPr>
          <w:rFonts w:ascii="Times New Roman" w:hAnsi="Times New Roman"/>
          <w:sz w:val="24"/>
          <w:szCs w:val="24"/>
        </w:rPr>
        <w:t xml:space="preserve"> мест</w:t>
      </w:r>
      <w:r>
        <w:rPr>
          <w:rFonts w:ascii="Times New Roman" w:hAnsi="Times New Roman"/>
          <w:sz w:val="24"/>
          <w:szCs w:val="24"/>
        </w:rPr>
        <w:t>а</w:t>
      </w:r>
      <w:r w:rsidR="004F12EE" w:rsidRPr="00684D61">
        <w:rPr>
          <w:rFonts w:ascii="Times New Roman" w:hAnsi="Times New Roman"/>
          <w:sz w:val="24"/>
          <w:szCs w:val="24"/>
        </w:rPr>
        <w:t xml:space="preserve"> с учетом их особенностей, физиологии, а также психофизического развития, индивидуальных возможностей, состояния здоровья, профессионального вида деятельности, характера труда, выполняемых трудовых функций. </w:t>
      </w:r>
    </w:p>
    <w:p w:rsidR="004F12EE" w:rsidRPr="00684D61" w:rsidRDefault="004F12EE" w:rsidP="004F12EE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t>Материально-технические условия прохождения практики должны обеспечивать возможность беспрепятственного доступа практикантов из числа лиц с ограниченными возможностями здоровья и инвалидов к специально оборудованным рабочим местам, а также в туалетные комнаты и другие помещения, а также их пребывания в указанных помещениях Организации (в том числе наличие пандусов, подъемников, поручней, расширенных дверных проемов, лифтов; при отсутствии лифтов рабочее место должно располагаться на первом этаже здания).</w:t>
      </w:r>
    </w:p>
    <w:p w:rsidR="004F12EE" w:rsidRPr="00684D61" w:rsidRDefault="004F12EE" w:rsidP="004F12EE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4"/>
        </w:rPr>
      </w:pPr>
      <w:r w:rsidRPr="00684D61">
        <w:rPr>
          <w:sz w:val="24"/>
          <w:szCs w:val="24"/>
        </w:rPr>
        <w:t>Не допускается использование практиканта на должностях и работах, противопоказанных лицам с ограниченными возможностями и инвалидам.</w:t>
      </w:r>
    </w:p>
    <w:p w:rsidR="00107676" w:rsidRDefault="00107676" w:rsidP="00792DE0">
      <w:pPr>
        <w:pStyle w:val="1"/>
        <w:rPr>
          <w:lang w:val="ru-RU"/>
        </w:rPr>
      </w:pPr>
    </w:p>
    <w:p w:rsidR="004D56FC" w:rsidRPr="008334C8" w:rsidRDefault="00CE4B17" w:rsidP="00792DE0">
      <w:pPr>
        <w:pStyle w:val="1"/>
      </w:pPr>
      <w:bookmarkStart w:id="39" w:name="_Toc25168520"/>
      <w:bookmarkStart w:id="40" w:name="_Toc25168549"/>
      <w:r w:rsidRPr="00CE4B17">
        <w:t xml:space="preserve">3. </w:t>
      </w:r>
      <w:bookmarkEnd w:id="37"/>
      <w:bookmarkEnd w:id="38"/>
      <w:r w:rsidR="00107676">
        <w:rPr>
          <w:lang w:val="ru-RU"/>
        </w:rPr>
        <w:t>ФОРМЫ ОТЧЕТНОСТИ ПО ПРАКТИКЕ</w:t>
      </w:r>
      <w:bookmarkEnd w:id="39"/>
      <w:bookmarkEnd w:id="40"/>
    </w:p>
    <w:p w:rsidR="004F12EE" w:rsidRDefault="004F12EE" w:rsidP="004F12EE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bidi="ru-RU"/>
        </w:rPr>
      </w:pPr>
      <w:r w:rsidRPr="00807364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 w:rsidR="0060543C">
        <w:rPr>
          <w:rFonts w:ascii="Times New Roman" w:hAnsi="Times New Roman"/>
          <w:sz w:val="24"/>
          <w:szCs w:val="24"/>
        </w:rPr>
        <w:t>учебной</w:t>
      </w:r>
      <w:r w:rsidRPr="00807364">
        <w:rPr>
          <w:rFonts w:ascii="Times New Roman" w:hAnsi="Times New Roman"/>
          <w:sz w:val="24"/>
          <w:szCs w:val="24"/>
        </w:rPr>
        <w:t xml:space="preserve"> практики студент после окончания практики </w:t>
      </w:r>
      <w:r w:rsidR="00A32719">
        <w:rPr>
          <w:rFonts w:ascii="Times New Roman" w:hAnsi="Times New Roman"/>
          <w:sz w:val="24"/>
          <w:szCs w:val="24"/>
        </w:rPr>
        <w:t xml:space="preserve">в соответствии с расписанием </w:t>
      </w:r>
      <w:r w:rsidRPr="00807364">
        <w:rPr>
          <w:rFonts w:ascii="Times New Roman" w:hAnsi="Times New Roman"/>
          <w:sz w:val="24"/>
          <w:szCs w:val="24"/>
        </w:rPr>
        <w:t>предоставляет руководителю 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4D61">
        <w:rPr>
          <w:rFonts w:ascii="Times New Roman" w:hAnsi="Times New Roman"/>
          <w:sz w:val="24"/>
          <w:szCs w:val="24"/>
        </w:rPr>
        <w:t>от Университета</w:t>
      </w:r>
      <w:r w:rsidRPr="00807364">
        <w:rPr>
          <w:rFonts w:ascii="Times New Roman" w:hAnsi="Times New Roman"/>
          <w:sz w:val="24"/>
          <w:szCs w:val="24"/>
        </w:rPr>
        <w:t xml:space="preserve"> документы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84D61">
        <w:rPr>
          <w:rFonts w:ascii="Times New Roman" w:hAnsi="Times New Roman"/>
          <w:sz w:val="24"/>
          <w:szCs w:val="24"/>
          <w:lang w:bidi="ru-RU"/>
        </w:rPr>
        <w:t>свидетельствующие о закреплении знаний, умений, приобретении практического опыта, об освоении профессиональных компетенций</w:t>
      </w:r>
      <w:r w:rsidR="008E1F2E">
        <w:rPr>
          <w:rFonts w:ascii="Times New Roman" w:hAnsi="Times New Roman"/>
          <w:sz w:val="24"/>
          <w:szCs w:val="24"/>
          <w:lang w:bidi="ru-RU"/>
        </w:rPr>
        <w:t>.</w:t>
      </w:r>
    </w:p>
    <w:p w:rsidR="009B686D" w:rsidRDefault="009B686D" w:rsidP="009B686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8E1F2E">
        <w:rPr>
          <w:rFonts w:ascii="Times New Roman" w:hAnsi="Times New Roman"/>
          <w:bCs/>
          <w:sz w:val="24"/>
          <w:szCs w:val="24"/>
        </w:rPr>
        <w:t xml:space="preserve">Полный пакет документов по практике на каждого обучающегося (организованной </w:t>
      </w:r>
      <w:r w:rsidRPr="008E1F2E">
        <w:rPr>
          <w:rFonts w:ascii="Times New Roman" w:hAnsi="Times New Roman"/>
          <w:b/>
          <w:bCs/>
          <w:sz w:val="24"/>
          <w:szCs w:val="24"/>
        </w:rPr>
        <w:t>на базе организации (предприятия)</w:t>
      </w:r>
      <w:r>
        <w:rPr>
          <w:rFonts w:ascii="Times New Roman" w:hAnsi="Times New Roman"/>
          <w:bCs/>
          <w:sz w:val="24"/>
          <w:szCs w:val="24"/>
        </w:rPr>
        <w:t>)</w:t>
      </w:r>
      <w:r w:rsidR="008E1F2E">
        <w:rPr>
          <w:rFonts w:ascii="Times New Roman" w:hAnsi="Times New Roman"/>
          <w:bCs/>
          <w:sz w:val="24"/>
          <w:szCs w:val="24"/>
        </w:rPr>
        <w:t xml:space="preserve">, </w:t>
      </w:r>
      <w:r w:rsidR="008E1F2E" w:rsidRPr="008E1F2E">
        <w:rPr>
          <w:rFonts w:ascii="Times New Roman" w:hAnsi="Times New Roman"/>
          <w:bCs/>
          <w:sz w:val="24"/>
          <w:szCs w:val="24"/>
        </w:rPr>
        <w:t>формируемый в ЭИОС,</w:t>
      </w:r>
      <w:r>
        <w:rPr>
          <w:rFonts w:ascii="Times New Roman" w:hAnsi="Times New Roman"/>
          <w:bCs/>
          <w:sz w:val="24"/>
          <w:szCs w:val="24"/>
        </w:rPr>
        <w:t xml:space="preserve"> включает: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заявление о направлении на практику;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договор о направлении на практику;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распоряжение о направлении на практику;</w:t>
      </w:r>
    </w:p>
    <w:p w:rsidR="009B686D" w:rsidRDefault="008E1F2E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рабочий график (план) практики</w:t>
      </w:r>
      <w:r w:rsidR="009B686D">
        <w:rPr>
          <w:rFonts w:ascii="Times New Roman" w:hAnsi="Times New Roman"/>
          <w:bCs/>
          <w:sz w:val="24"/>
          <w:szCs w:val="24"/>
        </w:rPr>
        <w:t>;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инд</w:t>
      </w:r>
      <w:r w:rsidR="008E1F2E">
        <w:rPr>
          <w:rFonts w:ascii="Times New Roman" w:hAnsi="Times New Roman"/>
          <w:bCs/>
          <w:sz w:val="24"/>
          <w:szCs w:val="24"/>
        </w:rPr>
        <w:t>ивидуальное задание на практику</w:t>
      </w:r>
      <w:r>
        <w:rPr>
          <w:rFonts w:ascii="Times New Roman" w:hAnsi="Times New Roman"/>
          <w:bCs/>
          <w:sz w:val="24"/>
          <w:szCs w:val="24"/>
        </w:rPr>
        <w:t>;</w:t>
      </w:r>
    </w:p>
    <w:p w:rsidR="009B686D" w:rsidRDefault="008E1F2E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отчет о прохождении практики</w:t>
      </w:r>
      <w:r w:rsidR="009B686D">
        <w:rPr>
          <w:rFonts w:ascii="Times New Roman" w:hAnsi="Times New Roman"/>
          <w:bCs/>
          <w:sz w:val="24"/>
          <w:szCs w:val="24"/>
        </w:rPr>
        <w:t>;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отзыв – характеристика руководителя практики от организации (предприятия).</w:t>
      </w:r>
    </w:p>
    <w:p w:rsidR="009B686D" w:rsidRDefault="009B686D" w:rsidP="009B686D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Пакет документов по практике на каждого обучающегося (организованной </w:t>
      </w:r>
      <w:r>
        <w:rPr>
          <w:rFonts w:ascii="Times New Roman" w:hAnsi="Times New Roman"/>
          <w:b/>
          <w:sz w:val="24"/>
          <w:szCs w:val="24"/>
        </w:rPr>
        <w:t>на базе кафедры или иного подразделения Университета</w:t>
      </w:r>
      <w:r>
        <w:rPr>
          <w:rFonts w:ascii="Times New Roman" w:hAnsi="Times New Roman"/>
          <w:sz w:val="24"/>
          <w:szCs w:val="24"/>
        </w:rPr>
        <w:t xml:space="preserve"> включает: 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заявление о направлении на практику; 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распоряжение о направлении на практику; 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рабочий график (план) практики; 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индивидуальное задание на практику; 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отчет о прохождении практики; </w:t>
      </w:r>
    </w:p>
    <w:p w:rsidR="009B686D" w:rsidRDefault="009B686D" w:rsidP="009B686D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отзыв</w:t>
      </w:r>
      <w:r>
        <w:rPr>
          <w:rFonts w:ascii="Times New Roman" w:hAnsi="Times New Roman"/>
          <w:sz w:val="24"/>
          <w:szCs w:val="24"/>
          <w:lang w:bidi="ru-RU"/>
        </w:rPr>
        <w:t xml:space="preserve"> – характеристика руководителя практики от подразделения Университета.</w:t>
      </w:r>
      <w:r>
        <w:rPr>
          <w:rFonts w:ascii="Times New Roman" w:hAnsi="Times New Roman"/>
          <w:color w:val="2E2E2E"/>
          <w:sz w:val="28"/>
          <w:szCs w:val="28"/>
        </w:rPr>
        <w:t xml:space="preserve">              </w:t>
      </w:r>
      <w:r>
        <w:rPr>
          <w:rFonts w:ascii="Times New Roman" w:hAnsi="Times New Roman"/>
          <w:vanish/>
          <w:color w:val="2E2E2E"/>
          <w:sz w:val="28"/>
          <w:szCs w:val="28"/>
        </w:rPr>
        <w:t>В отношении практик, которые непосредственно проводятся в подразделениях Университета, НЕОБХОДИМО отразить в программе, что Пакет документов по практике на каждого обучающегося (организованной на базе кафедры или иного подразделения Университета (филиала Университета)), формируемый в ЭИОС, включает: - заявление о направлении на практику; - распоряжение о направлении на практику; - рабочий график (план) практики; - индивидуальное задание на практику; - отчет о прохождении практики; - отзыв – характеристика руководителя практики от подразделения Университета (филиала Университета).              </w:t>
      </w:r>
    </w:p>
    <w:p w:rsidR="00541393" w:rsidRDefault="00541393" w:rsidP="004F12E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Формы документов отчетности приведены в приложениях. </w:t>
      </w:r>
      <w:r w:rsidRPr="003B6CC1">
        <w:rPr>
          <w:rFonts w:ascii="Times New Roman" w:hAnsi="Times New Roman"/>
          <w:sz w:val="24"/>
          <w:szCs w:val="24"/>
        </w:rPr>
        <w:t xml:space="preserve">Актуальные формы договора </w:t>
      </w:r>
      <w:r>
        <w:rPr>
          <w:rFonts w:ascii="Times New Roman" w:hAnsi="Times New Roman"/>
          <w:sz w:val="24"/>
          <w:szCs w:val="24"/>
        </w:rPr>
        <w:t>Университета с организацией-базой практики</w:t>
      </w:r>
      <w:r w:rsidRPr="003B6CC1">
        <w:rPr>
          <w:rFonts w:ascii="Times New Roman" w:hAnsi="Times New Roman"/>
          <w:sz w:val="24"/>
          <w:szCs w:val="24"/>
        </w:rPr>
        <w:t xml:space="preserve"> находятся на сайте в разделе «Центр трудоустройства»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6CC1">
        <w:rPr>
          <w:rFonts w:ascii="Times New Roman" w:hAnsi="Times New Roman"/>
          <w:sz w:val="24"/>
          <w:szCs w:val="24"/>
        </w:rPr>
        <w:t>- «Практика».</w:t>
      </w:r>
    </w:p>
    <w:p w:rsidR="004F12EE" w:rsidRPr="00684D61" w:rsidRDefault="004F12EE" w:rsidP="004F12E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bidi="ru-RU"/>
        </w:rPr>
      </w:pPr>
      <w:r w:rsidRPr="00684D61">
        <w:rPr>
          <w:rFonts w:ascii="Times New Roman" w:hAnsi="Times New Roman"/>
          <w:sz w:val="24"/>
          <w:szCs w:val="24"/>
        </w:rPr>
        <w:t xml:space="preserve">Промежуточная аттестация по практике проводится в виде защиты отчета </w:t>
      </w:r>
      <w:r w:rsidRPr="00684D61">
        <w:rPr>
          <w:rFonts w:ascii="Times New Roman" w:hAnsi="Times New Roman"/>
          <w:sz w:val="24"/>
          <w:szCs w:val="24"/>
          <w:lang w:bidi="ru-RU"/>
        </w:rPr>
        <w:t>по Практике в даты</w:t>
      </w:r>
      <w:r w:rsidR="008E1F2E">
        <w:rPr>
          <w:rFonts w:ascii="Times New Roman" w:hAnsi="Times New Roman"/>
          <w:sz w:val="24"/>
          <w:szCs w:val="24"/>
          <w:lang w:bidi="ru-RU"/>
        </w:rPr>
        <w:t>,</w:t>
      </w:r>
      <w:r w:rsidRPr="00684D61">
        <w:rPr>
          <w:rFonts w:ascii="Times New Roman" w:hAnsi="Times New Roman"/>
          <w:sz w:val="24"/>
          <w:szCs w:val="24"/>
          <w:lang w:bidi="ru-RU"/>
        </w:rPr>
        <w:t xml:space="preserve"> установленные ра</w:t>
      </w:r>
      <w:r w:rsidR="00594220">
        <w:rPr>
          <w:rFonts w:ascii="Times New Roman" w:hAnsi="Times New Roman"/>
          <w:sz w:val="24"/>
          <w:szCs w:val="24"/>
          <w:lang w:bidi="ru-RU"/>
        </w:rPr>
        <w:t>с</w:t>
      </w:r>
      <w:r w:rsidRPr="00684D61">
        <w:rPr>
          <w:rFonts w:ascii="Times New Roman" w:hAnsi="Times New Roman"/>
          <w:sz w:val="24"/>
          <w:szCs w:val="24"/>
          <w:lang w:bidi="ru-RU"/>
        </w:rPr>
        <w:t xml:space="preserve">писанием. По результатам аттестации по Практике выставляется </w:t>
      </w:r>
      <w:r w:rsidR="00402236">
        <w:rPr>
          <w:rFonts w:ascii="Times New Roman" w:hAnsi="Times New Roman"/>
          <w:sz w:val="24"/>
          <w:szCs w:val="24"/>
          <w:lang w:bidi="ru-RU"/>
        </w:rPr>
        <w:t>–</w:t>
      </w:r>
      <w:r w:rsidRPr="00684D61">
        <w:rPr>
          <w:rFonts w:ascii="Times New Roman" w:hAnsi="Times New Roman"/>
          <w:sz w:val="24"/>
          <w:szCs w:val="24"/>
          <w:lang w:bidi="ru-RU"/>
        </w:rPr>
        <w:t xml:space="preserve"> </w:t>
      </w:r>
      <w:r w:rsidRPr="00684D61">
        <w:rPr>
          <w:rFonts w:ascii="Times New Roman" w:hAnsi="Times New Roman"/>
          <w:b/>
          <w:sz w:val="24"/>
          <w:szCs w:val="24"/>
          <w:lang w:bidi="ru-RU"/>
        </w:rPr>
        <w:t>зачет</w:t>
      </w:r>
      <w:r w:rsidR="00402236">
        <w:rPr>
          <w:rFonts w:ascii="Times New Roman" w:hAnsi="Times New Roman"/>
          <w:b/>
          <w:sz w:val="24"/>
          <w:szCs w:val="24"/>
          <w:lang w:bidi="ru-RU"/>
        </w:rPr>
        <w:t xml:space="preserve"> с оценкой</w:t>
      </w:r>
      <w:r w:rsidRPr="00684D61">
        <w:rPr>
          <w:rFonts w:ascii="Times New Roman" w:hAnsi="Times New Roman"/>
          <w:b/>
          <w:sz w:val="24"/>
          <w:szCs w:val="24"/>
          <w:lang w:bidi="ru-RU"/>
        </w:rPr>
        <w:t xml:space="preserve">. </w:t>
      </w:r>
    </w:p>
    <w:p w:rsidR="008E1F2E" w:rsidRDefault="008E1F2E" w:rsidP="004F12EE">
      <w:pPr>
        <w:tabs>
          <w:tab w:val="num" w:pos="862"/>
        </w:tabs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Cs/>
          <w:sz w:val="24"/>
          <w:szCs w:val="24"/>
        </w:rPr>
      </w:pPr>
      <w:r w:rsidRPr="008E1F2E">
        <w:rPr>
          <w:rFonts w:ascii="Times New Roman" w:hAnsi="Times New Roman"/>
          <w:bCs/>
          <w:sz w:val="24"/>
          <w:szCs w:val="24"/>
        </w:rPr>
        <w:t xml:space="preserve">Неудовлетворительные результаты промежуточной аттестации по практике или </w:t>
      </w:r>
      <w:proofErr w:type="spellStart"/>
      <w:r w:rsidRPr="008E1F2E">
        <w:rPr>
          <w:rFonts w:ascii="Times New Roman" w:hAnsi="Times New Roman"/>
          <w:bCs/>
          <w:sz w:val="24"/>
          <w:szCs w:val="24"/>
        </w:rPr>
        <w:t>непрохождение</w:t>
      </w:r>
      <w:proofErr w:type="spellEnd"/>
      <w:r w:rsidRPr="008E1F2E">
        <w:rPr>
          <w:rFonts w:ascii="Times New Roman" w:hAnsi="Times New Roman"/>
          <w:bCs/>
          <w:sz w:val="24"/>
          <w:szCs w:val="24"/>
        </w:rPr>
        <w:t xml:space="preserve"> промежуточной аттестации по практике при отсутствии уважительных причин признаются академической задолженностью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4F12EE" w:rsidRPr="00684D61" w:rsidRDefault="004F12EE" w:rsidP="004F12E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bidi="ru-RU"/>
        </w:rPr>
      </w:pPr>
    </w:p>
    <w:p w:rsidR="004F12EE" w:rsidRPr="00566C84" w:rsidRDefault="004F12EE" w:rsidP="004F12E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7364">
        <w:rPr>
          <w:rFonts w:ascii="Times New Roman" w:hAnsi="Times New Roman"/>
          <w:b/>
          <w:sz w:val="24"/>
          <w:szCs w:val="24"/>
        </w:rPr>
        <w:t>1. Отзыв - характеристик</w:t>
      </w:r>
      <w:r>
        <w:rPr>
          <w:rFonts w:ascii="Times New Roman" w:hAnsi="Times New Roman"/>
          <w:b/>
          <w:sz w:val="24"/>
          <w:szCs w:val="24"/>
        </w:rPr>
        <w:t>а</w:t>
      </w:r>
      <w:r w:rsidRPr="00807364">
        <w:rPr>
          <w:rFonts w:ascii="Times New Roman" w:hAnsi="Times New Roman"/>
          <w:sz w:val="24"/>
          <w:szCs w:val="24"/>
        </w:rPr>
        <w:t xml:space="preserve"> о прохождении практики, составленный руководителем практики. Для составления отзыва используются данные анализа деятельности студента во время практики, результаты выполнения план-задания. В отзыве-характеристике </w:t>
      </w:r>
      <w:r w:rsidRPr="00807364">
        <w:rPr>
          <w:rFonts w:ascii="Times New Roman" w:hAnsi="Times New Roman"/>
          <w:sz w:val="24"/>
          <w:szCs w:val="24"/>
        </w:rPr>
        <w:lastRenderedPageBreak/>
        <w:t xml:space="preserve">руководителя практики от организации по месту прохождения практики необходимо дать оценку отношению практиканта к работе (с подписью ответственного лица), поставить дату завершения практики и круглую печать </w:t>
      </w:r>
      <w:r w:rsidRPr="00566C84">
        <w:rPr>
          <w:rFonts w:ascii="Times New Roman" w:hAnsi="Times New Roman"/>
          <w:sz w:val="24"/>
          <w:szCs w:val="24"/>
        </w:rPr>
        <w:t>предприятия</w:t>
      </w:r>
      <w:r w:rsidRPr="001B468C">
        <w:rPr>
          <w:rFonts w:ascii="Times New Roman" w:hAnsi="Times New Roman"/>
          <w:sz w:val="24"/>
          <w:szCs w:val="24"/>
        </w:rPr>
        <w:t>.</w:t>
      </w:r>
      <w:r w:rsidRPr="00566C84">
        <w:rPr>
          <w:rFonts w:ascii="Times New Roman" w:hAnsi="Times New Roman"/>
          <w:sz w:val="24"/>
          <w:szCs w:val="24"/>
        </w:rPr>
        <w:t xml:space="preserve"> Для студентов, обучающихся с применением ДОТ отзыв-характеристику необходимо отправлять в отсканированном виде, чтобы показать подлинность печати организации (вуза) и подписи; </w:t>
      </w:r>
    </w:p>
    <w:p w:rsidR="004F12EE" w:rsidRPr="00566C84" w:rsidRDefault="004F12EE" w:rsidP="004F12E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566C84">
        <w:rPr>
          <w:rFonts w:ascii="Times New Roman" w:hAnsi="Times New Roman"/>
          <w:b/>
          <w:sz w:val="24"/>
          <w:szCs w:val="24"/>
        </w:rPr>
        <w:t>. Отчет о прохождении практики</w:t>
      </w:r>
      <w:r w:rsidRPr="00566C84">
        <w:rPr>
          <w:rFonts w:ascii="Times New Roman" w:hAnsi="Times New Roman"/>
          <w:sz w:val="24"/>
          <w:szCs w:val="24"/>
        </w:rPr>
        <w:t xml:space="preserve">, составленный по утвержденной форме. </w:t>
      </w:r>
    </w:p>
    <w:p w:rsidR="004F12EE" w:rsidRPr="00807364" w:rsidRDefault="004F12EE" w:rsidP="004F12EE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566C84">
        <w:rPr>
          <w:rFonts w:ascii="Times New Roman" w:hAnsi="Times New Roman"/>
          <w:b/>
          <w:color w:val="000000"/>
          <w:sz w:val="24"/>
          <w:szCs w:val="24"/>
          <w:lang w:bidi="ru-RU"/>
        </w:rPr>
        <w:t xml:space="preserve">Основными требованиями, предъявляемыми к содержанию отчета по </w:t>
      </w:r>
      <w:r w:rsidR="0060543C">
        <w:rPr>
          <w:rFonts w:ascii="Times New Roman" w:hAnsi="Times New Roman"/>
          <w:b/>
          <w:color w:val="000000"/>
          <w:sz w:val="24"/>
          <w:szCs w:val="24"/>
          <w:lang w:bidi="ru-RU"/>
        </w:rPr>
        <w:t>учебной практики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, являются следующие: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во введении указываются: цель, место, дата начала и продолжительность практики, краткий перечень основных работ и заданий, выполненных в процессе практики;</w:t>
      </w:r>
    </w:p>
    <w:p w:rsidR="004F12EE" w:rsidRPr="00807364" w:rsidRDefault="004F12EE" w:rsidP="00682EEA">
      <w:pPr>
        <w:numPr>
          <w:ilvl w:val="0"/>
          <w:numId w:val="13"/>
        </w:numPr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в основной части отчета дается описание основных результатов в период прохождения практики в соответствии с планом-заданием и программой практики. В случае невыполнения части плана-задания отразить причины невыполнения. Основная часть содержит две главы</w:t>
      </w:r>
      <w:r w:rsidRPr="00807364">
        <w:rPr>
          <w:rFonts w:ascii="Times New Roman" w:hAnsi="Times New Roman"/>
          <w:sz w:val="28"/>
          <w:szCs w:val="28"/>
        </w:rPr>
        <w:t>;</w:t>
      </w:r>
    </w:p>
    <w:p w:rsidR="004F12EE" w:rsidRPr="00807364" w:rsidRDefault="004F12EE" w:rsidP="00682EEA">
      <w:pPr>
        <w:numPr>
          <w:ilvl w:val="0"/>
          <w:numId w:val="13"/>
        </w:numPr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в заключении необходимо описать навыки и умения, приобретенные за время практики; дать предложения по совершенствованию организации работы предприятия; сделать индивидуальные выводы о практической значимости для себя проведенного вида практики.</w:t>
      </w:r>
    </w:p>
    <w:p w:rsidR="004F12EE" w:rsidRPr="00807364" w:rsidRDefault="004F12EE" w:rsidP="004F12EE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7"/>
          <w:rFonts w:ascii="Times New Roman" w:hAnsi="Times New Roman"/>
        </w:rPr>
      </w:pPr>
      <w:r w:rsidRPr="00807364">
        <w:rPr>
          <w:rFonts w:ascii="Times New Roman" w:hAnsi="Times New Roman"/>
          <w:sz w:val="28"/>
          <w:szCs w:val="28"/>
        </w:rPr>
        <w:t xml:space="preserve"> </w:t>
      </w:r>
      <w:r w:rsidRPr="00807364">
        <w:rPr>
          <w:rFonts w:ascii="Times New Roman" w:hAnsi="Times New Roman"/>
          <w:sz w:val="24"/>
          <w:szCs w:val="24"/>
        </w:rPr>
        <w:t xml:space="preserve">Студент, проходивший </w:t>
      </w:r>
      <w:r w:rsidR="0060543C">
        <w:rPr>
          <w:rFonts w:ascii="Times New Roman" w:hAnsi="Times New Roman"/>
          <w:sz w:val="24"/>
          <w:szCs w:val="24"/>
        </w:rPr>
        <w:t>учебную</w:t>
      </w:r>
      <w:r w:rsidRPr="00807364">
        <w:rPr>
          <w:rFonts w:ascii="Times New Roman" w:hAnsi="Times New Roman"/>
          <w:sz w:val="24"/>
          <w:szCs w:val="24"/>
        </w:rPr>
        <w:t xml:space="preserve"> практику на базе Университета по индивидуальному заданию в качестве отчета может представить отчет (раздел отчета) по теме научно-исследовательской работы или ее раздел (этап, задание); научную статью, научный доклад</w:t>
      </w:r>
      <w:r w:rsidRPr="00807364">
        <w:rPr>
          <w:rFonts w:ascii="Times New Roman" w:hAnsi="Times New Roman"/>
          <w:sz w:val="28"/>
          <w:szCs w:val="28"/>
        </w:rPr>
        <w:t xml:space="preserve">. </w:t>
      </w:r>
      <w:r w:rsidRPr="00807364">
        <w:rPr>
          <w:rFonts w:ascii="Times New Roman" w:hAnsi="Times New Roman"/>
          <w:sz w:val="24"/>
          <w:szCs w:val="24"/>
        </w:rPr>
        <w:t xml:space="preserve">Пример структуры отчета по </w:t>
      </w:r>
      <w:r w:rsidR="0060543C">
        <w:rPr>
          <w:rFonts w:ascii="Times New Roman" w:hAnsi="Times New Roman"/>
          <w:sz w:val="24"/>
          <w:szCs w:val="24"/>
        </w:rPr>
        <w:t>учебной практики</w:t>
      </w:r>
      <w:r w:rsidRPr="00807364">
        <w:rPr>
          <w:rFonts w:ascii="Times New Roman" w:hAnsi="Times New Roman"/>
          <w:sz w:val="24"/>
          <w:szCs w:val="24"/>
        </w:rPr>
        <w:t xml:space="preserve"> приведен в </w:t>
      </w:r>
      <w:r w:rsidRPr="001B468C">
        <w:rPr>
          <w:rFonts w:ascii="Times New Roman" w:hAnsi="Times New Roman"/>
          <w:i/>
          <w:sz w:val="24"/>
          <w:szCs w:val="24"/>
        </w:rPr>
        <w:t>приложени</w:t>
      </w:r>
      <w:r>
        <w:rPr>
          <w:rFonts w:ascii="Times New Roman" w:hAnsi="Times New Roman"/>
          <w:i/>
          <w:sz w:val="24"/>
          <w:szCs w:val="24"/>
        </w:rPr>
        <w:t>и</w:t>
      </w:r>
      <w:r w:rsidRPr="00807364">
        <w:rPr>
          <w:rStyle w:val="27"/>
          <w:rFonts w:ascii="Times New Roman" w:hAnsi="Times New Roman"/>
        </w:rPr>
        <w:t xml:space="preserve"> </w:t>
      </w:r>
      <w:r w:rsidR="007F3A83">
        <w:rPr>
          <w:rStyle w:val="27"/>
          <w:rFonts w:ascii="Times New Roman" w:hAnsi="Times New Roman"/>
        </w:rPr>
        <w:t>8</w:t>
      </w:r>
      <w:r w:rsidRPr="00807364">
        <w:rPr>
          <w:rStyle w:val="27"/>
          <w:rFonts w:ascii="Times New Roman" w:hAnsi="Times New Roman"/>
        </w:rPr>
        <w:t>.</w:t>
      </w:r>
    </w:p>
    <w:p w:rsidR="004F12EE" w:rsidRPr="00807364" w:rsidRDefault="004F12EE" w:rsidP="004F12EE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D05F3C">
        <w:rPr>
          <w:rFonts w:ascii="Times New Roman" w:hAnsi="Times New Roman"/>
          <w:b/>
          <w:color w:val="000000"/>
          <w:sz w:val="24"/>
          <w:szCs w:val="24"/>
          <w:lang w:bidi="ru-RU"/>
        </w:rPr>
        <w:t>Основными требованиями, предъявляемыми к оформлению отчета по практике,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являются следующие: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отчет должен быть </w:t>
      </w:r>
      <w:r w:rsidR="005C147B">
        <w:rPr>
          <w:rFonts w:ascii="Times New Roman" w:hAnsi="Times New Roman"/>
          <w:color w:val="000000"/>
          <w:sz w:val="24"/>
          <w:szCs w:val="24"/>
          <w:lang w:bidi="ru-RU"/>
        </w:rPr>
        <w:t>набран в текстовом процессоре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на компьютере через 1,5 интервала, номер шрифта - 14 </w:t>
      </w:r>
      <w:r w:rsidRPr="00807364">
        <w:rPr>
          <w:rFonts w:ascii="Times New Roman" w:hAnsi="Times New Roman"/>
          <w:color w:val="000000"/>
          <w:sz w:val="24"/>
          <w:szCs w:val="24"/>
          <w:lang w:val="en-US" w:eastAsia="en-US" w:bidi="en-US"/>
        </w:rPr>
        <w:t>Times</w:t>
      </w:r>
      <w:r w:rsidRPr="00807364">
        <w:rPr>
          <w:rFonts w:ascii="Times New Roman" w:hAnsi="Times New Roman"/>
          <w:color w:val="000000"/>
          <w:sz w:val="24"/>
          <w:szCs w:val="24"/>
          <w:lang w:eastAsia="en-US" w:bidi="en-US"/>
        </w:rPr>
        <w:t xml:space="preserve"> </w:t>
      </w:r>
      <w:r w:rsidRPr="00807364">
        <w:rPr>
          <w:rFonts w:ascii="Times New Roman" w:hAnsi="Times New Roman"/>
          <w:color w:val="000000"/>
          <w:sz w:val="24"/>
          <w:szCs w:val="24"/>
          <w:lang w:val="en-US" w:eastAsia="en-US" w:bidi="en-US"/>
        </w:rPr>
        <w:t>New</w:t>
      </w:r>
      <w:r w:rsidRPr="00807364">
        <w:rPr>
          <w:rFonts w:ascii="Times New Roman" w:hAnsi="Times New Roman"/>
          <w:color w:val="000000"/>
          <w:sz w:val="24"/>
          <w:szCs w:val="24"/>
          <w:lang w:eastAsia="en-US" w:bidi="en-US"/>
        </w:rPr>
        <w:t xml:space="preserve"> </w:t>
      </w:r>
      <w:r w:rsidRPr="00807364">
        <w:rPr>
          <w:rFonts w:ascii="Times New Roman" w:hAnsi="Times New Roman"/>
          <w:color w:val="000000"/>
          <w:sz w:val="24"/>
          <w:szCs w:val="24"/>
          <w:lang w:val="en-US" w:eastAsia="en-US" w:bidi="en-US"/>
        </w:rPr>
        <w:t>Roman</w:t>
      </w:r>
      <w:r w:rsidRPr="00807364">
        <w:rPr>
          <w:rFonts w:ascii="Times New Roman" w:hAnsi="Times New Roman"/>
          <w:color w:val="000000"/>
          <w:sz w:val="24"/>
          <w:szCs w:val="24"/>
          <w:lang w:eastAsia="en-US" w:bidi="en-US"/>
        </w:rPr>
        <w:t xml:space="preserve">, 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объемом 1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5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-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20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страниц машинописного текста</w:t>
      </w:r>
      <w:r w:rsidR="005C147B">
        <w:rPr>
          <w:rFonts w:ascii="Times New Roman" w:hAnsi="Times New Roman"/>
          <w:color w:val="000000"/>
          <w:sz w:val="24"/>
          <w:szCs w:val="24"/>
          <w:lang w:bidi="ru-RU"/>
        </w:rPr>
        <w:t xml:space="preserve"> (допускается представление в виде презентации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;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в отчет могут входить приложения (таблицы, графики, заполненные бланки, прайс-листы и т.п.)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;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п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риложения (иллюстрационный материал) в общее количество страниц отчета не входят;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фамилии, названия учреждений, организаций, фирм и другие имена собственные приводят на языке оригинала;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страницы отчета нумеруют арабскими цифрами с соблюдением сквозной нумерации по всему тексту, номер проставляется в правой нижней части листа без точки в конце номера;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схемы, рисунки, таблицы и другой иллюстративный материал, расположенный на отдельных листах, включаются в общую нумерацию страниц, но не засчитываются в объем работы;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титульный лист включается в общую нумерацию страниц, однако номер страницы на титульном листе не проставляется;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расчетный материал должен оформляться в виде таблиц, таблицу следует располагать в отчете непосредственно после текста, в котором она упоминается впервые, или на следующей странице, на все приводимые таблицы должны быть ссылки в тексте отчета, каждая таблица должна иметь заголовок. Рисунки (графики, схемы, диаграммы и т.п.) следует располагать в работе непосредственно после текста, в котором они упоминаются впервые, или на следующей странице, иллюстрации могут быть в компьютерном исполнении, в том числе и цветные, на все рисунки должны быть даны ссылки в работе. Иллюстрации следует нумеровать арабскими цифрами порядковой нумерацией в пределах всего отчета. Если в отчете только одна иллюстрация, то ее обозначают - «Рис.». Допускается нумеровать иллюстрации в пределах раздела. В этом случае номер иллюстрации состоит 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lastRenderedPageBreak/>
        <w:t xml:space="preserve">из номера раздела и порядкового номера рисунка, разделенных точкой. </w:t>
      </w:r>
      <w:r w:rsidRPr="00807364">
        <w:rPr>
          <w:rFonts w:ascii="Times New Roman" w:hAnsi="Times New Roman"/>
          <w:i/>
          <w:iCs/>
          <w:color w:val="000000"/>
          <w:sz w:val="24"/>
          <w:szCs w:val="24"/>
          <w:lang w:bidi="ru-RU"/>
        </w:rPr>
        <w:t>Например,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Рис. 1.1;</w:t>
      </w:r>
    </w:p>
    <w:p w:rsidR="004F12EE" w:rsidRPr="00807364" w:rsidRDefault="004F12EE" w:rsidP="00682EEA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при написании текста отчета кроме навыков, приобретенных за время практики, важно показать проблемы и противоречия, возникшие в ходе практики и предложить пути разрешения этих проблем.</w:t>
      </w:r>
    </w:p>
    <w:p w:rsidR="004F12EE" w:rsidRPr="00807364" w:rsidRDefault="004F12EE" w:rsidP="004F12EE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Наиболее общими недостатками при прохождении практики и составлении отчета по ней являются:</w:t>
      </w:r>
    </w:p>
    <w:p w:rsidR="004F12EE" w:rsidRPr="00807364" w:rsidRDefault="004F12EE" w:rsidP="00682EEA">
      <w:pPr>
        <w:widowControl w:val="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нарушение правил оформления отчетных документов (отчета о практике);</w:t>
      </w:r>
    </w:p>
    <w:p w:rsidR="004F12EE" w:rsidRPr="00807364" w:rsidRDefault="004F12EE" w:rsidP="00682EEA">
      <w:pPr>
        <w:widowControl w:val="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отсутствие вспомогательных документальных материалов, подтверждающих проведение (выполнение) в ходе практики различных задач;</w:t>
      </w:r>
    </w:p>
    <w:p w:rsidR="004F12EE" w:rsidRPr="00807364" w:rsidRDefault="004F12EE" w:rsidP="00682EEA">
      <w:pPr>
        <w:widowControl w:val="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отсутствие приложений (аналитических и вспомогательных таблиц);</w:t>
      </w:r>
    </w:p>
    <w:p w:rsidR="004F12EE" w:rsidRPr="00807364" w:rsidRDefault="004F12EE" w:rsidP="00682EEA">
      <w:pPr>
        <w:widowControl w:val="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невыполнение выданного плана-задания на практику;</w:t>
      </w:r>
    </w:p>
    <w:p w:rsidR="004F12EE" w:rsidRPr="00807364" w:rsidRDefault="004F12EE" w:rsidP="00682EEA">
      <w:pPr>
        <w:widowControl w:val="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расплывчатость заключений студента о прохождении практики;</w:t>
      </w:r>
    </w:p>
    <w:p w:rsidR="00FC23C8" w:rsidRDefault="004F12EE" w:rsidP="004F12EE">
      <w:pPr>
        <w:widowControl w:val="0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отсутствие списка литературы и указание в нем новых нормативных актов, учебников и учебных пособий, а также статей из специализированных журналов.</w:t>
      </w:r>
    </w:p>
    <w:p w:rsidR="004F12EE" w:rsidRDefault="004F12EE" w:rsidP="004F12EE">
      <w:pPr>
        <w:widowControl w:val="0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</w:p>
    <w:p w:rsidR="007E5327" w:rsidRPr="00807364" w:rsidRDefault="007E5327" w:rsidP="007E5327">
      <w:pPr>
        <w:pStyle w:val="2"/>
      </w:pPr>
      <w:bookmarkStart w:id="41" w:name="_Toc469757817"/>
      <w:bookmarkStart w:id="42" w:name="_Toc25168521"/>
      <w:bookmarkStart w:id="43" w:name="_Toc25168550"/>
      <w:r>
        <w:rPr>
          <w:lang w:val="ru-RU"/>
        </w:rPr>
        <w:t>4</w:t>
      </w:r>
      <w:r w:rsidRPr="00807364">
        <w:t xml:space="preserve">. </w:t>
      </w:r>
      <w:r w:rsidRPr="00787BA2">
        <w:rPr>
          <w:iCs w:val="0"/>
          <w:kern w:val="32"/>
          <w:szCs w:val="32"/>
          <w:lang w:val="ru-RU"/>
        </w:rPr>
        <w:t>ОЦЕНОЧНЫ</w:t>
      </w:r>
      <w:r w:rsidR="004333B0">
        <w:rPr>
          <w:iCs w:val="0"/>
          <w:kern w:val="32"/>
          <w:szCs w:val="32"/>
          <w:lang w:val="ru-RU"/>
        </w:rPr>
        <w:t>Е</w:t>
      </w:r>
      <w:r w:rsidRPr="00787BA2">
        <w:rPr>
          <w:iCs w:val="0"/>
          <w:kern w:val="32"/>
          <w:szCs w:val="32"/>
          <w:lang w:val="ru-RU"/>
        </w:rPr>
        <w:t xml:space="preserve"> СРЕДСТВ</w:t>
      </w:r>
      <w:r w:rsidR="004333B0">
        <w:rPr>
          <w:iCs w:val="0"/>
          <w:kern w:val="32"/>
          <w:szCs w:val="32"/>
          <w:lang w:val="ru-RU"/>
        </w:rPr>
        <w:t>А</w:t>
      </w:r>
      <w:r w:rsidRPr="00787BA2">
        <w:rPr>
          <w:iCs w:val="0"/>
          <w:kern w:val="32"/>
          <w:szCs w:val="32"/>
          <w:lang w:val="ru-RU"/>
        </w:rPr>
        <w:t xml:space="preserve"> ДЛЯ ПРОВЕДЕНИЯ ПРОМЕЖУТОЧНОЙ АТТЕСТАЦИИ ОБУЧАЮЩИХСЯ ПО ПРАКТИКЕ</w:t>
      </w:r>
      <w:bookmarkEnd w:id="41"/>
      <w:bookmarkEnd w:id="42"/>
      <w:bookmarkEnd w:id="43"/>
    </w:p>
    <w:p w:rsidR="004F12EE" w:rsidRPr="00684D61" w:rsidRDefault="004333B0" w:rsidP="004F12EE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4F12EE" w:rsidRPr="00684D61">
        <w:rPr>
          <w:rFonts w:ascii="Times New Roman" w:hAnsi="Times New Roman"/>
          <w:sz w:val="24"/>
          <w:szCs w:val="24"/>
        </w:rPr>
        <w:t>ценочны</w:t>
      </w:r>
      <w:r>
        <w:rPr>
          <w:rFonts w:ascii="Times New Roman" w:hAnsi="Times New Roman"/>
          <w:sz w:val="24"/>
          <w:szCs w:val="24"/>
        </w:rPr>
        <w:t>е</w:t>
      </w:r>
      <w:r w:rsidR="004F12EE" w:rsidRPr="00684D61">
        <w:rPr>
          <w:rFonts w:ascii="Times New Roman" w:hAnsi="Times New Roman"/>
          <w:sz w:val="24"/>
          <w:szCs w:val="24"/>
        </w:rPr>
        <w:t xml:space="preserve"> средств</w:t>
      </w:r>
      <w:r>
        <w:rPr>
          <w:rFonts w:ascii="Times New Roman" w:hAnsi="Times New Roman"/>
          <w:sz w:val="24"/>
          <w:szCs w:val="24"/>
        </w:rPr>
        <w:t>а</w:t>
      </w:r>
      <w:r w:rsidR="004F12EE" w:rsidRPr="00684D61">
        <w:rPr>
          <w:rStyle w:val="aff1"/>
          <w:rFonts w:ascii="Times New Roman" w:eastAsia="Calibri" w:hAnsi="Times New Roman"/>
          <w:sz w:val="24"/>
          <w:szCs w:val="24"/>
        </w:rPr>
        <w:footnoteReference w:id="1"/>
      </w:r>
      <w:r w:rsidR="004F12EE" w:rsidRPr="00684D61">
        <w:rPr>
          <w:rFonts w:ascii="Times New Roman" w:hAnsi="Times New Roman"/>
          <w:sz w:val="24"/>
          <w:szCs w:val="24"/>
        </w:rPr>
        <w:t xml:space="preserve">, включая оценочные задания для  проведения текущего контроля и промежуточной аттестации обучающихся по практике приведен в Приложении </w:t>
      </w:r>
      <w:r w:rsidR="007F3A83">
        <w:rPr>
          <w:rFonts w:ascii="Times New Roman" w:hAnsi="Times New Roman"/>
          <w:sz w:val="24"/>
          <w:szCs w:val="24"/>
        </w:rPr>
        <w:t>11</w:t>
      </w:r>
      <w:r w:rsidR="004F12EE" w:rsidRPr="00684D61">
        <w:rPr>
          <w:rFonts w:ascii="Times New Roman" w:hAnsi="Times New Roman"/>
          <w:sz w:val="24"/>
          <w:szCs w:val="24"/>
        </w:rPr>
        <w:t xml:space="preserve"> к программе практики.</w:t>
      </w:r>
    </w:p>
    <w:p w:rsidR="004F12EE" w:rsidRPr="00684D61" w:rsidRDefault="004F12EE" w:rsidP="004F12EE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t>Фонд оценочных средств для проведения промежуточной аттестации обучающихся включает следующие разделы:</w:t>
      </w:r>
    </w:p>
    <w:p w:rsidR="004F12EE" w:rsidRPr="00807364" w:rsidRDefault="004F12EE" w:rsidP="00682EEA">
      <w:pPr>
        <w:pStyle w:val="25"/>
        <w:numPr>
          <w:ilvl w:val="0"/>
          <w:numId w:val="9"/>
        </w:numPr>
        <w:shd w:val="clear" w:color="auto" w:fill="auto"/>
        <w:tabs>
          <w:tab w:val="left" w:pos="1134"/>
        </w:tabs>
        <w:spacing w:after="0" w:line="240" w:lineRule="auto"/>
        <w:ind w:left="0" w:firstLine="709"/>
        <w:jc w:val="both"/>
        <w:rPr>
          <w:i/>
          <w:color w:val="000000"/>
          <w:sz w:val="24"/>
          <w:szCs w:val="28"/>
          <w:lang w:bidi="ru-RU"/>
        </w:rPr>
      </w:pPr>
      <w:r w:rsidRPr="00807364">
        <w:rPr>
          <w:i/>
          <w:color w:val="000000"/>
          <w:sz w:val="24"/>
          <w:szCs w:val="28"/>
          <w:lang w:bidi="ru-RU"/>
        </w:rPr>
        <w:t>перечень компетенций с указанием этапов их формирования в процессе освоения образовательной программы;</w:t>
      </w:r>
    </w:p>
    <w:p w:rsidR="004F12EE" w:rsidRPr="00807364" w:rsidRDefault="004F12EE" w:rsidP="00682EEA">
      <w:pPr>
        <w:widowControl w:val="0"/>
        <w:numPr>
          <w:ilvl w:val="0"/>
          <w:numId w:val="5"/>
        </w:numPr>
        <w:tabs>
          <w:tab w:val="left" w:pos="661"/>
          <w:tab w:val="left" w:pos="1134"/>
        </w:tabs>
        <w:spacing w:after="0" w:line="240" w:lineRule="auto"/>
        <w:ind w:firstLine="709"/>
        <w:rPr>
          <w:rFonts w:ascii="Times New Roman" w:hAnsi="Times New Roman"/>
          <w:i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i/>
          <w:color w:val="000000"/>
          <w:sz w:val="24"/>
          <w:szCs w:val="28"/>
          <w:lang w:bidi="ru-RU"/>
        </w:rPr>
        <w:t>описание показателей и критериев оценивания компетенций на различных этапах их формирования, описание шкал оценивания;</w:t>
      </w:r>
    </w:p>
    <w:p w:rsidR="004F12EE" w:rsidRPr="00807364" w:rsidRDefault="004F12EE" w:rsidP="00682EEA">
      <w:pPr>
        <w:widowControl w:val="0"/>
        <w:numPr>
          <w:ilvl w:val="0"/>
          <w:numId w:val="5"/>
        </w:numPr>
        <w:tabs>
          <w:tab w:val="left" w:pos="67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i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i/>
          <w:color w:val="000000"/>
          <w:sz w:val="24"/>
          <w:szCs w:val="28"/>
          <w:lang w:bidi="ru-RU"/>
        </w:rPr>
        <w:t>типовые контрольные задания или иные материалы, необходимые для оценки знаний, умений, навыков и (или) опыта деятельности;</w:t>
      </w:r>
    </w:p>
    <w:p w:rsidR="004F12EE" w:rsidRPr="00807364" w:rsidRDefault="004F12EE" w:rsidP="00682EEA">
      <w:pPr>
        <w:widowControl w:val="0"/>
        <w:numPr>
          <w:ilvl w:val="0"/>
          <w:numId w:val="5"/>
        </w:numPr>
        <w:tabs>
          <w:tab w:val="left" w:pos="656"/>
          <w:tab w:val="left" w:pos="1134"/>
        </w:tabs>
        <w:spacing w:after="0" w:line="240" w:lineRule="auto"/>
        <w:ind w:firstLine="709"/>
        <w:rPr>
          <w:rFonts w:ascii="Times New Roman" w:hAnsi="Times New Roman"/>
          <w:i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i/>
          <w:color w:val="000000"/>
          <w:sz w:val="24"/>
          <w:szCs w:val="28"/>
          <w:lang w:bidi="ru-RU"/>
        </w:rPr>
        <w:t>методические материалы, определяющие процедуры оценивания знаний, умений, навыков и (или) опыта деятельности</w:t>
      </w:r>
      <w:r w:rsidR="00B45528">
        <w:rPr>
          <w:rFonts w:ascii="Times New Roman" w:hAnsi="Times New Roman"/>
          <w:i/>
          <w:color w:val="000000"/>
          <w:sz w:val="24"/>
          <w:szCs w:val="28"/>
          <w:lang w:bidi="ru-RU"/>
        </w:rPr>
        <w:t>.</w:t>
      </w:r>
    </w:p>
    <w:p w:rsidR="004F12EE" w:rsidRPr="00684D61" w:rsidRDefault="004F12EE" w:rsidP="004F12EE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t xml:space="preserve">Для обеспечения непрерывного контроля освоения обучающимися элементов основных профессиональных образовательных программ, комплексной оценки результативности учебной деятельности обучающихся в течение семестра в университете применяется </w:t>
      </w:r>
      <w:proofErr w:type="spellStart"/>
      <w:r w:rsidRPr="00684D61">
        <w:rPr>
          <w:rFonts w:ascii="Times New Roman" w:hAnsi="Times New Roman"/>
          <w:sz w:val="24"/>
          <w:szCs w:val="24"/>
        </w:rPr>
        <w:t>балльно</w:t>
      </w:r>
      <w:proofErr w:type="spellEnd"/>
      <w:r w:rsidRPr="00684D61">
        <w:rPr>
          <w:rFonts w:ascii="Times New Roman" w:hAnsi="Times New Roman"/>
          <w:sz w:val="24"/>
          <w:szCs w:val="24"/>
        </w:rPr>
        <w:t>-рейтинговая система.</w:t>
      </w:r>
      <w:r w:rsidRPr="00684D61">
        <w:rPr>
          <w:rFonts w:ascii="Times New Roman" w:hAnsi="Times New Roman"/>
          <w:sz w:val="24"/>
          <w:szCs w:val="24"/>
        </w:rPr>
        <w:tab/>
        <w:t>Перерасчет баллов  из 100-балльной в традиционную 4-х балльную  систему оценивания осуществляется по следующей шкале:</w:t>
      </w:r>
    </w:p>
    <w:tbl>
      <w:tblPr>
        <w:tblW w:w="494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5143"/>
      </w:tblGrid>
      <w:tr w:rsidR="004F12EE" w:rsidRPr="00684D61" w:rsidTr="003E2752">
        <w:tc>
          <w:tcPr>
            <w:tcW w:w="2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12EE" w:rsidRPr="00684D61" w:rsidRDefault="004F12EE" w:rsidP="003E275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  <w:t>Оценка</w:t>
            </w:r>
          </w:p>
        </w:tc>
        <w:tc>
          <w:tcPr>
            <w:tcW w:w="2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12EE" w:rsidRPr="00684D61" w:rsidRDefault="004F12EE" w:rsidP="003E275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  <w:t>Диапазон критерия оценивания</w:t>
            </w:r>
          </w:p>
        </w:tc>
      </w:tr>
      <w:tr w:rsidR="004F12EE" w:rsidRPr="00684D61" w:rsidTr="003E2752">
        <w:trPr>
          <w:trHeight w:val="270"/>
        </w:trPr>
        <w:tc>
          <w:tcPr>
            <w:tcW w:w="2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3E275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  <w:t>Зачтено</w:t>
            </w:r>
          </w:p>
        </w:tc>
        <w:tc>
          <w:tcPr>
            <w:tcW w:w="2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3E275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50 до 100 баллов</w:t>
            </w:r>
          </w:p>
        </w:tc>
      </w:tr>
      <w:tr w:rsidR="004F12EE" w:rsidRPr="00684D61" w:rsidTr="003E2752">
        <w:trPr>
          <w:trHeight w:val="270"/>
        </w:trPr>
        <w:tc>
          <w:tcPr>
            <w:tcW w:w="2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3E275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  <w:t>Не зачтено</w:t>
            </w:r>
          </w:p>
        </w:tc>
        <w:tc>
          <w:tcPr>
            <w:tcW w:w="2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3E2752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49 балов и менее</w:t>
            </w:r>
          </w:p>
        </w:tc>
      </w:tr>
    </w:tbl>
    <w:p w:rsidR="004F12EE" w:rsidRPr="0062101B" w:rsidRDefault="004F12EE" w:rsidP="004F12EE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color w:val="FF0000"/>
          <w:sz w:val="24"/>
          <w:szCs w:val="28"/>
          <w:lang w:bidi="ru-RU"/>
        </w:rPr>
      </w:pPr>
    </w:p>
    <w:p w:rsidR="004F12EE" w:rsidRPr="00807364" w:rsidRDefault="004F12EE" w:rsidP="004F12EE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 xml:space="preserve">Промежуточная аттестация по </w:t>
      </w:r>
      <w:r w:rsidR="0060543C">
        <w:rPr>
          <w:rFonts w:ascii="Times New Roman" w:hAnsi="Times New Roman"/>
          <w:color w:val="000000"/>
          <w:sz w:val="24"/>
          <w:szCs w:val="28"/>
          <w:lang w:bidi="ru-RU"/>
        </w:rPr>
        <w:t>учебной практики</w:t>
      </w: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 xml:space="preserve"> осуществляется в форме </w:t>
      </w:r>
      <w:r w:rsidR="00B45528">
        <w:rPr>
          <w:rFonts w:ascii="Times New Roman" w:hAnsi="Times New Roman"/>
          <w:color w:val="000000"/>
          <w:sz w:val="24"/>
          <w:szCs w:val="28"/>
          <w:lang w:bidi="ru-RU"/>
        </w:rPr>
        <w:t>зачета</w:t>
      </w:r>
      <w:r w:rsidR="00402236">
        <w:rPr>
          <w:rFonts w:ascii="Times New Roman" w:hAnsi="Times New Roman"/>
          <w:color w:val="000000"/>
          <w:sz w:val="24"/>
          <w:szCs w:val="28"/>
          <w:lang w:bidi="ru-RU"/>
        </w:rPr>
        <w:t xml:space="preserve"> с оценкой</w:t>
      </w: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>.</w:t>
      </w:r>
    </w:p>
    <w:p w:rsidR="004F12EE" w:rsidRPr="00807364" w:rsidRDefault="004F12EE" w:rsidP="004F12EE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>Для получения зачета студент представляет отчет, который выполняется по результатам прохождения практики с учетом (анализом) результатов проведенных работ</w:t>
      </w:r>
      <w:r w:rsidR="00B45528">
        <w:rPr>
          <w:rFonts w:ascii="Times New Roman" w:hAnsi="Times New Roman"/>
          <w:color w:val="000000"/>
          <w:sz w:val="24"/>
          <w:szCs w:val="28"/>
          <w:lang w:bidi="ru-RU"/>
        </w:rPr>
        <w:t>;</w:t>
      </w: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 xml:space="preserve"> отзыв - характеристику руководителя практики</w:t>
      </w:r>
      <w:r w:rsidR="000C4B24" w:rsidRPr="000C4B24">
        <w:rPr>
          <w:rFonts w:ascii="Times New Roman" w:hAnsi="Times New Roman"/>
          <w:color w:val="000000"/>
          <w:sz w:val="24"/>
          <w:szCs w:val="28"/>
          <w:lang w:bidi="ru-RU"/>
        </w:rPr>
        <w:t xml:space="preserve"> </w:t>
      </w:r>
      <w:r w:rsidR="000C4B24" w:rsidRPr="00807364">
        <w:rPr>
          <w:rFonts w:ascii="Times New Roman" w:hAnsi="Times New Roman"/>
          <w:color w:val="000000"/>
          <w:sz w:val="24"/>
          <w:szCs w:val="28"/>
          <w:lang w:bidi="ru-RU"/>
        </w:rPr>
        <w:t>и</w:t>
      </w:r>
      <w:r w:rsidR="000C4B24" w:rsidRPr="000C4B24">
        <w:rPr>
          <w:rFonts w:ascii="Times New Roman" w:hAnsi="Times New Roman"/>
          <w:color w:val="000000"/>
          <w:sz w:val="28"/>
          <w:szCs w:val="28"/>
          <w:lang w:bidi="ru-RU"/>
        </w:rPr>
        <w:t xml:space="preserve"> </w:t>
      </w:r>
      <w:r w:rsidR="000C4B24" w:rsidRPr="000C4B24">
        <w:rPr>
          <w:rFonts w:ascii="Times New Roman" w:hAnsi="Times New Roman"/>
          <w:color w:val="000000"/>
          <w:sz w:val="24"/>
          <w:szCs w:val="28"/>
          <w:lang w:bidi="ru-RU"/>
        </w:rPr>
        <w:t>приложения к отчету (по мере необходимости).</w:t>
      </w:r>
    </w:p>
    <w:p w:rsidR="00967DEE" w:rsidRPr="00CA287F" w:rsidRDefault="00967DEE" w:rsidP="00CA287F">
      <w:pPr>
        <w:widowControl w:val="0"/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color w:val="000000"/>
          <w:sz w:val="24"/>
          <w:szCs w:val="28"/>
          <w:lang w:bidi="ru-RU"/>
        </w:rPr>
      </w:pPr>
    </w:p>
    <w:p w:rsidR="007662BA" w:rsidRDefault="007662BA" w:rsidP="007662BA">
      <w:pPr>
        <w:pStyle w:val="2"/>
        <w:rPr>
          <w:lang w:bidi="ru-RU"/>
        </w:rPr>
      </w:pPr>
      <w:bookmarkStart w:id="44" w:name="_Toc514597035"/>
      <w:bookmarkStart w:id="45" w:name="_Toc384383329"/>
      <w:bookmarkStart w:id="46" w:name="_Toc25168522"/>
      <w:bookmarkStart w:id="47" w:name="_Toc25168551"/>
      <w:r>
        <w:rPr>
          <w:szCs w:val="24"/>
        </w:rPr>
        <w:t>5.</w:t>
      </w:r>
      <w:r>
        <w:rPr>
          <w:szCs w:val="24"/>
          <w:lang w:val="ru-RU"/>
        </w:rPr>
        <w:t xml:space="preserve"> </w:t>
      </w:r>
      <w:r>
        <w:rPr>
          <w:iCs w:val="0"/>
          <w:kern w:val="32"/>
          <w:szCs w:val="32"/>
          <w:lang w:val="ru-RU"/>
        </w:rPr>
        <w:t>ПЕРЕЧЕНЬ УЧЕБНОЙ ЛИТЕРАТУРЫ И РЕСУРСОВ СЕТИ ИНТЕРНЕТ, НЕОБХОДИМЫХ ДЛЯ ПРОВЕДЕНИЯ ПРАКТИКИ</w:t>
      </w:r>
      <w:bookmarkEnd w:id="44"/>
      <w:bookmarkEnd w:id="46"/>
      <w:bookmarkEnd w:id="47"/>
    </w:p>
    <w:p w:rsidR="007662BA" w:rsidRDefault="007662BA" w:rsidP="007662BA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Основная литература:</w:t>
      </w:r>
    </w:p>
    <w:p w:rsidR="007662BA" w:rsidRDefault="007662BA" w:rsidP="007662BA">
      <w:pPr>
        <w:numPr>
          <w:ilvl w:val="3"/>
          <w:numId w:val="45"/>
        </w:numPr>
        <w:tabs>
          <w:tab w:val="left" w:pos="993"/>
        </w:tabs>
        <w:spacing w:after="0" w:line="240" w:lineRule="auto"/>
        <w:ind w:left="0" w:firstLine="567"/>
        <w:jc w:val="both"/>
        <w:rPr>
          <w:rStyle w:val="apple-style-span"/>
        </w:rPr>
      </w:pPr>
      <w:r>
        <w:rPr>
          <w:rFonts w:ascii="Open Sans" w:hAnsi="Open Sans" w:cs="Arial"/>
          <w:color w:val="454545"/>
          <w:sz w:val="23"/>
          <w:szCs w:val="23"/>
        </w:rPr>
        <w:lastRenderedPageBreak/>
        <w:t>Гринберг, А.С. Информационные технологии управления: учебное пособие / А.С.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>Гринберг, А.С.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>Бондаренко, Н.Н.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 xml:space="preserve">Горбачёв. - Москва : </w:t>
      </w:r>
      <w:proofErr w:type="spellStart"/>
      <w:r>
        <w:rPr>
          <w:rFonts w:ascii="Open Sans" w:hAnsi="Open Sans" w:cs="Arial"/>
          <w:color w:val="454545"/>
          <w:sz w:val="23"/>
          <w:szCs w:val="23"/>
        </w:rPr>
        <w:t>Юнити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 xml:space="preserve">-Дана, 2015. - 479 с.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ISBN</w:t>
      </w:r>
      <w:r>
        <w:rPr>
          <w:rFonts w:ascii="Open Sans" w:hAnsi="Open Sans" w:cs="Arial"/>
          <w:color w:val="454545"/>
          <w:sz w:val="23"/>
          <w:szCs w:val="23"/>
        </w:rPr>
        <w:t xml:space="preserve"> 5-238-00725-6 ; То же [Электронный ресурс].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URL</w:t>
      </w:r>
      <w:r>
        <w:rPr>
          <w:rFonts w:ascii="Open Sans" w:hAnsi="Open Sans" w:cs="Arial"/>
          <w:color w:val="454545"/>
          <w:sz w:val="23"/>
          <w:szCs w:val="23"/>
        </w:rPr>
        <w:t xml:space="preserve">: </w:t>
      </w:r>
      <w:hyperlink r:id="rId10" w:history="1">
        <w:r>
          <w:rPr>
            <w:rStyle w:val="a8"/>
            <w:rFonts w:ascii="Open Sans" w:hAnsi="Open Sans" w:cs="Arial"/>
            <w:sz w:val="23"/>
            <w:szCs w:val="23"/>
            <w:lang w:val="en"/>
          </w:rPr>
          <w:t>http</w:t>
        </w:r>
        <w:r>
          <w:rPr>
            <w:rStyle w:val="a8"/>
            <w:rFonts w:ascii="Open Sans" w:hAnsi="Open Sans" w:cs="Arial"/>
            <w:sz w:val="23"/>
            <w:szCs w:val="23"/>
          </w:rPr>
          <w:t>://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biblioclub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ru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/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index</w:t>
        </w:r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php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?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page</w:t>
        </w:r>
        <w:r>
          <w:rPr>
            <w:rStyle w:val="a8"/>
            <w:rFonts w:ascii="Open Sans" w:hAnsi="Open Sans" w:cs="Arial"/>
            <w:sz w:val="23"/>
            <w:szCs w:val="23"/>
          </w:rPr>
          <w:t>=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book</w:t>
        </w:r>
        <w:r>
          <w:rPr>
            <w:rStyle w:val="a8"/>
            <w:rFonts w:ascii="Open Sans" w:hAnsi="Open Sans" w:cs="Arial"/>
            <w:sz w:val="23"/>
            <w:szCs w:val="23"/>
          </w:rPr>
          <w:t>&amp;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id</w:t>
        </w:r>
        <w:r>
          <w:rPr>
            <w:rStyle w:val="a8"/>
            <w:rFonts w:ascii="Open Sans" w:hAnsi="Open Sans" w:cs="Arial"/>
            <w:sz w:val="23"/>
            <w:szCs w:val="23"/>
          </w:rPr>
          <w:t>=119135</w:t>
        </w:r>
      </w:hyperlink>
      <w:r>
        <w:rPr>
          <w:rFonts w:ascii="Open Sans" w:hAnsi="Open Sans" w:cs="Arial"/>
          <w:color w:val="454545"/>
          <w:sz w:val="23"/>
          <w:szCs w:val="23"/>
        </w:rPr>
        <w:t xml:space="preserve"> (18.01.2019).</w:t>
      </w:r>
      <w:r>
        <w:rPr>
          <w:rStyle w:val="apple-style-span"/>
          <w:rFonts w:ascii="Times New Roman" w:hAnsi="Times New Roman"/>
        </w:rPr>
        <w:t xml:space="preserve"> </w:t>
      </w:r>
    </w:p>
    <w:p w:rsidR="007662BA" w:rsidRDefault="007662BA" w:rsidP="007662BA">
      <w:pPr>
        <w:numPr>
          <w:ilvl w:val="3"/>
          <w:numId w:val="45"/>
        </w:numPr>
        <w:tabs>
          <w:tab w:val="left" w:pos="0"/>
        </w:tabs>
        <w:spacing w:after="0" w:line="240" w:lineRule="auto"/>
        <w:ind w:left="0" w:firstLine="426"/>
        <w:jc w:val="both"/>
        <w:rPr>
          <w:color w:val="0000FF"/>
          <w:u w:val="single"/>
        </w:rPr>
      </w:pPr>
      <w:r>
        <w:rPr>
          <w:rFonts w:ascii="Open Sans" w:hAnsi="Open Sans" w:cs="Arial"/>
          <w:color w:val="454545"/>
          <w:sz w:val="23"/>
          <w:szCs w:val="23"/>
        </w:rPr>
        <w:t>Кухаренко, Б.Г. Интеллектуальные системы и технологии: учебное пособие / Б.Г.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 xml:space="preserve">Кухаренко ; Министерство транспорта Российской Федерации, Московская государственная академия водного транспорта. - Москва : Альтаир : МГАВТ, 2015. - 115 с. : табл., граф., ил. - </w:t>
      </w:r>
      <w:proofErr w:type="spellStart"/>
      <w:r>
        <w:rPr>
          <w:rFonts w:ascii="Open Sans" w:hAnsi="Open Sans" w:cs="Arial"/>
          <w:color w:val="454545"/>
          <w:sz w:val="23"/>
          <w:szCs w:val="23"/>
        </w:rPr>
        <w:t>Библиогр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 xml:space="preserve">. в кн. ; То же [Электронный ресурс].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URL</w:t>
      </w:r>
      <w:r>
        <w:rPr>
          <w:rFonts w:ascii="Open Sans" w:hAnsi="Open Sans" w:cs="Arial"/>
          <w:color w:val="454545"/>
          <w:sz w:val="23"/>
          <w:szCs w:val="23"/>
        </w:rPr>
        <w:t xml:space="preserve">: </w:t>
      </w:r>
      <w:hyperlink r:id="rId11" w:history="1">
        <w:r>
          <w:rPr>
            <w:rStyle w:val="a8"/>
            <w:rFonts w:ascii="Open Sans" w:hAnsi="Open Sans" w:cs="Arial"/>
            <w:sz w:val="23"/>
            <w:szCs w:val="23"/>
            <w:lang w:val="en"/>
          </w:rPr>
          <w:t>http</w:t>
        </w:r>
        <w:r>
          <w:rPr>
            <w:rStyle w:val="a8"/>
            <w:rFonts w:ascii="Open Sans" w:hAnsi="Open Sans" w:cs="Arial"/>
            <w:sz w:val="23"/>
            <w:szCs w:val="23"/>
          </w:rPr>
          <w:t>://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biblioclub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ru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/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index</w:t>
        </w:r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php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?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page</w:t>
        </w:r>
        <w:r>
          <w:rPr>
            <w:rStyle w:val="a8"/>
            <w:rFonts w:ascii="Open Sans" w:hAnsi="Open Sans" w:cs="Arial"/>
            <w:sz w:val="23"/>
            <w:szCs w:val="23"/>
          </w:rPr>
          <w:t>=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book</w:t>
        </w:r>
        <w:r>
          <w:rPr>
            <w:rStyle w:val="a8"/>
            <w:rFonts w:ascii="Open Sans" w:hAnsi="Open Sans" w:cs="Arial"/>
            <w:sz w:val="23"/>
            <w:szCs w:val="23"/>
          </w:rPr>
          <w:t>&amp;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id</w:t>
        </w:r>
        <w:r>
          <w:rPr>
            <w:rStyle w:val="a8"/>
            <w:rFonts w:ascii="Open Sans" w:hAnsi="Open Sans" w:cs="Arial"/>
            <w:sz w:val="23"/>
            <w:szCs w:val="23"/>
          </w:rPr>
          <w:t>=429758</w:t>
        </w:r>
      </w:hyperlink>
      <w:r>
        <w:rPr>
          <w:rFonts w:ascii="Open Sans" w:hAnsi="Open Sans" w:cs="Arial"/>
          <w:color w:val="454545"/>
          <w:sz w:val="23"/>
          <w:szCs w:val="23"/>
        </w:rPr>
        <w:t xml:space="preserve"> (18.01.2019). </w:t>
      </w:r>
    </w:p>
    <w:p w:rsidR="007662BA" w:rsidRDefault="007662BA" w:rsidP="007662BA">
      <w:pPr>
        <w:numPr>
          <w:ilvl w:val="3"/>
          <w:numId w:val="45"/>
        </w:numPr>
        <w:tabs>
          <w:tab w:val="left" w:pos="0"/>
        </w:tabs>
        <w:spacing w:after="0" w:line="240" w:lineRule="auto"/>
        <w:ind w:left="0" w:firstLine="426"/>
        <w:jc w:val="both"/>
        <w:rPr>
          <w:rStyle w:val="a8"/>
        </w:rPr>
      </w:pPr>
      <w:r>
        <w:rPr>
          <w:rFonts w:ascii="Open Sans" w:hAnsi="Open Sans" w:cs="Arial"/>
          <w:color w:val="454545"/>
          <w:sz w:val="23"/>
          <w:szCs w:val="23"/>
        </w:rPr>
        <w:t>Антонов, В.Ф. Методы и средства проектирования информационных систем: учебное пособие / В.Ф.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>Антонов, А.А.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 xml:space="preserve">Москвитин ;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«Северо-Кавказский федеральный университет». - Ставрополь : СКФУ, 2016. - 342 с. : ил. - </w:t>
      </w:r>
      <w:proofErr w:type="spellStart"/>
      <w:r>
        <w:rPr>
          <w:rFonts w:ascii="Open Sans" w:hAnsi="Open Sans" w:cs="Arial"/>
          <w:color w:val="454545"/>
          <w:sz w:val="23"/>
          <w:szCs w:val="23"/>
        </w:rPr>
        <w:t>Библиогр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 xml:space="preserve">. в кн. ; То же [Электронный ресурс].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URL</w:t>
      </w:r>
      <w:r>
        <w:rPr>
          <w:rFonts w:ascii="Open Sans" w:hAnsi="Open Sans" w:cs="Arial"/>
          <w:color w:val="454545"/>
          <w:sz w:val="23"/>
          <w:szCs w:val="23"/>
        </w:rPr>
        <w:t xml:space="preserve">: </w:t>
      </w:r>
      <w:hyperlink r:id="rId12" w:history="1">
        <w:r>
          <w:rPr>
            <w:rStyle w:val="a8"/>
            <w:rFonts w:ascii="Open Sans" w:hAnsi="Open Sans" w:cs="Arial"/>
            <w:sz w:val="23"/>
            <w:szCs w:val="23"/>
            <w:lang w:val="en"/>
          </w:rPr>
          <w:t>http</w:t>
        </w:r>
        <w:r>
          <w:rPr>
            <w:rStyle w:val="a8"/>
            <w:rFonts w:ascii="Open Sans" w:hAnsi="Open Sans" w:cs="Arial"/>
            <w:sz w:val="23"/>
            <w:szCs w:val="23"/>
          </w:rPr>
          <w:t>://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biblioclub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ru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/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index</w:t>
        </w:r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php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?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page</w:t>
        </w:r>
        <w:r>
          <w:rPr>
            <w:rStyle w:val="a8"/>
            <w:rFonts w:ascii="Open Sans" w:hAnsi="Open Sans" w:cs="Arial"/>
            <w:sz w:val="23"/>
            <w:szCs w:val="23"/>
          </w:rPr>
          <w:t>=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book</w:t>
        </w:r>
        <w:r>
          <w:rPr>
            <w:rStyle w:val="a8"/>
            <w:rFonts w:ascii="Open Sans" w:hAnsi="Open Sans" w:cs="Arial"/>
            <w:sz w:val="23"/>
            <w:szCs w:val="23"/>
          </w:rPr>
          <w:t>&amp;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id</w:t>
        </w:r>
        <w:r>
          <w:rPr>
            <w:rStyle w:val="a8"/>
            <w:rFonts w:ascii="Open Sans" w:hAnsi="Open Sans" w:cs="Arial"/>
            <w:sz w:val="23"/>
            <w:szCs w:val="23"/>
          </w:rPr>
          <w:t>=458663</w:t>
        </w:r>
      </w:hyperlink>
      <w:r>
        <w:rPr>
          <w:rFonts w:ascii="Open Sans" w:hAnsi="Open Sans" w:cs="Arial"/>
          <w:color w:val="454545"/>
          <w:sz w:val="23"/>
          <w:szCs w:val="23"/>
        </w:rPr>
        <w:t xml:space="preserve"> (18.01.2019).</w:t>
      </w:r>
      <w:r>
        <w:rPr>
          <w:rStyle w:val="a8"/>
        </w:rPr>
        <w:t xml:space="preserve"> </w:t>
      </w:r>
    </w:p>
    <w:p w:rsidR="007662BA" w:rsidRDefault="007662BA" w:rsidP="007662BA">
      <w:pPr>
        <w:numPr>
          <w:ilvl w:val="3"/>
          <w:numId w:val="45"/>
        </w:numPr>
        <w:tabs>
          <w:tab w:val="left" w:pos="0"/>
        </w:tabs>
        <w:spacing w:after="0" w:line="240" w:lineRule="auto"/>
        <w:ind w:left="0" w:firstLine="426"/>
        <w:jc w:val="both"/>
        <w:rPr>
          <w:rStyle w:val="a8"/>
        </w:rPr>
      </w:pPr>
      <w:r>
        <w:rPr>
          <w:rFonts w:ascii="Open Sans" w:hAnsi="Open Sans" w:cs="Arial"/>
          <w:color w:val="454545"/>
          <w:sz w:val="23"/>
          <w:szCs w:val="23"/>
        </w:rPr>
        <w:t>Ковалев, Д.В. Информационная безопасность : учебное пособие / Д.В.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>Ковалев, Е.А.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 xml:space="preserve">Богданова ; Министерство образования и науки РФ, Южный федеральный университет. - Ростов-на-Дону : Издательство Южного федерального университета, 2016. - 74 с. : схем., табл., ил. - </w:t>
      </w:r>
      <w:proofErr w:type="spellStart"/>
      <w:r>
        <w:rPr>
          <w:rFonts w:ascii="Open Sans" w:hAnsi="Open Sans" w:cs="Arial"/>
          <w:color w:val="454545"/>
          <w:sz w:val="23"/>
          <w:szCs w:val="23"/>
        </w:rPr>
        <w:t>Библиогр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 xml:space="preserve">. в кн.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ISBN</w:t>
      </w:r>
      <w:r>
        <w:rPr>
          <w:rFonts w:ascii="Open Sans" w:hAnsi="Open Sans" w:cs="Arial"/>
          <w:color w:val="454545"/>
          <w:sz w:val="23"/>
          <w:szCs w:val="23"/>
        </w:rPr>
        <w:t xml:space="preserve"> 978-5-9275-2364-1 ; То же [Электронный ресурс].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URL</w:t>
      </w:r>
      <w:r>
        <w:rPr>
          <w:rFonts w:ascii="Open Sans" w:hAnsi="Open Sans" w:cs="Arial"/>
          <w:color w:val="454545"/>
          <w:sz w:val="23"/>
          <w:szCs w:val="23"/>
        </w:rPr>
        <w:t xml:space="preserve">: </w:t>
      </w:r>
      <w:hyperlink r:id="rId13" w:history="1">
        <w:r>
          <w:rPr>
            <w:rStyle w:val="a8"/>
            <w:rFonts w:ascii="Open Sans" w:hAnsi="Open Sans" w:cs="Arial"/>
            <w:sz w:val="23"/>
            <w:szCs w:val="23"/>
            <w:lang w:val="en"/>
          </w:rPr>
          <w:t>http</w:t>
        </w:r>
        <w:r>
          <w:rPr>
            <w:rStyle w:val="a8"/>
            <w:rFonts w:ascii="Open Sans" w:hAnsi="Open Sans" w:cs="Arial"/>
            <w:sz w:val="23"/>
            <w:szCs w:val="23"/>
          </w:rPr>
          <w:t>://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biblioclub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ru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/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index</w:t>
        </w:r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php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?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page</w:t>
        </w:r>
        <w:r>
          <w:rPr>
            <w:rStyle w:val="a8"/>
            <w:rFonts w:ascii="Open Sans" w:hAnsi="Open Sans" w:cs="Arial"/>
            <w:sz w:val="23"/>
            <w:szCs w:val="23"/>
          </w:rPr>
          <w:t>=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book</w:t>
        </w:r>
        <w:r>
          <w:rPr>
            <w:rStyle w:val="a8"/>
            <w:rFonts w:ascii="Open Sans" w:hAnsi="Open Sans" w:cs="Arial"/>
            <w:sz w:val="23"/>
            <w:szCs w:val="23"/>
          </w:rPr>
          <w:t>&amp;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id</w:t>
        </w:r>
        <w:r>
          <w:rPr>
            <w:rStyle w:val="a8"/>
            <w:rFonts w:ascii="Open Sans" w:hAnsi="Open Sans" w:cs="Arial"/>
            <w:sz w:val="23"/>
            <w:szCs w:val="23"/>
          </w:rPr>
          <w:t>=493175</w:t>
        </w:r>
      </w:hyperlink>
      <w:r>
        <w:rPr>
          <w:rFonts w:ascii="Open Sans" w:hAnsi="Open Sans" w:cs="Arial"/>
          <w:color w:val="454545"/>
          <w:sz w:val="23"/>
          <w:szCs w:val="23"/>
        </w:rPr>
        <w:t xml:space="preserve"> (18.01.2019).</w:t>
      </w:r>
    </w:p>
    <w:p w:rsidR="007662BA" w:rsidRDefault="007662BA" w:rsidP="007662BA">
      <w:pPr>
        <w:widowControl w:val="0"/>
        <w:tabs>
          <w:tab w:val="left" w:pos="567"/>
          <w:tab w:val="left" w:pos="993"/>
        </w:tabs>
        <w:spacing w:line="225" w:lineRule="auto"/>
        <w:ind w:firstLine="567"/>
        <w:jc w:val="both"/>
        <w:rPr>
          <w:rFonts w:ascii="Times New Roman" w:hAnsi="Times New Roman"/>
          <w:b/>
          <w:sz w:val="24"/>
          <w:szCs w:val="24"/>
          <w:highlight w:val="yellow"/>
          <w:shd w:val="clear" w:color="auto" w:fill="FFFFFF"/>
        </w:rPr>
      </w:pPr>
    </w:p>
    <w:p w:rsidR="007662BA" w:rsidRDefault="007662BA" w:rsidP="007662BA">
      <w:pPr>
        <w:tabs>
          <w:tab w:val="left" w:pos="708"/>
          <w:tab w:val="right" w:leader="underscore" w:pos="9639"/>
        </w:tabs>
        <w:spacing w:after="120" w:line="240" w:lineRule="auto"/>
        <w:ind w:firstLine="50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Дополнительная литература:</w:t>
      </w:r>
    </w:p>
    <w:p w:rsidR="007662BA" w:rsidRDefault="007662BA" w:rsidP="007662BA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/>
          <w:color w:val="0000FF"/>
          <w:sz w:val="24"/>
          <w:szCs w:val="24"/>
          <w:u w:val="single"/>
        </w:rPr>
      </w:pPr>
      <w:r>
        <w:rPr>
          <w:rFonts w:ascii="Open Sans" w:hAnsi="Open Sans" w:cs="Arial"/>
          <w:color w:val="454545"/>
          <w:sz w:val="23"/>
          <w:szCs w:val="23"/>
        </w:rPr>
        <w:t xml:space="preserve">Программная инженерия : учебное пособие / сост. Т.В. Киселева; Министерство образования и науки РФ, Федеральное государственное автономное образовательное учреждение высшего образования «Северо-Кавказский федеральный университет». - Ставрополь : СКФУ, 2017. - Ч. 1. - 137 с. : ил. - </w:t>
      </w:r>
      <w:proofErr w:type="spellStart"/>
      <w:r>
        <w:rPr>
          <w:rFonts w:ascii="Open Sans" w:hAnsi="Open Sans" w:cs="Arial"/>
          <w:color w:val="454545"/>
          <w:sz w:val="23"/>
          <w:szCs w:val="23"/>
        </w:rPr>
        <w:t>Библиогр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 xml:space="preserve">. в кн. ; То же [Электронный ресурс].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URL</w:t>
      </w:r>
      <w:r>
        <w:rPr>
          <w:rFonts w:ascii="Open Sans" w:hAnsi="Open Sans" w:cs="Arial"/>
          <w:color w:val="454545"/>
          <w:sz w:val="23"/>
          <w:szCs w:val="23"/>
        </w:rPr>
        <w:t xml:space="preserve">: </w:t>
      </w:r>
      <w:hyperlink r:id="rId14" w:history="1">
        <w:r>
          <w:rPr>
            <w:rStyle w:val="a8"/>
            <w:rFonts w:ascii="Open Sans" w:hAnsi="Open Sans" w:cs="Arial"/>
            <w:sz w:val="23"/>
            <w:szCs w:val="23"/>
            <w:lang w:val="en"/>
          </w:rPr>
          <w:t>http</w:t>
        </w:r>
        <w:r>
          <w:rPr>
            <w:rStyle w:val="a8"/>
            <w:rFonts w:ascii="Open Sans" w:hAnsi="Open Sans" w:cs="Arial"/>
            <w:sz w:val="23"/>
            <w:szCs w:val="23"/>
          </w:rPr>
          <w:t>://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biblioclub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ru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/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index</w:t>
        </w:r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php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?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page</w:t>
        </w:r>
        <w:r>
          <w:rPr>
            <w:rStyle w:val="a8"/>
            <w:rFonts w:ascii="Open Sans" w:hAnsi="Open Sans" w:cs="Arial"/>
            <w:sz w:val="23"/>
            <w:szCs w:val="23"/>
          </w:rPr>
          <w:t>=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book</w:t>
        </w:r>
        <w:r>
          <w:rPr>
            <w:rStyle w:val="a8"/>
            <w:rFonts w:ascii="Open Sans" w:hAnsi="Open Sans" w:cs="Arial"/>
            <w:sz w:val="23"/>
            <w:szCs w:val="23"/>
          </w:rPr>
          <w:t>&amp;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id</w:t>
        </w:r>
        <w:r>
          <w:rPr>
            <w:rStyle w:val="a8"/>
            <w:rFonts w:ascii="Open Sans" w:hAnsi="Open Sans" w:cs="Arial"/>
            <w:sz w:val="23"/>
            <w:szCs w:val="23"/>
          </w:rPr>
          <w:t>=467203</w:t>
        </w:r>
      </w:hyperlink>
      <w:r>
        <w:rPr>
          <w:rFonts w:ascii="Open Sans" w:hAnsi="Open Sans" w:cs="Arial"/>
          <w:color w:val="454545"/>
          <w:sz w:val="23"/>
          <w:szCs w:val="23"/>
        </w:rPr>
        <w:t xml:space="preserve"> (18.01.2019).</w:t>
      </w:r>
      <w:r>
        <w:t xml:space="preserve"> </w:t>
      </w:r>
    </w:p>
    <w:p w:rsidR="007662BA" w:rsidRDefault="007662BA" w:rsidP="007662BA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/>
          <w:color w:val="0000FF"/>
          <w:sz w:val="24"/>
          <w:szCs w:val="24"/>
          <w:u w:val="single"/>
        </w:rPr>
      </w:pPr>
      <w:proofErr w:type="spellStart"/>
      <w:r>
        <w:rPr>
          <w:rFonts w:ascii="Open Sans" w:hAnsi="Open Sans" w:cs="Arial"/>
          <w:color w:val="454545"/>
          <w:sz w:val="23"/>
          <w:szCs w:val="23"/>
        </w:rPr>
        <w:t>Макрусев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>, В.В. Основы системного анализа : учебник / В.В.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proofErr w:type="spellStart"/>
      <w:r>
        <w:rPr>
          <w:rFonts w:ascii="Open Sans" w:hAnsi="Open Sans" w:cs="Arial"/>
          <w:color w:val="454545"/>
          <w:sz w:val="23"/>
          <w:szCs w:val="23"/>
        </w:rPr>
        <w:t>Макрусев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 xml:space="preserve">. - Санкт-Петербург : Троицкий мост, 2017. - 248 с. : схем., табл., ил.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ISBN</w:t>
      </w:r>
      <w:r>
        <w:rPr>
          <w:rFonts w:ascii="Open Sans" w:hAnsi="Open Sans" w:cs="Arial"/>
          <w:color w:val="454545"/>
          <w:sz w:val="23"/>
          <w:szCs w:val="23"/>
        </w:rPr>
        <w:t xml:space="preserve"> 978-5-9909159-5-4 ; То же [Электронный ресурс].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URL</w:t>
      </w:r>
      <w:r>
        <w:rPr>
          <w:rFonts w:ascii="Open Sans" w:hAnsi="Open Sans" w:cs="Arial"/>
          <w:color w:val="454545"/>
          <w:sz w:val="23"/>
          <w:szCs w:val="23"/>
        </w:rPr>
        <w:t xml:space="preserve">: </w:t>
      </w:r>
      <w:hyperlink r:id="rId15" w:history="1">
        <w:r>
          <w:rPr>
            <w:rStyle w:val="a8"/>
            <w:rFonts w:ascii="Open Sans" w:hAnsi="Open Sans" w:cs="Arial"/>
            <w:sz w:val="23"/>
            <w:szCs w:val="23"/>
            <w:lang w:val="en"/>
          </w:rPr>
          <w:t>http</w:t>
        </w:r>
        <w:r>
          <w:rPr>
            <w:rStyle w:val="a8"/>
            <w:rFonts w:ascii="Open Sans" w:hAnsi="Open Sans" w:cs="Arial"/>
            <w:sz w:val="23"/>
            <w:szCs w:val="23"/>
          </w:rPr>
          <w:t>://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biblioclub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ru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/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index</w:t>
        </w:r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php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?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page</w:t>
        </w:r>
        <w:r>
          <w:rPr>
            <w:rStyle w:val="a8"/>
            <w:rFonts w:ascii="Open Sans" w:hAnsi="Open Sans" w:cs="Arial"/>
            <w:sz w:val="23"/>
            <w:szCs w:val="23"/>
          </w:rPr>
          <w:t>=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book</w:t>
        </w:r>
        <w:r>
          <w:rPr>
            <w:rStyle w:val="a8"/>
            <w:rFonts w:ascii="Open Sans" w:hAnsi="Open Sans" w:cs="Arial"/>
            <w:sz w:val="23"/>
            <w:szCs w:val="23"/>
          </w:rPr>
          <w:t>&amp;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id</w:t>
        </w:r>
        <w:r>
          <w:rPr>
            <w:rStyle w:val="a8"/>
            <w:rFonts w:ascii="Open Sans" w:hAnsi="Open Sans" w:cs="Arial"/>
            <w:sz w:val="23"/>
            <w:szCs w:val="23"/>
          </w:rPr>
          <w:t>=459699</w:t>
        </w:r>
      </w:hyperlink>
      <w:r>
        <w:rPr>
          <w:rFonts w:ascii="Open Sans" w:hAnsi="Open Sans" w:cs="Arial"/>
          <w:color w:val="454545"/>
          <w:sz w:val="23"/>
          <w:szCs w:val="23"/>
        </w:rPr>
        <w:t xml:space="preserve"> (18.01.2019).</w:t>
      </w:r>
    </w:p>
    <w:p w:rsidR="007662BA" w:rsidRDefault="00694C53" w:rsidP="007662BA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426"/>
        <w:jc w:val="both"/>
        <w:rPr>
          <w:rStyle w:val="apple-style-span"/>
        </w:rPr>
      </w:pPr>
      <w:hyperlink r:id="rId16" w:history="1">
        <w:r w:rsidR="007662BA">
          <w:rPr>
            <w:rStyle w:val="apple-style-span"/>
            <w:rFonts w:ascii="Times New Roman" w:hAnsi="Times New Roman"/>
          </w:rPr>
          <w:t>Балдин К. В.</w:t>
        </w:r>
      </w:hyperlink>
      <w:r w:rsidR="007662BA">
        <w:rPr>
          <w:rStyle w:val="apple-style-span"/>
          <w:rFonts w:ascii="Times New Roman" w:hAnsi="Times New Roman"/>
        </w:rPr>
        <w:t xml:space="preserve"> , </w:t>
      </w:r>
      <w:hyperlink r:id="rId17" w:history="1">
        <w:r w:rsidR="007662BA">
          <w:rPr>
            <w:rStyle w:val="apple-style-span"/>
            <w:rFonts w:ascii="Times New Roman" w:hAnsi="Times New Roman"/>
          </w:rPr>
          <w:t>Уткин В. Б.</w:t>
        </w:r>
      </w:hyperlink>
      <w:r w:rsidR="007662BA">
        <w:rPr>
          <w:rStyle w:val="apple-style-span"/>
          <w:rFonts w:ascii="Times New Roman" w:hAnsi="Times New Roman"/>
        </w:rPr>
        <w:t xml:space="preserve"> Информационные системы в экономике: учебник. Москва: </w:t>
      </w:r>
      <w:hyperlink r:id="rId18" w:history="1">
        <w:r w:rsidR="007662BA">
          <w:rPr>
            <w:rStyle w:val="apple-style-span"/>
            <w:rFonts w:ascii="Times New Roman" w:hAnsi="Times New Roman"/>
          </w:rPr>
          <w:t>Издательско-торговая корпорация «Дашков и К°»</w:t>
        </w:r>
      </w:hyperlink>
      <w:r w:rsidR="007662BA">
        <w:rPr>
          <w:rStyle w:val="apple-style-span"/>
          <w:rFonts w:ascii="Times New Roman" w:hAnsi="Times New Roman"/>
        </w:rPr>
        <w:t xml:space="preserve">, 2017. </w:t>
      </w:r>
      <w:hyperlink r:id="rId19" w:history="1">
        <w:r w:rsidR="007662BA">
          <w:rPr>
            <w:rStyle w:val="a8"/>
            <w:sz w:val="24"/>
            <w:szCs w:val="24"/>
          </w:rPr>
          <w:t>http://biblioclub.ru/index.php?page=book_red&amp;id=454036&amp;sr=1</w:t>
        </w:r>
      </w:hyperlink>
      <w:r w:rsidR="007662BA">
        <w:rPr>
          <w:rFonts w:ascii="Times New Roman" w:hAnsi="Times New Roman"/>
          <w:color w:val="222222"/>
          <w:sz w:val="23"/>
          <w:szCs w:val="23"/>
        </w:rPr>
        <w:t xml:space="preserve"> </w:t>
      </w:r>
      <w:r w:rsidR="007662BA">
        <w:rPr>
          <w:rFonts w:ascii="Open Sans" w:hAnsi="Open Sans" w:cs="Arial"/>
          <w:color w:val="454545"/>
          <w:sz w:val="23"/>
          <w:szCs w:val="23"/>
        </w:rPr>
        <w:t>(18.01.2019).</w:t>
      </w:r>
    </w:p>
    <w:p w:rsidR="007662BA" w:rsidRDefault="00694C53" w:rsidP="007662BA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426"/>
        <w:rPr>
          <w:rStyle w:val="apple-style-span"/>
          <w:rFonts w:ascii="Times New Roman" w:hAnsi="Times New Roman"/>
        </w:rPr>
      </w:pPr>
      <w:hyperlink r:id="rId20" w:history="1">
        <w:r w:rsidR="007662BA">
          <w:rPr>
            <w:rStyle w:val="apple-style-span"/>
            <w:rFonts w:ascii="Times New Roman" w:hAnsi="Times New Roman"/>
          </w:rPr>
          <w:t>Шагрова Г. В.</w:t>
        </w:r>
      </w:hyperlink>
      <w:r w:rsidR="007662BA">
        <w:rPr>
          <w:rStyle w:val="apple-style-span"/>
          <w:rFonts w:ascii="Times New Roman" w:hAnsi="Times New Roman"/>
        </w:rPr>
        <w:t xml:space="preserve"> , </w:t>
      </w:r>
      <w:hyperlink r:id="rId21" w:history="1">
        <w:r w:rsidR="007662BA">
          <w:rPr>
            <w:rStyle w:val="apple-style-span"/>
            <w:rFonts w:ascii="Times New Roman" w:hAnsi="Times New Roman"/>
          </w:rPr>
          <w:t>Топчиев И. Н.</w:t>
        </w:r>
      </w:hyperlink>
      <w:r w:rsidR="007662BA">
        <w:rPr>
          <w:rStyle w:val="apple-style-span"/>
        </w:rPr>
        <w:t xml:space="preserve"> </w:t>
      </w:r>
      <w:r w:rsidR="007662BA">
        <w:rPr>
          <w:rStyle w:val="apple-style-span"/>
          <w:rFonts w:ascii="Times New Roman" w:hAnsi="Times New Roman"/>
        </w:rPr>
        <w:t>Методы исследования и моделирования информационных процессов и технологий: учебное пособие</w:t>
      </w:r>
      <w:r w:rsidR="007662BA">
        <w:rPr>
          <w:rStyle w:val="apple-style-span"/>
        </w:rPr>
        <w:t xml:space="preserve">. </w:t>
      </w:r>
      <w:r w:rsidR="007662BA">
        <w:rPr>
          <w:rStyle w:val="apple-style-span"/>
          <w:rFonts w:ascii="Times New Roman" w:hAnsi="Times New Roman"/>
        </w:rPr>
        <w:t xml:space="preserve">Ставрополь: </w:t>
      </w:r>
      <w:hyperlink r:id="rId22" w:history="1">
        <w:r w:rsidR="007662BA">
          <w:rPr>
            <w:rStyle w:val="apple-style-span"/>
            <w:rFonts w:ascii="Times New Roman" w:hAnsi="Times New Roman"/>
          </w:rPr>
          <w:t>СКФУ</w:t>
        </w:r>
      </w:hyperlink>
      <w:r w:rsidR="007662BA">
        <w:rPr>
          <w:rStyle w:val="apple-style-span"/>
          <w:rFonts w:ascii="Times New Roman" w:hAnsi="Times New Roman"/>
        </w:rPr>
        <w:t>, 2016</w:t>
      </w:r>
      <w:r w:rsidR="007662BA">
        <w:rPr>
          <w:rStyle w:val="apple-style-span"/>
        </w:rPr>
        <w:t xml:space="preserve">. </w:t>
      </w:r>
      <w:hyperlink r:id="rId23" w:history="1">
        <w:r w:rsidR="007662BA">
          <w:rPr>
            <w:rStyle w:val="a8"/>
            <w:rFonts w:cs="Arial"/>
            <w:sz w:val="26"/>
            <w:szCs w:val="26"/>
          </w:rPr>
          <w:t>http://biblioclub.ru/index.php?page=book_red&amp;id=458289&amp;sr=1</w:t>
        </w:r>
      </w:hyperlink>
      <w:r w:rsidR="007662BA">
        <w:rPr>
          <w:rFonts w:ascii="Times New Roman" w:hAnsi="Times New Roman" w:cs="Arial"/>
          <w:color w:val="222222"/>
          <w:sz w:val="26"/>
          <w:szCs w:val="26"/>
        </w:rPr>
        <w:t xml:space="preserve"> </w:t>
      </w:r>
      <w:r w:rsidR="007662BA">
        <w:rPr>
          <w:rFonts w:ascii="Open Sans" w:hAnsi="Open Sans" w:cs="Arial"/>
          <w:color w:val="454545"/>
          <w:sz w:val="23"/>
          <w:szCs w:val="23"/>
        </w:rPr>
        <w:t>(18.01.2019).</w:t>
      </w:r>
    </w:p>
    <w:p w:rsidR="007662BA" w:rsidRDefault="00694C53" w:rsidP="007662BA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426"/>
        <w:jc w:val="both"/>
        <w:rPr>
          <w:rStyle w:val="apple-style-span"/>
          <w:rFonts w:ascii="Times New Roman" w:hAnsi="Times New Roman"/>
          <w:color w:val="0000FF"/>
          <w:u w:val="single"/>
        </w:rPr>
      </w:pPr>
      <w:hyperlink r:id="rId24" w:history="1">
        <w:r w:rsidR="007662BA">
          <w:rPr>
            <w:rStyle w:val="apple-style-span"/>
            <w:rFonts w:ascii="Times New Roman" w:hAnsi="Times New Roman"/>
          </w:rPr>
          <w:t>Балдин К. В.</w:t>
        </w:r>
      </w:hyperlink>
      <w:r w:rsidR="007662BA">
        <w:rPr>
          <w:rStyle w:val="apple-style-span"/>
          <w:rFonts w:ascii="Times New Roman" w:hAnsi="Times New Roman"/>
        </w:rPr>
        <w:t xml:space="preserve"> , </w:t>
      </w:r>
      <w:hyperlink r:id="rId25" w:history="1">
        <w:r w:rsidR="007662BA">
          <w:rPr>
            <w:rStyle w:val="apple-style-span"/>
            <w:rFonts w:ascii="Times New Roman" w:hAnsi="Times New Roman"/>
          </w:rPr>
          <w:t>Уткин В. Б.</w:t>
        </w:r>
      </w:hyperlink>
      <w:r w:rsidR="007662BA">
        <w:rPr>
          <w:rStyle w:val="apple-style-span"/>
          <w:rFonts w:ascii="Times New Roman" w:hAnsi="Times New Roman"/>
        </w:rPr>
        <w:t xml:space="preserve"> Информационные системы в экономике: учебник. Москва: </w:t>
      </w:r>
      <w:hyperlink r:id="rId26" w:history="1">
        <w:r w:rsidR="007662BA">
          <w:rPr>
            <w:rStyle w:val="apple-style-span"/>
            <w:rFonts w:ascii="Times New Roman" w:hAnsi="Times New Roman"/>
          </w:rPr>
          <w:t>Издательско-торговая корпорация «Дашков и К°»</w:t>
        </w:r>
      </w:hyperlink>
      <w:r w:rsidR="007662BA">
        <w:rPr>
          <w:rStyle w:val="apple-style-span"/>
          <w:rFonts w:ascii="Times New Roman" w:hAnsi="Times New Roman"/>
        </w:rPr>
        <w:t xml:space="preserve">, 2017. </w:t>
      </w:r>
      <w:hyperlink r:id="rId27" w:history="1">
        <w:r w:rsidR="007662BA">
          <w:rPr>
            <w:rStyle w:val="a8"/>
            <w:sz w:val="24"/>
            <w:szCs w:val="24"/>
          </w:rPr>
          <w:t>http://biblioclub.ru/index.php?page=book_red&amp;id=454036&amp;sr=1</w:t>
        </w:r>
      </w:hyperlink>
      <w:r w:rsidR="007662BA">
        <w:rPr>
          <w:rFonts w:ascii="Times New Roman" w:hAnsi="Times New Roman"/>
          <w:color w:val="222222"/>
          <w:sz w:val="23"/>
          <w:szCs w:val="23"/>
        </w:rPr>
        <w:t xml:space="preserve"> </w:t>
      </w:r>
    </w:p>
    <w:p w:rsidR="007662BA" w:rsidRDefault="007662BA" w:rsidP="007662BA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426"/>
        <w:rPr>
          <w:rStyle w:val="apple-style-span"/>
          <w:rFonts w:ascii="Times New Roman" w:hAnsi="Times New Roman"/>
        </w:rPr>
      </w:pPr>
      <w:r>
        <w:rPr>
          <w:rFonts w:ascii="Open Sans" w:hAnsi="Open Sans" w:cs="Arial"/>
          <w:color w:val="454545"/>
          <w:sz w:val="23"/>
          <w:szCs w:val="23"/>
        </w:rPr>
        <w:t>Ипатова, Э.Р. Методологии и технологии системного проектирования информационных систем : учебник / Э.Р.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>Ипатова, Ю.В.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 </w:t>
      </w:r>
      <w:r>
        <w:rPr>
          <w:rFonts w:ascii="Open Sans" w:hAnsi="Open Sans" w:cs="Arial"/>
          <w:color w:val="454545"/>
          <w:sz w:val="23"/>
          <w:szCs w:val="23"/>
        </w:rPr>
        <w:t xml:space="preserve">Ипатов. - 2-е изд., стер. - Москва : Издательство «Флинта», 2016. - 257 с. : табл., схем. - (Информационные технологии). - </w:t>
      </w:r>
      <w:proofErr w:type="spellStart"/>
      <w:r>
        <w:rPr>
          <w:rFonts w:ascii="Open Sans" w:hAnsi="Open Sans" w:cs="Arial"/>
          <w:color w:val="454545"/>
          <w:sz w:val="23"/>
          <w:szCs w:val="23"/>
        </w:rPr>
        <w:t>Библиогр</w:t>
      </w:r>
      <w:proofErr w:type="spellEnd"/>
      <w:r>
        <w:rPr>
          <w:rFonts w:ascii="Open Sans" w:hAnsi="Open Sans" w:cs="Arial"/>
          <w:color w:val="454545"/>
          <w:sz w:val="23"/>
          <w:szCs w:val="23"/>
        </w:rPr>
        <w:t xml:space="preserve">.: с. 95-96.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ISBN</w:t>
      </w:r>
      <w:r>
        <w:rPr>
          <w:rFonts w:ascii="Open Sans" w:hAnsi="Open Sans" w:cs="Arial"/>
          <w:color w:val="454545"/>
          <w:sz w:val="23"/>
          <w:szCs w:val="23"/>
        </w:rPr>
        <w:t xml:space="preserve"> 978-5-89349-978-0 ; То же [Электронный ресурс]. - </w:t>
      </w:r>
      <w:r>
        <w:rPr>
          <w:rFonts w:ascii="Open Sans" w:hAnsi="Open Sans" w:cs="Arial"/>
          <w:color w:val="454545"/>
          <w:sz w:val="23"/>
          <w:szCs w:val="23"/>
          <w:lang w:val="en"/>
        </w:rPr>
        <w:t>URL</w:t>
      </w:r>
      <w:r>
        <w:rPr>
          <w:rFonts w:ascii="Open Sans" w:hAnsi="Open Sans" w:cs="Arial"/>
          <w:color w:val="454545"/>
          <w:sz w:val="23"/>
          <w:szCs w:val="23"/>
        </w:rPr>
        <w:t xml:space="preserve">: </w:t>
      </w:r>
      <w:hyperlink r:id="rId28" w:history="1">
        <w:r>
          <w:rPr>
            <w:rStyle w:val="a8"/>
            <w:rFonts w:ascii="Open Sans" w:hAnsi="Open Sans" w:cs="Arial"/>
            <w:sz w:val="23"/>
            <w:szCs w:val="23"/>
            <w:lang w:val="en"/>
          </w:rPr>
          <w:t>http</w:t>
        </w:r>
        <w:r>
          <w:rPr>
            <w:rStyle w:val="a8"/>
            <w:rFonts w:ascii="Open Sans" w:hAnsi="Open Sans" w:cs="Arial"/>
            <w:sz w:val="23"/>
            <w:szCs w:val="23"/>
          </w:rPr>
          <w:t>://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biblioclub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ru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/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index</w:t>
        </w:r>
        <w:r>
          <w:rPr>
            <w:rStyle w:val="a8"/>
            <w:rFonts w:ascii="Open Sans" w:hAnsi="Open Sans" w:cs="Arial"/>
            <w:sz w:val="23"/>
            <w:szCs w:val="23"/>
          </w:rPr>
          <w:t>.</w:t>
        </w:r>
        <w:proofErr w:type="spellStart"/>
        <w:r>
          <w:rPr>
            <w:rStyle w:val="a8"/>
            <w:rFonts w:ascii="Open Sans" w:hAnsi="Open Sans" w:cs="Arial"/>
            <w:sz w:val="23"/>
            <w:szCs w:val="23"/>
            <w:lang w:val="en"/>
          </w:rPr>
          <w:t>php</w:t>
        </w:r>
        <w:proofErr w:type="spellEnd"/>
        <w:r>
          <w:rPr>
            <w:rStyle w:val="a8"/>
            <w:rFonts w:ascii="Open Sans" w:hAnsi="Open Sans" w:cs="Arial"/>
            <w:sz w:val="23"/>
            <w:szCs w:val="23"/>
          </w:rPr>
          <w:t>?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page</w:t>
        </w:r>
        <w:r>
          <w:rPr>
            <w:rStyle w:val="a8"/>
            <w:rFonts w:ascii="Open Sans" w:hAnsi="Open Sans" w:cs="Arial"/>
            <w:sz w:val="23"/>
            <w:szCs w:val="23"/>
          </w:rPr>
          <w:t>=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book</w:t>
        </w:r>
        <w:r>
          <w:rPr>
            <w:rStyle w:val="a8"/>
            <w:rFonts w:ascii="Open Sans" w:hAnsi="Open Sans" w:cs="Arial"/>
            <w:sz w:val="23"/>
            <w:szCs w:val="23"/>
          </w:rPr>
          <w:t>&amp;</w:t>
        </w:r>
        <w:r>
          <w:rPr>
            <w:rStyle w:val="a8"/>
            <w:rFonts w:ascii="Open Sans" w:hAnsi="Open Sans" w:cs="Arial"/>
            <w:sz w:val="23"/>
            <w:szCs w:val="23"/>
            <w:lang w:val="en"/>
          </w:rPr>
          <w:t>id</w:t>
        </w:r>
        <w:r>
          <w:rPr>
            <w:rStyle w:val="a8"/>
            <w:rFonts w:ascii="Open Sans" w:hAnsi="Open Sans" w:cs="Arial"/>
            <w:sz w:val="23"/>
            <w:szCs w:val="23"/>
          </w:rPr>
          <w:t>=79551</w:t>
        </w:r>
      </w:hyperlink>
      <w:r>
        <w:rPr>
          <w:rFonts w:ascii="Open Sans" w:hAnsi="Open Sans" w:cs="Arial"/>
          <w:color w:val="454545"/>
          <w:sz w:val="23"/>
          <w:szCs w:val="23"/>
        </w:rPr>
        <w:t xml:space="preserve"> (20.12.2018).</w:t>
      </w:r>
      <w:r>
        <w:rPr>
          <w:rStyle w:val="apple-style-span"/>
          <w:rFonts w:ascii="Times New Roman" w:hAnsi="Times New Roman"/>
        </w:rPr>
        <w:t xml:space="preserve"> </w:t>
      </w:r>
    </w:p>
    <w:p w:rsidR="007662BA" w:rsidRDefault="00694C53" w:rsidP="007662BA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426"/>
        <w:rPr>
          <w:rStyle w:val="apple-style-span"/>
          <w:rFonts w:ascii="Times New Roman" w:hAnsi="Times New Roman"/>
        </w:rPr>
      </w:pPr>
      <w:hyperlink r:id="rId29" w:history="1">
        <w:r w:rsidR="007662BA">
          <w:rPr>
            <w:rStyle w:val="apple-style-span"/>
            <w:rFonts w:ascii="Times New Roman" w:hAnsi="Times New Roman"/>
          </w:rPr>
          <w:t>Шагрова Г. В.</w:t>
        </w:r>
      </w:hyperlink>
      <w:r w:rsidR="007662BA">
        <w:rPr>
          <w:rStyle w:val="apple-style-span"/>
          <w:rFonts w:ascii="Times New Roman" w:hAnsi="Times New Roman"/>
        </w:rPr>
        <w:t xml:space="preserve"> , </w:t>
      </w:r>
      <w:hyperlink r:id="rId30" w:history="1">
        <w:r w:rsidR="007662BA">
          <w:rPr>
            <w:rStyle w:val="apple-style-span"/>
            <w:rFonts w:ascii="Times New Roman" w:hAnsi="Times New Roman"/>
          </w:rPr>
          <w:t>Топчиев И. Н.</w:t>
        </w:r>
      </w:hyperlink>
      <w:r w:rsidR="007662BA">
        <w:rPr>
          <w:rStyle w:val="apple-style-span"/>
        </w:rPr>
        <w:t xml:space="preserve"> </w:t>
      </w:r>
      <w:r w:rsidR="007662BA">
        <w:rPr>
          <w:rStyle w:val="apple-style-span"/>
          <w:rFonts w:ascii="Times New Roman" w:hAnsi="Times New Roman"/>
        </w:rPr>
        <w:t>Методы исследования и моделирования информационных процессов и технологий: учебное пособие</w:t>
      </w:r>
      <w:r w:rsidR="007662BA">
        <w:rPr>
          <w:rStyle w:val="apple-style-span"/>
        </w:rPr>
        <w:t xml:space="preserve">. </w:t>
      </w:r>
      <w:r w:rsidR="007662BA">
        <w:rPr>
          <w:rStyle w:val="apple-style-span"/>
          <w:rFonts w:ascii="Times New Roman" w:hAnsi="Times New Roman"/>
        </w:rPr>
        <w:t xml:space="preserve">Ставрополь: </w:t>
      </w:r>
      <w:hyperlink r:id="rId31" w:history="1">
        <w:r w:rsidR="007662BA">
          <w:rPr>
            <w:rStyle w:val="apple-style-span"/>
            <w:rFonts w:ascii="Times New Roman" w:hAnsi="Times New Roman"/>
          </w:rPr>
          <w:t>СКФУ</w:t>
        </w:r>
      </w:hyperlink>
      <w:r w:rsidR="007662BA">
        <w:rPr>
          <w:rStyle w:val="apple-style-span"/>
          <w:rFonts w:ascii="Times New Roman" w:hAnsi="Times New Roman"/>
        </w:rPr>
        <w:t>, 2016</w:t>
      </w:r>
      <w:r w:rsidR="007662BA">
        <w:rPr>
          <w:rStyle w:val="apple-style-span"/>
        </w:rPr>
        <w:t xml:space="preserve">. </w:t>
      </w:r>
      <w:hyperlink r:id="rId32" w:history="1">
        <w:r w:rsidR="007662BA">
          <w:rPr>
            <w:rStyle w:val="a8"/>
            <w:rFonts w:cs="Arial"/>
            <w:sz w:val="26"/>
            <w:szCs w:val="26"/>
          </w:rPr>
          <w:t>http://biblioclub.ru/index.php?page=book_red&amp;id=458289&amp;sr=1</w:t>
        </w:r>
      </w:hyperlink>
      <w:r w:rsidR="007662BA">
        <w:rPr>
          <w:rFonts w:ascii="Times New Roman" w:hAnsi="Times New Roman" w:cs="Arial"/>
          <w:color w:val="222222"/>
          <w:sz w:val="26"/>
          <w:szCs w:val="26"/>
        </w:rPr>
        <w:t xml:space="preserve"> </w:t>
      </w:r>
    </w:p>
    <w:p w:rsidR="007662BA" w:rsidRDefault="007662BA" w:rsidP="007662BA">
      <w:pPr>
        <w:widowControl w:val="0"/>
        <w:tabs>
          <w:tab w:val="left" w:pos="851"/>
        </w:tabs>
        <w:spacing w:after="120" w:line="240" w:lineRule="auto"/>
        <w:jc w:val="both"/>
        <w:rPr>
          <w:b/>
          <w:highlight w:val="yellow"/>
        </w:rPr>
      </w:pPr>
    </w:p>
    <w:p w:rsidR="007662BA" w:rsidRDefault="007662BA" w:rsidP="007662BA">
      <w:pPr>
        <w:tabs>
          <w:tab w:val="left" w:pos="708"/>
          <w:tab w:val="right" w:leader="underscore" w:pos="9639"/>
        </w:tabs>
        <w:spacing w:after="120" w:line="240" w:lineRule="auto"/>
        <w:ind w:firstLine="50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Информационное обеспечение и Интернет-ресурсы</w:t>
      </w:r>
    </w:p>
    <w:p w:rsidR="007662BA" w:rsidRPr="00C061A8" w:rsidRDefault="007662BA" w:rsidP="00C061A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360"/>
        <w:jc w:val="both"/>
        <w:rPr>
          <w:rStyle w:val="apple-style-span"/>
          <w:shd w:val="clear" w:color="auto" w:fill="FFFFFF"/>
        </w:rPr>
      </w:pPr>
      <w:r w:rsidRPr="00C061A8">
        <w:rPr>
          <w:rStyle w:val="apple-style-span"/>
          <w:rFonts w:ascii="Times New Roman" w:hAnsi="Times New Roman"/>
          <w:shd w:val="clear" w:color="auto" w:fill="FFFFFF"/>
        </w:rPr>
        <w:lastRenderedPageBreak/>
        <w:t xml:space="preserve">Русскоязычный веб-сайт в формате коллективного блога с элементами новостного сайта, созданный для публикации новостей, аналитических статей, мыслей, связанных с информационными технологиями, бизнесом и интернетом </w:t>
      </w:r>
      <w:r w:rsidRPr="00C061A8">
        <w:rPr>
          <w:rStyle w:val="a8"/>
          <w:color w:val="auto"/>
          <w:sz w:val="24"/>
          <w:szCs w:val="24"/>
        </w:rPr>
        <w:t>https://habr.com/ru/</w:t>
      </w:r>
    </w:p>
    <w:p w:rsidR="007662BA" w:rsidRPr="00C061A8" w:rsidRDefault="007662BA" w:rsidP="00C061A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360"/>
        <w:rPr>
          <w:rStyle w:val="apple-style-span"/>
          <w:rFonts w:ascii="Times New Roman" w:hAnsi="Times New Roman"/>
          <w:shd w:val="clear" w:color="auto" w:fill="FFFFFF"/>
        </w:rPr>
      </w:pPr>
      <w:r w:rsidRPr="00C061A8">
        <w:rPr>
          <w:rStyle w:val="apple-style-span"/>
          <w:rFonts w:ascii="Times New Roman" w:hAnsi="Times New Roman"/>
          <w:shd w:val="clear" w:color="auto" w:fill="FFFFFF"/>
        </w:rPr>
        <w:t xml:space="preserve">Мир </w:t>
      </w:r>
      <w:r w:rsidRPr="00C061A8">
        <w:rPr>
          <w:rStyle w:val="apple-style-span"/>
          <w:rFonts w:ascii="Times New Roman" w:hAnsi="Times New Roman"/>
          <w:shd w:val="clear" w:color="auto" w:fill="FFFFFF"/>
          <w:lang w:val="en-US"/>
        </w:rPr>
        <w:t>IT</w:t>
      </w:r>
      <w:r w:rsidRPr="00C061A8">
        <w:rPr>
          <w:rStyle w:val="apple-style-span"/>
          <w:rFonts w:ascii="Times New Roman" w:hAnsi="Times New Roman"/>
          <w:shd w:val="clear" w:color="auto" w:fill="FFFFFF"/>
        </w:rPr>
        <w:t xml:space="preserve"> бизнеса  – </w:t>
      </w:r>
      <w:hyperlink r:id="rId33" w:history="1">
        <w:r w:rsidRPr="00C061A8">
          <w:rPr>
            <w:rStyle w:val="a8"/>
            <w:color w:val="auto"/>
            <w:sz w:val="24"/>
            <w:szCs w:val="24"/>
          </w:rPr>
          <w:t>http://www.cio-world.ru/</w:t>
        </w:r>
      </w:hyperlink>
      <w:r w:rsidRPr="00C061A8">
        <w:rPr>
          <w:rStyle w:val="apple-style-span"/>
          <w:rFonts w:ascii="Times New Roman" w:hAnsi="Times New Roman"/>
          <w:shd w:val="clear" w:color="auto" w:fill="FFFFFF"/>
        </w:rPr>
        <w:t> </w:t>
      </w:r>
    </w:p>
    <w:p w:rsidR="007662BA" w:rsidRPr="00C061A8" w:rsidRDefault="007662BA" w:rsidP="00C061A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360"/>
        <w:jc w:val="both"/>
        <w:rPr>
          <w:rStyle w:val="apple-style-span"/>
          <w:rFonts w:ascii="Times New Roman" w:hAnsi="Times New Roman"/>
          <w:shd w:val="clear" w:color="auto" w:fill="FFFFFF"/>
        </w:rPr>
      </w:pPr>
      <w:r w:rsidRPr="00C061A8">
        <w:rPr>
          <w:rStyle w:val="apple-style-span"/>
          <w:rFonts w:ascii="Times New Roman" w:hAnsi="Times New Roman"/>
          <w:shd w:val="clear" w:color="auto" w:fill="FFFFFF"/>
        </w:rPr>
        <w:t>Портал о ERP-системах и комплексной автоматизации </w:t>
      </w:r>
      <w:r w:rsidRPr="00C061A8">
        <w:rPr>
          <w:rStyle w:val="a8"/>
          <w:color w:val="auto"/>
          <w:sz w:val="24"/>
          <w:szCs w:val="24"/>
        </w:rPr>
        <w:t>http://www.erp-online.ru/</w:t>
      </w:r>
    </w:p>
    <w:p w:rsidR="007662BA" w:rsidRPr="00C061A8" w:rsidRDefault="007662BA" w:rsidP="00C061A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360"/>
        <w:jc w:val="both"/>
        <w:rPr>
          <w:rStyle w:val="apple-style-span"/>
          <w:rFonts w:ascii="Times New Roman" w:hAnsi="Times New Roman"/>
          <w:shd w:val="clear" w:color="auto" w:fill="FFFFFF"/>
        </w:rPr>
      </w:pPr>
      <w:r w:rsidRPr="00C061A8">
        <w:rPr>
          <w:rStyle w:val="apple-style-span"/>
          <w:rFonts w:ascii="Times New Roman" w:hAnsi="Times New Roman"/>
          <w:shd w:val="clear" w:color="auto" w:fill="FFFFFF"/>
        </w:rPr>
        <w:t>Интернет-издание в сфере высоких технологий в России и стра</w:t>
      </w:r>
      <w:bookmarkStart w:id="48" w:name="_GoBack"/>
      <w:bookmarkEnd w:id="48"/>
      <w:r w:rsidRPr="00C061A8">
        <w:rPr>
          <w:rStyle w:val="apple-style-span"/>
          <w:rFonts w:ascii="Times New Roman" w:hAnsi="Times New Roman"/>
          <w:shd w:val="clear" w:color="auto" w:fill="FFFFFF"/>
        </w:rPr>
        <w:t xml:space="preserve">нах СНГ – </w:t>
      </w:r>
      <w:r w:rsidRPr="00C061A8">
        <w:rPr>
          <w:rStyle w:val="a8"/>
          <w:color w:val="auto"/>
          <w:sz w:val="24"/>
          <w:szCs w:val="24"/>
        </w:rPr>
        <w:t>http://www.cnews.ru/</w:t>
      </w:r>
    </w:p>
    <w:p w:rsidR="007662BA" w:rsidRPr="00C061A8" w:rsidRDefault="007662BA" w:rsidP="00C061A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360"/>
        <w:jc w:val="both"/>
        <w:rPr>
          <w:rStyle w:val="apple-style-span"/>
          <w:rFonts w:ascii="Times New Roman" w:hAnsi="Times New Roman"/>
          <w:shd w:val="clear" w:color="auto" w:fill="FFFFFF"/>
        </w:rPr>
      </w:pPr>
      <w:r w:rsidRPr="00C061A8">
        <w:rPr>
          <w:rStyle w:val="apple-style-span"/>
          <w:rFonts w:ascii="Times New Roman" w:hAnsi="Times New Roman"/>
          <w:shd w:val="clear" w:color="auto" w:fill="FFFFFF"/>
        </w:rPr>
        <w:t xml:space="preserve">Портал «Корпоративный менеджмент» – </w:t>
      </w:r>
      <w:hyperlink r:id="rId34" w:history="1">
        <w:r w:rsidRPr="00C061A8">
          <w:rPr>
            <w:rStyle w:val="a8"/>
            <w:color w:val="auto"/>
            <w:sz w:val="24"/>
            <w:szCs w:val="24"/>
          </w:rPr>
          <w:t>http://www.cfin.ru/</w:t>
        </w:r>
      </w:hyperlink>
      <w:r w:rsidRPr="00C061A8">
        <w:rPr>
          <w:rStyle w:val="apple-style-span"/>
          <w:rFonts w:ascii="Times New Roman" w:hAnsi="Times New Roman"/>
          <w:shd w:val="clear" w:color="auto" w:fill="FFFFFF"/>
        </w:rPr>
        <w:t> </w:t>
      </w:r>
    </w:p>
    <w:p w:rsidR="007662BA" w:rsidRPr="00C061A8" w:rsidRDefault="007662BA" w:rsidP="00C061A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360"/>
        <w:jc w:val="both"/>
        <w:rPr>
          <w:rStyle w:val="apple-style-span"/>
          <w:rFonts w:ascii="Times New Roman" w:hAnsi="Times New Roman"/>
          <w:shd w:val="clear" w:color="auto" w:fill="FFFFFF"/>
        </w:rPr>
      </w:pPr>
      <w:r w:rsidRPr="00C061A8">
        <w:rPr>
          <w:rStyle w:val="apple-style-span"/>
          <w:rFonts w:ascii="Times New Roman" w:hAnsi="Times New Roman"/>
          <w:shd w:val="clear" w:color="auto" w:fill="FFFFFF"/>
        </w:rPr>
        <w:t xml:space="preserve">Библиотека федерального портала «РОССИЙСКОЕ ОБРАЗОВАНИЕ» </w:t>
      </w:r>
      <w:hyperlink r:id="rId35" w:history="1">
        <w:r w:rsidRPr="00C061A8">
          <w:rPr>
            <w:rStyle w:val="a8"/>
            <w:color w:val="auto"/>
            <w:sz w:val="24"/>
            <w:szCs w:val="24"/>
          </w:rPr>
          <w:t>http://www.edu.ru/</w:t>
        </w:r>
      </w:hyperlink>
      <w:r w:rsidRPr="00C061A8">
        <w:rPr>
          <w:rStyle w:val="a8"/>
          <w:color w:val="auto"/>
          <w:sz w:val="24"/>
          <w:szCs w:val="24"/>
        </w:rPr>
        <w:t xml:space="preserve"> </w:t>
      </w:r>
    </w:p>
    <w:p w:rsidR="00C061A8" w:rsidRPr="00C061A8" w:rsidRDefault="00C061A8" w:rsidP="00C061A8">
      <w:pPr>
        <w:widowControl w:val="0"/>
        <w:tabs>
          <w:tab w:val="left" w:pos="1134"/>
        </w:tabs>
        <w:spacing w:after="0" w:line="240" w:lineRule="auto"/>
        <w:ind w:firstLine="360"/>
        <w:jc w:val="center"/>
        <w:rPr>
          <w:rStyle w:val="apple-style-span"/>
          <w:rFonts w:ascii="Times New Roman" w:hAnsi="Times New Roman"/>
          <w:shd w:val="clear" w:color="auto" w:fill="FFFFFF"/>
        </w:rPr>
      </w:pPr>
    </w:p>
    <w:p w:rsidR="007662BA" w:rsidRDefault="007662BA" w:rsidP="007662BA">
      <w:pPr>
        <w:widowControl w:val="0"/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Справочно-правовые системы</w:t>
      </w:r>
    </w:p>
    <w:p w:rsidR="007662BA" w:rsidRDefault="007662BA" w:rsidP="007662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Гарант </w:t>
      </w:r>
      <w:hyperlink r:id="rId36" w:tgtFrame="_blank" w:history="1">
        <w:r>
          <w:rPr>
            <w:rStyle w:val="a8"/>
            <w:sz w:val="24"/>
            <w:szCs w:val="24"/>
          </w:rPr>
          <w:t>http://www.garant.ru</w:t>
        </w:r>
      </w:hyperlink>
      <w:r>
        <w:rPr>
          <w:rFonts w:ascii="Times New Roman" w:hAnsi="Times New Roman"/>
          <w:sz w:val="24"/>
          <w:szCs w:val="24"/>
        </w:rPr>
        <w:t>;</w:t>
      </w:r>
    </w:p>
    <w:p w:rsidR="007662BA" w:rsidRDefault="007662BA" w:rsidP="007662BA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Консультант ПЛЮС </w:t>
      </w:r>
      <w:hyperlink r:id="rId37" w:tgtFrame="_blank" w:history="1">
        <w:r>
          <w:rPr>
            <w:rStyle w:val="a8"/>
            <w:sz w:val="24"/>
            <w:szCs w:val="24"/>
          </w:rPr>
          <w:t>http://www.consultant.ru</w:t>
        </w:r>
      </w:hyperlink>
      <w:r>
        <w:rPr>
          <w:rStyle w:val="a8"/>
          <w:sz w:val="24"/>
          <w:szCs w:val="24"/>
        </w:rPr>
        <w:t>;</w:t>
      </w:r>
    </w:p>
    <w:p w:rsidR="007662BA" w:rsidRDefault="007662BA" w:rsidP="007662BA">
      <w:pPr>
        <w:widowControl w:val="0"/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62BA" w:rsidRDefault="007662BA" w:rsidP="007662BA">
      <w:pPr>
        <w:pStyle w:val="2"/>
      </w:pPr>
      <w:bookmarkStart w:id="49" w:name="_Toc514597036"/>
      <w:bookmarkStart w:id="50" w:name="_Toc25168523"/>
      <w:bookmarkStart w:id="51" w:name="_Toc25168552"/>
      <w:r>
        <w:rPr>
          <w:iCs w:val="0"/>
          <w:kern w:val="32"/>
          <w:szCs w:val="32"/>
          <w:lang w:val="ru-RU"/>
        </w:rPr>
        <w:t>6.</w:t>
      </w:r>
      <w:r>
        <w:t xml:space="preserve"> </w:t>
      </w:r>
      <w:r>
        <w:rPr>
          <w:iCs w:val="0"/>
          <w:kern w:val="32"/>
          <w:szCs w:val="32"/>
          <w:lang w:val="ru-RU"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</w:t>
      </w:r>
      <w:bookmarkEnd w:id="49"/>
      <w:bookmarkEnd w:id="50"/>
      <w:bookmarkEnd w:id="51"/>
    </w:p>
    <w:p w:rsidR="007662BA" w:rsidRDefault="007662BA" w:rsidP="007662BA">
      <w:pPr>
        <w:numPr>
          <w:ilvl w:val="0"/>
          <w:numId w:val="47"/>
        </w:numPr>
        <w:overflowPunct w:val="0"/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Официальный сайт Университета: адрес ресурса - </w:t>
      </w:r>
      <w:hyperlink r:id="rId38" w:history="1">
        <w:r>
          <w:rPr>
            <w:rStyle w:val="a8"/>
            <w:color w:val="0070C0"/>
            <w:sz w:val="24"/>
            <w:szCs w:val="24"/>
          </w:rPr>
          <w:t>http://www.muiv.ru/</w:t>
        </w:r>
      </w:hyperlink>
      <w:r>
        <w:rPr>
          <w:rFonts w:ascii="Times New Roman" w:hAnsi="Times New Roman"/>
          <w:sz w:val="24"/>
          <w:szCs w:val="24"/>
        </w:rPr>
        <w:t xml:space="preserve">, на котором содержатся сведения об образовательной организации и ее подразделениях, локальные нормативные акты, сведения о реализуемых образовательных программах, их учебно-методическом и материально-техническом обеспечении, а также справочная, оперативная и иная информация. Через официальный сайт обеспечивается доступ всех участников образовательного процесса к различным сервисам и ссылкам, в том числе образовательному порталу «Электронный университет»,  ресурсам электронной библиотечной системы (далее - ЭБС), системе дистанционного обучения (далее – СДО) и др.; </w:t>
      </w:r>
    </w:p>
    <w:p w:rsidR="007662BA" w:rsidRDefault="007662BA" w:rsidP="007662BA">
      <w:pPr>
        <w:numPr>
          <w:ilvl w:val="0"/>
          <w:numId w:val="47"/>
        </w:numPr>
        <w:overflowPunct w:val="0"/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Образовательный портал «Электронный университет»: адрес ресурса - </w:t>
      </w:r>
      <w:hyperlink r:id="rId39" w:history="1">
        <w:r>
          <w:rPr>
            <w:rStyle w:val="a8"/>
            <w:color w:val="0070C0"/>
            <w:sz w:val="24"/>
            <w:szCs w:val="24"/>
          </w:rPr>
          <w:t>https://e.muiv.ru/</w:t>
        </w:r>
      </w:hyperlink>
      <w:r>
        <w:rPr>
          <w:rFonts w:ascii="Times New Roman" w:hAnsi="Times New Roman"/>
          <w:sz w:val="24"/>
          <w:szCs w:val="24"/>
        </w:rPr>
        <w:t xml:space="preserve"> на платформе «</w:t>
      </w:r>
      <w:proofErr w:type="spellStart"/>
      <w:r>
        <w:rPr>
          <w:rFonts w:ascii="Times New Roman" w:hAnsi="Times New Roman"/>
          <w:sz w:val="24"/>
          <w:szCs w:val="24"/>
        </w:rPr>
        <w:t>Moodle</w:t>
      </w:r>
      <w:proofErr w:type="spellEnd"/>
      <w:r>
        <w:rPr>
          <w:rFonts w:ascii="Times New Roman" w:hAnsi="Times New Roman"/>
          <w:sz w:val="24"/>
          <w:szCs w:val="24"/>
        </w:rPr>
        <w:t>». Образовательный портал интегрирован с информационной системой Университета и предназначен для организации и обеспечения функций ЭИОС. Доступ в «Электронный университет» пользователи  получают на основе аутентификации. Образовательный портал «Электронный университет» позволяет формировать личные кабинеты обучающихся, преподавателей, заведующих кафедрами, деканов факультетов и  обеспечивать взаимодействие между участниками образовательного процесса;</w:t>
      </w:r>
    </w:p>
    <w:p w:rsidR="007662BA" w:rsidRDefault="007662BA" w:rsidP="007662BA">
      <w:pPr>
        <w:numPr>
          <w:ilvl w:val="0"/>
          <w:numId w:val="47"/>
        </w:numPr>
        <w:overflowPunct w:val="0"/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Система дистанционного образования: адрес ресурса – </w:t>
      </w:r>
      <w:hyperlink r:id="rId40" w:history="1">
        <w:r>
          <w:rPr>
            <w:rStyle w:val="a8"/>
            <w:color w:val="0070C0"/>
            <w:sz w:val="24"/>
            <w:szCs w:val="24"/>
          </w:rPr>
          <w:t>https://lms.muiv.ru</w:t>
        </w:r>
      </w:hyperlink>
      <w:r>
        <w:rPr>
          <w:rFonts w:ascii="Times New Roman" w:hAnsi="Times New Roman"/>
          <w:sz w:val="24"/>
          <w:szCs w:val="24"/>
        </w:rPr>
        <w:t xml:space="preserve"> позволяет реализовать 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технологий.</w:t>
      </w:r>
    </w:p>
    <w:p w:rsidR="007662BA" w:rsidRDefault="007662BA" w:rsidP="007662BA">
      <w:pPr>
        <w:widowControl w:val="0"/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Arial Unicode MS" w:hAnsi="Times New Roman"/>
          <w:sz w:val="24"/>
          <w:szCs w:val="24"/>
          <w:lang w:bidi="ru-RU"/>
        </w:rPr>
      </w:pPr>
      <w:r>
        <w:rPr>
          <w:rFonts w:ascii="Times New Roman" w:eastAsia="Arial Unicode MS" w:hAnsi="Times New Roman"/>
          <w:sz w:val="24"/>
          <w:szCs w:val="24"/>
          <w:lang w:bidi="ru-RU"/>
        </w:rPr>
        <w:t>Кроме того, при прохождении практики в профильной организации студенты обеспечиваются доступом к пользованию программными продуктами, имеющимися в распоряжении организации.</w:t>
      </w:r>
    </w:p>
    <w:p w:rsidR="007662BA" w:rsidRDefault="007662BA" w:rsidP="007662BA">
      <w:pPr>
        <w:widowControl w:val="0"/>
        <w:tabs>
          <w:tab w:val="left" w:pos="142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color w:val="000000"/>
          <w:sz w:val="24"/>
          <w:szCs w:val="28"/>
          <w:lang w:bidi="ru-RU"/>
        </w:rPr>
      </w:pPr>
    </w:p>
    <w:p w:rsidR="007662BA" w:rsidRDefault="007662BA" w:rsidP="007662BA">
      <w:pPr>
        <w:widowControl w:val="0"/>
        <w:tabs>
          <w:tab w:val="left" w:pos="142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00"/>
          <w:sz w:val="24"/>
          <w:szCs w:val="28"/>
          <w:lang w:bidi="ru-RU"/>
        </w:rPr>
      </w:pPr>
    </w:p>
    <w:p w:rsidR="007662BA" w:rsidRDefault="007662BA" w:rsidP="007662BA">
      <w:pPr>
        <w:pStyle w:val="2"/>
        <w:rPr>
          <w:iCs w:val="0"/>
          <w:kern w:val="32"/>
          <w:szCs w:val="32"/>
          <w:lang w:val="ru-RU"/>
        </w:rPr>
      </w:pPr>
      <w:bookmarkStart w:id="52" w:name="_Toc514597037"/>
      <w:bookmarkStart w:id="53" w:name="_Toc25168524"/>
      <w:bookmarkStart w:id="54" w:name="_Toc25168553"/>
      <w:r>
        <w:rPr>
          <w:iCs w:val="0"/>
          <w:kern w:val="32"/>
          <w:szCs w:val="32"/>
          <w:lang w:val="ru-RU"/>
        </w:rPr>
        <w:t xml:space="preserve">7. </w:t>
      </w:r>
      <w:bookmarkStart w:id="55" w:name="_Toc435441659"/>
      <w:r>
        <w:rPr>
          <w:iCs w:val="0"/>
          <w:kern w:val="32"/>
          <w:szCs w:val="32"/>
          <w:lang w:val="ru-RU"/>
        </w:rPr>
        <w:t xml:space="preserve">ОПИСАНИЕ МАТЕРИАЛЬНО-ТЕХНИЧЕСКОЙ БАЗЫ, НЕОБХОДИМОЙ ДЛЯ </w:t>
      </w:r>
      <w:bookmarkEnd w:id="55"/>
      <w:r>
        <w:rPr>
          <w:iCs w:val="0"/>
          <w:kern w:val="32"/>
          <w:szCs w:val="32"/>
          <w:lang w:val="ru-RU"/>
        </w:rPr>
        <w:t>ПРОХОЖДЕНИЯ ПРАКТИКИ</w:t>
      </w:r>
      <w:bookmarkEnd w:id="52"/>
      <w:bookmarkEnd w:id="53"/>
      <w:bookmarkEnd w:id="54"/>
      <w:r>
        <w:rPr>
          <w:iCs w:val="0"/>
          <w:kern w:val="32"/>
          <w:szCs w:val="32"/>
          <w:lang w:val="ru-RU"/>
        </w:rPr>
        <w:t xml:space="preserve"> </w:t>
      </w:r>
    </w:p>
    <w:p w:rsidR="007662BA" w:rsidRDefault="007662BA" w:rsidP="007662BA">
      <w:pPr>
        <w:widowControl w:val="0"/>
        <w:autoSpaceDN w:val="0"/>
        <w:spacing w:after="0" w:line="24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Материально-техническая база, необходимая для проведения </w:t>
      </w:r>
      <w:r w:rsidR="00C061A8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практики, включает: наличие на рабочем месте практиканта компьютера с подключением к сети Интернет; доступ к информационной системе организации-базы практики для возможности изучения информационных процессов предприятия и выполнения студентом индивидуального задания, а также подготовки отчета по практике.</w:t>
      </w:r>
      <w:r>
        <w:rPr>
          <w:sz w:val="24"/>
          <w:szCs w:val="24"/>
        </w:rPr>
        <w:t xml:space="preserve"> </w:t>
      </w:r>
    </w:p>
    <w:p w:rsidR="007662BA" w:rsidRDefault="007662BA" w:rsidP="007662BA">
      <w:pPr>
        <w:pStyle w:val="2"/>
        <w:rPr>
          <w:iCs w:val="0"/>
          <w:kern w:val="32"/>
          <w:szCs w:val="32"/>
          <w:lang w:val="ru-RU"/>
        </w:rPr>
      </w:pPr>
    </w:p>
    <w:p w:rsidR="007662BA" w:rsidRDefault="007662BA" w:rsidP="007662BA">
      <w:pPr>
        <w:pStyle w:val="2"/>
        <w:rPr>
          <w:iCs w:val="0"/>
          <w:kern w:val="32"/>
          <w:szCs w:val="32"/>
          <w:lang w:val="ru-RU"/>
        </w:rPr>
      </w:pPr>
      <w:bookmarkStart w:id="56" w:name="_Toc469757821"/>
      <w:bookmarkStart w:id="57" w:name="_Toc25168525"/>
      <w:bookmarkStart w:id="58" w:name="_Toc25168554"/>
      <w:r>
        <w:rPr>
          <w:iCs w:val="0"/>
          <w:kern w:val="32"/>
          <w:szCs w:val="32"/>
          <w:lang w:val="ru-RU"/>
        </w:rPr>
        <w:t>8. СВЕДЕНИЯ ОБ УТВЕРЖДЕНИИ ПРОГРАММЫ ПРАКТИКИ И ВНЕСЕНИИ ИЗМЕНЕНИЙ</w:t>
      </w:r>
      <w:bookmarkEnd w:id="56"/>
      <w:bookmarkEnd w:id="57"/>
      <w:bookmarkEnd w:id="58"/>
    </w:p>
    <w:p w:rsidR="007662BA" w:rsidRDefault="007662BA" w:rsidP="007662BA">
      <w:pPr>
        <w:ind w:firstLine="567"/>
        <w:rPr>
          <w:rFonts w:ascii="Times New Roman" w:hAnsi="Times New Roman"/>
          <w:spacing w:val="-1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составлена в соответствии с требованиями ФГОС ВО, рассмотрена и одобрена на заседании кафедры «Математика и информатика» протокол № 1 от «26» августа 2019 г.</w:t>
      </w:r>
    </w:p>
    <w:p w:rsidR="007662BA" w:rsidRDefault="007662BA" w:rsidP="007662BA">
      <w:pPr>
        <w:ind w:firstLine="567"/>
        <w:jc w:val="center"/>
        <w:rPr>
          <w:b/>
          <w:caps/>
        </w:rPr>
      </w:pPr>
    </w:p>
    <w:p w:rsidR="007662BA" w:rsidRDefault="007662BA" w:rsidP="007662BA">
      <w:pPr>
        <w:suppressAutoHyphens/>
        <w:spacing w:after="0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 обновления (актуализации)</w:t>
      </w:r>
    </w:p>
    <w:p w:rsidR="007662BA" w:rsidRDefault="007662BA" w:rsidP="007662BA">
      <w:pPr>
        <w:suppressAutoHyphens/>
        <w:spacing w:after="0"/>
        <w:ind w:firstLine="567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программы практики</w:t>
      </w:r>
    </w:p>
    <w:p w:rsidR="007662BA" w:rsidRDefault="007662BA" w:rsidP="007662BA">
      <w:pPr>
        <w:suppressAutoHyphens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3055"/>
      </w:tblGrid>
      <w:tr w:rsidR="007662BA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 основании решения заседания кафедры информационных систем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Протокол №  от «» _____ 201__ г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Внесены изменения и дополнения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1) _____________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2) _____________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Заведующий</w:t>
            </w:r>
          </w:p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кафедрой</w:t>
            </w:r>
          </w:p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уч. степень и звание</w:t>
            </w:r>
          </w:p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ФИО</w:t>
            </w:r>
          </w:p>
          <w:p w:rsidR="007662BA" w:rsidRDefault="007662BA">
            <w:pPr>
              <w:pBdr>
                <w:bottom w:val="single" w:sz="6" w:space="1" w:color="auto"/>
              </w:pBd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eastAsia="en-US"/>
              </w:rPr>
            </w:pPr>
          </w:p>
          <w:p w:rsidR="007662BA" w:rsidRDefault="007662BA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eastAsia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w:t>(подпись)</w:t>
            </w:r>
          </w:p>
        </w:tc>
      </w:tr>
      <w:tr w:rsidR="007662BA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 основании решения заседания кафедры информационных систем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Протокол №  от «» _____ 201__ г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Внесены изменения и дополнения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1) _____________</w:t>
            </w:r>
          </w:p>
          <w:p w:rsidR="007662BA" w:rsidRDefault="007662BA">
            <w:pPr>
              <w:suppressAutoHyphens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2) _____________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Заведующий</w:t>
            </w:r>
          </w:p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кафедрой</w:t>
            </w:r>
          </w:p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уч. степень и звание</w:t>
            </w:r>
          </w:p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en-US"/>
              </w:rPr>
              <w:t>ФИО</w:t>
            </w:r>
          </w:p>
          <w:p w:rsidR="007662BA" w:rsidRDefault="007662B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7662BA" w:rsidRDefault="007662BA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(подпись)</w:t>
            </w:r>
          </w:p>
        </w:tc>
      </w:tr>
    </w:tbl>
    <w:p w:rsidR="009B686D" w:rsidRDefault="007662BA" w:rsidP="009B686D">
      <w:pPr>
        <w:pStyle w:val="2"/>
        <w:jc w:val="center"/>
        <w:rPr>
          <w:sz w:val="28"/>
          <w:lang w:val="ru-RU" w:bidi="ru-RU"/>
        </w:rPr>
      </w:pPr>
      <w:r>
        <w:rPr>
          <w:lang w:bidi="ru-RU"/>
        </w:rPr>
        <w:br w:type="page"/>
      </w:r>
      <w:r w:rsidR="00D45649">
        <w:lastRenderedPageBreak/>
        <w:br w:type="page"/>
      </w:r>
      <w:bookmarkStart w:id="59" w:name="_Toc482018672"/>
      <w:bookmarkStart w:id="60" w:name="_Toc373233372"/>
      <w:bookmarkStart w:id="61" w:name="_Toc373658214"/>
      <w:bookmarkStart w:id="62" w:name="_Toc373658729"/>
      <w:bookmarkStart w:id="63" w:name="_Toc375298032"/>
      <w:bookmarkStart w:id="64" w:name="_Toc378067324"/>
      <w:bookmarkStart w:id="65" w:name="_Toc383610079"/>
      <w:bookmarkStart w:id="66" w:name="_Toc384383331"/>
      <w:bookmarkStart w:id="67" w:name="_Toc25168526"/>
      <w:bookmarkStart w:id="68" w:name="_Toc25168555"/>
      <w:bookmarkEnd w:id="45"/>
      <w:r w:rsidR="009B686D">
        <w:rPr>
          <w:sz w:val="28"/>
          <w:lang w:bidi="ru-RU"/>
        </w:rPr>
        <w:lastRenderedPageBreak/>
        <w:t>Приложения</w:t>
      </w:r>
      <w:bookmarkEnd w:id="59"/>
      <w:bookmarkEnd w:id="67"/>
      <w:bookmarkEnd w:id="68"/>
    </w:p>
    <w:p w:rsidR="00A86BF3" w:rsidRPr="007E5327" w:rsidRDefault="00A86BF3" w:rsidP="00A86BF3">
      <w:pPr>
        <w:widowControl w:val="0"/>
        <w:spacing w:after="0" w:line="360" w:lineRule="exact"/>
        <w:jc w:val="right"/>
        <w:rPr>
          <w:rFonts w:ascii="Times New Roman" w:hAnsi="Times New Roman"/>
          <w:bCs/>
          <w:sz w:val="28"/>
          <w:szCs w:val="28"/>
        </w:rPr>
      </w:pPr>
      <w:r w:rsidRPr="007E5327">
        <w:rPr>
          <w:rFonts w:ascii="Times New Roman" w:hAnsi="Times New Roman"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Cs/>
          <w:sz w:val="28"/>
          <w:szCs w:val="28"/>
        </w:rPr>
        <w:t>1</w:t>
      </w:r>
    </w:p>
    <w:p w:rsidR="00A86BF3" w:rsidRPr="007E5327" w:rsidRDefault="00A86BF3" w:rsidP="00A86BF3">
      <w:pPr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A86BF3" w:rsidRPr="007E5327" w:rsidRDefault="00931A6A" w:rsidP="00A86BF3">
      <w:pPr>
        <w:widowControl w:val="0"/>
        <w:jc w:val="both"/>
        <w:rPr>
          <w:rFonts w:ascii="Times New Roman" w:hAnsi="Times New Roman"/>
          <w:sz w:val="28"/>
          <w:szCs w:val="28"/>
        </w:rPr>
      </w:pPr>
      <w:bookmarkStart w:id="69" w:name="_Toc192870701"/>
      <w:bookmarkStart w:id="70" w:name="_Toc223258267"/>
      <w:bookmarkStart w:id="71" w:name="_Toc223326399"/>
      <w:bookmarkStart w:id="72" w:name="_Toc224547258"/>
      <w:r w:rsidRPr="007E5327">
        <w:rPr>
          <w:rFonts w:ascii="Times New Roman" w:hAnsi="Times New Roman"/>
          <w:noProof/>
        </w:rPr>
        <w:drawing>
          <wp:inline distT="0" distB="0" distL="0" distR="0" wp14:anchorId="344C53B0" wp14:editId="6F334DD1">
            <wp:extent cx="6050280" cy="1127125"/>
            <wp:effectExtent l="0" t="0" r="0" b="0"/>
            <wp:docPr id="2" name="Рисунок 1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апк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F3" w:rsidRPr="007E5327" w:rsidRDefault="00A86BF3" w:rsidP="00A86BF3">
      <w:pPr>
        <w:widowControl w:val="0"/>
        <w:jc w:val="both"/>
        <w:rPr>
          <w:rFonts w:ascii="Times New Roman" w:hAnsi="Times New Roman"/>
          <w:lang w:val="en-US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28"/>
          <w:szCs w:val="28"/>
        </w:rPr>
      </w:pPr>
    </w:p>
    <w:bookmarkEnd w:id="69"/>
    <w:bookmarkEnd w:id="70"/>
    <w:bookmarkEnd w:id="71"/>
    <w:bookmarkEnd w:id="72"/>
    <w:p w:rsidR="00A86BF3" w:rsidRDefault="00A86BF3" w:rsidP="00A86BF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ОЦЕНОЧНЫЕ СРЕДСТВА</w:t>
      </w:r>
    </w:p>
    <w:p w:rsidR="00A86BF3" w:rsidRDefault="00A86BF3" w:rsidP="00A86BF3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86BF3" w:rsidRDefault="00A86BF3" w:rsidP="00A86BF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УЧЕБНОЙ ПРАКТИКИ </w:t>
      </w:r>
    </w:p>
    <w:p w:rsidR="00A86BF3" w:rsidRDefault="00A86BF3" w:rsidP="00A86BF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/вид практики/</w:t>
      </w:r>
    </w:p>
    <w:p w:rsidR="00A86BF3" w:rsidRDefault="00A86BF3" w:rsidP="00A86BF3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</w:rPr>
      </w:pPr>
    </w:p>
    <w:p w:rsidR="00A86BF3" w:rsidRPr="00071643" w:rsidRDefault="00277A58" w:rsidP="00A86BF3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>Ознакомительная практика</w:t>
      </w:r>
    </w:p>
    <w:p w:rsidR="00A86BF3" w:rsidRDefault="00A86BF3" w:rsidP="00A86BF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/тип практики/</w:t>
      </w:r>
    </w:p>
    <w:p w:rsidR="00A86BF3" w:rsidRPr="007E5327" w:rsidRDefault="00A86BF3" w:rsidP="00A86BF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86BF3" w:rsidRPr="007E5327" w:rsidRDefault="00A86BF3" w:rsidP="00A86BF3">
      <w:pPr>
        <w:widowControl w:val="0"/>
        <w:spacing w:line="360" w:lineRule="auto"/>
        <w:jc w:val="center"/>
        <w:rPr>
          <w:rFonts w:ascii="Times New Roman" w:hAnsi="Times New Roman"/>
        </w:rPr>
      </w:pPr>
      <w:r w:rsidRPr="007E5327">
        <w:rPr>
          <w:rFonts w:ascii="Times New Roman" w:hAnsi="Times New Roman"/>
        </w:rPr>
        <w:t xml:space="preserve">Направление подготовки: </w:t>
      </w:r>
      <w:r>
        <w:rPr>
          <w:rFonts w:ascii="Times New Roman" w:hAnsi="Times New Roman"/>
        </w:rPr>
        <w:t xml:space="preserve">09.03.03 Прикладная информатика </w:t>
      </w:r>
    </w:p>
    <w:p w:rsidR="00FB6D39" w:rsidRDefault="00A86BF3" w:rsidP="00A86BF3">
      <w:pPr>
        <w:spacing w:line="360" w:lineRule="auto"/>
        <w:ind w:left="142"/>
        <w:jc w:val="center"/>
        <w:rPr>
          <w:rFonts w:ascii="Times New Roman" w:hAnsi="Times New Roman"/>
          <w:b/>
          <w:i/>
          <w:sz w:val="28"/>
          <w:szCs w:val="28"/>
        </w:rPr>
      </w:pPr>
      <w:r w:rsidRPr="007E5327">
        <w:rPr>
          <w:rFonts w:ascii="Times New Roman" w:hAnsi="Times New Roman"/>
        </w:rPr>
        <w:t>Профиль подготовки (направленность):</w:t>
      </w:r>
    </w:p>
    <w:p w:rsidR="00A86BF3" w:rsidRDefault="00A94914" w:rsidP="00A86BF3">
      <w:pPr>
        <w:spacing w:line="360" w:lineRule="auto"/>
        <w:ind w:left="142"/>
        <w:jc w:val="center"/>
        <w:rPr>
          <w:rFonts w:ascii="Times New Roman" w:hAnsi="Times New Roman"/>
          <w:szCs w:val="28"/>
          <w:u w:val="single"/>
        </w:rPr>
      </w:pPr>
      <w:r w:rsidRPr="00A94914">
        <w:rPr>
          <w:rFonts w:ascii="Times New Roman" w:hAnsi="Times New Roman"/>
          <w:szCs w:val="28"/>
          <w:u w:val="single"/>
        </w:rPr>
        <w:t>Корпоративные информационные системы</w:t>
      </w:r>
    </w:p>
    <w:p w:rsidR="00FB6D39" w:rsidRPr="007E5327" w:rsidRDefault="00FB6D39" w:rsidP="00A86BF3">
      <w:pPr>
        <w:spacing w:line="360" w:lineRule="auto"/>
        <w:ind w:left="142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szCs w:val="28"/>
          <w:u w:val="single"/>
        </w:rPr>
        <w:t>Прикладная информатика в экономике</w:t>
      </w:r>
    </w:p>
    <w:p w:rsidR="00A86BF3" w:rsidRPr="007E5327" w:rsidRDefault="00A86BF3" w:rsidP="00A86BF3">
      <w:pPr>
        <w:widowControl w:val="0"/>
        <w:spacing w:line="360" w:lineRule="auto"/>
        <w:jc w:val="center"/>
        <w:rPr>
          <w:rFonts w:ascii="Times New Roman" w:hAnsi="Times New Roman"/>
        </w:rPr>
      </w:pPr>
      <w:r w:rsidRPr="007E5327">
        <w:rPr>
          <w:rFonts w:ascii="Times New Roman" w:hAnsi="Times New Roman"/>
        </w:rPr>
        <w:t>Квалификация (степень) выпускника:</w:t>
      </w:r>
    </w:p>
    <w:p w:rsidR="00A86BF3" w:rsidRPr="007E5327" w:rsidRDefault="00A86BF3" w:rsidP="00A86BF3">
      <w:pPr>
        <w:widowControl w:val="0"/>
        <w:ind w:left="567"/>
        <w:jc w:val="center"/>
        <w:rPr>
          <w:rFonts w:ascii="Times New Roman" w:hAnsi="Times New Roman"/>
          <w:u w:val="single"/>
        </w:rPr>
      </w:pPr>
      <w:r w:rsidRPr="007E5327">
        <w:rPr>
          <w:rFonts w:ascii="Times New Roman" w:hAnsi="Times New Roman"/>
          <w:u w:val="single"/>
        </w:rPr>
        <w:t>Бакалавр</w:t>
      </w:r>
    </w:p>
    <w:p w:rsidR="00A86BF3" w:rsidRPr="007E5327" w:rsidRDefault="00A86BF3" w:rsidP="00A86BF3">
      <w:pPr>
        <w:widowControl w:val="0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jc w:val="center"/>
        <w:rPr>
          <w:rFonts w:ascii="Times New Roman" w:hAnsi="Times New Roman"/>
          <w:szCs w:val="28"/>
        </w:rPr>
      </w:pPr>
      <w:r w:rsidRPr="007E5327">
        <w:rPr>
          <w:rFonts w:ascii="Times New Roman" w:hAnsi="Times New Roman"/>
          <w:szCs w:val="28"/>
        </w:rPr>
        <w:t>Москва – 201</w:t>
      </w:r>
      <w:r w:rsidR="00FB6D39">
        <w:rPr>
          <w:rFonts w:ascii="Times New Roman" w:hAnsi="Times New Roman"/>
          <w:szCs w:val="28"/>
        </w:rPr>
        <w:t>9</w:t>
      </w:r>
      <w:r w:rsidRPr="007E5327">
        <w:rPr>
          <w:rFonts w:ascii="Times New Roman" w:hAnsi="Times New Roman"/>
          <w:szCs w:val="28"/>
        </w:rPr>
        <w:t xml:space="preserve"> г.</w:t>
      </w:r>
    </w:p>
    <w:p w:rsidR="00A86BF3" w:rsidRPr="006973D8" w:rsidRDefault="00A86BF3" w:rsidP="00A86BF3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br w:type="page"/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lastRenderedPageBreak/>
        <w:t>1.</w:t>
      </w:r>
      <w:r w:rsidRPr="006973D8">
        <w:rPr>
          <w:rFonts w:ascii="Times New Roman" w:hAnsi="Times New Roman"/>
          <w:b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программы.</w:t>
      </w:r>
    </w:p>
    <w:p w:rsidR="00A86BF3" w:rsidRDefault="00A86BF3" w:rsidP="00A86BF3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10965">
        <w:rPr>
          <w:rFonts w:ascii="Times New Roman" w:hAnsi="Times New Roman"/>
          <w:b/>
          <w:sz w:val="24"/>
          <w:szCs w:val="24"/>
        </w:rPr>
        <w:t xml:space="preserve">Планируемые результаты освоения  программы практики </w:t>
      </w:r>
      <w:r w:rsidRPr="00410965">
        <w:rPr>
          <w:rFonts w:ascii="Times New Roman" w:hAnsi="Times New Roman"/>
          <w:sz w:val="24"/>
          <w:szCs w:val="24"/>
        </w:rPr>
        <w:t>(перечень компетенций):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904"/>
      </w:tblGrid>
      <w:tr w:rsidR="001019F5" w:rsidRPr="00B47B90" w:rsidTr="00B47B90">
        <w:tc>
          <w:tcPr>
            <w:tcW w:w="1668" w:type="dxa"/>
            <w:shd w:val="clear" w:color="auto" w:fill="D9D9D9"/>
            <w:vAlign w:val="center"/>
          </w:tcPr>
          <w:p w:rsidR="001019F5" w:rsidRPr="00B47B90" w:rsidRDefault="001019F5" w:rsidP="00B47B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B47B9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Коды</w:t>
            </w:r>
          </w:p>
          <w:p w:rsidR="001019F5" w:rsidRPr="00B47B90" w:rsidRDefault="001019F5" w:rsidP="00B47B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B47B9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компетенции</w:t>
            </w:r>
          </w:p>
        </w:tc>
        <w:tc>
          <w:tcPr>
            <w:tcW w:w="8044" w:type="dxa"/>
            <w:shd w:val="clear" w:color="auto" w:fill="D9D9D9"/>
            <w:vAlign w:val="center"/>
          </w:tcPr>
          <w:p w:rsidR="001019F5" w:rsidRPr="00B47B90" w:rsidRDefault="001019F5" w:rsidP="00B47B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B47B9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Содержание компетенций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УК-1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УК-3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pStyle w:val="ConsPlusNormal"/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B90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УК-4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B47B90">
              <w:rPr>
                <w:rFonts w:ascii="Times New Roman" w:hAnsi="Times New Roman"/>
                <w:sz w:val="24"/>
                <w:szCs w:val="24"/>
              </w:rPr>
              <w:t>ых</w:t>
            </w:r>
            <w:proofErr w:type="spellEnd"/>
            <w:r w:rsidRPr="00B47B90">
              <w:rPr>
                <w:rFonts w:ascii="Times New Roman" w:hAnsi="Times New Roman"/>
                <w:sz w:val="24"/>
                <w:szCs w:val="24"/>
              </w:rPr>
              <w:t>) языке(ах)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УК-5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УК-6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 xml:space="preserve">УК-7 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УК-8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ОПК-1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ОПК-3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lastRenderedPageBreak/>
              <w:t>ОПК-4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ОПК-5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инсталлировать программное и аппаратное обеспечение для информационных и автоматизированных систем;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ОПК-6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ОПК-7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ОПК-8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цикла;</w:t>
            </w:r>
          </w:p>
        </w:tc>
      </w:tr>
      <w:tr w:rsidR="001019F5" w:rsidRPr="00B47B90" w:rsidTr="00B47B90">
        <w:tc>
          <w:tcPr>
            <w:tcW w:w="1668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ОПК-9</w:t>
            </w:r>
          </w:p>
        </w:tc>
        <w:tc>
          <w:tcPr>
            <w:tcW w:w="8044" w:type="dxa"/>
            <w:shd w:val="clear" w:color="auto" w:fill="auto"/>
          </w:tcPr>
          <w:p w:rsidR="001019F5" w:rsidRPr="00B47B90" w:rsidRDefault="001019F5" w:rsidP="00B47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90">
              <w:rPr>
                <w:rFonts w:ascii="Times New Roman" w:hAnsi="Times New Roman"/>
                <w:sz w:val="24"/>
                <w:szCs w:val="24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      </w:r>
          </w:p>
        </w:tc>
      </w:tr>
    </w:tbl>
    <w:p w:rsidR="00277A58" w:rsidRDefault="00277A58" w:rsidP="00277A58">
      <w:pPr>
        <w:pStyle w:val="33"/>
        <w:shd w:val="clear" w:color="auto" w:fill="auto"/>
        <w:tabs>
          <w:tab w:val="left" w:pos="993"/>
          <w:tab w:val="left" w:pos="1134"/>
        </w:tabs>
        <w:spacing w:after="0" w:line="240" w:lineRule="auto"/>
        <w:ind w:firstLine="709"/>
        <w:jc w:val="both"/>
      </w:pPr>
    </w:p>
    <w:p w:rsidR="00277A58" w:rsidRPr="00410965" w:rsidRDefault="00277A58" w:rsidP="00277A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0965">
        <w:rPr>
          <w:rFonts w:ascii="Times New Roman" w:hAnsi="Times New Roman"/>
          <w:b/>
          <w:sz w:val="24"/>
          <w:szCs w:val="24"/>
        </w:rPr>
        <w:t xml:space="preserve">Таблица планируемых результатов обучения по практике, соотнесенных с планируемыми результатами освоениями программы </w:t>
      </w:r>
      <w:proofErr w:type="spellStart"/>
      <w:r w:rsidRPr="00410965">
        <w:rPr>
          <w:rFonts w:ascii="Times New Roman" w:hAnsi="Times New Roman"/>
          <w:b/>
          <w:sz w:val="24"/>
          <w:szCs w:val="24"/>
        </w:rPr>
        <w:t>бакалавриата</w:t>
      </w:r>
      <w:proofErr w:type="spellEnd"/>
      <w:r w:rsidRPr="00410965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2953"/>
        <w:gridCol w:w="2953"/>
        <w:gridCol w:w="2177"/>
      </w:tblGrid>
      <w:tr w:rsidR="001019F5" w:rsidRPr="005C1C9C" w:rsidTr="00B47B90">
        <w:trPr>
          <w:trHeight w:val="1661"/>
        </w:trPr>
        <w:tc>
          <w:tcPr>
            <w:tcW w:w="2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5C1C9C" w:rsidRDefault="001019F5" w:rsidP="00B47B90">
            <w:pPr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Планируемые результаты освоениями образовательной программы </w:t>
            </w:r>
          </w:p>
          <w:p w:rsidR="001019F5" w:rsidRPr="005C1C9C" w:rsidRDefault="001019F5" w:rsidP="00B47B90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C1C9C">
              <w:rPr>
                <w:rFonts w:ascii="Times New Roman" w:hAnsi="Times New Roman"/>
                <w:b/>
              </w:rPr>
              <w:t>бакалавриата</w:t>
            </w:r>
            <w:proofErr w:type="spellEnd"/>
          </w:p>
          <w:p w:rsidR="001019F5" w:rsidRPr="005C1C9C" w:rsidRDefault="001019F5" w:rsidP="00B47B90">
            <w:pPr>
              <w:widowControl w:val="0"/>
              <w:autoSpaceDN w:val="0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5C1C9C">
              <w:rPr>
                <w:rFonts w:ascii="Times New Roman" w:hAnsi="Times New Roman"/>
              </w:rPr>
              <w:t>(коды и содержание инструментально оцениваемых  компетенций)</w:t>
            </w:r>
          </w:p>
        </w:tc>
        <w:tc>
          <w:tcPr>
            <w:tcW w:w="7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5C1C9C" w:rsidRDefault="001019F5" w:rsidP="00B47B90">
            <w:pPr>
              <w:jc w:val="center"/>
              <w:rPr>
                <w:rFonts w:ascii="Times New Roman" w:hAnsi="Times New Roman"/>
                <w:b/>
              </w:rPr>
            </w:pPr>
          </w:p>
          <w:p w:rsidR="001019F5" w:rsidRPr="005C1C9C" w:rsidRDefault="001019F5" w:rsidP="00B47B90">
            <w:pPr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Критерии достижения планируемых </w:t>
            </w:r>
          </w:p>
          <w:p w:rsidR="001019F5" w:rsidRPr="005C1C9C" w:rsidRDefault="001019F5" w:rsidP="00B47B90">
            <w:pPr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результатов обучения </w:t>
            </w:r>
          </w:p>
          <w:p w:rsidR="001019F5" w:rsidRPr="005C1C9C" w:rsidRDefault="001019F5" w:rsidP="00B47B90">
            <w:pPr>
              <w:widowControl w:val="0"/>
              <w:autoSpaceDN w:val="0"/>
              <w:jc w:val="center"/>
              <w:rPr>
                <w:rFonts w:ascii="Times New Roman" w:hAnsi="Times New Roman"/>
              </w:rPr>
            </w:pPr>
            <w:r w:rsidRPr="005C1C9C">
              <w:rPr>
                <w:rFonts w:ascii="Times New Roman" w:hAnsi="Times New Roman"/>
                <w:b/>
              </w:rPr>
              <w:t>по дисциплине (модулям) по категориям</w:t>
            </w:r>
          </w:p>
        </w:tc>
      </w:tr>
      <w:tr w:rsidR="001019F5" w:rsidRPr="005C1C9C" w:rsidTr="00B47B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F5" w:rsidRPr="005C1C9C" w:rsidRDefault="001019F5" w:rsidP="00B47B90">
            <w:pPr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5C1C9C" w:rsidRDefault="001019F5" w:rsidP="00B47B90">
            <w:pPr>
              <w:widowControl w:val="0"/>
              <w:autoSpaceDN w:val="0"/>
              <w:spacing w:line="252" w:lineRule="exact"/>
              <w:rPr>
                <w:rFonts w:ascii="Times New Roman" w:hAnsi="Times New Roman"/>
                <w:lang w:val="en-US" w:eastAsia="en-US"/>
              </w:rPr>
            </w:pPr>
            <w:proofErr w:type="spellStart"/>
            <w:r w:rsidRPr="005C1C9C">
              <w:rPr>
                <w:rFonts w:ascii="Times New Roman" w:hAnsi="Times New Roman"/>
                <w:b/>
                <w:lang w:val="en-US" w:eastAsia="en-US"/>
              </w:rPr>
              <w:t>знать</w:t>
            </w:r>
            <w:proofErr w:type="spellEnd"/>
            <w:r w:rsidRPr="005C1C9C">
              <w:rPr>
                <w:rFonts w:ascii="Times New Roman" w:hAnsi="Times New Roman"/>
                <w:b/>
                <w:lang w:val="en-US" w:eastAsia="en-US"/>
              </w:rPr>
              <w:t>: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5C1C9C" w:rsidRDefault="001019F5" w:rsidP="00B47B90">
            <w:pPr>
              <w:widowControl w:val="0"/>
              <w:autoSpaceDN w:val="0"/>
              <w:spacing w:line="252" w:lineRule="exact"/>
              <w:rPr>
                <w:rFonts w:ascii="Times New Roman" w:hAnsi="Times New Roman"/>
                <w:lang w:val="en-US" w:eastAsia="en-US"/>
              </w:rPr>
            </w:pPr>
            <w:proofErr w:type="spellStart"/>
            <w:r w:rsidRPr="005C1C9C">
              <w:rPr>
                <w:rFonts w:ascii="Times New Roman" w:hAnsi="Times New Roman"/>
                <w:b/>
                <w:lang w:val="en-US" w:eastAsia="en-US"/>
              </w:rPr>
              <w:t>уметь</w:t>
            </w:r>
            <w:proofErr w:type="spellEnd"/>
            <w:r w:rsidRPr="005C1C9C">
              <w:rPr>
                <w:rFonts w:ascii="Times New Roman" w:hAnsi="Times New Roman"/>
                <w:b/>
                <w:lang w:val="en-US" w:eastAsia="en-US"/>
              </w:rPr>
              <w:t>: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5C1C9C" w:rsidRDefault="001019F5" w:rsidP="00B47B90">
            <w:pPr>
              <w:widowControl w:val="0"/>
              <w:autoSpaceDN w:val="0"/>
              <w:spacing w:line="252" w:lineRule="exact"/>
              <w:rPr>
                <w:rFonts w:ascii="Times New Roman" w:hAnsi="Times New Roman"/>
                <w:lang w:val="en-US" w:eastAsia="en-US"/>
              </w:rPr>
            </w:pPr>
            <w:proofErr w:type="spellStart"/>
            <w:r w:rsidRPr="005C1C9C">
              <w:rPr>
                <w:rFonts w:ascii="Times New Roman" w:hAnsi="Times New Roman"/>
                <w:b/>
                <w:lang w:val="en-US" w:eastAsia="en-US"/>
              </w:rPr>
              <w:t>владеть</w:t>
            </w:r>
            <w:proofErr w:type="spellEnd"/>
            <w:r w:rsidRPr="005C1C9C">
              <w:rPr>
                <w:rFonts w:ascii="Times New Roman" w:hAnsi="Times New Roman"/>
                <w:b/>
                <w:lang w:val="en-US" w:eastAsia="en-US"/>
              </w:rPr>
              <w:t>: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5C1C9C" w:rsidRDefault="001019F5" w:rsidP="00B47B90">
            <w:pPr>
              <w:rPr>
                <w:rFonts w:ascii="Times New Roman" w:hAnsi="Times New Roman"/>
                <w:b/>
              </w:rPr>
            </w:pPr>
            <w:r w:rsidRPr="00583634">
              <w:rPr>
                <w:rFonts w:ascii="Times New Roman" w:hAnsi="Times New Roman"/>
                <w:szCs w:val="28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1);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принципы сбора, отбора и обобщения информации, методики системного подхода для решения профессиональных задач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Умеет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деятельности.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навыками научного поиска и практической работы с информационными источниками; методами принятия решений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583634">
              <w:rPr>
                <w:rFonts w:ascii="Times New Roman" w:hAnsi="Times New Roman"/>
                <w:szCs w:val="28"/>
              </w:rPr>
              <w:t>Способен опреде</w:t>
            </w:r>
            <w:r w:rsidRPr="00583634">
              <w:rPr>
                <w:rFonts w:ascii="Times New Roman" w:hAnsi="Times New Roman"/>
                <w:szCs w:val="28"/>
              </w:rPr>
              <w:lastRenderedPageBreak/>
              <w:t xml:space="preserve">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2);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 xml:space="preserve">Знает необходимые для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осуществления профессиональной деятельности правовые нормы и методологические основы принятия управленческого решения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>Умеет анализировать аль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тернативные варианты решений для достижения намеченных результатов; разрабатывать план, определять целевые этапы и основные направления работ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 xml:space="preserve">Владеет методиками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разработки цели и задач проекта; методами оценки продолжительности и стоимости проекта, а также потребности в ресурсах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5C1C9C" w:rsidRDefault="001019F5" w:rsidP="00B47B90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6F558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Способен осуществлять социальное взаимодействие и реализовывать свою роль в команде </w:t>
            </w:r>
            <w:r w:rsidRPr="005C1C9C">
              <w:rPr>
                <w:rFonts w:ascii="Times New Roman" w:hAnsi="Times New Roman"/>
                <w:szCs w:val="28"/>
              </w:rPr>
              <w:t>(</w:t>
            </w:r>
            <w:r>
              <w:rPr>
                <w:rFonts w:ascii="Times New Roman" w:hAnsi="Times New Roman"/>
                <w:szCs w:val="28"/>
              </w:rPr>
              <w:t>У</w:t>
            </w:r>
            <w:r w:rsidRPr="005C1C9C">
              <w:rPr>
                <w:rFonts w:ascii="Times New Roman" w:hAnsi="Times New Roman"/>
                <w:szCs w:val="28"/>
              </w:rPr>
              <w:t>К-</w:t>
            </w:r>
            <w:r>
              <w:rPr>
                <w:rFonts w:ascii="Times New Roman" w:hAnsi="Times New Roman"/>
                <w:szCs w:val="28"/>
              </w:rPr>
              <w:t>3</w:t>
            </w:r>
            <w:r w:rsidRPr="005C1C9C">
              <w:rPr>
                <w:rFonts w:ascii="Times New Roman" w:hAnsi="Times New Roman"/>
                <w:szCs w:val="28"/>
              </w:rPr>
              <w:t>);</w:t>
            </w:r>
          </w:p>
          <w:p w:rsidR="001019F5" w:rsidRPr="005C1C9C" w:rsidRDefault="001019F5" w:rsidP="00B47B9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различные приемы и способы социализации личности и социального взаимодействия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строить отношения с окружающими людьми, с коллегами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участия в командной работе, в социальных проектах, распределения ролей в условиях командного взаимодействия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583634">
              <w:rPr>
                <w:rFonts w:ascii="Times New Roman" w:hAnsi="Times New Roman"/>
                <w:szCs w:val="28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83634">
              <w:rPr>
                <w:rFonts w:ascii="Times New Roman" w:hAnsi="Times New Roman"/>
                <w:szCs w:val="28"/>
              </w:rPr>
              <w:t>ых</w:t>
            </w:r>
            <w:proofErr w:type="spellEnd"/>
            <w:r w:rsidRPr="00583634">
              <w:rPr>
                <w:rFonts w:ascii="Times New Roman" w:hAnsi="Times New Roman"/>
                <w:szCs w:val="28"/>
              </w:rPr>
              <w:t xml:space="preserve">) языке(ах)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4);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принципы построения устного и письменного высказывания на государственном и иностранном языках; требования к деловой устной и письменной коммуникации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Умеет применять на практике устную и письменную деловую коммуникацию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методикой составления суждения в межличностном деловом общении на государственном и иностранном языках, с применением адекватных языковых форм и средств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583634">
              <w:rPr>
                <w:rFonts w:ascii="Times New Roman" w:hAnsi="Times New Roman"/>
                <w:szCs w:val="28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5);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основные категории философии, законы исторического развития, основы межкультурной коммуникации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вести коммуникацию в мире культурного многообразия и демонстрировать взаимопонимание между обучающимися – представителями различных культур с соблюдением этических и межкультурных норм"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практическими навыками анализа философских и исторических фактов, оценки явлений культуры; способами анализа и пересмотра своих взглядов в случае разногласий и конфликтов в межкультурной коммуникации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  <w:szCs w:val="28"/>
              </w:rPr>
              <w:t>Способен управ</w:t>
            </w:r>
            <w:r w:rsidRPr="00673892">
              <w:rPr>
                <w:rFonts w:ascii="Times New Roman" w:hAnsi="Times New Roman"/>
                <w:szCs w:val="28"/>
              </w:rPr>
              <w:lastRenderedPageBreak/>
              <w:t xml:space="preserve">лять своим временем, выстраивать и реализовывать траекторию саморазвития на основе принципов образования в течение всей жизни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6);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 xml:space="preserve">Знает основные принципы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самовоспитания и самообразования, исходя из требований рынка труда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 xml:space="preserve">Умеет демонстрировать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умение самоконтроля и рефлексии, позволяющие самостоятельно корректировать обучение по выбранной траектории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 xml:space="preserve">Владеет способами </w:t>
            </w:r>
            <w:r w:rsidRPr="00CC23A3">
              <w:rPr>
                <w:rFonts w:ascii="Times New Roman" w:hAnsi="Times New Roman"/>
                <w:szCs w:val="28"/>
              </w:rPr>
              <w:lastRenderedPageBreak/>
              <w:t>управления своей познавательной деятельностью и удовлетворения образовательных интересов и потребностей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  <w:szCs w:val="28"/>
              </w:rPr>
              <w:lastRenderedPageBreak/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 </w:t>
            </w:r>
            <w:r>
              <w:rPr>
                <w:rFonts w:ascii="Times New Roman" w:hAnsi="Times New Roman"/>
                <w:szCs w:val="28"/>
              </w:rPr>
              <w:t>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7);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Знает виды физических упражнений; научно-практические основы физической культуры и здорового образа и стиля жизни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применять на практике разнообразные средства физической культуры, спорта и туризма для сохранения и укрепления здоровья, психофизической подготовки и самоподготовки к будущей жизни и профессиональной деятельности; использовать творчески средства и методы физического воспитания для профессионально-личностного развития, физического самосовершенствования, формирования здорового образа и стиля жизни"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средствами и методами укрепления индивидуального здоровья, физического самосовершенствования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  <w:szCs w:val="28"/>
              </w:rPr>
              <w:t xml:space="preserve">Способен создавать и поддерживать безопасные условия жизнедеятельности, в том числе при возникновении чрезвычайных ситуаций </w:t>
            </w:r>
            <w:r>
              <w:rPr>
                <w:rFonts w:ascii="Times New Roman" w:hAnsi="Times New Roman"/>
                <w:szCs w:val="28"/>
              </w:rPr>
              <w:t xml:space="preserve"> (</w:t>
            </w:r>
            <w:r w:rsidRPr="005F363B">
              <w:rPr>
                <w:rFonts w:ascii="Times New Roman" w:hAnsi="Times New Roman"/>
                <w:szCs w:val="28"/>
              </w:rPr>
              <w:t>УК-</w:t>
            </w:r>
            <w:r>
              <w:rPr>
                <w:rFonts w:ascii="Times New Roman" w:hAnsi="Times New Roman"/>
                <w:szCs w:val="28"/>
              </w:rPr>
              <w:t>8);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причины, признаки и последствия опасностей, способы защиты от чрезвычайных ситуаций; основы безопасности жизнедеятельности, телефоны служб спасения"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выявлять признаки, причины и условия возникновения чрезвычайных ситуаций;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учреждения; оказывать первую помощь в чрезвычайных ситуациях"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Владеет методами прогнозирования возникновения опасных или чрезвычайных ситуаций; навыками поддержания безопасных условий жизнедеятельности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</w:rPr>
              <w:t>Способен применять естественнонаучные и общеинженерные знания, методы математического анализа и моделирования, теоре</w:t>
            </w:r>
            <w:r w:rsidRPr="00673892">
              <w:rPr>
                <w:rFonts w:ascii="Times New Roman" w:hAnsi="Times New Roman"/>
              </w:rPr>
              <w:lastRenderedPageBreak/>
              <w:t>тического и экспериментального исследования в профессиональной деятельности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1);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>"Знает основы математики, физики, вычислительной техники и программирования"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теоретического и экспериментального исследования объектов профессиональной деятельности"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</w:rPr>
              <w:lastRenderedPageBreak/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2);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3);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</w:t>
            </w:r>
            <w:proofErr w:type="spellStart"/>
            <w:r w:rsidRPr="00CC23A3">
              <w:rPr>
                <w:rFonts w:ascii="Times New Roman" w:hAnsi="Times New Roman"/>
                <w:szCs w:val="28"/>
              </w:rPr>
              <w:t>информационнокоммуникационных</w:t>
            </w:r>
            <w:proofErr w:type="spellEnd"/>
            <w:r w:rsidRPr="00CC23A3">
              <w:rPr>
                <w:rFonts w:ascii="Times New Roman" w:hAnsi="Times New Roman"/>
                <w:szCs w:val="28"/>
              </w:rPr>
              <w:t xml:space="preserve"> технологий и с учетом основных требований информационной безопасности"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"Умеет решать стандартные задачи профессиональной деятельности на основе информационной и библиографической культуры с применением </w:t>
            </w:r>
            <w:proofErr w:type="spellStart"/>
            <w:r w:rsidRPr="00CC23A3">
              <w:rPr>
                <w:rFonts w:ascii="Times New Roman" w:hAnsi="Times New Roman"/>
                <w:szCs w:val="28"/>
              </w:rPr>
              <w:t>информационнокоммуникационных</w:t>
            </w:r>
            <w:proofErr w:type="spellEnd"/>
            <w:r w:rsidRPr="00CC23A3">
              <w:rPr>
                <w:rFonts w:ascii="Times New Roman" w:hAnsi="Times New Roman"/>
                <w:szCs w:val="28"/>
              </w:rPr>
              <w:t xml:space="preserve"> технологий и с учетом основных требований информационной безопасности"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"Владеет навыками подготовки обзоров, аннотаций, составления рефератов, научных докладов, публикаций, и библиографии по </w:t>
            </w:r>
            <w:proofErr w:type="spellStart"/>
            <w:r w:rsidRPr="00CC23A3">
              <w:rPr>
                <w:rFonts w:ascii="Times New Roman" w:hAnsi="Times New Roman"/>
                <w:szCs w:val="28"/>
              </w:rPr>
              <w:t>научноисследовательской</w:t>
            </w:r>
            <w:proofErr w:type="spellEnd"/>
            <w:r w:rsidRPr="00CC23A3">
              <w:rPr>
                <w:rFonts w:ascii="Times New Roman" w:hAnsi="Times New Roman"/>
                <w:szCs w:val="28"/>
              </w:rPr>
              <w:t xml:space="preserve"> работе с учетом требований информационной безопасности"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</w:t>
            </w:r>
            <w:r w:rsidRPr="00673892">
              <w:rPr>
                <w:rFonts w:ascii="Times New Roman" w:hAnsi="Times New Roman"/>
              </w:rPr>
              <w:lastRenderedPageBreak/>
              <w:t>стью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4);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lastRenderedPageBreak/>
              <w:t>"Знает основные стандарты оформления технической документации на раз-личных стадиях жизненного цикла информационной системы"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применять стандарты оформления технической документации на различных стадиях жизненного цикла информационной системы"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составления технической документации на различных этапах жизненного цикла информационной системы"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F558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Способен инсталлировать программное и аппаратное обеспечение для информационных и автоматизированных систем; </w:t>
            </w:r>
            <w:r w:rsidRPr="005C1C9C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О</w:t>
            </w:r>
            <w:r w:rsidRPr="005C1C9C">
              <w:rPr>
                <w:rFonts w:ascii="Times New Roman" w:hAnsi="Times New Roman"/>
              </w:rPr>
              <w:t>ПК-</w:t>
            </w:r>
            <w:r>
              <w:rPr>
                <w:rFonts w:ascii="Times New Roman" w:hAnsi="Times New Roman"/>
              </w:rPr>
              <w:t>5</w:t>
            </w:r>
            <w:r w:rsidRPr="005C1C9C">
              <w:rPr>
                <w:rFonts w:ascii="Times New Roman" w:hAnsi="Times New Roman"/>
              </w:rPr>
              <w:t>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основы системного администрирования, администрирования СУБД, современные стандарты информационного взаимодействия систем"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выполнять параметрическую настройку информационных и автоматизированных систем"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инсталляции программного и аппаратного обеспечения информационных и автоматизированных систем"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6);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проведения инженерных расчетов основных показателей результативности создания и применения информационных систем и технологий"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</w:rPr>
              <w:t>Способен разрабатывать алгоритмы и программы, пригодные для практического применения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7);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программирования, отладки и тестирования прототипов программно-технических комплексов задач"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673892">
              <w:rPr>
                <w:rFonts w:ascii="Times New Roman" w:hAnsi="Times New Roman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/>
              </w:rPr>
              <w:t xml:space="preserve">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8)</w:t>
            </w:r>
            <w:r w:rsidRPr="00673892">
              <w:rPr>
                <w:rFonts w:ascii="Times New Roman" w:hAnsi="Times New Roman"/>
              </w:rPr>
              <w:t>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"Знает основные технологии создания и внедрения информационных систем, стандарты управления жизненным циклом информационной системы"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"Умеет осуществлять организационное обеспечение выполнения работ на всех стадиях и в процессах жизненного цикла информационной системы"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составления плановой и отчетной документации по управлению проектами создания информационных систем на стадиях жизненного цикла"</w:t>
            </w:r>
          </w:p>
        </w:tc>
      </w:tr>
      <w:tr w:rsidR="001019F5" w:rsidRPr="005C1C9C" w:rsidTr="00B47B9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Default="001019F5" w:rsidP="00B47B90">
            <w:r w:rsidRPr="004C2D0F">
              <w:rPr>
                <w:rFonts w:ascii="Times New Roman" w:hAnsi="Times New Roman"/>
              </w:rPr>
              <w:lastRenderedPageBreak/>
              <w:t>Способен принимать участие в реализации профессиональных коммуникаций с заинтересованными участниками проектной деятельн</w:t>
            </w:r>
            <w:r>
              <w:rPr>
                <w:rFonts w:ascii="Times New Roman" w:hAnsi="Times New Roman"/>
              </w:rPr>
              <w:t>ости и в рамках проектных групп (</w:t>
            </w:r>
            <w:r w:rsidRPr="00DE14C1">
              <w:rPr>
                <w:rFonts w:ascii="Times New Roman" w:hAnsi="Times New Roman"/>
              </w:rPr>
              <w:t>ОПК-</w:t>
            </w:r>
            <w:r>
              <w:rPr>
                <w:rFonts w:ascii="Times New Roman" w:hAnsi="Times New Roman"/>
              </w:rPr>
              <w:t>9);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</w:t>
            </w:r>
            <w:proofErr w:type="spellStart"/>
            <w:r w:rsidRPr="00CC23A3">
              <w:rPr>
                <w:rFonts w:ascii="Times New Roman" w:hAnsi="Times New Roman"/>
                <w:szCs w:val="28"/>
              </w:rPr>
              <w:t>конфликтологии</w:t>
            </w:r>
            <w:proofErr w:type="spellEnd"/>
            <w:r w:rsidRPr="00CC23A3">
              <w:rPr>
                <w:rFonts w:ascii="Times New Roman" w:hAnsi="Times New Roman"/>
                <w:szCs w:val="28"/>
              </w:rPr>
              <w:t>, технологии подготовки и проведения презентаций"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 xml:space="preserve">"Умеет осуществлять взаимодействие с заказчиком в процессе реализации проекта; принимать участие в </w:t>
            </w:r>
            <w:proofErr w:type="spellStart"/>
            <w:r w:rsidRPr="00CC23A3">
              <w:rPr>
                <w:rFonts w:ascii="Times New Roman" w:hAnsi="Times New Roman"/>
                <w:szCs w:val="28"/>
              </w:rPr>
              <w:t>командо</w:t>
            </w:r>
            <w:proofErr w:type="spellEnd"/>
            <w:r>
              <w:rPr>
                <w:rFonts w:ascii="Times New Roman" w:hAnsi="Times New Roman"/>
                <w:szCs w:val="28"/>
              </w:rPr>
              <w:t>-</w:t>
            </w:r>
            <w:r w:rsidRPr="00CC23A3">
              <w:rPr>
                <w:rFonts w:ascii="Times New Roman" w:hAnsi="Times New Roman"/>
                <w:szCs w:val="28"/>
              </w:rPr>
              <w:t>образовании и развитии персонала"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9F5" w:rsidRPr="00CC23A3" w:rsidRDefault="001019F5" w:rsidP="00B47B90">
            <w:pPr>
              <w:rPr>
                <w:rFonts w:ascii="Times New Roman" w:hAnsi="Times New Roman"/>
                <w:szCs w:val="28"/>
              </w:rPr>
            </w:pPr>
            <w:r w:rsidRPr="00CC23A3">
              <w:rPr>
                <w:rFonts w:ascii="Times New Roman" w:hAnsi="Times New Roman"/>
                <w:szCs w:val="28"/>
              </w:rPr>
              <w:t>"Владеет навыками проведения презентаций, переговоров, публичных выступлений"</w:t>
            </w:r>
          </w:p>
        </w:tc>
      </w:tr>
    </w:tbl>
    <w:p w:rsidR="00277A58" w:rsidRPr="008F5FBB" w:rsidRDefault="00277A58" w:rsidP="00277A58">
      <w:pPr>
        <w:widowControl w:val="0"/>
        <w:tabs>
          <w:tab w:val="left" w:pos="59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A86BF3" w:rsidRPr="006973D8" w:rsidRDefault="00A86BF3" w:rsidP="00A86BF3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973D8">
        <w:rPr>
          <w:rFonts w:ascii="Times New Roman" w:hAnsi="Times New Roman"/>
          <w:b/>
          <w:sz w:val="24"/>
          <w:szCs w:val="24"/>
        </w:rPr>
        <w:t>2. Описание показателей и критериев оценивания компетенций на различных этапах их формирования, описание шкал оценивания</w:t>
      </w:r>
      <w:r w:rsidRPr="006973D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A86BF3" w:rsidRPr="006973D8" w:rsidRDefault="00A86BF3" w:rsidP="00A86BF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6BF3" w:rsidRPr="006973D8" w:rsidRDefault="00A86BF3" w:rsidP="00A86BF3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sz w:val="24"/>
          <w:szCs w:val="24"/>
        </w:rPr>
      </w:pP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 xml:space="preserve">Промежуточная аттестация по Практике проводится с целью выявления соответствия уровня теоретических знаний, практических умений и навыков по Практике требованиям ФГОС ВО по направлению подготовки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 xml:space="preserve">09.03.03 Прикладная информатика 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 xml:space="preserve"> в форме зачета</w:t>
      </w:r>
      <w:r w:rsidR="00402236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="00402236">
        <w:rPr>
          <w:rFonts w:ascii="Times New Roman" w:hAnsi="Times New Roman"/>
          <w:color w:val="000000"/>
          <w:sz w:val="24"/>
          <w:szCs w:val="28"/>
          <w:lang w:bidi="ru-RU"/>
        </w:rPr>
        <w:t>с оценкой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 xml:space="preserve">. </w:t>
      </w:r>
    </w:p>
    <w:p w:rsidR="00A86BF3" w:rsidRPr="006973D8" w:rsidRDefault="00A86BF3" w:rsidP="00A86BF3">
      <w:pPr>
        <w:widowControl w:val="0"/>
        <w:tabs>
          <w:tab w:val="left" w:pos="845"/>
        </w:tabs>
        <w:spacing w:after="0" w:line="346" w:lineRule="exact"/>
        <w:ind w:firstLine="709"/>
        <w:jc w:val="both"/>
        <w:rPr>
          <w:rFonts w:ascii="Times New Roman" w:hAnsi="Times New Roman"/>
          <w:iCs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iCs/>
          <w:color w:val="000000"/>
          <w:sz w:val="24"/>
          <w:szCs w:val="24"/>
          <w:lang w:bidi="ru-RU"/>
        </w:rPr>
        <w:t>З</w:t>
      </w:r>
      <w:r w:rsidRPr="006973D8">
        <w:rPr>
          <w:rFonts w:ascii="Times New Roman" w:hAnsi="Times New Roman"/>
          <w:iCs/>
          <w:color w:val="000000"/>
          <w:sz w:val="24"/>
          <w:szCs w:val="24"/>
          <w:lang w:bidi="ru-RU"/>
        </w:rPr>
        <w:t>ачет по практике выставляется в ведомость, электронную зачетную книжку студента, а в последующем в приложение к диплому.</w:t>
      </w:r>
    </w:p>
    <w:p w:rsidR="00A86BF3" w:rsidRPr="006973D8" w:rsidRDefault="00A86BF3" w:rsidP="00A86BF3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П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>оказатели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, критерии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 xml:space="preserve"> и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ш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>калы оценивания представлены в таблице.</w:t>
      </w:r>
    </w:p>
    <w:p w:rsidR="00A86BF3" w:rsidRDefault="00A86BF3" w:rsidP="00A86BF3">
      <w:pPr>
        <w:spacing w:after="0" w:line="240" w:lineRule="auto"/>
        <w:rPr>
          <w:rFonts w:ascii="Times New Roman" w:hAnsi="Times New Roman"/>
          <w:sz w:val="24"/>
          <w:szCs w:val="24"/>
        </w:rPr>
        <w:sectPr w:rsidR="00A86BF3">
          <w:footerReference w:type="default" r:id="rId42"/>
          <w:pgSz w:w="11906" w:h="16838"/>
          <w:pgMar w:top="964" w:right="849" w:bottom="964" w:left="1701" w:header="709" w:footer="709" w:gutter="0"/>
          <w:cols w:space="720"/>
        </w:sectPr>
      </w:pPr>
    </w:p>
    <w:p w:rsidR="00A86BF3" w:rsidRDefault="00A86BF3" w:rsidP="00A86BF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lastRenderedPageBreak/>
        <w:t xml:space="preserve">Таблица </w:t>
      </w:r>
      <w:r>
        <w:rPr>
          <w:rFonts w:ascii="Times New Roman" w:hAnsi="Times New Roman"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П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>оказатели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, критерии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 xml:space="preserve"> и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ш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>калы оценивания</w:t>
      </w:r>
    </w:p>
    <w:tbl>
      <w:tblPr>
        <w:tblpPr w:leftFromText="180" w:rightFromText="180" w:vertAnchor="page" w:horzAnchor="margin" w:tblpY="1353"/>
        <w:tblW w:w="15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484"/>
        <w:gridCol w:w="3489"/>
        <w:gridCol w:w="3484"/>
        <w:gridCol w:w="3081"/>
      </w:tblGrid>
      <w:tr w:rsidR="00A86BF3" w:rsidTr="001F21C6">
        <w:trPr>
          <w:trHeight w:hRule="exact" w:val="7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  <w:t>Показатели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  <w:t>оценивания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  <w:t>«Зачтено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  <w:t>(85-100 баллов)»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  <w:t>«Зачтено (66-84 балла)»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  <w:t>«Зачтено (50-65 баллов)»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b/>
                <w:color w:val="000000"/>
                <w:lang w:eastAsia="en-US" w:bidi="ru-RU"/>
              </w:rPr>
              <w:t>«Не зачтено (с оценкой «неудовлетворительно»)»</w:t>
            </w:r>
          </w:p>
        </w:tc>
      </w:tr>
      <w:tr w:rsidR="00A86BF3" w:rsidTr="001F21C6">
        <w:trPr>
          <w:trHeight w:val="351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 xml:space="preserve">Оценивание выполнения 1 и 2 этапов практики, 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содержание отзыва -характеристики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Студент: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своевременно, качественно выполнил весь объем работы, требуемый программой практики;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показал глубокую теоретическую, методическую подготовку;</w:t>
            </w:r>
          </w:p>
          <w:p w:rsidR="00A86BF3" w:rsidRDefault="00A86BF3" w:rsidP="001F21C6">
            <w:pPr>
              <w:widowControl w:val="0"/>
              <w:numPr>
                <w:ilvl w:val="0"/>
                <w:numId w:val="24"/>
              </w:numPr>
              <w:tabs>
                <w:tab w:val="left" w:pos="139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умело применил полученные знания во время прохождения практики;</w:t>
            </w:r>
          </w:p>
          <w:p w:rsidR="00A86BF3" w:rsidRDefault="00A86BF3" w:rsidP="001F21C6">
            <w:pPr>
              <w:widowControl w:val="0"/>
              <w:numPr>
                <w:ilvl w:val="0"/>
                <w:numId w:val="24"/>
              </w:numPr>
              <w:tabs>
                <w:tab w:val="left" w:pos="139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ответственно и с интересом относился к своей работе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Студент: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демонстрирует достаточно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полные знания всех профессионально-прикладных и методических вопросов в объеме программы практики;</w:t>
            </w:r>
          </w:p>
          <w:p w:rsidR="00A86BF3" w:rsidRDefault="00A86BF3" w:rsidP="001F21C6">
            <w:pPr>
              <w:widowControl w:val="0"/>
              <w:numPr>
                <w:ilvl w:val="0"/>
                <w:numId w:val="23"/>
              </w:numPr>
              <w:tabs>
                <w:tab w:val="left" w:pos="139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полностью выполнил программу, с незначительными отклонениями от качественных параметров;</w:t>
            </w:r>
          </w:p>
          <w:p w:rsidR="00A86BF3" w:rsidRDefault="00A86BF3" w:rsidP="001F21C6">
            <w:pPr>
              <w:widowControl w:val="0"/>
              <w:numPr>
                <w:ilvl w:val="0"/>
                <w:numId w:val="23"/>
              </w:numPr>
              <w:tabs>
                <w:tab w:val="left" w:pos="149"/>
              </w:tabs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проявил себя как ответственный исполнитель, заинтересованный в будущей профессиональной деятельности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Студент: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выполнил программу практики, однако часть заданий вызвала затруднения;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не проявил глубоких знаний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теории и умения применять ее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на практике, допускал ошибки в планировании и решении задач;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в процессе работы не проявил достаточной самостоятельности, инициативы и заинтересованности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Студент: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владеет фрагментарными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знаниями и не умеет применить их на практике, не способен самостоятельно продемонстрировать наличие знаний при решении заданий;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- не выполнил программу практики в полном объеме</w:t>
            </w:r>
          </w:p>
        </w:tc>
      </w:tr>
      <w:tr w:rsidR="00A86BF3" w:rsidTr="001F21C6">
        <w:trPr>
          <w:trHeight w:val="3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BF3" w:rsidRDefault="00A86BF3" w:rsidP="001F21C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Оценивание содержания и оформления отчета по практике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Отчет по практике выполнен в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полном объеме и в соответствии с требованиями.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Результативность практики представлена в количественной и качественной обработке. Материал изложен грамотно, доказательно. Свободно используются понятия, термины, формулировки. Студент соотносит выполненные задания с формированием компетенций.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Грамотно использует профессиональную терминологию при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оформлении отчетной документации по практике. Четко и полно излагает материал, но не всегда последовательно.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Описывает и анализирует выполненные задания, но не всегда четко соотносит выполнение профессиональной деятельности с формированием определенной компетенции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Низкий уровень владения профессиональным стилем речи в изложении материала. Низкий уровень оформления документации по практике; низкий уровень владения методической терминологией. Не умеет доказательно представить материал. Отчет носит описательный характер, без элементов анализа. Низкое качество выполнения заданий, направленных на формирование компетенций.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Документы по практике не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оформлены в соответствии</w:t>
            </w:r>
          </w:p>
          <w:p w:rsidR="00A86BF3" w:rsidRDefault="00A86BF3" w:rsidP="001F21C6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lang w:eastAsia="en-US" w:bidi="ru-RU"/>
              </w:rPr>
            </w:pPr>
            <w:r>
              <w:rPr>
                <w:rFonts w:ascii="Times New Roman" w:eastAsia="Calibri" w:hAnsi="Times New Roman"/>
                <w:color w:val="000000"/>
                <w:lang w:eastAsia="en-US" w:bidi="ru-RU"/>
              </w:rPr>
              <w:t>с требованиями. Описание и анализ видов профессиональной деятельности, выполненных заданий отсутствует или носит фрагментарный характер</w:t>
            </w:r>
          </w:p>
        </w:tc>
      </w:tr>
    </w:tbl>
    <w:p w:rsidR="00A86BF3" w:rsidRDefault="00A86BF3" w:rsidP="00A86BF3">
      <w:pPr>
        <w:spacing w:after="0" w:line="240" w:lineRule="auto"/>
        <w:rPr>
          <w:rFonts w:ascii="Times New Roman" w:hAnsi="Times New Roman"/>
          <w:i/>
          <w:iCs/>
          <w:color w:val="000000"/>
          <w:sz w:val="28"/>
          <w:szCs w:val="28"/>
          <w:lang w:bidi="ru-RU"/>
        </w:rPr>
      </w:pPr>
    </w:p>
    <w:p w:rsidR="00A86BF3" w:rsidRDefault="00A86BF3" w:rsidP="00A86BF3">
      <w:pPr>
        <w:spacing w:after="0" w:line="240" w:lineRule="auto"/>
        <w:rPr>
          <w:rFonts w:ascii="Times New Roman" w:hAnsi="Times New Roman"/>
          <w:i/>
          <w:iCs/>
          <w:color w:val="000000"/>
          <w:sz w:val="28"/>
          <w:szCs w:val="28"/>
          <w:lang w:bidi="ru-RU"/>
        </w:rPr>
        <w:sectPr w:rsidR="00A86BF3" w:rsidSect="00C01DDE">
          <w:pgSz w:w="16838" w:h="11906" w:orient="landscape"/>
          <w:pgMar w:top="992" w:right="964" w:bottom="851" w:left="964" w:header="709" w:footer="709" w:gutter="0"/>
          <w:cols w:space="720"/>
        </w:sectPr>
      </w:pPr>
    </w:p>
    <w:p w:rsidR="00A86BF3" w:rsidRPr="006973D8" w:rsidRDefault="00A86BF3" w:rsidP="00A86BF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73" w:name="_Toc377484664"/>
      <w:r w:rsidRPr="006973D8">
        <w:rPr>
          <w:rFonts w:ascii="Times New Roman" w:hAnsi="Times New Roman"/>
          <w:b/>
          <w:sz w:val="24"/>
          <w:szCs w:val="24"/>
        </w:rPr>
        <w:lastRenderedPageBreak/>
        <w:t>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</w:p>
    <w:p w:rsidR="00A86BF3" w:rsidRPr="007E5327" w:rsidRDefault="00A86BF3" w:rsidP="00A86BF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6"/>
        <w:gridCol w:w="2834"/>
      </w:tblGrid>
      <w:tr w:rsidR="00A86BF3" w:rsidRPr="00BC7B35" w:rsidTr="001F21C6">
        <w:trPr>
          <w:trHeight w:val="20"/>
          <w:jc w:val="center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6BF3" w:rsidRPr="00BC7B35" w:rsidRDefault="00A86BF3" w:rsidP="001F21C6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7B35">
              <w:rPr>
                <w:rFonts w:ascii="Times New Roman" w:hAnsi="Times New Roman"/>
                <w:b/>
                <w:bCs/>
                <w:sz w:val="24"/>
                <w:szCs w:val="24"/>
              </w:rPr>
              <w:t>Задания, раскрывающие уровень освоения компетенций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6BF3" w:rsidRPr="00BC7B35" w:rsidRDefault="00A86BF3" w:rsidP="001F21C6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7B35">
              <w:rPr>
                <w:rFonts w:ascii="Times New Roman" w:hAnsi="Times New Roman"/>
                <w:b/>
                <w:bCs/>
                <w:sz w:val="24"/>
                <w:szCs w:val="24"/>
              </w:rPr>
              <w:t>Показатели достижения заданного уровня освоения компетенций</w:t>
            </w:r>
          </w:p>
        </w:tc>
      </w:tr>
      <w:tr w:rsidR="00A86BF3" w:rsidRPr="00BC7B35" w:rsidTr="001F21C6">
        <w:trPr>
          <w:trHeight w:val="1352"/>
          <w:jc w:val="center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BF3" w:rsidRPr="00BC7B35" w:rsidRDefault="00A86BF3" w:rsidP="001F21C6">
            <w:pPr>
              <w:shd w:val="clear" w:color="auto" w:fill="FFFFFF"/>
              <w:tabs>
                <w:tab w:val="left" w:pos="426"/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B35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Задание №1. </w:t>
            </w:r>
            <w:r w:rsidRPr="00BC7B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Дайте краткую характеристику предприятия (организации, учреждения, подразделения), в котором проходили </w:t>
            </w:r>
            <w:r w:rsidRPr="00BC7B35">
              <w:rPr>
                <w:rFonts w:ascii="Times New Roman" w:hAnsi="Times New Roman"/>
                <w:sz w:val="24"/>
                <w:szCs w:val="24"/>
              </w:rPr>
              <w:t xml:space="preserve">учебную </w:t>
            </w:r>
            <w:r w:rsidRPr="00BC7B35">
              <w:rPr>
                <w:rFonts w:ascii="Times New Roman" w:hAnsi="Times New Roman"/>
                <w:color w:val="000000"/>
                <w:sz w:val="24"/>
                <w:szCs w:val="24"/>
              </w:rPr>
              <w:t>практику с указанием тех материалов, с которыми ознакомились по этому вопросу.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BF3" w:rsidRPr="00BC7B35" w:rsidRDefault="00875A47" w:rsidP="00277A5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УК-1, УК-2, </w:t>
            </w:r>
            <w:r w:rsidR="00277A58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У</w:t>
            </w:r>
            <w:r w:rsidR="00A86BF3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К-</w:t>
            </w:r>
            <w:r w:rsidR="00277A58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3</w:t>
            </w:r>
            <w:r w:rsidR="00956B2F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, УК-4, УК-7, УК-8</w:t>
            </w:r>
          </w:p>
        </w:tc>
      </w:tr>
      <w:tr w:rsidR="00A86BF3" w:rsidRPr="00BC7B35" w:rsidTr="001F21C6">
        <w:trPr>
          <w:trHeight w:val="1086"/>
          <w:jc w:val="center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BF3" w:rsidRPr="00BC7B35" w:rsidRDefault="00A86BF3" w:rsidP="001F21C6">
            <w:pPr>
              <w:tabs>
                <w:tab w:val="left" w:pos="0"/>
                <w:tab w:val="left" w:pos="323"/>
                <w:tab w:val="left" w:pos="46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B35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Задание №2. </w:t>
            </w:r>
            <w:r w:rsidRPr="00BC7B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Перечислите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информационные </w:t>
            </w:r>
            <w:r w:rsidRPr="00BC7B35">
              <w:rPr>
                <w:rFonts w:ascii="Times New Roman" w:hAnsi="Times New Roman"/>
                <w:color w:val="000000"/>
                <w:sz w:val="24"/>
                <w:szCs w:val="24"/>
              </w:rPr>
              <w:t>процессы в рамках функционирования предприятия (организации, учреждения) и (или) подразделения.</w:t>
            </w:r>
            <w:r w:rsidRPr="00BC7B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BF3" w:rsidRPr="00BC7B35" w:rsidRDefault="00875A47" w:rsidP="00875A47">
            <w:pPr>
              <w:spacing w:after="0" w:line="240" w:lineRule="auto"/>
              <w:contextualSpacing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УК-1, УК-2, ОПК-1, ОПК-2, ОПК-3, </w:t>
            </w:r>
            <w:r w:rsidR="00277A58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ОПК-5</w:t>
            </w:r>
          </w:p>
        </w:tc>
      </w:tr>
      <w:tr w:rsidR="006C2AA0" w:rsidRPr="00BC7B35" w:rsidTr="00FE2BC5">
        <w:trPr>
          <w:trHeight w:val="1833"/>
          <w:jc w:val="center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A0" w:rsidRPr="00BC7B35" w:rsidRDefault="006C2AA0" w:rsidP="001F21C6">
            <w:pPr>
              <w:shd w:val="clear" w:color="auto" w:fill="FFFFFF"/>
              <w:tabs>
                <w:tab w:val="left" w:pos="426"/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B35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Задание №3. </w:t>
            </w:r>
            <w:r w:rsidRPr="00BC7B35">
              <w:rPr>
                <w:rFonts w:ascii="Times New Roman" w:hAnsi="Times New Roman"/>
                <w:color w:val="000000"/>
                <w:sz w:val="24"/>
                <w:szCs w:val="24"/>
              </w:rPr>
              <w:t>Охарактеризуйте экономические информационные системы, существующие на предприятии (организации, учреждении) и (или) подразделении, их задачи и назначение.</w:t>
            </w:r>
          </w:p>
          <w:p w:rsidR="006C2AA0" w:rsidRPr="00BC7B35" w:rsidRDefault="006C2AA0" w:rsidP="001F21C6">
            <w:pPr>
              <w:numPr>
                <w:ilvl w:val="0"/>
                <w:numId w:val="21"/>
              </w:numPr>
              <w:tabs>
                <w:tab w:val="left" w:pos="0"/>
                <w:tab w:val="num" w:pos="33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BC7B35">
              <w:rPr>
                <w:rFonts w:ascii="Times New Roman" w:hAnsi="Times New Roman"/>
                <w:sz w:val="24"/>
                <w:szCs w:val="24"/>
              </w:rPr>
              <w:t>функционально-организационные принципы построения;</w:t>
            </w:r>
          </w:p>
          <w:p w:rsidR="006C2AA0" w:rsidRPr="00BC7B35" w:rsidRDefault="006C2AA0" w:rsidP="001F21C6">
            <w:pPr>
              <w:numPr>
                <w:ilvl w:val="0"/>
                <w:numId w:val="21"/>
              </w:numPr>
              <w:tabs>
                <w:tab w:val="left" w:pos="0"/>
                <w:tab w:val="num" w:pos="33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BC7B35">
              <w:rPr>
                <w:rFonts w:ascii="Times New Roman" w:hAnsi="Times New Roman"/>
                <w:sz w:val="24"/>
                <w:szCs w:val="24"/>
              </w:rPr>
              <w:t>уровень использования информационных технологий.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A0" w:rsidRDefault="00875A47" w:rsidP="00875A47"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ОПК-4, </w:t>
            </w:r>
            <w:r w:rsidR="006C2AA0" w:rsidRPr="00507819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ОПК-5</w:t>
            </w:r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, ОПК-6</w:t>
            </w:r>
          </w:p>
        </w:tc>
      </w:tr>
      <w:tr w:rsidR="006C2AA0" w:rsidRPr="00BC7B35" w:rsidTr="00FE2BC5">
        <w:trPr>
          <w:trHeight w:val="1230"/>
          <w:jc w:val="center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A0" w:rsidRPr="00BC7B35" w:rsidRDefault="006C2AA0" w:rsidP="001F21C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BC7B35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Задание №4. </w:t>
            </w:r>
            <w:r w:rsidRPr="00BC7B35">
              <w:rPr>
                <w:rFonts w:ascii="Times New Roman" w:hAnsi="Times New Roman"/>
                <w:color w:val="000000"/>
                <w:sz w:val="24"/>
                <w:szCs w:val="24"/>
              </w:rPr>
              <w:t>Перечислите программные продукты, используемые на предприятии (организации, учреждении) и (или) подразделении.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A0" w:rsidRDefault="00875A47" w:rsidP="00875A47"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ОПК-4, </w:t>
            </w:r>
            <w:r w:rsidRPr="00507819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ОПК-</w:t>
            </w:r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6, ОПК-7, ОПК-8, </w:t>
            </w:r>
            <w:r w:rsidR="00956B2F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ОПК-9, </w:t>
            </w:r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УК-1, УК-2, У</w:t>
            </w:r>
            <w:r w:rsidRPr="00507819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К-5</w:t>
            </w:r>
            <w:r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, УК-6</w:t>
            </w:r>
          </w:p>
        </w:tc>
      </w:tr>
    </w:tbl>
    <w:p w:rsidR="00A86BF3" w:rsidRDefault="00A86BF3" w:rsidP="00A86BF3">
      <w:pPr>
        <w:suppressAutoHyphens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A86BF3" w:rsidRDefault="00A86BF3" w:rsidP="00A86BF3">
      <w:pPr>
        <w:suppressAutoHyphens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bookmarkEnd w:id="73"/>
    <w:p w:rsidR="00A86BF3" w:rsidRPr="007E5327" w:rsidRDefault="00A86BF3" w:rsidP="00A86BF3">
      <w:pPr>
        <w:pStyle w:val="af4"/>
        <w:spacing w:after="0" w:line="240" w:lineRule="auto"/>
        <w:ind w:left="-142"/>
        <w:rPr>
          <w:rFonts w:ascii="Times New Roman" w:hAnsi="Times New Roman"/>
          <w:b/>
          <w:sz w:val="28"/>
          <w:szCs w:val="28"/>
        </w:rPr>
      </w:pPr>
      <w:r w:rsidRPr="007E5327">
        <w:rPr>
          <w:rFonts w:ascii="Times New Roman" w:hAnsi="Times New Roman"/>
          <w:b/>
          <w:sz w:val="28"/>
          <w:szCs w:val="28"/>
        </w:rPr>
        <w:t>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:rsidR="00A86BF3" w:rsidRPr="006F253C" w:rsidRDefault="00A86BF3" w:rsidP="00A86BF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В данном разделе представлены методические материалы, определяющие процедуры оценивания знаний, умений, навыков и (или) опыта деятельности, как результатов обучения по дисциплине, на основе </w:t>
      </w:r>
      <w:proofErr w:type="spellStart"/>
      <w:r w:rsidRPr="006F253C">
        <w:rPr>
          <w:rFonts w:ascii="Times New Roman" w:hAnsi="Times New Roman"/>
          <w:sz w:val="24"/>
          <w:szCs w:val="24"/>
        </w:rPr>
        <w:t>балльно</w:t>
      </w:r>
      <w:proofErr w:type="spellEnd"/>
      <w:r w:rsidRPr="006F253C">
        <w:rPr>
          <w:rFonts w:ascii="Times New Roman" w:hAnsi="Times New Roman"/>
          <w:sz w:val="24"/>
          <w:szCs w:val="24"/>
        </w:rPr>
        <w:t>-рейтинговой оценки учебных достижений обучающихся.</w:t>
      </w:r>
    </w:p>
    <w:p w:rsidR="00A86BF3" w:rsidRPr="006F253C" w:rsidRDefault="00A86BF3" w:rsidP="00A86BF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Оценивание обеспечивает контроль уровня </w:t>
      </w:r>
      <w:proofErr w:type="spellStart"/>
      <w:r w:rsidRPr="006F253C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6F253C">
        <w:rPr>
          <w:rFonts w:ascii="Times New Roman" w:hAnsi="Times New Roman"/>
          <w:sz w:val="24"/>
          <w:szCs w:val="24"/>
        </w:rPr>
        <w:t xml:space="preserve"> компетенций (базового или повышенного) на каждом этапе формирования.  </w:t>
      </w:r>
    </w:p>
    <w:p w:rsidR="00A86BF3" w:rsidRPr="006F253C" w:rsidRDefault="00A86BF3" w:rsidP="00A86BF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/>
          <w:i/>
          <w:sz w:val="24"/>
          <w:szCs w:val="24"/>
        </w:rPr>
      </w:pPr>
      <w:r w:rsidRPr="006F253C">
        <w:rPr>
          <w:rFonts w:ascii="Times New Roman" w:eastAsia="Calibri" w:hAnsi="Times New Roman"/>
          <w:i/>
          <w:sz w:val="24"/>
          <w:szCs w:val="24"/>
        </w:rPr>
        <w:t>Для успешного прохождения учебной практики (практики по получению первичных профессиональных умений и навыков) обучающийся должен: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явиться на установочное собрание, проводимое руководителем практики, 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получить направление на практику и всю необходимую документацию;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 ознакомиться с программой практики;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eastAsia="Calibri" w:hAnsi="Times New Roman"/>
          <w:sz w:val="24"/>
          <w:szCs w:val="24"/>
        </w:rPr>
        <w:t xml:space="preserve">изучить </w:t>
      </w:r>
      <w:r w:rsidRPr="006F253C">
        <w:rPr>
          <w:rFonts w:ascii="Times New Roman" w:hAnsi="Times New Roman"/>
          <w:sz w:val="24"/>
          <w:szCs w:val="24"/>
        </w:rPr>
        <w:t>методические рекомендации по организации и прохождению практики;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прибыть на место прохождения практики;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поддерживать в установленные дни контакты с преподавателем-руководителем</w:t>
      </w:r>
      <w:r w:rsidRPr="006F253C">
        <w:rPr>
          <w:rFonts w:ascii="Times New Roman" w:hAnsi="Times New Roman"/>
          <w:sz w:val="24"/>
          <w:szCs w:val="24"/>
        </w:rPr>
        <w:br/>
        <w:t>практики;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 соблюдать режим работы,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 выполнять программу практики;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регулярно вести учет выполнения программы практики и накапливать</w:t>
      </w:r>
      <w:r w:rsidRPr="006F253C">
        <w:rPr>
          <w:rFonts w:ascii="Times New Roman" w:hAnsi="Times New Roman"/>
          <w:sz w:val="24"/>
          <w:szCs w:val="24"/>
        </w:rPr>
        <w:br/>
        <w:t>материал для составления отчета по итогам практики;</w:t>
      </w:r>
    </w:p>
    <w:p w:rsidR="00A86BF3" w:rsidRPr="006F253C" w:rsidRDefault="00A86BF3" w:rsidP="00A86BF3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lastRenderedPageBreak/>
        <w:t>подготовить отчет по итогам практики.</w:t>
      </w:r>
    </w:p>
    <w:p w:rsidR="00A86BF3" w:rsidRPr="00807364" w:rsidRDefault="00A86BF3" w:rsidP="00A86BF3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noProof/>
          <w:color w:val="000000"/>
          <w:sz w:val="24"/>
          <w:szCs w:val="24"/>
        </w:rPr>
      </w:pPr>
    </w:p>
    <w:p w:rsidR="00A86BF3" w:rsidRPr="008C20AC" w:rsidRDefault="00A86BF3" w:rsidP="008C20AC">
      <w:pPr>
        <w:rPr>
          <w:rFonts w:ascii="Times New Roman" w:eastAsia="Calibri" w:hAnsi="Times New Roman"/>
          <w:b/>
          <w:sz w:val="24"/>
          <w:szCs w:val="24"/>
        </w:rPr>
      </w:pPr>
      <w:bookmarkStart w:id="74" w:name="_Toc371318237"/>
      <w:bookmarkStart w:id="75" w:name="_Toc371168184"/>
      <w:r w:rsidRPr="008C20AC">
        <w:rPr>
          <w:rFonts w:ascii="Times New Roman" w:hAnsi="Times New Roman"/>
          <w:b/>
          <w:sz w:val="24"/>
          <w:szCs w:val="24"/>
        </w:rPr>
        <w:t xml:space="preserve">Вопросы для самоконтроля по </w:t>
      </w:r>
      <w:bookmarkEnd w:id="74"/>
      <w:bookmarkEnd w:id="75"/>
      <w:r w:rsidRPr="008C20AC">
        <w:rPr>
          <w:rFonts w:ascii="Times New Roman" w:eastAsia="Calibri" w:hAnsi="Times New Roman"/>
          <w:b/>
          <w:sz w:val="24"/>
          <w:szCs w:val="24"/>
        </w:rPr>
        <w:t>учебной практик</w:t>
      </w:r>
      <w:r w:rsidR="008C20AC" w:rsidRPr="008C20AC">
        <w:rPr>
          <w:rFonts w:ascii="Times New Roman" w:eastAsia="Calibri" w:hAnsi="Times New Roman"/>
          <w:b/>
          <w:sz w:val="24"/>
          <w:szCs w:val="24"/>
        </w:rPr>
        <w:t>е</w:t>
      </w:r>
      <w:r w:rsidRPr="008C20AC">
        <w:rPr>
          <w:rFonts w:ascii="Times New Roman" w:eastAsia="Calibri" w:hAnsi="Times New Roman"/>
          <w:b/>
          <w:sz w:val="24"/>
          <w:szCs w:val="24"/>
        </w:rPr>
        <w:t xml:space="preserve"> (практик</w:t>
      </w:r>
      <w:r w:rsidR="008C20AC" w:rsidRPr="008C20AC">
        <w:rPr>
          <w:rFonts w:ascii="Times New Roman" w:eastAsia="Calibri" w:hAnsi="Times New Roman"/>
          <w:b/>
          <w:sz w:val="24"/>
          <w:szCs w:val="24"/>
        </w:rPr>
        <w:t>е</w:t>
      </w:r>
      <w:r w:rsidRPr="008C20AC">
        <w:rPr>
          <w:rFonts w:ascii="Times New Roman" w:eastAsia="Calibri" w:hAnsi="Times New Roman"/>
          <w:b/>
          <w:sz w:val="24"/>
          <w:szCs w:val="24"/>
        </w:rPr>
        <w:t xml:space="preserve"> по получению первичных профессиональных умений и навыков)</w:t>
      </w:r>
    </w:p>
    <w:p w:rsidR="00A86BF3" w:rsidRPr="004967F4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67F4">
        <w:rPr>
          <w:rFonts w:ascii="Times New Roman" w:hAnsi="Times New Roman"/>
          <w:sz w:val="24"/>
          <w:szCs w:val="24"/>
        </w:rPr>
        <w:t>Перечислите требования по технике безопасности рабочего места. Охарактеризуйте организационную структуру предприятия – места прохождения практики.</w:t>
      </w:r>
    </w:p>
    <w:p w:rsidR="00A86BF3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Перечислите </w:t>
      </w:r>
      <w:r>
        <w:rPr>
          <w:rFonts w:ascii="Times New Roman" w:hAnsi="Times New Roman"/>
          <w:sz w:val="24"/>
          <w:szCs w:val="24"/>
        </w:rPr>
        <w:t>основные направления профиля работы</w:t>
      </w:r>
      <w:r w:rsidRPr="006F2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предприятия</w:t>
      </w:r>
      <w:r w:rsidRPr="006F253C">
        <w:rPr>
          <w:rFonts w:ascii="Times New Roman" w:hAnsi="Times New Roman"/>
          <w:sz w:val="24"/>
          <w:szCs w:val="24"/>
        </w:rPr>
        <w:t xml:space="preserve"> – места прохождения практики.</w:t>
      </w:r>
    </w:p>
    <w:p w:rsidR="00A86BF3" w:rsidRPr="006F253C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Перечислите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8"/>
        </w:rPr>
        <w:t>принципы работы, технические характеристики, конструктивные особенности средств вычислительной техники, используемые на предприятии (месте учебной практики);</w:t>
      </w:r>
    </w:p>
    <w:p w:rsidR="00A86BF3" w:rsidRPr="006F253C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Перечислите </w:t>
      </w:r>
      <w:r>
        <w:rPr>
          <w:rFonts w:ascii="Times New Roman" w:hAnsi="Times New Roman"/>
          <w:sz w:val="24"/>
          <w:szCs w:val="24"/>
        </w:rPr>
        <w:t>основные задачи Вашего рабочего места на</w:t>
      </w:r>
      <w:r w:rsidRPr="006F2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предприятии</w:t>
      </w:r>
      <w:r w:rsidRPr="006F2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6F253C">
        <w:rPr>
          <w:rFonts w:ascii="Times New Roman" w:hAnsi="Times New Roman"/>
          <w:sz w:val="24"/>
          <w:szCs w:val="24"/>
        </w:rPr>
        <w:t xml:space="preserve"> мест</w:t>
      </w:r>
      <w:r>
        <w:rPr>
          <w:rFonts w:ascii="Times New Roman" w:hAnsi="Times New Roman"/>
          <w:sz w:val="24"/>
          <w:szCs w:val="24"/>
        </w:rPr>
        <w:t>е</w:t>
      </w:r>
      <w:r w:rsidRPr="006F253C">
        <w:rPr>
          <w:rFonts w:ascii="Times New Roman" w:hAnsi="Times New Roman"/>
          <w:sz w:val="24"/>
          <w:szCs w:val="24"/>
        </w:rPr>
        <w:t xml:space="preserve"> прохождения практики.</w:t>
      </w:r>
    </w:p>
    <w:p w:rsidR="00A86BF3" w:rsidRPr="006F253C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Охарактеризуйте </w:t>
      </w:r>
      <w:r>
        <w:rPr>
          <w:rFonts w:ascii="Times New Roman" w:hAnsi="Times New Roman"/>
          <w:sz w:val="24"/>
          <w:szCs w:val="24"/>
        </w:rPr>
        <w:t>информационную систему</w:t>
      </w:r>
      <w:r w:rsidRPr="006F253C">
        <w:rPr>
          <w:rFonts w:ascii="Times New Roman" w:hAnsi="Times New Roman"/>
          <w:sz w:val="24"/>
          <w:szCs w:val="24"/>
        </w:rPr>
        <w:t xml:space="preserve"> организации  – места прохождения практики </w:t>
      </w:r>
    </w:p>
    <w:p w:rsidR="00A86BF3" w:rsidRPr="006F253C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Охарактеризуйте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8"/>
        </w:rPr>
        <w:t>структурой системного программного обеспечения на рабочих местах специалистов, обеспечивающих функционирование прикладных автоматизированных информационных систем, используемых для решения производственных задач.</w:t>
      </w:r>
    </w:p>
    <w:p w:rsidR="00A86BF3" w:rsidRPr="006F253C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Дайте характеристику </w:t>
      </w:r>
      <w:r>
        <w:rPr>
          <w:rFonts w:ascii="Times New Roman" w:hAnsi="Times New Roman"/>
          <w:color w:val="000000"/>
          <w:sz w:val="24"/>
          <w:szCs w:val="28"/>
        </w:rPr>
        <w:t>используемых на предприятии предметно-ориентированных информационных систем, пакетов прикладных программ и специализированных информационных технологиях</w:t>
      </w:r>
      <w:r w:rsidRPr="006F253C">
        <w:rPr>
          <w:rFonts w:ascii="Times New Roman" w:hAnsi="Times New Roman"/>
          <w:sz w:val="24"/>
          <w:szCs w:val="24"/>
        </w:rPr>
        <w:t>.</w:t>
      </w:r>
    </w:p>
    <w:p w:rsidR="00A86BF3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Охарактеризуйте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8"/>
        </w:rPr>
        <w:t>функциональную структуру автоматизированных информационных систем, перечень решаемых задач с их применением, особенности их применения на предприятии</w:t>
      </w:r>
    </w:p>
    <w:p w:rsidR="00A86BF3" w:rsidRPr="006F253C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8"/>
        </w:rPr>
        <w:t>Перечислите, какие Вы предлагаете рекомендации по выбору рациональных информационных систем и информационно-коммуникативных технологий решения для управления бизнесом</w:t>
      </w:r>
      <w:r w:rsidRPr="006F253C">
        <w:rPr>
          <w:rFonts w:ascii="Times New Roman" w:hAnsi="Times New Roman"/>
          <w:sz w:val="24"/>
          <w:szCs w:val="24"/>
        </w:rPr>
        <w:t>.</w:t>
      </w:r>
    </w:p>
    <w:p w:rsidR="00A86BF3" w:rsidRPr="004967F4" w:rsidRDefault="00A86BF3" w:rsidP="00A86BF3">
      <w:pPr>
        <w:numPr>
          <w:ilvl w:val="0"/>
          <w:numId w:val="39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color w:val="000000"/>
          <w:sz w:val="24"/>
          <w:szCs w:val="28"/>
        </w:rPr>
        <w:t>Перечислите, к</w:t>
      </w:r>
      <w:r w:rsidRPr="004967F4">
        <w:rPr>
          <w:rFonts w:ascii="Times New Roman" w:hAnsi="Times New Roman"/>
          <w:color w:val="000000"/>
          <w:sz w:val="24"/>
          <w:szCs w:val="28"/>
        </w:rPr>
        <w:t>аким образом осуществляются способы ввода данных, какие категории пользователей, занимаются этой работой.</w:t>
      </w:r>
      <w:r w:rsidRPr="004967F4">
        <w:rPr>
          <w:rFonts w:ascii="Times New Roman" w:hAnsi="Times New Roman"/>
          <w:sz w:val="24"/>
          <w:szCs w:val="24"/>
        </w:rPr>
        <w:t xml:space="preserve"> </w:t>
      </w:r>
    </w:p>
    <w:p w:rsidR="00A86BF3" w:rsidRDefault="00A86BF3" w:rsidP="00A86BF3">
      <w:pPr>
        <w:spacing w:after="0" w:line="240" w:lineRule="auto"/>
        <w:ind w:left="4536"/>
        <w:jc w:val="right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>
        <w:rPr>
          <w:rFonts w:ascii="Times New Roman" w:hAnsi="Times New Roman"/>
        </w:rPr>
        <w:lastRenderedPageBreak/>
        <w:t xml:space="preserve">Приложение </w:t>
      </w:r>
      <w:r w:rsidR="00595260">
        <w:rPr>
          <w:rFonts w:ascii="Times New Roman" w:hAnsi="Times New Roman"/>
        </w:rPr>
        <w:t>2</w:t>
      </w:r>
    </w:p>
    <w:p w:rsidR="00A86BF3" w:rsidRDefault="00A86BF3" w:rsidP="00A86BF3">
      <w:pPr>
        <w:pStyle w:val="7"/>
        <w:ind w:left="4536" w:right="226"/>
        <w:jc w:val="right"/>
        <w:rPr>
          <w:sz w:val="20"/>
        </w:rPr>
      </w:pPr>
    </w:p>
    <w:p w:rsidR="000072D6" w:rsidRDefault="000072D6" w:rsidP="000072D6">
      <w:pPr>
        <w:spacing w:after="0"/>
        <w:ind w:right="226"/>
        <w:rPr>
          <w:rFonts w:ascii="Times New Roman" w:hAnsi="Times New Roman"/>
          <w:sz w:val="26"/>
          <w:szCs w:val="26"/>
        </w:rPr>
      </w:pPr>
    </w:p>
    <w:p w:rsidR="000072D6" w:rsidRDefault="000072D6" w:rsidP="000072D6">
      <w:pPr>
        <w:spacing w:after="0" w:line="240" w:lineRule="auto"/>
        <w:ind w:right="198" w:firstLine="504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Заведующему кафедрой  </w:t>
      </w:r>
    </w:p>
    <w:p w:rsidR="000072D6" w:rsidRDefault="000072D6" w:rsidP="000072D6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      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>информационных систем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                                              </w:t>
      </w:r>
    </w:p>
    <w:p w:rsidR="000072D6" w:rsidRDefault="000072D6" w:rsidP="000072D6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(</w:t>
      </w:r>
      <w:r>
        <w:rPr>
          <w:rFonts w:ascii="Times New Roman" w:hAnsi="Times New Roman"/>
          <w:color w:val="000000"/>
          <w:sz w:val="20"/>
          <w:szCs w:val="20"/>
        </w:rPr>
        <w:t>наименование  кафедры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0072D6" w:rsidRDefault="000072D6" w:rsidP="000072D6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______________________.                                                                                                                     </w:t>
      </w:r>
    </w:p>
    <w:p w:rsidR="000072D6" w:rsidRDefault="000072D6" w:rsidP="000072D6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фамилия, инициалы заведующего кафедрой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от обучающегося  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  курса</w:t>
      </w:r>
    </w:p>
    <w:p w:rsidR="00A86BF3" w:rsidRDefault="00A86BF3" w:rsidP="00A86BF3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 обучения  _______________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</w:p>
    <w:p w:rsidR="00A86BF3" w:rsidRDefault="00A86BF3" w:rsidP="00A86BF3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направление подготовки (</w:t>
      </w:r>
      <w:r>
        <w:rPr>
          <w:rFonts w:ascii="Times New Roman" w:hAnsi="Times New Roman"/>
          <w:bCs/>
          <w:color w:val="000000"/>
          <w:sz w:val="20"/>
          <w:szCs w:val="20"/>
        </w:rPr>
        <w:t>специальность</w:t>
      </w:r>
      <w:r>
        <w:rPr>
          <w:rFonts w:ascii="Times New Roman" w:hAnsi="Times New Roman"/>
          <w:bCs/>
          <w:color w:val="000000"/>
          <w:sz w:val="26"/>
          <w:szCs w:val="26"/>
        </w:rPr>
        <w:t>) _________________________________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________________________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имя   ___________________________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отчество ________________________  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№ договора/студ. билета</w:t>
      </w:r>
      <w:r>
        <w:rPr>
          <w:rFonts w:ascii="Times New Roman" w:hAnsi="Times New Roman"/>
          <w:sz w:val="26"/>
          <w:szCs w:val="26"/>
        </w:rPr>
        <w:t xml:space="preserve"> 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86BF3" w:rsidRDefault="00A86BF3" w:rsidP="00A86BF3">
      <w:pPr>
        <w:spacing w:after="0" w:line="240" w:lineRule="auto"/>
        <w:ind w:left="4536"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контактный телефон (</w:t>
      </w:r>
      <w:r>
        <w:rPr>
          <w:rFonts w:ascii="Times New Roman" w:hAnsi="Times New Roman"/>
          <w:color w:val="000000"/>
          <w:sz w:val="20"/>
          <w:szCs w:val="20"/>
        </w:rPr>
        <w:t>обучающегося</w:t>
      </w:r>
      <w:r>
        <w:rPr>
          <w:rFonts w:ascii="Times New Roman" w:hAnsi="Times New Roman"/>
          <w:color w:val="000000"/>
          <w:sz w:val="26"/>
          <w:szCs w:val="26"/>
        </w:rPr>
        <w:t>) _______________________________</w:t>
      </w:r>
    </w:p>
    <w:p w:rsidR="00A86BF3" w:rsidRDefault="00A86BF3" w:rsidP="00A86BF3">
      <w:pPr>
        <w:spacing w:after="0" w:line="240" w:lineRule="auto"/>
        <w:ind w:right="198"/>
        <w:rPr>
          <w:rFonts w:ascii="Times New Roman" w:hAnsi="Times New Roman"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Заявление</w:t>
      </w:r>
    </w:p>
    <w:p w:rsidR="00A86BF3" w:rsidRDefault="00A86BF3" w:rsidP="00A86BF3">
      <w:pPr>
        <w:spacing w:after="0" w:line="240" w:lineRule="auto"/>
        <w:ind w:right="226" w:firstLine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Прошу предоставить мне с </w:t>
      </w:r>
      <w:r>
        <w:rPr>
          <w:rFonts w:ascii="Times New Roman" w:hAnsi="Times New Roman"/>
          <w:color w:val="000000"/>
          <w:sz w:val="24"/>
          <w:szCs w:val="24"/>
        </w:rPr>
        <w:t xml:space="preserve">«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 xml:space="preserve"> »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201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 xml:space="preserve"> г.  по «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/>
          <w:color w:val="000000"/>
          <w:sz w:val="24"/>
          <w:szCs w:val="24"/>
        </w:rPr>
        <w:t>201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г. 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место для прохождения     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                                                   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 практики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(вид </w:t>
      </w:r>
      <w:r>
        <w:rPr>
          <w:rFonts w:ascii="Times New Roman" w:hAnsi="Times New Roman"/>
          <w:sz w:val="20"/>
          <w:szCs w:val="20"/>
        </w:rPr>
        <w:t>и тип практики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        _________________________________________________________________                                                                                                                         </w:t>
      </w:r>
    </w:p>
    <w:p w:rsidR="00A86BF3" w:rsidRDefault="00A86BF3" w:rsidP="00A86BF3">
      <w:pPr>
        <w:spacing w:after="0" w:line="240" w:lineRule="auto"/>
        <w:ind w:right="226"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(наименование организации и подразделения организации – места практики)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Руководитель практики от организации** ________________________________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                          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/</w:t>
      </w:r>
      <w:r>
        <w:rPr>
          <w:rFonts w:ascii="Times New Roman" w:hAnsi="Times New Roman"/>
          <w:color w:val="000000"/>
          <w:sz w:val="20"/>
          <w:szCs w:val="20"/>
        </w:rPr>
        <w:t>ФИО руководителя практики, вносится зав. кафедрой/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Дата _________                                                                    Подпись ___________  </w:t>
      </w:r>
    </w:p>
    <w:p w:rsidR="00A86BF3" w:rsidRDefault="00A86BF3" w:rsidP="00A86BF3">
      <w:pPr>
        <w:spacing w:after="0" w:line="240" w:lineRule="auto"/>
        <w:ind w:right="226" w:firstLine="5103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Способ проведения практики: стационарная/выездная. 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                     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/ </w:t>
      </w:r>
      <w:r>
        <w:rPr>
          <w:rFonts w:ascii="Times New Roman" w:hAnsi="Times New Roman"/>
          <w:color w:val="000000"/>
          <w:sz w:val="20"/>
          <w:szCs w:val="20"/>
        </w:rPr>
        <w:t>нужное подчеркнуть (вносится зав. кафедрой</w:t>
      </w:r>
      <w:r>
        <w:rPr>
          <w:rFonts w:ascii="Times New Roman" w:hAnsi="Times New Roman"/>
          <w:color w:val="000000"/>
          <w:sz w:val="26"/>
          <w:szCs w:val="26"/>
        </w:rPr>
        <w:t>)/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Руководитель практики от Университета  _________________________________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 (филиала Университета)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/ФИО руководителя практики, вносится зав. кафедрой/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Заведующий кафедрой       ____________________  ________________________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 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/подпись/                                /ФИО зав. кафедрой/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** не заполняется, если практика организована на базе Университета</w:t>
      </w:r>
    </w:p>
    <w:p w:rsidR="00A86BF3" w:rsidRDefault="00A86BF3" w:rsidP="009B686D">
      <w:pPr>
        <w:spacing w:after="0" w:line="240" w:lineRule="auto"/>
        <w:ind w:right="226"/>
        <w:jc w:val="right"/>
        <w:rPr>
          <w:rFonts w:ascii="Times New Roman" w:hAnsi="Times New Roman"/>
          <w:bCs/>
          <w:sz w:val="28"/>
          <w:szCs w:val="28"/>
        </w:rPr>
      </w:pPr>
    </w:p>
    <w:p w:rsidR="009B686D" w:rsidRDefault="00055FBE" w:rsidP="00595260">
      <w:pPr>
        <w:spacing w:after="0" w:line="240" w:lineRule="auto"/>
        <w:ind w:right="226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color w:val="000000"/>
        </w:rPr>
        <w:br w:type="page"/>
      </w:r>
    </w:p>
    <w:p w:rsidR="00A347B2" w:rsidRDefault="00A347B2" w:rsidP="00A347B2">
      <w:pPr>
        <w:spacing w:after="0"/>
        <w:ind w:right="226"/>
        <w:rPr>
          <w:rFonts w:ascii="Times New Roman" w:hAnsi="Times New Roman"/>
          <w:sz w:val="26"/>
          <w:szCs w:val="26"/>
        </w:rPr>
      </w:pPr>
    </w:p>
    <w:p w:rsidR="00A347B2" w:rsidRDefault="00A347B2" w:rsidP="00A347B2">
      <w:pPr>
        <w:spacing w:after="0" w:line="240" w:lineRule="auto"/>
        <w:ind w:right="198" w:firstLine="504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Заведующему кафедрой  </w:t>
      </w:r>
    </w:p>
    <w:p w:rsidR="00A347B2" w:rsidRDefault="00A347B2" w:rsidP="00A347B2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      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>информационных систем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                                              </w:t>
      </w:r>
    </w:p>
    <w:p w:rsidR="00A347B2" w:rsidRDefault="00A347B2" w:rsidP="00A347B2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(</w:t>
      </w:r>
      <w:r>
        <w:rPr>
          <w:rFonts w:ascii="Times New Roman" w:hAnsi="Times New Roman"/>
          <w:color w:val="000000"/>
          <w:sz w:val="20"/>
          <w:szCs w:val="20"/>
        </w:rPr>
        <w:t>наименование  кафедры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A347B2" w:rsidRDefault="00A347B2" w:rsidP="00A347B2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______________________.                                                                                                                     </w:t>
      </w:r>
    </w:p>
    <w:p w:rsidR="00A347B2" w:rsidRDefault="00A347B2" w:rsidP="00A347B2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фамилия, инициалы заведующего кафедрой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от обучающегося  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  курса</w:t>
      </w:r>
    </w:p>
    <w:p w:rsidR="009B686D" w:rsidRDefault="009B686D" w:rsidP="009B686D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 обучения  _______________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</w:p>
    <w:p w:rsidR="009B686D" w:rsidRDefault="009B686D" w:rsidP="009B686D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направление подготовки (</w:t>
      </w:r>
      <w:r>
        <w:rPr>
          <w:rFonts w:ascii="Times New Roman" w:hAnsi="Times New Roman"/>
          <w:bCs/>
          <w:color w:val="000000"/>
          <w:sz w:val="20"/>
          <w:szCs w:val="20"/>
        </w:rPr>
        <w:t>специальность</w:t>
      </w:r>
      <w:r>
        <w:rPr>
          <w:rFonts w:ascii="Times New Roman" w:hAnsi="Times New Roman"/>
          <w:bCs/>
          <w:color w:val="000000"/>
          <w:sz w:val="26"/>
          <w:szCs w:val="26"/>
        </w:rPr>
        <w:t>) _________________________________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________________________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имя   ___________________________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отчество ________________________   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№ договора/студ. билета</w:t>
      </w:r>
      <w:r>
        <w:rPr>
          <w:rFonts w:ascii="Times New Roman" w:hAnsi="Times New Roman"/>
          <w:sz w:val="26"/>
          <w:szCs w:val="26"/>
        </w:rPr>
        <w:t xml:space="preserve"> 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9B686D" w:rsidRDefault="009B686D" w:rsidP="009B686D">
      <w:pPr>
        <w:spacing w:after="0" w:line="240" w:lineRule="auto"/>
        <w:ind w:left="3540" w:right="226" w:firstLine="708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контактный телефон (</w:t>
      </w:r>
      <w:r>
        <w:rPr>
          <w:rFonts w:ascii="Times New Roman" w:hAnsi="Times New Roman"/>
          <w:color w:val="000000"/>
          <w:sz w:val="20"/>
          <w:szCs w:val="20"/>
        </w:rPr>
        <w:t>обучающегося</w:t>
      </w:r>
      <w:r>
        <w:rPr>
          <w:rFonts w:ascii="Times New Roman" w:hAnsi="Times New Roman"/>
          <w:color w:val="000000"/>
          <w:sz w:val="26"/>
          <w:szCs w:val="26"/>
        </w:rPr>
        <w:t xml:space="preserve">) 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Заявление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Прошу разрешить мне прохождение  ___________________________   практики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(вид </w:t>
      </w:r>
      <w:r w:rsidRPr="00055FBE">
        <w:rPr>
          <w:rFonts w:ascii="Times New Roman" w:hAnsi="Times New Roman"/>
          <w:sz w:val="24"/>
          <w:szCs w:val="24"/>
        </w:rPr>
        <w:t>и тип практики</w:t>
      </w:r>
      <w:r w:rsidRPr="00055FBE">
        <w:rPr>
          <w:rFonts w:ascii="Times New Roman" w:hAnsi="Times New Roman"/>
          <w:color w:val="000000"/>
          <w:sz w:val="24"/>
          <w:szCs w:val="24"/>
        </w:rPr>
        <w:t>)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в ____________________________________________________________________,</w:t>
      </w:r>
    </w:p>
    <w:p w:rsidR="009B686D" w:rsidRPr="00055FBE" w:rsidRDefault="009B686D" w:rsidP="009B686D">
      <w:pPr>
        <w:spacing w:after="0" w:line="240" w:lineRule="auto"/>
        <w:ind w:right="226" w:firstLine="709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(наименование организации) 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расположенной по адресу:  г. ___________, </w:t>
      </w:r>
      <w:proofErr w:type="spellStart"/>
      <w:r w:rsidRPr="00055FBE">
        <w:rPr>
          <w:rFonts w:ascii="Times New Roman" w:hAnsi="Times New Roman"/>
          <w:color w:val="000000"/>
          <w:sz w:val="24"/>
          <w:szCs w:val="24"/>
        </w:rPr>
        <w:t>ул</w:t>
      </w:r>
      <w:proofErr w:type="spellEnd"/>
      <w:r w:rsidRPr="00055FBE">
        <w:rPr>
          <w:rFonts w:ascii="Times New Roman" w:hAnsi="Times New Roman"/>
          <w:color w:val="000000"/>
          <w:sz w:val="24"/>
          <w:szCs w:val="24"/>
        </w:rPr>
        <w:t>___________________ д.___ к.____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в период  с «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»   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201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г.  по «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»  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</w:t>
      </w:r>
      <w:r w:rsidRPr="00055FBE">
        <w:rPr>
          <w:rFonts w:ascii="Times New Roman" w:hAnsi="Times New Roman"/>
          <w:color w:val="000000"/>
          <w:sz w:val="24"/>
          <w:szCs w:val="24"/>
        </w:rPr>
        <w:t>201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г.   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4"/>
          <w:szCs w:val="24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 xml:space="preserve">Прошу назначить </w:t>
      </w:r>
      <w:r w:rsidRPr="00055FBE">
        <w:rPr>
          <w:rFonts w:ascii="Times New Roman" w:hAnsi="Times New Roman"/>
          <w:bCs/>
          <w:sz w:val="24"/>
          <w:szCs w:val="24"/>
        </w:rPr>
        <w:t xml:space="preserve">руководителем практики от организации </w:t>
      </w:r>
      <w:r w:rsidRPr="00055FBE">
        <w:rPr>
          <w:rFonts w:ascii="Times New Roman" w:hAnsi="Times New Roman"/>
          <w:bCs/>
          <w:color w:val="000000"/>
          <w:sz w:val="24"/>
          <w:szCs w:val="24"/>
        </w:rPr>
        <w:t>__________________</w:t>
      </w:r>
    </w:p>
    <w:p w:rsidR="009B686D" w:rsidRPr="00055FBE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                               /ФИО руководителя практики, указывается обучающимся/</w:t>
      </w:r>
    </w:p>
    <w:p w:rsidR="009B686D" w:rsidRPr="00055FBE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В оплате расходов, связанных с проездом к месту проведения практики и обратно, а также расходов по проживанию в период практики не нуждаюсь, так как практика проводится по месту моего жительства.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Приложение: Договор о направлении на практику обучающихся Частного образовательного учреждения высшего образования «Московский университет имени С.Ю. Витте».</w:t>
      </w:r>
    </w:p>
    <w:p w:rsidR="009B686D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Дата _________                                                                    Подпись ___________  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</w:p>
    <w:p w:rsidR="009B686D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Способ проведения практики: стационарная/выездная</w:t>
      </w:r>
      <w:r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:rsidR="009B686D" w:rsidRDefault="009B686D" w:rsidP="009B686D">
      <w:pPr>
        <w:spacing w:after="0" w:line="240" w:lineRule="auto"/>
        <w:ind w:right="226" w:firstLine="7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 нужное подчеркнуть (вносится зав. кафедрой)/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 _________________________________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 (</w:t>
      </w:r>
      <w:r w:rsidRPr="00055FBE">
        <w:rPr>
          <w:rFonts w:ascii="Times New Roman" w:hAnsi="Times New Roman"/>
          <w:bCs/>
          <w:color w:val="000000"/>
          <w:sz w:val="24"/>
          <w:szCs w:val="24"/>
        </w:rPr>
        <w:t>филиала Университета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)                       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 /</w:t>
      </w:r>
      <w:r>
        <w:rPr>
          <w:rFonts w:ascii="Times New Roman" w:hAnsi="Times New Roman"/>
          <w:color w:val="000000"/>
          <w:sz w:val="20"/>
          <w:szCs w:val="20"/>
        </w:rPr>
        <w:t>ФИО руководителя практики, вносится зав. кафедрой/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>Заведующий кафедрой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      ____________________  ________________________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/подпись/                                           /ФИО зав. кафедрой/</w:t>
      </w:r>
    </w:p>
    <w:p w:rsidR="009B686D" w:rsidRDefault="00055FBE" w:rsidP="009B686D">
      <w:pPr>
        <w:spacing w:after="0" w:line="240" w:lineRule="auto"/>
        <w:ind w:right="226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  <w:r w:rsidR="009B686D">
        <w:rPr>
          <w:rFonts w:ascii="Times New Roman" w:hAnsi="Times New Roman"/>
          <w:color w:val="000000"/>
          <w:sz w:val="24"/>
          <w:szCs w:val="24"/>
        </w:rPr>
        <w:lastRenderedPageBreak/>
        <w:t>Приложение 3</w:t>
      </w:r>
    </w:p>
    <w:p w:rsidR="009B686D" w:rsidRDefault="00931A6A" w:rsidP="00FA4ED8">
      <w:r>
        <w:rPr>
          <w:noProof/>
        </w:rPr>
        <w:drawing>
          <wp:inline distT="0" distB="0" distL="0" distR="0" wp14:anchorId="1E3D44B0" wp14:editId="2F80CDDC">
            <wp:extent cx="5949950" cy="1064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6D" w:rsidRDefault="009B686D" w:rsidP="00FA4ED8"/>
    <w:tbl>
      <w:tblPr>
        <w:tblpPr w:leftFromText="180" w:rightFromText="180" w:vertAnchor="page" w:horzAnchor="margin" w:tblpY="326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686D" w:rsidTr="009B686D">
        <w:tc>
          <w:tcPr>
            <w:tcW w:w="9571" w:type="dxa"/>
            <w:gridSpan w:val="2"/>
          </w:tcPr>
          <w:p w:rsidR="009B686D" w:rsidRDefault="009B686D" w:rsidP="00FA4ED8">
            <w:pPr>
              <w:rPr>
                <w:sz w:val="24"/>
                <w:szCs w:val="24"/>
              </w:rPr>
            </w:pPr>
          </w:p>
        </w:tc>
      </w:tr>
      <w:tr w:rsidR="009B686D" w:rsidRPr="00FA4ED8" w:rsidTr="009B686D">
        <w:tc>
          <w:tcPr>
            <w:tcW w:w="4785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практики*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от предприятия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_______________/………../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 xml:space="preserve">«__»_____ </w:t>
            </w:r>
            <w:smartTag w:uri="urn:schemas-microsoft-com:office:smarttags" w:element="metricconverter">
              <w:smartTagPr>
                <w:attr w:name="ProductID" w:val="201 г"/>
              </w:smartTagPr>
              <w:r w:rsidRPr="00FA4ED8">
                <w:rPr>
                  <w:rFonts w:ascii="Times New Roman" w:hAnsi="Times New Roman"/>
                  <w:sz w:val="24"/>
                  <w:szCs w:val="24"/>
                </w:rPr>
                <w:t>201 г</w:t>
              </w:r>
            </w:smartTag>
            <w:r w:rsidRPr="00FA4ED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 от Университета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(филиала Университета)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____________/…………/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«____»_____201__ г.</w:t>
            </w:r>
          </w:p>
        </w:tc>
      </w:tr>
    </w:tbl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86D" w:rsidRPr="001F21C6" w:rsidRDefault="009B686D" w:rsidP="001F21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 w:rsidRPr="001F21C6">
        <w:rPr>
          <w:rFonts w:ascii="Times New Roman" w:hAnsi="Times New Roman"/>
          <w:b/>
          <w:sz w:val="24"/>
          <w:szCs w:val="24"/>
          <w:lang w:eastAsia="en-US"/>
        </w:rPr>
        <w:t>РАБОЧИЙ ГРАФИК (ПЛАН)</w:t>
      </w:r>
    </w:p>
    <w:p w:rsidR="001F21C6" w:rsidRDefault="001F21C6" w:rsidP="00FA4ED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FA4ED8">
        <w:rPr>
          <w:rFonts w:ascii="Times New Roman" w:hAnsi="Times New Roman"/>
          <w:sz w:val="24"/>
          <w:szCs w:val="24"/>
          <w:lang w:eastAsia="en-US"/>
        </w:rPr>
        <w:t>проведения _______________________________________________________________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FA4ED8">
        <w:rPr>
          <w:rFonts w:ascii="Times New Roman" w:hAnsi="Times New Roman"/>
          <w:sz w:val="24"/>
          <w:szCs w:val="24"/>
          <w:lang w:eastAsia="en-US"/>
        </w:rPr>
        <w:t>/вид и тип практики/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Студенту _______________________________________________</w:t>
      </w:r>
    </w:p>
    <w:p w:rsidR="009B686D" w:rsidRPr="001F21C6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1F21C6">
        <w:rPr>
          <w:rFonts w:ascii="Times New Roman" w:hAnsi="Times New Roman"/>
          <w:sz w:val="24"/>
          <w:szCs w:val="24"/>
        </w:rPr>
        <w:t xml:space="preserve"> 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(специальность) ___________________________________________________________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 xml:space="preserve">                                   /шифр, наименование направления подготовки (специальности)/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Направленность (специализация)**________________________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Вид практики    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Тип практики    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Срок прохождения практики  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Организация  ____________________________________________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tbl>
      <w:tblPr>
        <w:tblW w:w="495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42"/>
        <w:gridCol w:w="3925"/>
        <w:gridCol w:w="1888"/>
        <w:gridCol w:w="1552"/>
      </w:tblGrid>
      <w:tr w:rsidR="009B686D" w:rsidRPr="00FA4ED8" w:rsidTr="009B686D">
        <w:trPr>
          <w:trHeight w:val="889"/>
          <w:tblHeader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>№п/п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Этапы 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(периоды) практики 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Вид работ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9B686D" w:rsidRPr="00FA4ED8" w:rsidTr="009B686D">
        <w:trPr>
          <w:trHeight w:val="19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9B686D" w:rsidRPr="00FA4ED8" w:rsidTr="009B686D">
        <w:trPr>
          <w:trHeight w:val="4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9B686D" w:rsidRPr="00FA4ED8" w:rsidTr="009B686D">
        <w:trPr>
          <w:trHeight w:val="19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9B686D" w:rsidRDefault="009B686D" w:rsidP="00FA4ED8">
      <w:pPr>
        <w:rPr>
          <w:sz w:val="24"/>
          <w:szCs w:val="24"/>
        </w:rPr>
      </w:pPr>
    </w:p>
    <w:p w:rsidR="009B686D" w:rsidRPr="00FA4ED8" w:rsidRDefault="009B686D" w:rsidP="00FA4ED8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sz w:val="24"/>
          <w:szCs w:val="24"/>
        </w:rPr>
        <w:br w:type="page"/>
      </w:r>
      <w:r w:rsidRPr="00FA4ED8">
        <w:rPr>
          <w:rFonts w:ascii="Times New Roman" w:hAnsi="Times New Roman"/>
          <w:color w:val="000000"/>
          <w:sz w:val="24"/>
          <w:szCs w:val="24"/>
        </w:rPr>
        <w:lastRenderedPageBreak/>
        <w:t xml:space="preserve">Приложение </w:t>
      </w:r>
      <w:r w:rsidR="00541393">
        <w:rPr>
          <w:rFonts w:ascii="Times New Roman" w:hAnsi="Times New Roman"/>
          <w:color w:val="000000"/>
          <w:sz w:val="24"/>
          <w:szCs w:val="24"/>
        </w:rPr>
        <w:t>4</w:t>
      </w:r>
    </w:p>
    <w:p w:rsidR="009B686D" w:rsidRDefault="00931A6A" w:rsidP="00FA4ED8">
      <w:pPr>
        <w:rPr>
          <w:sz w:val="20"/>
        </w:rPr>
      </w:pPr>
      <w:r>
        <w:rPr>
          <w:noProof/>
        </w:rPr>
        <w:drawing>
          <wp:inline distT="0" distB="0" distL="0" distR="0" wp14:anchorId="7B66340E" wp14:editId="1AE7F3B3">
            <wp:extent cx="5949950" cy="1064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="-176" w:tblpY="3261"/>
        <w:tblW w:w="9978" w:type="dxa"/>
        <w:tblLook w:val="04A0" w:firstRow="1" w:lastRow="0" w:firstColumn="1" w:lastColumn="0" w:noHBand="0" w:noVBand="1"/>
      </w:tblPr>
      <w:tblGrid>
        <w:gridCol w:w="5234"/>
        <w:gridCol w:w="4744"/>
      </w:tblGrid>
      <w:tr w:rsidR="009B686D" w:rsidTr="009B686D">
        <w:tc>
          <w:tcPr>
            <w:tcW w:w="9978" w:type="dxa"/>
            <w:gridSpan w:val="2"/>
          </w:tcPr>
          <w:p w:rsidR="009B686D" w:rsidRDefault="009B686D" w:rsidP="00FA4ED8">
            <w:pPr>
              <w:rPr>
                <w:sz w:val="24"/>
                <w:szCs w:val="24"/>
              </w:rPr>
            </w:pPr>
          </w:p>
        </w:tc>
      </w:tr>
      <w:tr w:rsidR="009B686D" w:rsidRPr="00FA4ED8" w:rsidTr="009B686D">
        <w:tc>
          <w:tcPr>
            <w:tcW w:w="5234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практики*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от предприятия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_______________/………../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 xml:space="preserve">«__»_____ </w:t>
            </w:r>
            <w:smartTag w:uri="urn:schemas-microsoft-com:office:smarttags" w:element="metricconverter">
              <w:smartTagPr>
                <w:attr w:name="ProductID" w:val="201 г"/>
              </w:smartTagPr>
              <w:r w:rsidRPr="00FA4ED8">
                <w:rPr>
                  <w:rFonts w:ascii="Times New Roman" w:hAnsi="Times New Roman"/>
                  <w:sz w:val="24"/>
                  <w:szCs w:val="24"/>
                </w:rPr>
                <w:t>201 г</w:t>
              </w:r>
            </w:smartTag>
            <w:r w:rsidRPr="00FA4ED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4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 от Университета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(филиала Университета)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____________/…………/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«____»_____201__ г.</w:t>
            </w:r>
          </w:p>
        </w:tc>
      </w:tr>
    </w:tbl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</w:p>
    <w:p w:rsidR="009B686D" w:rsidRPr="001F21C6" w:rsidRDefault="009B686D" w:rsidP="001F21C6">
      <w:pPr>
        <w:spacing w:after="0" w:line="240" w:lineRule="auto"/>
        <w:jc w:val="center"/>
        <w:rPr>
          <w:rFonts w:ascii="Times New Roman" w:hAnsi="Times New Roman"/>
          <w:b/>
        </w:rPr>
      </w:pPr>
      <w:r w:rsidRPr="001F21C6">
        <w:rPr>
          <w:rFonts w:ascii="Times New Roman" w:hAnsi="Times New Roman"/>
          <w:b/>
        </w:rPr>
        <w:t>ИНДИВИДУАЛЬНОЕ  ЗАДАНИЕ</w:t>
      </w:r>
    </w:p>
    <w:p w:rsidR="001F21C6" w:rsidRDefault="001F21C6" w:rsidP="00FA4ED8">
      <w:pPr>
        <w:spacing w:after="0" w:line="240" w:lineRule="auto"/>
        <w:rPr>
          <w:rFonts w:ascii="Times New Roman" w:hAnsi="Times New Roman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Студенту _______________________________________________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 xml:space="preserve">Направление подготовки  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(специальность) 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4ED8">
        <w:rPr>
          <w:rFonts w:ascii="Times New Roman" w:hAnsi="Times New Roman"/>
        </w:rPr>
        <w:t xml:space="preserve">                              /шифр, наименование направления подготовки (специальности)/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Направленность (профиль)**________________________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Вид практики    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Тип практики    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Срок прохождения практики  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Место проведения практики  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i/>
          <w:sz w:val="24"/>
          <w:szCs w:val="32"/>
        </w:rPr>
      </w:pPr>
      <w:r w:rsidRPr="00FA4ED8">
        <w:rPr>
          <w:rFonts w:ascii="Times New Roman" w:hAnsi="Times New Roman"/>
          <w:i/>
        </w:rPr>
        <w:t>С требованиями охраны труда, техники безопасности, пожарной безопасности, а также правилами внутреннего трудового в Организации ознакомлен.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  <w:r w:rsidRPr="00FA4ED8">
        <w:rPr>
          <w:rFonts w:ascii="Times New Roman" w:hAnsi="Times New Roman"/>
          <w:sz w:val="24"/>
          <w:szCs w:val="32"/>
        </w:rPr>
        <w:t xml:space="preserve">                                                        ___________/…………………………..………/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  <w:r w:rsidRPr="00FA4ED8">
        <w:rPr>
          <w:rFonts w:ascii="Times New Roman" w:hAnsi="Times New Roman"/>
          <w:sz w:val="24"/>
          <w:szCs w:val="32"/>
        </w:rPr>
        <w:t xml:space="preserve">                                                    Подпись                       ФИО обучающегося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______________  20___ г.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i/>
        </w:rPr>
      </w:pPr>
      <w:r w:rsidRPr="00FA4ED8">
        <w:rPr>
          <w:rFonts w:ascii="Times New Roman" w:hAnsi="Times New Roman"/>
          <w:i/>
        </w:rPr>
        <w:t xml:space="preserve">* </w:t>
      </w:r>
      <w:r w:rsidRPr="00FA4ED8">
        <w:rPr>
          <w:rFonts w:ascii="Times New Roman" w:hAnsi="Times New Roman"/>
          <w:i/>
          <w:sz w:val="24"/>
          <w:szCs w:val="24"/>
        </w:rPr>
        <w:t>для практики на базе кафедры Университета (филиала Университета) не вносится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FA4ED8">
        <w:rPr>
          <w:rFonts w:ascii="Times New Roman" w:hAnsi="Times New Roman"/>
        </w:rPr>
        <w:t xml:space="preserve">**  </w:t>
      </w:r>
      <w:r w:rsidRPr="00FA4ED8">
        <w:rPr>
          <w:rFonts w:ascii="Times New Roman" w:hAnsi="Times New Roman"/>
          <w:i/>
          <w:sz w:val="24"/>
          <w:szCs w:val="24"/>
        </w:rPr>
        <w:t>кроме учебной практики (не вносится)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</w:rPr>
        <w:t xml:space="preserve">                                                                                                           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sz w:val="28"/>
          <w:szCs w:val="28"/>
        </w:rPr>
      </w:pPr>
    </w:p>
    <w:p w:rsidR="009B686D" w:rsidRPr="002038AB" w:rsidRDefault="002038AB" w:rsidP="002038A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9B686D" w:rsidRPr="002038AB">
        <w:rPr>
          <w:rFonts w:ascii="Times New Roman" w:hAnsi="Times New Roman"/>
          <w:b/>
          <w:sz w:val="28"/>
          <w:szCs w:val="28"/>
        </w:rPr>
        <w:lastRenderedPageBreak/>
        <w:t>Содержание практики</w:t>
      </w:r>
    </w:p>
    <w:p w:rsidR="009B686D" w:rsidRDefault="009B686D" w:rsidP="009B686D">
      <w:pPr>
        <w:keepNext/>
        <w:spacing w:after="0" w:line="240" w:lineRule="auto"/>
        <w:ind w:right="226"/>
        <w:outlineLvl w:val="1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4533"/>
        <w:gridCol w:w="1984"/>
        <w:gridCol w:w="1842"/>
      </w:tblGrid>
      <w:tr w:rsidR="009B686D" w:rsidTr="009B686D">
        <w:trPr>
          <w:trHeight w:val="20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Содержание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left="-108"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Формируемые компетенции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left="-108"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>Структурное подразделение</w:t>
            </w:r>
          </w:p>
        </w:tc>
      </w:tr>
      <w:tr w:rsidR="009B686D" w:rsidTr="009B686D">
        <w:trPr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9B686D" w:rsidTr="009B686D">
        <w:trPr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bidi="ru-RU"/>
              </w:rPr>
              <w:t>Тип практики*</w:t>
            </w:r>
          </w:p>
        </w:tc>
      </w:tr>
      <w:tr w:rsidR="009B686D" w:rsidTr="009B686D">
        <w:trPr>
          <w:trHeight w:val="6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1-я неделя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9B686D">
            <w:pPr>
              <w:numPr>
                <w:ilvl w:val="0"/>
                <w:numId w:val="2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0" w:line="240" w:lineRule="auto"/>
              <w:ind w:left="0" w:right="226" w:hanging="34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86D" w:rsidTr="009B686D">
        <w:trPr>
          <w:trHeight w:val="37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…….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9B686D">
            <w:pPr>
              <w:numPr>
                <w:ilvl w:val="0"/>
                <w:numId w:val="2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0" w:line="240" w:lineRule="auto"/>
              <w:ind w:left="0" w:right="226" w:hanging="3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86D" w:rsidTr="009B686D">
        <w:trPr>
          <w:trHeight w:val="25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-я неделя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9B686D">
            <w:pPr>
              <w:numPr>
                <w:ilvl w:val="0"/>
                <w:numId w:val="2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0" w:line="240" w:lineRule="auto"/>
              <w:ind w:left="0" w:right="226" w:hanging="78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86D" w:rsidTr="009B686D">
        <w:trPr>
          <w:trHeight w:val="32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bidi="ru-RU"/>
              </w:rPr>
              <w:t>Тип практики*</w:t>
            </w:r>
          </w:p>
        </w:tc>
      </w:tr>
      <w:tr w:rsidR="009B686D" w:rsidTr="009B686D">
        <w:trPr>
          <w:trHeight w:val="54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N+1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-я неделя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9B686D">
            <w:pPr>
              <w:numPr>
                <w:ilvl w:val="0"/>
                <w:numId w:val="21"/>
              </w:numPr>
              <w:tabs>
                <w:tab w:val="left" w:pos="0"/>
              </w:tabs>
              <w:autoSpaceDN w:val="0"/>
              <w:spacing w:after="0" w:line="240" w:lineRule="auto"/>
              <w:ind w:left="0" w:right="2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86D" w:rsidTr="009B686D">
        <w:trPr>
          <w:trHeight w:val="26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……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9B686D">
            <w:pPr>
              <w:numPr>
                <w:ilvl w:val="0"/>
                <w:numId w:val="2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0" w:line="240" w:lineRule="auto"/>
              <w:ind w:left="0" w:right="226" w:hanging="34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86D" w:rsidTr="009B686D">
        <w:trPr>
          <w:trHeight w:val="50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 неделя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9B686D">
            <w:pPr>
              <w:numPr>
                <w:ilvl w:val="0"/>
                <w:numId w:val="32"/>
              </w:numPr>
              <w:tabs>
                <w:tab w:val="left" w:pos="0"/>
              </w:tabs>
              <w:autoSpaceDN w:val="0"/>
              <w:spacing w:after="0" w:line="240" w:lineRule="auto"/>
              <w:ind w:left="0"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686D" w:rsidRPr="002038AB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8AB">
        <w:rPr>
          <w:rFonts w:ascii="Times New Roman" w:hAnsi="Times New Roman"/>
          <w:sz w:val="24"/>
          <w:szCs w:val="24"/>
        </w:rPr>
        <w:t>*- указываются все типы практики одного вида, объединенные в БУП одной формой отчетности (при наличии нескольких типов практики)</w:t>
      </w:r>
    </w:p>
    <w:p w:rsidR="009B686D" w:rsidRPr="002038AB" w:rsidRDefault="009B686D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9B686D" w:rsidRPr="002038AB" w:rsidRDefault="009B686D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038AB">
        <w:rPr>
          <w:rFonts w:ascii="Times New Roman" w:hAnsi="Times New Roman"/>
          <w:i/>
          <w:sz w:val="24"/>
          <w:szCs w:val="24"/>
        </w:rPr>
        <w:t>Цель практики</w:t>
      </w:r>
    </w:p>
    <w:p w:rsidR="009B686D" w:rsidRPr="002038AB" w:rsidRDefault="009B686D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038AB">
        <w:rPr>
          <w:rFonts w:ascii="Times New Roman" w:hAnsi="Times New Roman"/>
          <w:i/>
          <w:sz w:val="24"/>
          <w:szCs w:val="24"/>
        </w:rPr>
        <w:t>Задачи практики</w:t>
      </w:r>
    </w:p>
    <w:p w:rsidR="009B686D" w:rsidRPr="0097452D" w:rsidRDefault="009B686D" w:rsidP="009B686D">
      <w:pPr>
        <w:widowControl w:val="0"/>
        <w:shd w:val="clear" w:color="auto" w:fill="FFFFFF"/>
        <w:spacing w:after="0" w:line="240" w:lineRule="auto"/>
        <w:ind w:right="227" w:firstLine="709"/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  <w:r w:rsidRPr="0097452D">
        <w:rPr>
          <w:rFonts w:ascii="Times New Roman" w:eastAsia="Calibri" w:hAnsi="Times New Roman"/>
          <w:i/>
          <w:sz w:val="24"/>
          <w:szCs w:val="24"/>
          <w:lang w:eastAsia="en-US"/>
        </w:rPr>
        <w:t>Продолжительность и сроки проведения практики</w:t>
      </w:r>
    </w:p>
    <w:p w:rsidR="009B686D" w:rsidRPr="0097452D" w:rsidRDefault="009B686D" w:rsidP="009B686D">
      <w:pPr>
        <w:widowControl w:val="0"/>
        <w:shd w:val="clear" w:color="auto" w:fill="FFFFFF"/>
        <w:spacing w:after="0" w:line="240" w:lineRule="auto"/>
        <w:ind w:right="226" w:firstLine="709"/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</w:p>
    <w:p w:rsidR="009B686D" w:rsidRPr="0097452D" w:rsidRDefault="009B686D" w:rsidP="009B686D">
      <w:pPr>
        <w:widowControl w:val="0"/>
        <w:shd w:val="clear" w:color="auto" w:fill="FFFFFF"/>
        <w:spacing w:after="0" w:line="240" w:lineRule="auto"/>
        <w:ind w:right="226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97452D">
        <w:rPr>
          <w:rFonts w:ascii="Times New Roman" w:eastAsia="Calibri" w:hAnsi="Times New Roman"/>
          <w:sz w:val="24"/>
          <w:szCs w:val="24"/>
          <w:lang w:eastAsia="en-US"/>
        </w:rPr>
        <w:t>В результате прохождения практики у обучающихся должны быть сформированы следующие компетенции:</w:t>
      </w:r>
    </w:p>
    <w:tbl>
      <w:tblPr>
        <w:tblW w:w="48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7302"/>
      </w:tblGrid>
      <w:tr w:rsidR="009B686D" w:rsidTr="009B686D">
        <w:trPr>
          <w:tblHeader/>
        </w:trPr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B686D" w:rsidRDefault="009B686D">
            <w:pPr>
              <w:widowControl w:val="0"/>
              <w:autoSpaceDN w:val="0"/>
              <w:spacing w:after="0" w:line="240" w:lineRule="auto"/>
              <w:ind w:right="226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Код компетенции</w:t>
            </w:r>
          </w:p>
        </w:tc>
        <w:tc>
          <w:tcPr>
            <w:tcW w:w="4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B686D" w:rsidRDefault="009B686D">
            <w:pPr>
              <w:widowControl w:val="0"/>
              <w:suppressAutoHyphens/>
              <w:autoSpaceDE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Содержание компетенции</w:t>
            </w:r>
          </w:p>
        </w:tc>
      </w:tr>
      <w:tr w:rsidR="009B686D" w:rsidTr="009B686D">
        <w:trPr>
          <w:trHeight w:val="196"/>
        </w:trPr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86D" w:rsidRDefault="009B686D">
            <w:pPr>
              <w:widowControl w:val="0"/>
              <w:autoSpaceDN w:val="0"/>
              <w:spacing w:after="0" w:line="240" w:lineRule="auto"/>
              <w:ind w:right="226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D" w:rsidRDefault="009B686D">
            <w:pPr>
              <w:widowControl w:val="0"/>
              <w:suppressAutoHyphens/>
              <w:autoSpaceDE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9B686D" w:rsidTr="009B686D">
        <w:trPr>
          <w:trHeight w:val="196"/>
        </w:trPr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86D" w:rsidRDefault="009B686D">
            <w:pPr>
              <w:widowControl w:val="0"/>
              <w:autoSpaceDN w:val="0"/>
              <w:spacing w:after="0" w:line="240" w:lineRule="auto"/>
              <w:ind w:right="226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D" w:rsidRDefault="009B686D">
            <w:pPr>
              <w:widowControl w:val="0"/>
              <w:suppressAutoHyphens/>
              <w:autoSpaceDE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</w:p>
        </w:tc>
      </w:tr>
      <w:tr w:rsidR="009B686D" w:rsidTr="009B686D">
        <w:trPr>
          <w:trHeight w:val="196"/>
        </w:trPr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86D" w:rsidRDefault="009B686D">
            <w:pPr>
              <w:widowControl w:val="0"/>
              <w:autoSpaceDN w:val="0"/>
              <w:spacing w:after="0" w:line="240" w:lineRule="auto"/>
              <w:ind w:right="226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D" w:rsidRDefault="009B686D">
            <w:pPr>
              <w:widowControl w:val="0"/>
              <w:suppressAutoHyphens/>
              <w:autoSpaceDE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</w:p>
        </w:tc>
      </w:tr>
      <w:tr w:rsidR="009B686D" w:rsidTr="009B686D">
        <w:trPr>
          <w:trHeight w:val="196"/>
        </w:trPr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86D" w:rsidRDefault="009B686D">
            <w:pPr>
              <w:widowControl w:val="0"/>
              <w:autoSpaceDN w:val="0"/>
              <w:spacing w:after="0" w:line="240" w:lineRule="auto"/>
              <w:ind w:right="226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86D" w:rsidRDefault="009B686D">
            <w:pPr>
              <w:widowControl w:val="0"/>
              <w:suppressAutoHyphens/>
              <w:autoSpaceDE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  <w:lang w:bidi="ru-RU"/>
              </w:rPr>
            </w:pPr>
          </w:p>
        </w:tc>
      </w:tr>
    </w:tbl>
    <w:p w:rsidR="009B686D" w:rsidRDefault="009B686D" w:rsidP="009B686D">
      <w:pPr>
        <w:spacing w:after="0" w:line="240" w:lineRule="auto"/>
        <w:ind w:right="226"/>
        <w:rPr>
          <w:rFonts w:ascii="Times New Roman" w:eastAsia="Calibri" w:hAnsi="Times New Roman"/>
          <w:b/>
          <w:sz w:val="28"/>
          <w:szCs w:val="24"/>
        </w:rPr>
      </w:pP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8"/>
          <w:szCs w:val="24"/>
        </w:rPr>
        <w:t>Планируемые результаты практики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color w:val="00000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528"/>
        <w:gridCol w:w="2681"/>
        <w:gridCol w:w="2683"/>
      </w:tblGrid>
      <w:tr w:rsidR="009B686D" w:rsidTr="001F21C6"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Код компетенции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В результате прохождения практики студент должен</w:t>
            </w:r>
          </w:p>
        </w:tc>
      </w:tr>
      <w:tr w:rsidR="009B686D" w:rsidTr="001F21C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Знать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Уметь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Владеть</w:t>
            </w:r>
          </w:p>
        </w:tc>
      </w:tr>
      <w:tr w:rsidR="009B686D" w:rsidTr="001F21C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9B686D" w:rsidTr="001F21C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</w:tr>
    </w:tbl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color w:val="000000"/>
          <w:szCs w:val="20"/>
        </w:rPr>
      </w:pPr>
    </w:p>
    <w:p w:rsidR="009B686D" w:rsidRPr="00FA4ED8" w:rsidRDefault="009B686D" w:rsidP="00FA4ED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br w:type="page"/>
      </w:r>
      <w:r w:rsidRPr="00FA4ED8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541393">
        <w:rPr>
          <w:rFonts w:ascii="Times New Roman" w:hAnsi="Times New Roman"/>
          <w:sz w:val="24"/>
          <w:szCs w:val="24"/>
        </w:rPr>
        <w:t>5</w:t>
      </w:r>
    </w:p>
    <w:p w:rsidR="009B686D" w:rsidRDefault="009B686D" w:rsidP="009B686D">
      <w:pPr>
        <w:spacing w:after="0" w:line="240" w:lineRule="auto"/>
        <w:ind w:right="227"/>
        <w:jc w:val="right"/>
        <w:rPr>
          <w:rFonts w:ascii="Times New Roman" w:hAnsi="Times New Roman"/>
          <w:bCs/>
        </w:rPr>
      </w:pPr>
    </w:p>
    <w:p w:rsidR="009B686D" w:rsidRDefault="009B686D" w:rsidP="009B686D">
      <w:pPr>
        <w:spacing w:after="0" w:line="240" w:lineRule="auto"/>
        <w:ind w:right="227"/>
        <w:jc w:val="right"/>
        <w:rPr>
          <w:rFonts w:ascii="Times New Roman" w:hAnsi="Times New Roman"/>
          <w:bCs/>
        </w:rPr>
      </w:pPr>
    </w:p>
    <w:p w:rsidR="009B686D" w:rsidRDefault="00931A6A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F7CE22F" wp14:editId="04FDFBD8">
            <wp:extent cx="5949950" cy="1064895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32"/>
          <w:szCs w:val="32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32"/>
          <w:szCs w:val="32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</w:t>
      </w: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прохождении*</w:t>
      </w: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___________________________________________</w:t>
      </w: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/вид практики/</w:t>
      </w: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i/>
          <w:sz w:val="28"/>
          <w:szCs w:val="28"/>
        </w:rPr>
      </w:pP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_________________________________________________________</w:t>
      </w: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/тип практики/</w:t>
      </w: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Студентом (кой) ________ курса факультета ______________________________________</w:t>
      </w: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(фамилия, имя, отчество)</w:t>
      </w: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 _______________________________________</w:t>
      </w: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практики  с __________________по_________________</w:t>
      </w:r>
    </w:p>
    <w:p w:rsidR="009B686D" w:rsidRDefault="009B686D" w:rsidP="009B686D">
      <w:pPr>
        <w:spacing w:after="0" w:line="240" w:lineRule="auto"/>
        <w:ind w:right="22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9B686D" w:rsidRDefault="009B686D" w:rsidP="009B686D">
      <w:pPr>
        <w:tabs>
          <w:tab w:val="num" w:pos="0"/>
        </w:tabs>
        <w:spacing w:after="0" w:line="240" w:lineRule="auto"/>
        <w:ind w:right="22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Структура отчета о прохождении практики</w:t>
      </w:r>
    </w:p>
    <w:p w:rsidR="009B686D" w:rsidRDefault="009B686D" w:rsidP="009B686D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sz w:val="28"/>
          <w:szCs w:val="28"/>
        </w:rPr>
      </w:pPr>
    </w:p>
    <w:p w:rsidR="009B686D" w:rsidRPr="00595260" w:rsidRDefault="009B686D" w:rsidP="009B686D">
      <w:pPr>
        <w:spacing w:after="0" w:line="240" w:lineRule="auto"/>
        <w:ind w:right="227"/>
        <w:contextualSpacing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Титульный лист</w:t>
      </w:r>
    </w:p>
    <w:p w:rsidR="009B686D" w:rsidRPr="00595260" w:rsidRDefault="009B686D" w:rsidP="009B686D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Оглавление</w:t>
      </w:r>
    </w:p>
    <w:p w:rsidR="009B686D" w:rsidRPr="00595260" w:rsidRDefault="009B686D" w:rsidP="009B686D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ВВЕДЕНИЕ</w:t>
      </w:r>
    </w:p>
    <w:p w:rsidR="009B686D" w:rsidRPr="00595260" w:rsidRDefault="009B686D" w:rsidP="009B686D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Во введении ставятся цель и задачи прохождения практики, обозначается место ее прохождения, а также раскрывается суть деятельности обучающегося во время практики.</w:t>
      </w:r>
    </w:p>
    <w:p w:rsidR="009B686D" w:rsidRPr="00595260" w:rsidRDefault="009B686D" w:rsidP="009B686D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</w:p>
    <w:p w:rsidR="009B686D" w:rsidRPr="00595260" w:rsidRDefault="009B686D" w:rsidP="009B686D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ОСНОВНАЯ ЧАСТЬ</w:t>
      </w:r>
    </w:p>
    <w:p w:rsidR="009B686D" w:rsidRPr="00595260" w:rsidRDefault="009B686D" w:rsidP="009B686D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 основной части содержится перечень информации, предусмотренный Программой соответствующей практики и обозначенный в Индивидуальном задании на практику.</w:t>
      </w:r>
    </w:p>
    <w:p w:rsidR="009B686D" w:rsidRPr="00595260" w:rsidRDefault="009B686D" w:rsidP="009B686D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</w:p>
    <w:p w:rsidR="009B686D" w:rsidRPr="00595260" w:rsidRDefault="009B686D" w:rsidP="009B686D">
      <w:pPr>
        <w:spacing w:after="0" w:line="240" w:lineRule="auto"/>
        <w:ind w:right="227"/>
        <w:contextualSpacing/>
        <w:rPr>
          <w:rFonts w:ascii="Times New Roman" w:eastAsia="Calibri" w:hAnsi="Times New Roman"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ЗАКЛЮЧЕНИЕ</w:t>
      </w:r>
    </w:p>
    <w:p w:rsidR="009B686D" w:rsidRPr="00595260" w:rsidRDefault="009B686D" w:rsidP="009B686D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 заключении формулируются основные выводы о проделанной работе.</w:t>
      </w:r>
    </w:p>
    <w:p w:rsidR="009B686D" w:rsidRPr="00595260" w:rsidRDefault="009B686D" w:rsidP="009B686D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</w:p>
    <w:p w:rsidR="009B686D" w:rsidRPr="00595260" w:rsidRDefault="009B686D" w:rsidP="009B686D">
      <w:pPr>
        <w:spacing w:after="0" w:line="240" w:lineRule="auto"/>
        <w:ind w:right="227"/>
        <w:contextualSpacing/>
        <w:jc w:val="both"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 xml:space="preserve">СПИСОК ИСПОЛЬЗОВАННЫХ ИСТОЧНИКОВ И ЛИТЕРАТУРЫ </w:t>
      </w:r>
    </w:p>
    <w:p w:rsidR="009B686D" w:rsidRPr="00595260" w:rsidRDefault="009B686D" w:rsidP="009B686D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Список использованных источников может содержать перечень нормативных правовых источников, учебных, научных и периодических изданий, используемых обучающимся для выполнения программы практики.</w:t>
      </w:r>
    </w:p>
    <w:p w:rsidR="009B686D" w:rsidRPr="00595260" w:rsidRDefault="009B686D" w:rsidP="009B686D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sz w:val="26"/>
          <w:szCs w:val="26"/>
        </w:rPr>
      </w:pPr>
    </w:p>
    <w:p w:rsidR="009B686D" w:rsidRPr="00595260" w:rsidRDefault="009B686D" w:rsidP="009B686D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b/>
          <w:sz w:val="26"/>
          <w:szCs w:val="26"/>
        </w:rPr>
      </w:pPr>
      <w:r w:rsidRPr="00595260">
        <w:rPr>
          <w:rFonts w:ascii="Times New Roman" w:hAnsi="Times New Roman"/>
          <w:b/>
          <w:sz w:val="26"/>
          <w:szCs w:val="26"/>
        </w:rPr>
        <w:t>ПРИЛОЖЕНИЯ</w:t>
      </w:r>
    </w:p>
    <w:p w:rsidR="009B686D" w:rsidRPr="00595260" w:rsidRDefault="009B686D" w:rsidP="009B686D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sz w:val="26"/>
          <w:szCs w:val="26"/>
        </w:rPr>
      </w:pPr>
    </w:p>
    <w:p w:rsidR="009B686D" w:rsidRPr="00595260" w:rsidRDefault="009B686D" w:rsidP="009B686D">
      <w:pPr>
        <w:spacing w:after="0" w:line="240" w:lineRule="auto"/>
        <w:ind w:right="227" w:firstLine="360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 приложения могут включаться копии документов (нормативных актов, отчетов и др.), изученных и использованных обучающимся в период прохождения практики, могут быть отражены и указаны реальные процессы, происходящие на предприятии (в организации) и дополняющие изложенный в Отчете материал (например, копии заполненных документов, расчетные материалы), а также иные материалы и документы.</w:t>
      </w:r>
    </w:p>
    <w:p w:rsidR="009B686D" w:rsidRPr="00FA4ED8" w:rsidRDefault="009B686D" w:rsidP="00FA4ED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5260">
        <w:rPr>
          <w:rFonts w:ascii="Times New Roman" w:hAnsi="Times New Roman"/>
          <w:bCs/>
          <w:sz w:val="26"/>
          <w:szCs w:val="26"/>
        </w:rPr>
        <w:t xml:space="preserve"> </w:t>
      </w:r>
      <w:r w:rsidRPr="00595260">
        <w:rPr>
          <w:rFonts w:ascii="Times New Roman" w:hAnsi="Times New Roman"/>
          <w:bCs/>
          <w:sz w:val="26"/>
          <w:szCs w:val="26"/>
        </w:rPr>
        <w:br w:type="page"/>
      </w:r>
      <w:r w:rsidRPr="00FA4ED8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541393">
        <w:rPr>
          <w:rFonts w:ascii="Times New Roman" w:hAnsi="Times New Roman"/>
          <w:sz w:val="24"/>
          <w:szCs w:val="24"/>
        </w:rPr>
        <w:t>6</w:t>
      </w: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1F21C6" w:rsidRDefault="001F21C6" w:rsidP="001F21C6">
      <w:pPr>
        <w:widowControl w:val="0"/>
        <w:spacing w:after="0" w:line="240" w:lineRule="auto"/>
        <w:ind w:right="73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ШТАМП</w:t>
      </w:r>
    </w:p>
    <w:p w:rsidR="001F21C6" w:rsidRDefault="001F21C6" w:rsidP="001F21C6">
      <w:pPr>
        <w:widowControl w:val="0"/>
        <w:spacing w:after="0" w:line="240" w:lineRule="auto"/>
        <w:ind w:right="73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ОРГАНИЗАЦИИ</w:t>
      </w: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Pr="001F21C6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Отзыв-характеристика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>Обучающийся 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</w:t>
      </w:r>
      <w:proofErr w:type="spellStart"/>
      <w:r w:rsidRPr="001F21C6">
        <w:rPr>
          <w:rFonts w:ascii="Times New Roman" w:hAnsi="Times New Roman"/>
          <w:sz w:val="24"/>
          <w:szCs w:val="24"/>
        </w:rPr>
        <w:t>ф.и.о.</w:t>
      </w:r>
      <w:proofErr w:type="spellEnd"/>
      <w:r w:rsidRPr="001F21C6">
        <w:rPr>
          <w:rFonts w:ascii="Times New Roman" w:hAnsi="Times New Roman"/>
          <w:sz w:val="24"/>
          <w:szCs w:val="24"/>
        </w:rPr>
        <w:t>/</w:t>
      </w:r>
    </w:p>
    <w:p w:rsidR="009B686D" w:rsidRPr="001F21C6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 xml:space="preserve"> ____ курса _____________________факультета Частного образовательного учреждения высшего образования «Московский университет имени С.Ю. Витте» в период с ____ 201__ г. по ____ 201__ г. прошел(ла) ________________________________ практику по направлению подготовки</w:t>
      </w:r>
    </w:p>
    <w:p w:rsidR="009B686D" w:rsidRPr="001F21C6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 xml:space="preserve">                                      /вид практики/</w:t>
      </w:r>
    </w:p>
    <w:p w:rsidR="009B686D" w:rsidRPr="001F21C6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 xml:space="preserve"> (специальности) __________________________________________________</w:t>
      </w:r>
    </w:p>
    <w:p w:rsidR="009B686D" w:rsidRPr="001F21C6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>в________________________________________________________________</w:t>
      </w:r>
    </w:p>
    <w:p w:rsidR="009B686D" w:rsidRPr="001F21C6" w:rsidRDefault="009B686D" w:rsidP="002038AB">
      <w:pPr>
        <w:spacing w:after="0" w:line="240" w:lineRule="auto"/>
        <w:rPr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 xml:space="preserve">                                                                     /наименование организации/</w:t>
      </w:r>
    </w:p>
    <w:p w:rsidR="009B686D" w:rsidRPr="001F21C6" w:rsidRDefault="009B686D" w:rsidP="009B686D">
      <w:pPr>
        <w:spacing w:after="0" w:line="240" w:lineRule="auto"/>
        <w:ind w:right="-2" w:firstLine="56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 xml:space="preserve">Практика была организована в соответствии с разработанной ЧОУВО «МУ им. С.Ю. Витте» программой и индивидуальным заданием на практику. </w:t>
      </w:r>
    </w:p>
    <w:p w:rsidR="009B686D" w:rsidRPr="001F21C6" w:rsidRDefault="009B686D" w:rsidP="009B686D">
      <w:pPr>
        <w:spacing w:after="0" w:line="240" w:lineRule="auto"/>
        <w:ind w:right="227" w:firstLine="56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За время прохождения практики _______________________________</w:t>
      </w:r>
    </w:p>
    <w:p w:rsidR="009B686D" w:rsidRPr="008C20AC" w:rsidRDefault="009B686D" w:rsidP="008C20AC">
      <w:pPr>
        <w:rPr>
          <w:rFonts w:ascii="Times New Roman" w:hAnsi="Times New Roman"/>
        </w:rPr>
      </w:pPr>
      <w:r w:rsidRPr="001F21C6">
        <w:t xml:space="preserve">                                                                                                           </w:t>
      </w:r>
      <w:bookmarkStart w:id="76" w:name="_Toc512519673"/>
      <w:r w:rsidRPr="008C20AC">
        <w:rPr>
          <w:rFonts w:ascii="Times New Roman" w:hAnsi="Times New Roman"/>
        </w:rPr>
        <w:t>/</w:t>
      </w:r>
      <w:proofErr w:type="spellStart"/>
      <w:r w:rsidRPr="008C20AC">
        <w:rPr>
          <w:rFonts w:ascii="Times New Roman" w:hAnsi="Times New Roman"/>
        </w:rPr>
        <w:t>ф.и.о.</w:t>
      </w:r>
      <w:proofErr w:type="spellEnd"/>
      <w:r w:rsidRPr="008C20AC">
        <w:rPr>
          <w:rFonts w:ascii="Times New Roman" w:hAnsi="Times New Roman"/>
        </w:rPr>
        <w:t>/</w:t>
      </w:r>
      <w:bookmarkEnd w:id="76"/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 xml:space="preserve">показал (ла) необходимый уровень </w:t>
      </w:r>
      <w:proofErr w:type="spellStart"/>
      <w:r w:rsidRPr="001F21C6">
        <w:rPr>
          <w:rFonts w:ascii="Times New Roman" w:hAnsi="Times New Roman"/>
          <w:bCs/>
          <w:sz w:val="24"/>
          <w:szCs w:val="24"/>
        </w:rPr>
        <w:t>сформированности</w:t>
      </w:r>
      <w:proofErr w:type="spellEnd"/>
      <w:r w:rsidRPr="001F21C6">
        <w:rPr>
          <w:rFonts w:ascii="Times New Roman" w:hAnsi="Times New Roman"/>
          <w:bCs/>
          <w:sz w:val="24"/>
          <w:szCs w:val="24"/>
        </w:rPr>
        <w:t xml:space="preserve"> компетенций, развития практических навыков и умений в ходе  выполнения определенных видов работ, связанных с будущей профессиональной деятельностью. </w:t>
      </w:r>
    </w:p>
    <w:p w:rsidR="009B686D" w:rsidRPr="001F21C6" w:rsidRDefault="009B686D" w:rsidP="009B686D">
      <w:pPr>
        <w:spacing w:after="0" w:line="240" w:lineRule="auto"/>
        <w:ind w:right="227" w:firstLine="56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i/>
          <w:sz w:val="24"/>
          <w:szCs w:val="24"/>
          <w:u w:val="single"/>
        </w:rPr>
        <w:t>(указываются положительные стороны практиканта, а также недостатки при решении задач практики (при наличии))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Руководитель практики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от организации*                    __________________________ (И.О.</w:t>
      </w:r>
      <w:r w:rsidR="001F21C6">
        <w:rPr>
          <w:rFonts w:ascii="Times New Roman" w:hAnsi="Times New Roman"/>
          <w:bCs/>
          <w:sz w:val="24"/>
          <w:szCs w:val="24"/>
        </w:rPr>
        <w:t xml:space="preserve"> </w:t>
      </w:r>
      <w:r w:rsidRPr="001F21C6">
        <w:rPr>
          <w:rFonts w:ascii="Times New Roman" w:hAnsi="Times New Roman"/>
          <w:bCs/>
          <w:sz w:val="24"/>
          <w:szCs w:val="24"/>
        </w:rPr>
        <w:t>Фамилия)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М.П.</w:t>
      </w:r>
    </w:p>
    <w:p w:rsidR="009B686D" w:rsidRPr="001F21C6" w:rsidRDefault="009B686D" w:rsidP="009B686D">
      <w:pPr>
        <w:spacing w:after="0" w:line="240" w:lineRule="auto"/>
        <w:ind w:right="227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i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 xml:space="preserve">* </w:t>
      </w:r>
      <w:r w:rsidRPr="001F21C6">
        <w:rPr>
          <w:rFonts w:ascii="Times New Roman" w:hAnsi="Times New Roman"/>
          <w:bCs/>
          <w:i/>
          <w:sz w:val="24"/>
          <w:szCs w:val="24"/>
        </w:rPr>
        <w:t>если руководитель практики от организации не является лицом, на подпись которого ставится печать организации, тогда его подпись подтверждается уполномоченным сотрудником (например, в отделе кадров) и заверяется печатью.</w:t>
      </w:r>
    </w:p>
    <w:p w:rsidR="00595260" w:rsidRDefault="009B686D" w:rsidP="0059526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1F21C6">
        <w:rPr>
          <w:bCs/>
          <w:color w:val="000000"/>
          <w:sz w:val="24"/>
          <w:szCs w:val="24"/>
        </w:rPr>
        <w:br w:type="page"/>
      </w:r>
      <w:r w:rsidR="00595260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541393">
        <w:rPr>
          <w:rFonts w:ascii="Times New Roman" w:hAnsi="Times New Roman"/>
          <w:sz w:val="24"/>
          <w:szCs w:val="24"/>
        </w:rPr>
        <w:t>7</w:t>
      </w:r>
    </w:p>
    <w:p w:rsidR="001F21C6" w:rsidRDefault="001F21C6" w:rsidP="00FA4ED8">
      <w:pPr>
        <w:spacing w:after="0" w:line="240" w:lineRule="auto"/>
        <w:jc w:val="right"/>
        <w:rPr>
          <w:bCs/>
          <w:color w:val="000000"/>
          <w:sz w:val="24"/>
          <w:szCs w:val="24"/>
        </w:rPr>
      </w:pPr>
    </w:p>
    <w:p w:rsidR="001F21C6" w:rsidRDefault="00931A6A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1EB34DFC" wp14:editId="5FC37F15">
            <wp:extent cx="5949950" cy="106489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b/>
          <w:bCs/>
          <w:sz w:val="24"/>
          <w:szCs w:val="24"/>
        </w:rPr>
      </w:pPr>
      <w:r w:rsidRPr="00595260">
        <w:rPr>
          <w:rFonts w:ascii="Times New Roman" w:hAnsi="Times New Roman"/>
          <w:b/>
          <w:bCs/>
          <w:sz w:val="24"/>
          <w:szCs w:val="24"/>
        </w:rPr>
        <w:t>РАСПОРЯЖЕНИЕ</w:t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b/>
          <w:bCs/>
          <w:sz w:val="24"/>
          <w:szCs w:val="24"/>
        </w:rPr>
      </w:pPr>
      <w:r w:rsidRPr="00595260">
        <w:rPr>
          <w:rFonts w:ascii="Times New Roman" w:hAnsi="Times New Roman"/>
          <w:b/>
          <w:bCs/>
          <w:sz w:val="24"/>
          <w:szCs w:val="24"/>
        </w:rPr>
        <w:t>декана __________ факультета</w:t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F21C6" w:rsidRPr="00595260" w:rsidTr="001F21C6">
        <w:tc>
          <w:tcPr>
            <w:tcW w:w="4785" w:type="dxa"/>
          </w:tcPr>
          <w:p w:rsidR="001F21C6" w:rsidRPr="00595260" w:rsidRDefault="001F21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95260">
              <w:rPr>
                <w:rFonts w:ascii="Times New Roman" w:hAnsi="Times New Roman"/>
                <w:sz w:val="24"/>
                <w:szCs w:val="24"/>
              </w:rPr>
              <w:t>«____» ______________ 201__ г.</w:t>
            </w:r>
          </w:p>
        </w:tc>
        <w:tc>
          <w:tcPr>
            <w:tcW w:w="4786" w:type="dxa"/>
          </w:tcPr>
          <w:p w:rsidR="001F21C6" w:rsidRPr="00595260" w:rsidRDefault="001F21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righ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95260">
              <w:rPr>
                <w:rFonts w:ascii="Times New Roman" w:hAnsi="Times New Roman"/>
                <w:sz w:val="24"/>
                <w:szCs w:val="24"/>
              </w:rPr>
              <w:t>№ _______</w:t>
            </w:r>
          </w:p>
        </w:tc>
      </w:tr>
    </w:tbl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spacing w:val="-3"/>
          <w:sz w:val="24"/>
          <w:szCs w:val="24"/>
          <w:lang w:eastAsia="en-US"/>
        </w:rPr>
      </w:pPr>
      <w:r w:rsidRPr="00595260">
        <w:rPr>
          <w:rFonts w:ascii="Times New Roman" w:hAnsi="Times New Roman"/>
          <w:spacing w:val="-3"/>
          <w:sz w:val="24"/>
          <w:szCs w:val="24"/>
        </w:rPr>
        <w:t>Москва</w:t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sz w:val="24"/>
          <w:szCs w:val="24"/>
        </w:rPr>
      </w:pP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rPr>
          <w:rFonts w:ascii="Times New Roman" w:hAnsi="Times New Roman"/>
          <w:sz w:val="24"/>
          <w:szCs w:val="24"/>
        </w:rPr>
      </w:pPr>
      <w:r w:rsidRPr="00595260">
        <w:rPr>
          <w:rFonts w:ascii="Times New Roman" w:hAnsi="Times New Roman"/>
          <w:sz w:val="24"/>
          <w:szCs w:val="24"/>
        </w:rPr>
        <w:t>О направлении на практику</w:t>
      </w:r>
    </w:p>
    <w:p w:rsidR="001F21C6" w:rsidRPr="00595260" w:rsidRDefault="001F21C6" w:rsidP="001F21C6">
      <w:pPr>
        <w:widowControl w:val="0"/>
        <w:spacing w:after="0" w:line="240" w:lineRule="auto"/>
        <w:ind w:right="226"/>
        <w:rPr>
          <w:rFonts w:ascii="Times New Roman" w:hAnsi="Times New Roman"/>
          <w:b/>
          <w:bCs/>
          <w:iCs/>
          <w:sz w:val="24"/>
          <w:szCs w:val="24"/>
        </w:rPr>
      </w:pPr>
    </w:p>
    <w:p w:rsidR="001F21C6" w:rsidRPr="00595260" w:rsidRDefault="001F21C6" w:rsidP="001F21C6">
      <w:pPr>
        <w:widowControl w:val="0"/>
        <w:spacing w:after="0" w:line="240" w:lineRule="auto"/>
        <w:ind w:right="226"/>
        <w:rPr>
          <w:rFonts w:ascii="Times New Roman" w:hAnsi="Times New Roman"/>
          <w:b/>
          <w:bCs/>
          <w:iCs/>
          <w:sz w:val="24"/>
          <w:szCs w:val="24"/>
        </w:rPr>
      </w:pPr>
    </w:p>
    <w:p w:rsidR="001F21C6" w:rsidRPr="00595260" w:rsidRDefault="001F21C6" w:rsidP="001F21C6">
      <w:pPr>
        <w:widowControl w:val="0"/>
        <w:spacing w:after="0" w:line="240" w:lineRule="auto"/>
        <w:ind w:right="226"/>
        <w:rPr>
          <w:rFonts w:ascii="Times New Roman" w:hAnsi="Times New Roman"/>
          <w:sz w:val="24"/>
          <w:szCs w:val="24"/>
        </w:rPr>
      </w:pPr>
      <w:r w:rsidRPr="00595260">
        <w:rPr>
          <w:rFonts w:ascii="Times New Roman" w:hAnsi="Times New Roman"/>
          <w:b/>
          <w:bCs/>
          <w:iCs/>
          <w:sz w:val="24"/>
          <w:szCs w:val="24"/>
        </w:rPr>
        <w:t>ОБЯЗЫВАЮ:</w:t>
      </w:r>
    </w:p>
    <w:p w:rsidR="001F21C6" w:rsidRPr="00595260" w:rsidRDefault="001F21C6" w:rsidP="001F21C6">
      <w:pPr>
        <w:widowControl w:val="0"/>
        <w:spacing w:after="0" w:line="240" w:lineRule="auto"/>
        <w:ind w:right="226" w:firstLine="567"/>
        <w:rPr>
          <w:rFonts w:ascii="Times New Roman" w:hAnsi="Times New Roman"/>
          <w:sz w:val="24"/>
          <w:szCs w:val="24"/>
        </w:rPr>
      </w:pPr>
    </w:p>
    <w:p w:rsidR="001F21C6" w:rsidRPr="00595260" w:rsidRDefault="001F21C6" w:rsidP="001F21C6">
      <w:pPr>
        <w:widowControl w:val="0"/>
        <w:spacing w:after="0" w:line="240" w:lineRule="auto"/>
        <w:ind w:right="226" w:firstLine="567"/>
        <w:jc w:val="both"/>
        <w:rPr>
          <w:rFonts w:ascii="Times New Roman" w:hAnsi="Times New Roman"/>
          <w:sz w:val="24"/>
          <w:szCs w:val="24"/>
        </w:rPr>
      </w:pPr>
      <w:r w:rsidRPr="00595260">
        <w:rPr>
          <w:rFonts w:ascii="Times New Roman" w:hAnsi="Times New Roman"/>
          <w:sz w:val="24"/>
          <w:szCs w:val="24"/>
        </w:rPr>
        <w:t>В соответствии с учебными планами направить для прохождения  ______________________________________нижеперечисленных студентов:</w:t>
      </w:r>
    </w:p>
    <w:p w:rsidR="001F21C6" w:rsidRDefault="001F21C6" w:rsidP="001F21C6">
      <w:pPr>
        <w:widowControl w:val="0"/>
        <w:spacing w:after="0" w:line="240" w:lineRule="auto"/>
        <w:ind w:right="226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                             /вид практики/</w:t>
      </w:r>
    </w:p>
    <w:tbl>
      <w:tblPr>
        <w:tblpPr w:leftFromText="180" w:rightFromText="180" w:bottomFromText="160" w:vertAnchor="text" w:horzAnchor="margin" w:tblpY="218"/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"/>
        <w:gridCol w:w="1135"/>
        <w:gridCol w:w="710"/>
        <w:gridCol w:w="567"/>
        <w:gridCol w:w="992"/>
        <w:gridCol w:w="851"/>
        <w:gridCol w:w="567"/>
        <w:gridCol w:w="992"/>
        <w:gridCol w:w="1134"/>
        <w:gridCol w:w="1134"/>
        <w:gridCol w:w="1702"/>
      </w:tblGrid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№ п/п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Pr="001F21C6" w:rsidRDefault="001F21C6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Фамилия,</w:t>
            </w:r>
          </w:p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имя, отчество студента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№ Личного дела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Факультет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Направление подготовки/ специальность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Pr="001F21C6" w:rsidRDefault="001F21C6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Форма, технология и программа</w:t>
            </w:r>
          </w:p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обучения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tabs>
                <w:tab w:val="left" w:pos="12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Срок обучения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Название организации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ФИО руководителя от Университета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Тип практики, период прохождения практики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ФИО руководителя от организации – базы практики</w:t>
            </w:r>
          </w:p>
        </w:tc>
      </w:tr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tabs>
                <w:tab w:val="left" w:pos="12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</w:tr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</w:tr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</w:tr>
    </w:tbl>
    <w:p w:rsidR="001F21C6" w:rsidRPr="001F21C6" w:rsidRDefault="001F21C6" w:rsidP="001F21C6">
      <w:pPr>
        <w:widowControl w:val="0"/>
        <w:spacing w:after="0" w:line="240" w:lineRule="auto"/>
        <w:ind w:right="226" w:firstLine="567"/>
        <w:jc w:val="both"/>
        <w:rPr>
          <w:rFonts w:ascii="Times New Roman" w:hAnsi="Times New Roman"/>
          <w:sz w:val="20"/>
          <w:szCs w:val="20"/>
          <w:lang w:eastAsia="en-US"/>
        </w:rPr>
      </w:pPr>
    </w:p>
    <w:tbl>
      <w:tblPr>
        <w:tblpPr w:leftFromText="180" w:rightFromText="180" w:bottomFromText="160" w:vertAnchor="text" w:horzAnchor="margin" w:tblpY="417"/>
        <w:tblW w:w="9747" w:type="dxa"/>
        <w:tblLook w:val="01E0" w:firstRow="1" w:lastRow="1" w:firstColumn="1" w:lastColumn="1" w:noHBand="0" w:noVBand="0"/>
      </w:tblPr>
      <w:tblGrid>
        <w:gridCol w:w="4785"/>
        <w:gridCol w:w="4962"/>
      </w:tblGrid>
      <w:tr w:rsidR="001F21C6" w:rsidTr="001F21C6">
        <w:tc>
          <w:tcPr>
            <w:tcW w:w="4785" w:type="dxa"/>
          </w:tcPr>
          <w:p w:rsidR="001F21C6" w:rsidRP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rPr>
                <w:rFonts w:ascii="Times New Roman" w:hAnsi="Times New Roman"/>
                <w:sz w:val="26"/>
                <w:lang w:eastAsia="en-US"/>
              </w:rPr>
            </w:pPr>
            <w:r>
              <w:rPr>
                <w:rFonts w:ascii="Times New Roman" w:hAnsi="Times New Roman"/>
                <w:sz w:val="26"/>
              </w:rPr>
              <w:t>Декан факультета</w:t>
            </w:r>
          </w:p>
        </w:tc>
        <w:tc>
          <w:tcPr>
            <w:tcW w:w="4962" w:type="dxa"/>
          </w:tcPr>
          <w:p w:rsidR="001F21C6" w:rsidRP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5952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  <w:lang w:eastAsia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ФИО</w:t>
            </w:r>
          </w:p>
        </w:tc>
      </w:tr>
    </w:tbl>
    <w:p w:rsidR="009B686D" w:rsidRPr="007E5327" w:rsidRDefault="001F21C6" w:rsidP="00595260">
      <w:pPr>
        <w:spacing w:after="0" w:line="240" w:lineRule="auto"/>
        <w:jc w:val="right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bookmarkEnd w:id="60"/>
      <w:bookmarkEnd w:id="61"/>
      <w:bookmarkEnd w:id="62"/>
      <w:bookmarkEnd w:id="63"/>
      <w:bookmarkEnd w:id="64"/>
      <w:bookmarkEnd w:id="65"/>
      <w:bookmarkEnd w:id="66"/>
    </w:p>
    <w:sectPr w:rsidR="009B686D" w:rsidRPr="007E5327" w:rsidSect="00A86BF3">
      <w:footerReference w:type="default" r:id="rId44"/>
      <w:pgSz w:w="11906" w:h="16838"/>
      <w:pgMar w:top="964" w:right="849" w:bottom="96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53" w:rsidRDefault="00694C53">
      <w:pPr>
        <w:spacing w:after="0" w:line="240" w:lineRule="auto"/>
      </w:pPr>
      <w:r>
        <w:separator/>
      </w:r>
    </w:p>
  </w:endnote>
  <w:endnote w:type="continuationSeparator" w:id="0">
    <w:p w:rsidR="00694C53" w:rsidRDefault="0069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T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NewRoman,Bold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3" w:rsidRDefault="001B2CA3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C061A8">
      <w:rPr>
        <w:noProof/>
      </w:rPr>
      <w:t>11</w:t>
    </w:r>
    <w:r>
      <w:fldChar w:fldCharType="end"/>
    </w:r>
  </w:p>
  <w:p w:rsidR="001B2CA3" w:rsidRDefault="001B2CA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3" w:rsidRDefault="001B2CA3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C061A8">
      <w:rPr>
        <w:noProof/>
      </w:rPr>
      <w:t>30</w:t>
    </w:r>
    <w:r>
      <w:fldChar w:fldCharType="end"/>
    </w:r>
  </w:p>
  <w:p w:rsidR="001B2CA3" w:rsidRDefault="001B2CA3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3" w:rsidRDefault="001B2CA3" w:rsidP="00792DE0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C061A8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53" w:rsidRDefault="00694C53">
      <w:pPr>
        <w:spacing w:after="0" w:line="240" w:lineRule="auto"/>
      </w:pPr>
      <w:r>
        <w:separator/>
      </w:r>
    </w:p>
  </w:footnote>
  <w:footnote w:type="continuationSeparator" w:id="0">
    <w:p w:rsidR="00694C53" w:rsidRDefault="00694C53">
      <w:pPr>
        <w:spacing w:after="0" w:line="240" w:lineRule="auto"/>
      </w:pPr>
      <w:r>
        <w:continuationSeparator/>
      </w:r>
    </w:p>
  </w:footnote>
  <w:footnote w:id="1">
    <w:p w:rsidR="001B2CA3" w:rsidRDefault="001B2CA3" w:rsidP="004F12EE">
      <w:pPr>
        <w:pStyle w:val="a9"/>
      </w:pPr>
      <w:r>
        <w:rPr>
          <w:rStyle w:val="aff1"/>
          <w:rFonts w:eastAsia="Calibri"/>
        </w:rPr>
        <w:footnoteRef/>
      </w:r>
      <w:r>
        <w:t xml:space="preserve"> ФОС приводится в приложении к программе практики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multilevel"/>
    <w:tmpl w:val="C7BE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CF7B92"/>
    <w:multiLevelType w:val="hybridMultilevel"/>
    <w:tmpl w:val="29A28336"/>
    <w:lvl w:ilvl="0" w:tplc="55446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05C45"/>
    <w:multiLevelType w:val="hybridMultilevel"/>
    <w:tmpl w:val="25E4E80A"/>
    <w:lvl w:ilvl="0" w:tplc="3530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786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F55A2B"/>
    <w:multiLevelType w:val="hybridMultilevel"/>
    <w:tmpl w:val="F8C08D3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12B89"/>
    <w:multiLevelType w:val="hybridMultilevel"/>
    <w:tmpl w:val="E644710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9B27381"/>
    <w:multiLevelType w:val="multilevel"/>
    <w:tmpl w:val="E4985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F5C09"/>
    <w:multiLevelType w:val="hybridMultilevel"/>
    <w:tmpl w:val="FBCC6236"/>
    <w:lvl w:ilvl="0" w:tplc="4F807B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3F4FA4"/>
    <w:multiLevelType w:val="hybridMultilevel"/>
    <w:tmpl w:val="1FA6AAE4"/>
    <w:lvl w:ilvl="0" w:tplc="B61241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B0A91"/>
    <w:multiLevelType w:val="multilevel"/>
    <w:tmpl w:val="051C7C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20B2AD9"/>
    <w:multiLevelType w:val="hybridMultilevel"/>
    <w:tmpl w:val="79F425B2"/>
    <w:lvl w:ilvl="0" w:tplc="8B9A21E8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1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909B6"/>
    <w:multiLevelType w:val="multilevel"/>
    <w:tmpl w:val="6B5286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BDD77E1"/>
    <w:multiLevelType w:val="multilevel"/>
    <w:tmpl w:val="AB4C03E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4">
    <w:nsid w:val="2FF034CD"/>
    <w:multiLevelType w:val="hybridMultilevel"/>
    <w:tmpl w:val="A05443FC"/>
    <w:lvl w:ilvl="0" w:tplc="059C6D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16A67"/>
    <w:multiLevelType w:val="multilevel"/>
    <w:tmpl w:val="6DFCF30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1CF7D36"/>
    <w:multiLevelType w:val="hybridMultilevel"/>
    <w:tmpl w:val="7F961E30"/>
    <w:lvl w:ilvl="0" w:tplc="79AEA1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D15F17"/>
    <w:multiLevelType w:val="hybridMultilevel"/>
    <w:tmpl w:val="8A149F58"/>
    <w:lvl w:ilvl="0" w:tplc="2850E848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D174C"/>
    <w:multiLevelType w:val="hybridMultilevel"/>
    <w:tmpl w:val="6F78C916"/>
    <w:lvl w:ilvl="0" w:tplc="059C6DBA">
      <w:start w:val="1"/>
      <w:numFmt w:val="bullet"/>
      <w:lvlText w:val="−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9">
    <w:nsid w:val="3AB60619"/>
    <w:multiLevelType w:val="hybridMultilevel"/>
    <w:tmpl w:val="48BA6770"/>
    <w:lvl w:ilvl="0" w:tplc="F5DEE350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E315E"/>
    <w:multiLevelType w:val="hybridMultilevel"/>
    <w:tmpl w:val="6186A9A8"/>
    <w:name w:val="WW8Num272"/>
    <w:lvl w:ilvl="0" w:tplc="CF5CBC6E">
      <w:start w:val="15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E5E1B"/>
    <w:multiLevelType w:val="hybridMultilevel"/>
    <w:tmpl w:val="D6EA621A"/>
    <w:lvl w:ilvl="0" w:tplc="059C6D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EF74D7C"/>
    <w:multiLevelType w:val="hybridMultilevel"/>
    <w:tmpl w:val="B9B04AA8"/>
    <w:lvl w:ilvl="0" w:tplc="F5DEE35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07AAF"/>
    <w:multiLevelType w:val="hybridMultilevel"/>
    <w:tmpl w:val="D3C49C9C"/>
    <w:lvl w:ilvl="0" w:tplc="F5DEE35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17F0"/>
    <w:multiLevelType w:val="hybridMultilevel"/>
    <w:tmpl w:val="FB6AA5FA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B034306"/>
    <w:multiLevelType w:val="hybridMultilevel"/>
    <w:tmpl w:val="0726BC90"/>
    <w:lvl w:ilvl="0" w:tplc="8048D3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393F09"/>
    <w:multiLevelType w:val="hybridMultilevel"/>
    <w:tmpl w:val="D690D18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AB14FC"/>
    <w:multiLevelType w:val="hybridMultilevel"/>
    <w:tmpl w:val="6E309DE2"/>
    <w:lvl w:ilvl="0" w:tplc="321A9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6EE17EA"/>
    <w:multiLevelType w:val="hybridMultilevel"/>
    <w:tmpl w:val="67FC995E"/>
    <w:lvl w:ilvl="0" w:tplc="5366E39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7E63751"/>
    <w:multiLevelType w:val="hybridMultilevel"/>
    <w:tmpl w:val="D7D24534"/>
    <w:lvl w:ilvl="0" w:tplc="F5DEE350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88A5399"/>
    <w:multiLevelType w:val="hybridMultilevel"/>
    <w:tmpl w:val="D0CA6D6A"/>
    <w:lvl w:ilvl="0" w:tplc="059C6D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E5EF6"/>
    <w:multiLevelType w:val="hybridMultilevel"/>
    <w:tmpl w:val="206EA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3465C"/>
    <w:multiLevelType w:val="hybridMultilevel"/>
    <w:tmpl w:val="116E1C54"/>
    <w:lvl w:ilvl="0" w:tplc="F5DEE35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6F4339CD"/>
    <w:multiLevelType w:val="hybridMultilevel"/>
    <w:tmpl w:val="3A9003B8"/>
    <w:lvl w:ilvl="0" w:tplc="330E0C22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000B80"/>
    <w:multiLevelType w:val="multilevel"/>
    <w:tmpl w:val="294EDC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EE154EE"/>
    <w:multiLevelType w:val="hybridMultilevel"/>
    <w:tmpl w:val="C75A7B68"/>
    <w:lvl w:ilvl="0" w:tplc="91D051E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5"/>
  </w:num>
  <w:num w:numId="4">
    <w:abstractNumId w:val="23"/>
  </w:num>
  <w:num w:numId="5">
    <w:abstractNumId w:val="12"/>
  </w:num>
  <w:num w:numId="6">
    <w:abstractNumId w:val="22"/>
  </w:num>
  <w:num w:numId="7">
    <w:abstractNumId w:val="27"/>
  </w:num>
  <w:num w:numId="8">
    <w:abstractNumId w:val="35"/>
  </w:num>
  <w:num w:numId="9">
    <w:abstractNumId w:val="33"/>
  </w:num>
  <w:num w:numId="10">
    <w:abstractNumId w:val="26"/>
  </w:num>
  <w:num w:numId="11">
    <w:abstractNumId w:val="24"/>
  </w:num>
  <w:num w:numId="12">
    <w:abstractNumId w:val="8"/>
  </w:num>
  <w:num w:numId="13">
    <w:abstractNumId w:val="28"/>
  </w:num>
  <w:num w:numId="14">
    <w:abstractNumId w:val="2"/>
  </w:num>
  <w:num w:numId="15">
    <w:abstractNumId w:val="0"/>
  </w:num>
  <w:num w:numId="16">
    <w:abstractNumId w:val="3"/>
  </w:num>
  <w:num w:numId="17">
    <w:abstractNumId w:val="16"/>
  </w:num>
  <w:num w:numId="18">
    <w:abstractNumId w:val="32"/>
  </w:num>
  <w:num w:numId="19">
    <w:abstractNumId w:val="29"/>
  </w:num>
  <w:num w:numId="20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</w:num>
  <w:num w:numId="22">
    <w:abstractNumId w:val="19"/>
  </w:num>
  <w:num w:numId="23">
    <w:abstractNumId w:val="5"/>
  </w:num>
  <w:num w:numId="24">
    <w:abstractNumId w:val="9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34"/>
  </w:num>
  <w:num w:numId="29">
    <w:abstractNumId w:val="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30"/>
  </w:num>
  <w:num w:numId="34">
    <w:abstractNumId w:val="13"/>
  </w:num>
  <w:num w:numId="35">
    <w:abstractNumId w:val="38"/>
  </w:num>
  <w:num w:numId="36">
    <w:abstractNumId w:val="18"/>
  </w:num>
  <w:num w:numId="37">
    <w:abstractNumId w:val="6"/>
  </w:num>
  <w:num w:numId="38">
    <w:abstractNumId w:val="21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  <w:num w:numId="42">
    <w:abstractNumId w:val="14"/>
  </w:num>
  <w:num w:numId="43">
    <w:abstractNumId w:val="31"/>
  </w:num>
  <w:num w:numId="44">
    <w:abstractNumId w:val="4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9B"/>
    <w:rsid w:val="000008E1"/>
    <w:rsid w:val="00003480"/>
    <w:rsid w:val="00005836"/>
    <w:rsid w:val="000069D1"/>
    <w:rsid w:val="000069D3"/>
    <w:rsid w:val="000072D6"/>
    <w:rsid w:val="00007FB1"/>
    <w:rsid w:val="00010CAC"/>
    <w:rsid w:val="00011494"/>
    <w:rsid w:val="00013E9B"/>
    <w:rsid w:val="00015BE6"/>
    <w:rsid w:val="00016C58"/>
    <w:rsid w:val="00017037"/>
    <w:rsid w:val="000178D1"/>
    <w:rsid w:val="00020143"/>
    <w:rsid w:val="00020715"/>
    <w:rsid w:val="00023E1D"/>
    <w:rsid w:val="0002436C"/>
    <w:rsid w:val="00024CB9"/>
    <w:rsid w:val="00025163"/>
    <w:rsid w:val="00025169"/>
    <w:rsid w:val="000260EB"/>
    <w:rsid w:val="00026705"/>
    <w:rsid w:val="0003130B"/>
    <w:rsid w:val="00032986"/>
    <w:rsid w:val="00032EAB"/>
    <w:rsid w:val="0003347A"/>
    <w:rsid w:val="00034587"/>
    <w:rsid w:val="00036FC1"/>
    <w:rsid w:val="000402C6"/>
    <w:rsid w:val="00040957"/>
    <w:rsid w:val="00041421"/>
    <w:rsid w:val="00042A9C"/>
    <w:rsid w:val="00045984"/>
    <w:rsid w:val="00046527"/>
    <w:rsid w:val="00047172"/>
    <w:rsid w:val="0005064D"/>
    <w:rsid w:val="0005181F"/>
    <w:rsid w:val="00054510"/>
    <w:rsid w:val="00055FBE"/>
    <w:rsid w:val="00056D68"/>
    <w:rsid w:val="0005774F"/>
    <w:rsid w:val="0006251A"/>
    <w:rsid w:val="00063917"/>
    <w:rsid w:val="00064944"/>
    <w:rsid w:val="00064A6E"/>
    <w:rsid w:val="0006512B"/>
    <w:rsid w:val="00065EC8"/>
    <w:rsid w:val="000670AC"/>
    <w:rsid w:val="0006717E"/>
    <w:rsid w:val="00067C82"/>
    <w:rsid w:val="00070471"/>
    <w:rsid w:val="00071643"/>
    <w:rsid w:val="00072861"/>
    <w:rsid w:val="00072EEC"/>
    <w:rsid w:val="00074974"/>
    <w:rsid w:val="00082F99"/>
    <w:rsid w:val="000851E0"/>
    <w:rsid w:val="00087DA5"/>
    <w:rsid w:val="00090259"/>
    <w:rsid w:val="00090A1C"/>
    <w:rsid w:val="00091986"/>
    <w:rsid w:val="000924D0"/>
    <w:rsid w:val="00093D8C"/>
    <w:rsid w:val="0009436A"/>
    <w:rsid w:val="0009491A"/>
    <w:rsid w:val="00094CD1"/>
    <w:rsid w:val="00094FBA"/>
    <w:rsid w:val="000958B4"/>
    <w:rsid w:val="0009711A"/>
    <w:rsid w:val="000A122A"/>
    <w:rsid w:val="000A41D0"/>
    <w:rsid w:val="000A4833"/>
    <w:rsid w:val="000A7314"/>
    <w:rsid w:val="000A7330"/>
    <w:rsid w:val="000A79F1"/>
    <w:rsid w:val="000A7D25"/>
    <w:rsid w:val="000B06E3"/>
    <w:rsid w:val="000B0DE6"/>
    <w:rsid w:val="000B2B9C"/>
    <w:rsid w:val="000B45C8"/>
    <w:rsid w:val="000B6B63"/>
    <w:rsid w:val="000B75CA"/>
    <w:rsid w:val="000B76B7"/>
    <w:rsid w:val="000B797F"/>
    <w:rsid w:val="000C05C9"/>
    <w:rsid w:val="000C0ECD"/>
    <w:rsid w:val="000C2B59"/>
    <w:rsid w:val="000C2E23"/>
    <w:rsid w:val="000C4B24"/>
    <w:rsid w:val="000C55F8"/>
    <w:rsid w:val="000C5B5F"/>
    <w:rsid w:val="000C63B0"/>
    <w:rsid w:val="000C69CA"/>
    <w:rsid w:val="000C77EC"/>
    <w:rsid w:val="000D3B84"/>
    <w:rsid w:val="000D5C44"/>
    <w:rsid w:val="000D6B1A"/>
    <w:rsid w:val="000D7109"/>
    <w:rsid w:val="000E01E5"/>
    <w:rsid w:val="000E1333"/>
    <w:rsid w:val="000E1FBA"/>
    <w:rsid w:val="000E235B"/>
    <w:rsid w:val="000E2C5B"/>
    <w:rsid w:val="000E4290"/>
    <w:rsid w:val="000E5091"/>
    <w:rsid w:val="000F0A9B"/>
    <w:rsid w:val="000F0B69"/>
    <w:rsid w:val="000F0D65"/>
    <w:rsid w:val="000F1661"/>
    <w:rsid w:val="000F3BF0"/>
    <w:rsid w:val="000F3CF8"/>
    <w:rsid w:val="000F49DA"/>
    <w:rsid w:val="000F5516"/>
    <w:rsid w:val="000F6EE8"/>
    <w:rsid w:val="001005D0"/>
    <w:rsid w:val="001019F5"/>
    <w:rsid w:val="0010290B"/>
    <w:rsid w:val="001039E2"/>
    <w:rsid w:val="0010486C"/>
    <w:rsid w:val="00106934"/>
    <w:rsid w:val="00107676"/>
    <w:rsid w:val="00111126"/>
    <w:rsid w:val="00111548"/>
    <w:rsid w:val="0011158F"/>
    <w:rsid w:val="00111C93"/>
    <w:rsid w:val="00112A51"/>
    <w:rsid w:val="00112B6E"/>
    <w:rsid w:val="00113975"/>
    <w:rsid w:val="00114EDE"/>
    <w:rsid w:val="00116FF4"/>
    <w:rsid w:val="001172FE"/>
    <w:rsid w:val="00121F9B"/>
    <w:rsid w:val="00122FF1"/>
    <w:rsid w:val="00123559"/>
    <w:rsid w:val="00124147"/>
    <w:rsid w:val="00125D94"/>
    <w:rsid w:val="00126AFE"/>
    <w:rsid w:val="00132203"/>
    <w:rsid w:val="00134319"/>
    <w:rsid w:val="00134AC0"/>
    <w:rsid w:val="00140ED3"/>
    <w:rsid w:val="001420AB"/>
    <w:rsid w:val="001424DB"/>
    <w:rsid w:val="00143495"/>
    <w:rsid w:val="00143B12"/>
    <w:rsid w:val="00146710"/>
    <w:rsid w:val="001522B0"/>
    <w:rsid w:val="00153BB9"/>
    <w:rsid w:val="001541DE"/>
    <w:rsid w:val="00155094"/>
    <w:rsid w:val="0015653C"/>
    <w:rsid w:val="001566A9"/>
    <w:rsid w:val="001600A4"/>
    <w:rsid w:val="0016017A"/>
    <w:rsid w:val="00162276"/>
    <w:rsid w:val="00163FCC"/>
    <w:rsid w:val="0016499F"/>
    <w:rsid w:val="00164DD9"/>
    <w:rsid w:val="00167604"/>
    <w:rsid w:val="00170A53"/>
    <w:rsid w:val="00171556"/>
    <w:rsid w:val="00174C8F"/>
    <w:rsid w:val="00176627"/>
    <w:rsid w:val="00176C0D"/>
    <w:rsid w:val="00180D21"/>
    <w:rsid w:val="0018162C"/>
    <w:rsid w:val="001819A9"/>
    <w:rsid w:val="0018494D"/>
    <w:rsid w:val="00184D5B"/>
    <w:rsid w:val="00184D87"/>
    <w:rsid w:val="001853C1"/>
    <w:rsid w:val="00187486"/>
    <w:rsid w:val="00187EC7"/>
    <w:rsid w:val="00187F58"/>
    <w:rsid w:val="00191F2B"/>
    <w:rsid w:val="00192456"/>
    <w:rsid w:val="001939F1"/>
    <w:rsid w:val="00193B98"/>
    <w:rsid w:val="00193ED1"/>
    <w:rsid w:val="00195794"/>
    <w:rsid w:val="00197ABA"/>
    <w:rsid w:val="001A2105"/>
    <w:rsid w:val="001A33BD"/>
    <w:rsid w:val="001A3795"/>
    <w:rsid w:val="001B1729"/>
    <w:rsid w:val="001B2825"/>
    <w:rsid w:val="001B2CA3"/>
    <w:rsid w:val="001B5F00"/>
    <w:rsid w:val="001B6976"/>
    <w:rsid w:val="001B787E"/>
    <w:rsid w:val="001C01EB"/>
    <w:rsid w:val="001C09D8"/>
    <w:rsid w:val="001C5CB4"/>
    <w:rsid w:val="001C6B14"/>
    <w:rsid w:val="001C70E2"/>
    <w:rsid w:val="001D2111"/>
    <w:rsid w:val="001D29BF"/>
    <w:rsid w:val="001D345E"/>
    <w:rsid w:val="001D3AA1"/>
    <w:rsid w:val="001D5627"/>
    <w:rsid w:val="001D5B75"/>
    <w:rsid w:val="001E2714"/>
    <w:rsid w:val="001E5B77"/>
    <w:rsid w:val="001F21C6"/>
    <w:rsid w:val="001F24D6"/>
    <w:rsid w:val="001F4A53"/>
    <w:rsid w:val="001F59C0"/>
    <w:rsid w:val="001F7054"/>
    <w:rsid w:val="001F764E"/>
    <w:rsid w:val="002007FF"/>
    <w:rsid w:val="002038AB"/>
    <w:rsid w:val="0020489E"/>
    <w:rsid w:val="00205AF6"/>
    <w:rsid w:val="002073DC"/>
    <w:rsid w:val="00213244"/>
    <w:rsid w:val="00213C18"/>
    <w:rsid w:val="00215F6D"/>
    <w:rsid w:val="00220D3F"/>
    <w:rsid w:val="002213F7"/>
    <w:rsid w:val="0022201F"/>
    <w:rsid w:val="00224088"/>
    <w:rsid w:val="0022478D"/>
    <w:rsid w:val="00225409"/>
    <w:rsid w:val="002270E5"/>
    <w:rsid w:val="00230CB8"/>
    <w:rsid w:val="00231061"/>
    <w:rsid w:val="00232681"/>
    <w:rsid w:val="00234AC4"/>
    <w:rsid w:val="002406AA"/>
    <w:rsid w:val="00243460"/>
    <w:rsid w:val="00243832"/>
    <w:rsid w:val="002448D2"/>
    <w:rsid w:val="002453D8"/>
    <w:rsid w:val="002455D2"/>
    <w:rsid w:val="00247E81"/>
    <w:rsid w:val="00251BF5"/>
    <w:rsid w:val="002527AF"/>
    <w:rsid w:val="00253AE0"/>
    <w:rsid w:val="00254E18"/>
    <w:rsid w:val="00256FAA"/>
    <w:rsid w:val="002607E2"/>
    <w:rsid w:val="00260BB3"/>
    <w:rsid w:val="0026253B"/>
    <w:rsid w:val="00263AD6"/>
    <w:rsid w:val="00266665"/>
    <w:rsid w:val="00272EEF"/>
    <w:rsid w:val="00272FA3"/>
    <w:rsid w:val="002742A1"/>
    <w:rsid w:val="00274FC9"/>
    <w:rsid w:val="00277A58"/>
    <w:rsid w:val="0028103B"/>
    <w:rsid w:val="00282BB5"/>
    <w:rsid w:val="00282F9B"/>
    <w:rsid w:val="0028327C"/>
    <w:rsid w:val="00283333"/>
    <w:rsid w:val="002862B0"/>
    <w:rsid w:val="00287A97"/>
    <w:rsid w:val="00290DD5"/>
    <w:rsid w:val="002911D9"/>
    <w:rsid w:val="00291E0E"/>
    <w:rsid w:val="002965CA"/>
    <w:rsid w:val="002A001F"/>
    <w:rsid w:val="002A0E4B"/>
    <w:rsid w:val="002A1284"/>
    <w:rsid w:val="002A2759"/>
    <w:rsid w:val="002A3E89"/>
    <w:rsid w:val="002A4068"/>
    <w:rsid w:val="002A60F0"/>
    <w:rsid w:val="002B01B4"/>
    <w:rsid w:val="002B1379"/>
    <w:rsid w:val="002C0DCC"/>
    <w:rsid w:val="002C14BA"/>
    <w:rsid w:val="002C1765"/>
    <w:rsid w:val="002C2CDE"/>
    <w:rsid w:val="002C72F8"/>
    <w:rsid w:val="002C78F5"/>
    <w:rsid w:val="002C7F02"/>
    <w:rsid w:val="002D07C4"/>
    <w:rsid w:val="002D4B03"/>
    <w:rsid w:val="002D6464"/>
    <w:rsid w:val="002D7561"/>
    <w:rsid w:val="002D7C4A"/>
    <w:rsid w:val="002E0552"/>
    <w:rsid w:val="002E0B1C"/>
    <w:rsid w:val="002E6534"/>
    <w:rsid w:val="002F0F05"/>
    <w:rsid w:val="002F127D"/>
    <w:rsid w:val="002F1BAC"/>
    <w:rsid w:val="002F2D7F"/>
    <w:rsid w:val="002F42CD"/>
    <w:rsid w:val="002F4E82"/>
    <w:rsid w:val="002F54AB"/>
    <w:rsid w:val="002F558F"/>
    <w:rsid w:val="002F5BAE"/>
    <w:rsid w:val="002F748E"/>
    <w:rsid w:val="002F7A55"/>
    <w:rsid w:val="0030015C"/>
    <w:rsid w:val="00303FA1"/>
    <w:rsid w:val="003049EA"/>
    <w:rsid w:val="00310697"/>
    <w:rsid w:val="00311592"/>
    <w:rsid w:val="00313FF6"/>
    <w:rsid w:val="00314C1C"/>
    <w:rsid w:val="00316D81"/>
    <w:rsid w:val="00321898"/>
    <w:rsid w:val="003226F0"/>
    <w:rsid w:val="00326CCB"/>
    <w:rsid w:val="0032726A"/>
    <w:rsid w:val="00327339"/>
    <w:rsid w:val="00330CF6"/>
    <w:rsid w:val="003325CB"/>
    <w:rsid w:val="003350EA"/>
    <w:rsid w:val="0033678B"/>
    <w:rsid w:val="00341260"/>
    <w:rsid w:val="00342D31"/>
    <w:rsid w:val="00344D85"/>
    <w:rsid w:val="00346683"/>
    <w:rsid w:val="00346F51"/>
    <w:rsid w:val="00347963"/>
    <w:rsid w:val="00347B29"/>
    <w:rsid w:val="00350622"/>
    <w:rsid w:val="00351F55"/>
    <w:rsid w:val="00353542"/>
    <w:rsid w:val="00353D2E"/>
    <w:rsid w:val="00362532"/>
    <w:rsid w:val="003631D1"/>
    <w:rsid w:val="00363B9E"/>
    <w:rsid w:val="0036708A"/>
    <w:rsid w:val="003723D0"/>
    <w:rsid w:val="00372ECA"/>
    <w:rsid w:val="00372F7A"/>
    <w:rsid w:val="0037379B"/>
    <w:rsid w:val="00375307"/>
    <w:rsid w:val="0037663B"/>
    <w:rsid w:val="003768C6"/>
    <w:rsid w:val="00377464"/>
    <w:rsid w:val="00381E2B"/>
    <w:rsid w:val="00382071"/>
    <w:rsid w:val="00382947"/>
    <w:rsid w:val="003841BF"/>
    <w:rsid w:val="003849A6"/>
    <w:rsid w:val="00384F1E"/>
    <w:rsid w:val="00385002"/>
    <w:rsid w:val="003876DD"/>
    <w:rsid w:val="00393659"/>
    <w:rsid w:val="003A01C6"/>
    <w:rsid w:val="003A1E60"/>
    <w:rsid w:val="003A1F68"/>
    <w:rsid w:val="003A2908"/>
    <w:rsid w:val="003A381A"/>
    <w:rsid w:val="003B23CD"/>
    <w:rsid w:val="003B2CE9"/>
    <w:rsid w:val="003B35A0"/>
    <w:rsid w:val="003B37DF"/>
    <w:rsid w:val="003B3A02"/>
    <w:rsid w:val="003B3B60"/>
    <w:rsid w:val="003B4B87"/>
    <w:rsid w:val="003B60ED"/>
    <w:rsid w:val="003B7996"/>
    <w:rsid w:val="003C00A7"/>
    <w:rsid w:val="003C0CF9"/>
    <w:rsid w:val="003C0F6F"/>
    <w:rsid w:val="003C1B4E"/>
    <w:rsid w:val="003C1F84"/>
    <w:rsid w:val="003C2604"/>
    <w:rsid w:val="003C531D"/>
    <w:rsid w:val="003C55BB"/>
    <w:rsid w:val="003C6EE7"/>
    <w:rsid w:val="003C799C"/>
    <w:rsid w:val="003D153A"/>
    <w:rsid w:val="003D1E52"/>
    <w:rsid w:val="003D267D"/>
    <w:rsid w:val="003D2778"/>
    <w:rsid w:val="003D3290"/>
    <w:rsid w:val="003D43EA"/>
    <w:rsid w:val="003D4D84"/>
    <w:rsid w:val="003D647C"/>
    <w:rsid w:val="003D6499"/>
    <w:rsid w:val="003E01D9"/>
    <w:rsid w:val="003E2752"/>
    <w:rsid w:val="003E2B03"/>
    <w:rsid w:val="003E3A18"/>
    <w:rsid w:val="003E4B19"/>
    <w:rsid w:val="003E4C6A"/>
    <w:rsid w:val="003E57D8"/>
    <w:rsid w:val="003F1443"/>
    <w:rsid w:val="003F1D7F"/>
    <w:rsid w:val="003F22C0"/>
    <w:rsid w:val="003F357B"/>
    <w:rsid w:val="003F40CA"/>
    <w:rsid w:val="003F50B6"/>
    <w:rsid w:val="003F7D5E"/>
    <w:rsid w:val="00402236"/>
    <w:rsid w:val="0040413C"/>
    <w:rsid w:val="00405195"/>
    <w:rsid w:val="004053A7"/>
    <w:rsid w:val="00410965"/>
    <w:rsid w:val="0041157B"/>
    <w:rsid w:val="00412387"/>
    <w:rsid w:val="00413BFB"/>
    <w:rsid w:val="004145AF"/>
    <w:rsid w:val="00415944"/>
    <w:rsid w:val="00415B6C"/>
    <w:rsid w:val="00416968"/>
    <w:rsid w:val="00417E63"/>
    <w:rsid w:val="00417F27"/>
    <w:rsid w:val="00417F70"/>
    <w:rsid w:val="0042209B"/>
    <w:rsid w:val="00423C7D"/>
    <w:rsid w:val="00425BAB"/>
    <w:rsid w:val="00425E0F"/>
    <w:rsid w:val="00430391"/>
    <w:rsid w:val="00432BEE"/>
    <w:rsid w:val="004332DD"/>
    <w:rsid w:val="004333B0"/>
    <w:rsid w:val="004339EA"/>
    <w:rsid w:val="00441A79"/>
    <w:rsid w:val="00441E55"/>
    <w:rsid w:val="00444D4A"/>
    <w:rsid w:val="00450F43"/>
    <w:rsid w:val="00451E61"/>
    <w:rsid w:val="0045386D"/>
    <w:rsid w:val="00454B55"/>
    <w:rsid w:val="0045700B"/>
    <w:rsid w:val="00461B2B"/>
    <w:rsid w:val="0046600D"/>
    <w:rsid w:val="00466124"/>
    <w:rsid w:val="004663FC"/>
    <w:rsid w:val="00466425"/>
    <w:rsid w:val="0046775E"/>
    <w:rsid w:val="00467873"/>
    <w:rsid w:val="00471491"/>
    <w:rsid w:val="00471D0F"/>
    <w:rsid w:val="00472B80"/>
    <w:rsid w:val="004737A4"/>
    <w:rsid w:val="00474919"/>
    <w:rsid w:val="00474F1A"/>
    <w:rsid w:val="0047525B"/>
    <w:rsid w:val="004756C8"/>
    <w:rsid w:val="00475A3F"/>
    <w:rsid w:val="00475ED1"/>
    <w:rsid w:val="0048150B"/>
    <w:rsid w:val="00486453"/>
    <w:rsid w:val="004864C3"/>
    <w:rsid w:val="00486A26"/>
    <w:rsid w:val="00492E31"/>
    <w:rsid w:val="0049450E"/>
    <w:rsid w:val="00494EC1"/>
    <w:rsid w:val="004959DD"/>
    <w:rsid w:val="00495EB5"/>
    <w:rsid w:val="00495EC4"/>
    <w:rsid w:val="004967F4"/>
    <w:rsid w:val="00497C54"/>
    <w:rsid w:val="004A07AD"/>
    <w:rsid w:val="004A1DE0"/>
    <w:rsid w:val="004A2800"/>
    <w:rsid w:val="004A3D18"/>
    <w:rsid w:val="004A3D8B"/>
    <w:rsid w:val="004A4CF9"/>
    <w:rsid w:val="004A62CD"/>
    <w:rsid w:val="004A68F6"/>
    <w:rsid w:val="004A6E41"/>
    <w:rsid w:val="004A76DB"/>
    <w:rsid w:val="004B03CA"/>
    <w:rsid w:val="004B4A7A"/>
    <w:rsid w:val="004B5EB5"/>
    <w:rsid w:val="004B61E0"/>
    <w:rsid w:val="004B7969"/>
    <w:rsid w:val="004C2D0F"/>
    <w:rsid w:val="004C3B35"/>
    <w:rsid w:val="004C42BA"/>
    <w:rsid w:val="004C43CA"/>
    <w:rsid w:val="004C48A1"/>
    <w:rsid w:val="004C4E98"/>
    <w:rsid w:val="004C673A"/>
    <w:rsid w:val="004C78EC"/>
    <w:rsid w:val="004D10B4"/>
    <w:rsid w:val="004D1F58"/>
    <w:rsid w:val="004D2ECA"/>
    <w:rsid w:val="004D2F33"/>
    <w:rsid w:val="004D35DE"/>
    <w:rsid w:val="004D3A71"/>
    <w:rsid w:val="004D45B0"/>
    <w:rsid w:val="004D49A7"/>
    <w:rsid w:val="004D56FC"/>
    <w:rsid w:val="004D5AF4"/>
    <w:rsid w:val="004E0E0E"/>
    <w:rsid w:val="004E2CDA"/>
    <w:rsid w:val="004F12EE"/>
    <w:rsid w:val="004F1383"/>
    <w:rsid w:val="004F2D44"/>
    <w:rsid w:val="004F2D98"/>
    <w:rsid w:val="004F36CD"/>
    <w:rsid w:val="004F5792"/>
    <w:rsid w:val="004F6B71"/>
    <w:rsid w:val="0050101E"/>
    <w:rsid w:val="00502F75"/>
    <w:rsid w:val="00504E87"/>
    <w:rsid w:val="00505D28"/>
    <w:rsid w:val="00506FD3"/>
    <w:rsid w:val="00510A6F"/>
    <w:rsid w:val="00512B0F"/>
    <w:rsid w:val="00515753"/>
    <w:rsid w:val="00515F77"/>
    <w:rsid w:val="00517C8C"/>
    <w:rsid w:val="00520F33"/>
    <w:rsid w:val="005226EC"/>
    <w:rsid w:val="0052426C"/>
    <w:rsid w:val="00530D1E"/>
    <w:rsid w:val="00531A83"/>
    <w:rsid w:val="0053340D"/>
    <w:rsid w:val="00533BEC"/>
    <w:rsid w:val="00534809"/>
    <w:rsid w:val="005351FE"/>
    <w:rsid w:val="00536FCB"/>
    <w:rsid w:val="0053736A"/>
    <w:rsid w:val="005374A1"/>
    <w:rsid w:val="00537AA8"/>
    <w:rsid w:val="00540207"/>
    <w:rsid w:val="00540C7E"/>
    <w:rsid w:val="00541393"/>
    <w:rsid w:val="00541C9D"/>
    <w:rsid w:val="005430AC"/>
    <w:rsid w:val="005444AE"/>
    <w:rsid w:val="00544CD4"/>
    <w:rsid w:val="00544FCC"/>
    <w:rsid w:val="005452DA"/>
    <w:rsid w:val="00547B04"/>
    <w:rsid w:val="00550810"/>
    <w:rsid w:val="00553A79"/>
    <w:rsid w:val="0055431D"/>
    <w:rsid w:val="00555110"/>
    <w:rsid w:val="0055541A"/>
    <w:rsid w:val="005570FC"/>
    <w:rsid w:val="00557855"/>
    <w:rsid w:val="0055792C"/>
    <w:rsid w:val="00562353"/>
    <w:rsid w:val="00563B63"/>
    <w:rsid w:val="005641D4"/>
    <w:rsid w:val="00564A4C"/>
    <w:rsid w:val="005701DF"/>
    <w:rsid w:val="00571E00"/>
    <w:rsid w:val="00572FF5"/>
    <w:rsid w:val="00575B90"/>
    <w:rsid w:val="005760D1"/>
    <w:rsid w:val="00577814"/>
    <w:rsid w:val="00577F6D"/>
    <w:rsid w:val="00580733"/>
    <w:rsid w:val="0058141E"/>
    <w:rsid w:val="00583634"/>
    <w:rsid w:val="0058507F"/>
    <w:rsid w:val="005866A0"/>
    <w:rsid w:val="00586D11"/>
    <w:rsid w:val="00587263"/>
    <w:rsid w:val="00587C9D"/>
    <w:rsid w:val="0059099E"/>
    <w:rsid w:val="00590F19"/>
    <w:rsid w:val="00591EEA"/>
    <w:rsid w:val="00593F13"/>
    <w:rsid w:val="00594220"/>
    <w:rsid w:val="00595260"/>
    <w:rsid w:val="00595763"/>
    <w:rsid w:val="0059608A"/>
    <w:rsid w:val="005976B2"/>
    <w:rsid w:val="005A1C4B"/>
    <w:rsid w:val="005A256E"/>
    <w:rsid w:val="005A344B"/>
    <w:rsid w:val="005A4FCA"/>
    <w:rsid w:val="005A64E9"/>
    <w:rsid w:val="005A6680"/>
    <w:rsid w:val="005B1023"/>
    <w:rsid w:val="005B3C3D"/>
    <w:rsid w:val="005B42EC"/>
    <w:rsid w:val="005B4707"/>
    <w:rsid w:val="005B6E77"/>
    <w:rsid w:val="005B7AFE"/>
    <w:rsid w:val="005C129A"/>
    <w:rsid w:val="005C147B"/>
    <w:rsid w:val="005C1C9C"/>
    <w:rsid w:val="005C40C3"/>
    <w:rsid w:val="005C51FB"/>
    <w:rsid w:val="005C5FAD"/>
    <w:rsid w:val="005C61BA"/>
    <w:rsid w:val="005C69A6"/>
    <w:rsid w:val="005C7437"/>
    <w:rsid w:val="005C762C"/>
    <w:rsid w:val="005C7B35"/>
    <w:rsid w:val="005D03DC"/>
    <w:rsid w:val="005D0A07"/>
    <w:rsid w:val="005D1E5E"/>
    <w:rsid w:val="005D4082"/>
    <w:rsid w:val="005D4A8C"/>
    <w:rsid w:val="005D6122"/>
    <w:rsid w:val="005D7943"/>
    <w:rsid w:val="005E2F74"/>
    <w:rsid w:val="005E3865"/>
    <w:rsid w:val="005E3981"/>
    <w:rsid w:val="005E3D2A"/>
    <w:rsid w:val="005E6DB0"/>
    <w:rsid w:val="005F032C"/>
    <w:rsid w:val="005F17ED"/>
    <w:rsid w:val="005F19B4"/>
    <w:rsid w:val="005F329E"/>
    <w:rsid w:val="005F676A"/>
    <w:rsid w:val="005F7044"/>
    <w:rsid w:val="005F7FD5"/>
    <w:rsid w:val="00603C40"/>
    <w:rsid w:val="00604A55"/>
    <w:rsid w:val="0060543C"/>
    <w:rsid w:val="00607F0F"/>
    <w:rsid w:val="00610143"/>
    <w:rsid w:val="00611FD2"/>
    <w:rsid w:val="00613031"/>
    <w:rsid w:val="0061416B"/>
    <w:rsid w:val="00614CC9"/>
    <w:rsid w:val="00615827"/>
    <w:rsid w:val="0062163C"/>
    <w:rsid w:val="00625DF0"/>
    <w:rsid w:val="00630075"/>
    <w:rsid w:val="00640205"/>
    <w:rsid w:val="00640971"/>
    <w:rsid w:val="00647A9C"/>
    <w:rsid w:val="006538F6"/>
    <w:rsid w:val="00653D3A"/>
    <w:rsid w:val="0065406E"/>
    <w:rsid w:val="00664E10"/>
    <w:rsid w:val="00665545"/>
    <w:rsid w:val="006673A2"/>
    <w:rsid w:val="00667BBA"/>
    <w:rsid w:val="006713D7"/>
    <w:rsid w:val="00671ED2"/>
    <w:rsid w:val="00671F63"/>
    <w:rsid w:val="00673892"/>
    <w:rsid w:val="0067489E"/>
    <w:rsid w:val="00674C53"/>
    <w:rsid w:val="00675CB4"/>
    <w:rsid w:val="006771DE"/>
    <w:rsid w:val="00677239"/>
    <w:rsid w:val="00680BA7"/>
    <w:rsid w:val="00682EEA"/>
    <w:rsid w:val="006833C0"/>
    <w:rsid w:val="00685263"/>
    <w:rsid w:val="00685E05"/>
    <w:rsid w:val="00687945"/>
    <w:rsid w:val="006879AC"/>
    <w:rsid w:val="00690A66"/>
    <w:rsid w:val="006917B9"/>
    <w:rsid w:val="0069180A"/>
    <w:rsid w:val="00691B4C"/>
    <w:rsid w:val="00692EBD"/>
    <w:rsid w:val="00693BD2"/>
    <w:rsid w:val="00693D7F"/>
    <w:rsid w:val="00693E4C"/>
    <w:rsid w:val="00694C53"/>
    <w:rsid w:val="006969CE"/>
    <w:rsid w:val="006973D8"/>
    <w:rsid w:val="006A135E"/>
    <w:rsid w:val="006A306E"/>
    <w:rsid w:val="006A3C6F"/>
    <w:rsid w:val="006A3D6C"/>
    <w:rsid w:val="006A7392"/>
    <w:rsid w:val="006B0178"/>
    <w:rsid w:val="006B0443"/>
    <w:rsid w:val="006B0D5F"/>
    <w:rsid w:val="006B11FC"/>
    <w:rsid w:val="006B1C80"/>
    <w:rsid w:val="006B1C95"/>
    <w:rsid w:val="006B2C5F"/>
    <w:rsid w:val="006B3D72"/>
    <w:rsid w:val="006B41D4"/>
    <w:rsid w:val="006B4692"/>
    <w:rsid w:val="006B478B"/>
    <w:rsid w:val="006B67BB"/>
    <w:rsid w:val="006B78A2"/>
    <w:rsid w:val="006C1A0E"/>
    <w:rsid w:val="006C2AA0"/>
    <w:rsid w:val="006C2AD3"/>
    <w:rsid w:val="006C4635"/>
    <w:rsid w:val="006C525D"/>
    <w:rsid w:val="006D04B6"/>
    <w:rsid w:val="006D2261"/>
    <w:rsid w:val="006D245D"/>
    <w:rsid w:val="006D46F7"/>
    <w:rsid w:val="006D48B3"/>
    <w:rsid w:val="006E0315"/>
    <w:rsid w:val="006E24A3"/>
    <w:rsid w:val="006E3D24"/>
    <w:rsid w:val="006E40B3"/>
    <w:rsid w:val="006E4AF8"/>
    <w:rsid w:val="006E4C0D"/>
    <w:rsid w:val="006E5F41"/>
    <w:rsid w:val="006E7113"/>
    <w:rsid w:val="006F253C"/>
    <w:rsid w:val="006F2BF5"/>
    <w:rsid w:val="006F558A"/>
    <w:rsid w:val="00701716"/>
    <w:rsid w:val="007023F1"/>
    <w:rsid w:val="00703B9C"/>
    <w:rsid w:val="00707E02"/>
    <w:rsid w:val="00711E12"/>
    <w:rsid w:val="0071577B"/>
    <w:rsid w:val="00716246"/>
    <w:rsid w:val="00717CB6"/>
    <w:rsid w:val="00720459"/>
    <w:rsid w:val="00720BB8"/>
    <w:rsid w:val="007210D0"/>
    <w:rsid w:val="0072248F"/>
    <w:rsid w:val="00723214"/>
    <w:rsid w:val="00726419"/>
    <w:rsid w:val="00726F55"/>
    <w:rsid w:val="0072752F"/>
    <w:rsid w:val="00730C98"/>
    <w:rsid w:val="00732517"/>
    <w:rsid w:val="00732764"/>
    <w:rsid w:val="007333AB"/>
    <w:rsid w:val="007360B4"/>
    <w:rsid w:val="00740D81"/>
    <w:rsid w:val="00741A95"/>
    <w:rsid w:val="007458D3"/>
    <w:rsid w:val="007471E9"/>
    <w:rsid w:val="00750DAE"/>
    <w:rsid w:val="00751DB5"/>
    <w:rsid w:val="00754FAB"/>
    <w:rsid w:val="00755EF0"/>
    <w:rsid w:val="0075704D"/>
    <w:rsid w:val="00761EFB"/>
    <w:rsid w:val="00761F03"/>
    <w:rsid w:val="00762DC8"/>
    <w:rsid w:val="007637E6"/>
    <w:rsid w:val="00763A33"/>
    <w:rsid w:val="007662BA"/>
    <w:rsid w:val="00767114"/>
    <w:rsid w:val="0077124A"/>
    <w:rsid w:val="0077416D"/>
    <w:rsid w:val="007753FF"/>
    <w:rsid w:val="00775F92"/>
    <w:rsid w:val="0078039C"/>
    <w:rsid w:val="00782DD3"/>
    <w:rsid w:val="007847E0"/>
    <w:rsid w:val="007856EC"/>
    <w:rsid w:val="007868C3"/>
    <w:rsid w:val="007878D1"/>
    <w:rsid w:val="00791E9E"/>
    <w:rsid w:val="00791FF1"/>
    <w:rsid w:val="0079236C"/>
    <w:rsid w:val="00792DE0"/>
    <w:rsid w:val="0079726A"/>
    <w:rsid w:val="00797446"/>
    <w:rsid w:val="00797AE3"/>
    <w:rsid w:val="00797CA0"/>
    <w:rsid w:val="007A0924"/>
    <w:rsid w:val="007A15E2"/>
    <w:rsid w:val="007A1AF6"/>
    <w:rsid w:val="007A5043"/>
    <w:rsid w:val="007A56E4"/>
    <w:rsid w:val="007A5ADD"/>
    <w:rsid w:val="007A5F44"/>
    <w:rsid w:val="007A754B"/>
    <w:rsid w:val="007B3980"/>
    <w:rsid w:val="007B4CF7"/>
    <w:rsid w:val="007B56C6"/>
    <w:rsid w:val="007B5C70"/>
    <w:rsid w:val="007B60DB"/>
    <w:rsid w:val="007B700B"/>
    <w:rsid w:val="007C0B4C"/>
    <w:rsid w:val="007C246E"/>
    <w:rsid w:val="007C3A86"/>
    <w:rsid w:val="007C437B"/>
    <w:rsid w:val="007C4AEA"/>
    <w:rsid w:val="007C587E"/>
    <w:rsid w:val="007C6980"/>
    <w:rsid w:val="007C7FA7"/>
    <w:rsid w:val="007D1CCF"/>
    <w:rsid w:val="007D2B76"/>
    <w:rsid w:val="007D5AEB"/>
    <w:rsid w:val="007D73CA"/>
    <w:rsid w:val="007D7787"/>
    <w:rsid w:val="007E1174"/>
    <w:rsid w:val="007E11BA"/>
    <w:rsid w:val="007E1A31"/>
    <w:rsid w:val="007E22E9"/>
    <w:rsid w:val="007E2A9C"/>
    <w:rsid w:val="007E2D95"/>
    <w:rsid w:val="007E3D98"/>
    <w:rsid w:val="007E5117"/>
    <w:rsid w:val="007E5327"/>
    <w:rsid w:val="007F0ADB"/>
    <w:rsid w:val="007F1272"/>
    <w:rsid w:val="007F2364"/>
    <w:rsid w:val="007F27F1"/>
    <w:rsid w:val="007F2F3A"/>
    <w:rsid w:val="007F322D"/>
    <w:rsid w:val="007F3A83"/>
    <w:rsid w:val="007F48BF"/>
    <w:rsid w:val="00811E48"/>
    <w:rsid w:val="00811FFB"/>
    <w:rsid w:val="008127FC"/>
    <w:rsid w:val="0081721C"/>
    <w:rsid w:val="008172B2"/>
    <w:rsid w:val="00817FF9"/>
    <w:rsid w:val="00820960"/>
    <w:rsid w:val="0082199F"/>
    <w:rsid w:val="00821B6C"/>
    <w:rsid w:val="00823398"/>
    <w:rsid w:val="008241AA"/>
    <w:rsid w:val="008255FA"/>
    <w:rsid w:val="00830F26"/>
    <w:rsid w:val="00832E6F"/>
    <w:rsid w:val="008334C8"/>
    <w:rsid w:val="00836995"/>
    <w:rsid w:val="00837FC9"/>
    <w:rsid w:val="0084051A"/>
    <w:rsid w:val="008416D7"/>
    <w:rsid w:val="00841B17"/>
    <w:rsid w:val="00842329"/>
    <w:rsid w:val="00843C41"/>
    <w:rsid w:val="00845F11"/>
    <w:rsid w:val="00846AAA"/>
    <w:rsid w:val="00850BB9"/>
    <w:rsid w:val="00856ECC"/>
    <w:rsid w:val="00857974"/>
    <w:rsid w:val="00860055"/>
    <w:rsid w:val="008619F2"/>
    <w:rsid w:val="00862384"/>
    <w:rsid w:val="008655D3"/>
    <w:rsid w:val="008702A5"/>
    <w:rsid w:val="00870E41"/>
    <w:rsid w:val="00871243"/>
    <w:rsid w:val="0087200B"/>
    <w:rsid w:val="00875A47"/>
    <w:rsid w:val="00875D22"/>
    <w:rsid w:val="00875E26"/>
    <w:rsid w:val="008818B1"/>
    <w:rsid w:val="00883084"/>
    <w:rsid w:val="0088387C"/>
    <w:rsid w:val="008839D0"/>
    <w:rsid w:val="008868C4"/>
    <w:rsid w:val="00887BCA"/>
    <w:rsid w:val="00891A17"/>
    <w:rsid w:val="008943DA"/>
    <w:rsid w:val="00894812"/>
    <w:rsid w:val="00895E0C"/>
    <w:rsid w:val="00896817"/>
    <w:rsid w:val="008A1267"/>
    <w:rsid w:val="008A1B90"/>
    <w:rsid w:val="008A2995"/>
    <w:rsid w:val="008A3038"/>
    <w:rsid w:val="008A589D"/>
    <w:rsid w:val="008A5924"/>
    <w:rsid w:val="008A6D5C"/>
    <w:rsid w:val="008A71E2"/>
    <w:rsid w:val="008A72D0"/>
    <w:rsid w:val="008B3259"/>
    <w:rsid w:val="008B4F8D"/>
    <w:rsid w:val="008B5DF1"/>
    <w:rsid w:val="008B7527"/>
    <w:rsid w:val="008B7B78"/>
    <w:rsid w:val="008C0204"/>
    <w:rsid w:val="008C16BB"/>
    <w:rsid w:val="008C20AC"/>
    <w:rsid w:val="008C20BB"/>
    <w:rsid w:val="008C2167"/>
    <w:rsid w:val="008C3219"/>
    <w:rsid w:val="008C35A9"/>
    <w:rsid w:val="008C3CB4"/>
    <w:rsid w:val="008C4A18"/>
    <w:rsid w:val="008D0905"/>
    <w:rsid w:val="008D1728"/>
    <w:rsid w:val="008D186E"/>
    <w:rsid w:val="008D18CD"/>
    <w:rsid w:val="008D28E2"/>
    <w:rsid w:val="008D31D6"/>
    <w:rsid w:val="008D35A0"/>
    <w:rsid w:val="008D457D"/>
    <w:rsid w:val="008D4F36"/>
    <w:rsid w:val="008D641A"/>
    <w:rsid w:val="008D7C19"/>
    <w:rsid w:val="008E1B12"/>
    <w:rsid w:val="008E1F2E"/>
    <w:rsid w:val="008E3A76"/>
    <w:rsid w:val="008E3A89"/>
    <w:rsid w:val="008E3F7D"/>
    <w:rsid w:val="008E445F"/>
    <w:rsid w:val="008E47F7"/>
    <w:rsid w:val="008E65FD"/>
    <w:rsid w:val="008E773C"/>
    <w:rsid w:val="008F0975"/>
    <w:rsid w:val="008F423E"/>
    <w:rsid w:val="008F47C5"/>
    <w:rsid w:val="008F51CD"/>
    <w:rsid w:val="008F5FBB"/>
    <w:rsid w:val="009000D1"/>
    <w:rsid w:val="00906079"/>
    <w:rsid w:val="0090612D"/>
    <w:rsid w:val="00911652"/>
    <w:rsid w:val="009126FB"/>
    <w:rsid w:val="00912BD1"/>
    <w:rsid w:val="009147EA"/>
    <w:rsid w:val="009162B2"/>
    <w:rsid w:val="00916912"/>
    <w:rsid w:val="00923289"/>
    <w:rsid w:val="009234F0"/>
    <w:rsid w:val="00923CC1"/>
    <w:rsid w:val="00923ECA"/>
    <w:rsid w:val="009252E8"/>
    <w:rsid w:val="00926A5B"/>
    <w:rsid w:val="0092775B"/>
    <w:rsid w:val="00927A90"/>
    <w:rsid w:val="00930EBF"/>
    <w:rsid w:val="00931A6A"/>
    <w:rsid w:val="0093275A"/>
    <w:rsid w:val="009360F7"/>
    <w:rsid w:val="00936A4E"/>
    <w:rsid w:val="00937D3F"/>
    <w:rsid w:val="00937DD2"/>
    <w:rsid w:val="009426BF"/>
    <w:rsid w:val="00943834"/>
    <w:rsid w:val="00943A30"/>
    <w:rsid w:val="00944AE7"/>
    <w:rsid w:val="00944CF2"/>
    <w:rsid w:val="00946709"/>
    <w:rsid w:val="00951C56"/>
    <w:rsid w:val="00951DD3"/>
    <w:rsid w:val="0095408C"/>
    <w:rsid w:val="009547FA"/>
    <w:rsid w:val="009558EB"/>
    <w:rsid w:val="00955A4F"/>
    <w:rsid w:val="00956B2F"/>
    <w:rsid w:val="00960C85"/>
    <w:rsid w:val="00961400"/>
    <w:rsid w:val="009634D5"/>
    <w:rsid w:val="00964122"/>
    <w:rsid w:val="009677C7"/>
    <w:rsid w:val="00967DEE"/>
    <w:rsid w:val="009703C3"/>
    <w:rsid w:val="009707BA"/>
    <w:rsid w:val="00971082"/>
    <w:rsid w:val="009724F5"/>
    <w:rsid w:val="0097301D"/>
    <w:rsid w:val="009736DE"/>
    <w:rsid w:val="00973D7B"/>
    <w:rsid w:val="0097452D"/>
    <w:rsid w:val="0097509D"/>
    <w:rsid w:val="00975D6A"/>
    <w:rsid w:val="00982008"/>
    <w:rsid w:val="00983152"/>
    <w:rsid w:val="0098497A"/>
    <w:rsid w:val="0098797B"/>
    <w:rsid w:val="00987E35"/>
    <w:rsid w:val="009910FD"/>
    <w:rsid w:val="00995E18"/>
    <w:rsid w:val="00996422"/>
    <w:rsid w:val="00996E00"/>
    <w:rsid w:val="009A06B4"/>
    <w:rsid w:val="009A3BBB"/>
    <w:rsid w:val="009A3DC2"/>
    <w:rsid w:val="009A45F6"/>
    <w:rsid w:val="009A49D0"/>
    <w:rsid w:val="009A5586"/>
    <w:rsid w:val="009B2153"/>
    <w:rsid w:val="009B44C3"/>
    <w:rsid w:val="009B686D"/>
    <w:rsid w:val="009B6BB7"/>
    <w:rsid w:val="009B729F"/>
    <w:rsid w:val="009C0CFD"/>
    <w:rsid w:val="009C1F29"/>
    <w:rsid w:val="009C20E3"/>
    <w:rsid w:val="009C2549"/>
    <w:rsid w:val="009C2D8E"/>
    <w:rsid w:val="009C713E"/>
    <w:rsid w:val="009D11C6"/>
    <w:rsid w:val="009D156B"/>
    <w:rsid w:val="009D24C1"/>
    <w:rsid w:val="009D6251"/>
    <w:rsid w:val="009D6737"/>
    <w:rsid w:val="009D6FE7"/>
    <w:rsid w:val="009D79B0"/>
    <w:rsid w:val="009E2963"/>
    <w:rsid w:val="009E3AB4"/>
    <w:rsid w:val="009E3FA8"/>
    <w:rsid w:val="009E4D00"/>
    <w:rsid w:val="009E5F2F"/>
    <w:rsid w:val="009E709F"/>
    <w:rsid w:val="009E7596"/>
    <w:rsid w:val="009E7769"/>
    <w:rsid w:val="009F2DAE"/>
    <w:rsid w:val="009F49C5"/>
    <w:rsid w:val="009F5CE5"/>
    <w:rsid w:val="00A01921"/>
    <w:rsid w:val="00A05EA3"/>
    <w:rsid w:val="00A05F1A"/>
    <w:rsid w:val="00A07D79"/>
    <w:rsid w:val="00A07E75"/>
    <w:rsid w:val="00A100B9"/>
    <w:rsid w:val="00A1056B"/>
    <w:rsid w:val="00A10F41"/>
    <w:rsid w:val="00A11620"/>
    <w:rsid w:val="00A1240E"/>
    <w:rsid w:val="00A129F1"/>
    <w:rsid w:val="00A12B97"/>
    <w:rsid w:val="00A13DB5"/>
    <w:rsid w:val="00A13E28"/>
    <w:rsid w:val="00A149BB"/>
    <w:rsid w:val="00A16781"/>
    <w:rsid w:val="00A208E5"/>
    <w:rsid w:val="00A20A90"/>
    <w:rsid w:val="00A21659"/>
    <w:rsid w:val="00A24979"/>
    <w:rsid w:val="00A25844"/>
    <w:rsid w:val="00A30064"/>
    <w:rsid w:val="00A31331"/>
    <w:rsid w:val="00A32719"/>
    <w:rsid w:val="00A32C3A"/>
    <w:rsid w:val="00A333E5"/>
    <w:rsid w:val="00A3458B"/>
    <w:rsid w:val="00A347B2"/>
    <w:rsid w:val="00A34AB1"/>
    <w:rsid w:val="00A35255"/>
    <w:rsid w:val="00A370BE"/>
    <w:rsid w:val="00A3763E"/>
    <w:rsid w:val="00A37CBD"/>
    <w:rsid w:val="00A420AA"/>
    <w:rsid w:val="00A4291F"/>
    <w:rsid w:val="00A43427"/>
    <w:rsid w:val="00A434A4"/>
    <w:rsid w:val="00A441CC"/>
    <w:rsid w:val="00A46640"/>
    <w:rsid w:val="00A46F05"/>
    <w:rsid w:val="00A46FE7"/>
    <w:rsid w:val="00A525CB"/>
    <w:rsid w:val="00A53305"/>
    <w:rsid w:val="00A535C7"/>
    <w:rsid w:val="00A53AD9"/>
    <w:rsid w:val="00A55002"/>
    <w:rsid w:val="00A5563E"/>
    <w:rsid w:val="00A56033"/>
    <w:rsid w:val="00A57960"/>
    <w:rsid w:val="00A64E2D"/>
    <w:rsid w:val="00A66057"/>
    <w:rsid w:val="00A7088E"/>
    <w:rsid w:val="00A7367A"/>
    <w:rsid w:val="00A80650"/>
    <w:rsid w:val="00A82C5E"/>
    <w:rsid w:val="00A83873"/>
    <w:rsid w:val="00A85464"/>
    <w:rsid w:val="00A868E6"/>
    <w:rsid w:val="00A86BF3"/>
    <w:rsid w:val="00A87611"/>
    <w:rsid w:val="00A90BE0"/>
    <w:rsid w:val="00A920C6"/>
    <w:rsid w:val="00A94914"/>
    <w:rsid w:val="00A94B5D"/>
    <w:rsid w:val="00A96E42"/>
    <w:rsid w:val="00AA0753"/>
    <w:rsid w:val="00AA486A"/>
    <w:rsid w:val="00AA6687"/>
    <w:rsid w:val="00AA686A"/>
    <w:rsid w:val="00AA6D0C"/>
    <w:rsid w:val="00AA6ED0"/>
    <w:rsid w:val="00AB1066"/>
    <w:rsid w:val="00AB1704"/>
    <w:rsid w:val="00AB272E"/>
    <w:rsid w:val="00AB3180"/>
    <w:rsid w:val="00AB4766"/>
    <w:rsid w:val="00AC093A"/>
    <w:rsid w:val="00AC33C6"/>
    <w:rsid w:val="00AC3A2C"/>
    <w:rsid w:val="00AC4A20"/>
    <w:rsid w:val="00AC4F83"/>
    <w:rsid w:val="00AC5F16"/>
    <w:rsid w:val="00AC64D4"/>
    <w:rsid w:val="00AD1C9F"/>
    <w:rsid w:val="00AD1FE8"/>
    <w:rsid w:val="00AD2C8A"/>
    <w:rsid w:val="00AD3D5C"/>
    <w:rsid w:val="00AE2BC7"/>
    <w:rsid w:val="00AE2F87"/>
    <w:rsid w:val="00AE3225"/>
    <w:rsid w:val="00AE3C43"/>
    <w:rsid w:val="00AE5DDA"/>
    <w:rsid w:val="00AF0B75"/>
    <w:rsid w:val="00AF266B"/>
    <w:rsid w:val="00AF583C"/>
    <w:rsid w:val="00AF65EF"/>
    <w:rsid w:val="00B00275"/>
    <w:rsid w:val="00B02F22"/>
    <w:rsid w:val="00B10305"/>
    <w:rsid w:val="00B22DA0"/>
    <w:rsid w:val="00B24349"/>
    <w:rsid w:val="00B25CDD"/>
    <w:rsid w:val="00B26DDF"/>
    <w:rsid w:val="00B26F85"/>
    <w:rsid w:val="00B27446"/>
    <w:rsid w:val="00B3056C"/>
    <w:rsid w:val="00B326F2"/>
    <w:rsid w:val="00B32C0E"/>
    <w:rsid w:val="00B32D86"/>
    <w:rsid w:val="00B336A0"/>
    <w:rsid w:val="00B35EB8"/>
    <w:rsid w:val="00B36D29"/>
    <w:rsid w:val="00B408CA"/>
    <w:rsid w:val="00B41EEC"/>
    <w:rsid w:val="00B42038"/>
    <w:rsid w:val="00B44C99"/>
    <w:rsid w:val="00B45528"/>
    <w:rsid w:val="00B45882"/>
    <w:rsid w:val="00B45EE9"/>
    <w:rsid w:val="00B47B90"/>
    <w:rsid w:val="00B47EB9"/>
    <w:rsid w:val="00B50769"/>
    <w:rsid w:val="00B535EC"/>
    <w:rsid w:val="00B56CC5"/>
    <w:rsid w:val="00B65331"/>
    <w:rsid w:val="00B65A61"/>
    <w:rsid w:val="00B65FDB"/>
    <w:rsid w:val="00B667FC"/>
    <w:rsid w:val="00B67644"/>
    <w:rsid w:val="00B67762"/>
    <w:rsid w:val="00B71645"/>
    <w:rsid w:val="00B73D31"/>
    <w:rsid w:val="00B73D70"/>
    <w:rsid w:val="00B745C0"/>
    <w:rsid w:val="00B75E0C"/>
    <w:rsid w:val="00B76A0A"/>
    <w:rsid w:val="00B830CB"/>
    <w:rsid w:val="00B91709"/>
    <w:rsid w:val="00B91998"/>
    <w:rsid w:val="00B9222F"/>
    <w:rsid w:val="00B92A9D"/>
    <w:rsid w:val="00B93052"/>
    <w:rsid w:val="00B9641A"/>
    <w:rsid w:val="00BA0196"/>
    <w:rsid w:val="00BA1A8E"/>
    <w:rsid w:val="00BA2197"/>
    <w:rsid w:val="00BA39CC"/>
    <w:rsid w:val="00BA4514"/>
    <w:rsid w:val="00BA49BA"/>
    <w:rsid w:val="00BA4EA2"/>
    <w:rsid w:val="00BA579C"/>
    <w:rsid w:val="00BA6A4C"/>
    <w:rsid w:val="00BA6B42"/>
    <w:rsid w:val="00BA744C"/>
    <w:rsid w:val="00BB09B0"/>
    <w:rsid w:val="00BB0F11"/>
    <w:rsid w:val="00BB215B"/>
    <w:rsid w:val="00BB2A22"/>
    <w:rsid w:val="00BB3324"/>
    <w:rsid w:val="00BB3B0D"/>
    <w:rsid w:val="00BB3E94"/>
    <w:rsid w:val="00BB5D30"/>
    <w:rsid w:val="00BB6F2E"/>
    <w:rsid w:val="00BC1698"/>
    <w:rsid w:val="00BC16B5"/>
    <w:rsid w:val="00BC1C00"/>
    <w:rsid w:val="00BC2CE7"/>
    <w:rsid w:val="00BC4857"/>
    <w:rsid w:val="00BC4DB3"/>
    <w:rsid w:val="00BC4DFE"/>
    <w:rsid w:val="00BC50FD"/>
    <w:rsid w:val="00BC61ED"/>
    <w:rsid w:val="00BC711C"/>
    <w:rsid w:val="00BC7B35"/>
    <w:rsid w:val="00BC7F12"/>
    <w:rsid w:val="00BD0316"/>
    <w:rsid w:val="00BD12B7"/>
    <w:rsid w:val="00BD1B07"/>
    <w:rsid w:val="00BD1FEB"/>
    <w:rsid w:val="00BD2940"/>
    <w:rsid w:val="00BD408E"/>
    <w:rsid w:val="00BD592D"/>
    <w:rsid w:val="00BD5FB5"/>
    <w:rsid w:val="00BD711F"/>
    <w:rsid w:val="00BD73D7"/>
    <w:rsid w:val="00BE200D"/>
    <w:rsid w:val="00BE363B"/>
    <w:rsid w:val="00BE4BDD"/>
    <w:rsid w:val="00BE50CE"/>
    <w:rsid w:val="00BE68AD"/>
    <w:rsid w:val="00BF0F88"/>
    <w:rsid w:val="00BF2BCA"/>
    <w:rsid w:val="00BF2FE7"/>
    <w:rsid w:val="00BF3F9C"/>
    <w:rsid w:val="00BF61F1"/>
    <w:rsid w:val="00BF6F57"/>
    <w:rsid w:val="00C01233"/>
    <w:rsid w:val="00C01DDE"/>
    <w:rsid w:val="00C03AB4"/>
    <w:rsid w:val="00C059FB"/>
    <w:rsid w:val="00C061A8"/>
    <w:rsid w:val="00C065A9"/>
    <w:rsid w:val="00C06EA7"/>
    <w:rsid w:val="00C07278"/>
    <w:rsid w:val="00C075C5"/>
    <w:rsid w:val="00C101E5"/>
    <w:rsid w:val="00C113B7"/>
    <w:rsid w:val="00C12B5D"/>
    <w:rsid w:val="00C14695"/>
    <w:rsid w:val="00C15294"/>
    <w:rsid w:val="00C17CE5"/>
    <w:rsid w:val="00C202E7"/>
    <w:rsid w:val="00C26429"/>
    <w:rsid w:val="00C27B46"/>
    <w:rsid w:val="00C3235E"/>
    <w:rsid w:val="00C3241C"/>
    <w:rsid w:val="00C34219"/>
    <w:rsid w:val="00C35BBE"/>
    <w:rsid w:val="00C36315"/>
    <w:rsid w:val="00C374BF"/>
    <w:rsid w:val="00C40323"/>
    <w:rsid w:val="00C40BA8"/>
    <w:rsid w:val="00C41972"/>
    <w:rsid w:val="00C4312C"/>
    <w:rsid w:val="00C4494D"/>
    <w:rsid w:val="00C44AE5"/>
    <w:rsid w:val="00C44E0B"/>
    <w:rsid w:val="00C46044"/>
    <w:rsid w:val="00C46DD9"/>
    <w:rsid w:val="00C5061A"/>
    <w:rsid w:val="00C5353F"/>
    <w:rsid w:val="00C549DB"/>
    <w:rsid w:val="00C555BB"/>
    <w:rsid w:val="00C55E09"/>
    <w:rsid w:val="00C57B4B"/>
    <w:rsid w:val="00C6142D"/>
    <w:rsid w:val="00C67198"/>
    <w:rsid w:val="00C70965"/>
    <w:rsid w:val="00C72788"/>
    <w:rsid w:val="00C778BA"/>
    <w:rsid w:val="00C77C17"/>
    <w:rsid w:val="00C84104"/>
    <w:rsid w:val="00C84C65"/>
    <w:rsid w:val="00C85067"/>
    <w:rsid w:val="00C86940"/>
    <w:rsid w:val="00C86E21"/>
    <w:rsid w:val="00C87CDE"/>
    <w:rsid w:val="00C9010C"/>
    <w:rsid w:val="00C9040E"/>
    <w:rsid w:val="00C905BD"/>
    <w:rsid w:val="00C9623C"/>
    <w:rsid w:val="00C967FB"/>
    <w:rsid w:val="00C96B4F"/>
    <w:rsid w:val="00C97F4C"/>
    <w:rsid w:val="00CA01B6"/>
    <w:rsid w:val="00CA112A"/>
    <w:rsid w:val="00CA2418"/>
    <w:rsid w:val="00CA287F"/>
    <w:rsid w:val="00CA3429"/>
    <w:rsid w:val="00CA5587"/>
    <w:rsid w:val="00CA5609"/>
    <w:rsid w:val="00CA560B"/>
    <w:rsid w:val="00CA6623"/>
    <w:rsid w:val="00CA68CB"/>
    <w:rsid w:val="00CB00C3"/>
    <w:rsid w:val="00CB5563"/>
    <w:rsid w:val="00CB5902"/>
    <w:rsid w:val="00CB5FCB"/>
    <w:rsid w:val="00CB68AB"/>
    <w:rsid w:val="00CB6BC7"/>
    <w:rsid w:val="00CB7DD8"/>
    <w:rsid w:val="00CC04F3"/>
    <w:rsid w:val="00CC2181"/>
    <w:rsid w:val="00CC23A3"/>
    <w:rsid w:val="00CC3394"/>
    <w:rsid w:val="00CC5A69"/>
    <w:rsid w:val="00CD010A"/>
    <w:rsid w:val="00CD2097"/>
    <w:rsid w:val="00CD2940"/>
    <w:rsid w:val="00CD5874"/>
    <w:rsid w:val="00CD58A4"/>
    <w:rsid w:val="00CD592A"/>
    <w:rsid w:val="00CD6DA1"/>
    <w:rsid w:val="00CE1181"/>
    <w:rsid w:val="00CE41AE"/>
    <w:rsid w:val="00CE4380"/>
    <w:rsid w:val="00CE4B17"/>
    <w:rsid w:val="00CE77E2"/>
    <w:rsid w:val="00CF0376"/>
    <w:rsid w:val="00CF04AF"/>
    <w:rsid w:val="00CF07FE"/>
    <w:rsid w:val="00CF1783"/>
    <w:rsid w:val="00CF2504"/>
    <w:rsid w:val="00CF3A5F"/>
    <w:rsid w:val="00CF4AFA"/>
    <w:rsid w:val="00CF4C92"/>
    <w:rsid w:val="00CF6279"/>
    <w:rsid w:val="00CF73E2"/>
    <w:rsid w:val="00D00379"/>
    <w:rsid w:val="00D055D1"/>
    <w:rsid w:val="00D0650E"/>
    <w:rsid w:val="00D06D93"/>
    <w:rsid w:val="00D10138"/>
    <w:rsid w:val="00D12496"/>
    <w:rsid w:val="00D1320D"/>
    <w:rsid w:val="00D1401B"/>
    <w:rsid w:val="00D14036"/>
    <w:rsid w:val="00D21220"/>
    <w:rsid w:val="00D215B8"/>
    <w:rsid w:val="00D21F70"/>
    <w:rsid w:val="00D221C6"/>
    <w:rsid w:val="00D224E8"/>
    <w:rsid w:val="00D22C93"/>
    <w:rsid w:val="00D2314C"/>
    <w:rsid w:val="00D2405E"/>
    <w:rsid w:val="00D27EB5"/>
    <w:rsid w:val="00D30C6C"/>
    <w:rsid w:val="00D315DB"/>
    <w:rsid w:val="00D31CF4"/>
    <w:rsid w:val="00D320E2"/>
    <w:rsid w:val="00D32335"/>
    <w:rsid w:val="00D330B2"/>
    <w:rsid w:val="00D3342B"/>
    <w:rsid w:val="00D367E7"/>
    <w:rsid w:val="00D36EA7"/>
    <w:rsid w:val="00D40386"/>
    <w:rsid w:val="00D416BD"/>
    <w:rsid w:val="00D437D1"/>
    <w:rsid w:val="00D44F99"/>
    <w:rsid w:val="00D45649"/>
    <w:rsid w:val="00D471B4"/>
    <w:rsid w:val="00D53AFB"/>
    <w:rsid w:val="00D55403"/>
    <w:rsid w:val="00D60031"/>
    <w:rsid w:val="00D61EF5"/>
    <w:rsid w:val="00D6390A"/>
    <w:rsid w:val="00D64CCC"/>
    <w:rsid w:val="00D67195"/>
    <w:rsid w:val="00D671EC"/>
    <w:rsid w:val="00D671F6"/>
    <w:rsid w:val="00D71371"/>
    <w:rsid w:val="00D71804"/>
    <w:rsid w:val="00D71999"/>
    <w:rsid w:val="00D73479"/>
    <w:rsid w:val="00D744E3"/>
    <w:rsid w:val="00D802BA"/>
    <w:rsid w:val="00D80BC2"/>
    <w:rsid w:val="00D84D5E"/>
    <w:rsid w:val="00D84FE1"/>
    <w:rsid w:val="00D86675"/>
    <w:rsid w:val="00D9114E"/>
    <w:rsid w:val="00D91AD6"/>
    <w:rsid w:val="00D92797"/>
    <w:rsid w:val="00D93D24"/>
    <w:rsid w:val="00D963B3"/>
    <w:rsid w:val="00D9665A"/>
    <w:rsid w:val="00D96E91"/>
    <w:rsid w:val="00DA1115"/>
    <w:rsid w:val="00DA1BF9"/>
    <w:rsid w:val="00DA3AD9"/>
    <w:rsid w:val="00DA5DB0"/>
    <w:rsid w:val="00DA741A"/>
    <w:rsid w:val="00DB277D"/>
    <w:rsid w:val="00DB60F5"/>
    <w:rsid w:val="00DB6A92"/>
    <w:rsid w:val="00DC191E"/>
    <w:rsid w:val="00DC1B04"/>
    <w:rsid w:val="00DC202A"/>
    <w:rsid w:val="00DC2D49"/>
    <w:rsid w:val="00DC48A9"/>
    <w:rsid w:val="00DC5BE2"/>
    <w:rsid w:val="00DD037B"/>
    <w:rsid w:val="00DD0794"/>
    <w:rsid w:val="00DD09EC"/>
    <w:rsid w:val="00DD2731"/>
    <w:rsid w:val="00DD2FC2"/>
    <w:rsid w:val="00DD3A3C"/>
    <w:rsid w:val="00DD42CF"/>
    <w:rsid w:val="00DD7057"/>
    <w:rsid w:val="00DD7D84"/>
    <w:rsid w:val="00DE0DF5"/>
    <w:rsid w:val="00DE1273"/>
    <w:rsid w:val="00DE26F6"/>
    <w:rsid w:val="00DE755B"/>
    <w:rsid w:val="00DF195D"/>
    <w:rsid w:val="00DF22C2"/>
    <w:rsid w:val="00DF33BC"/>
    <w:rsid w:val="00DF6C59"/>
    <w:rsid w:val="00DF7789"/>
    <w:rsid w:val="00E00E93"/>
    <w:rsid w:val="00E027CD"/>
    <w:rsid w:val="00E041F2"/>
    <w:rsid w:val="00E043EC"/>
    <w:rsid w:val="00E0604F"/>
    <w:rsid w:val="00E077A2"/>
    <w:rsid w:val="00E1145B"/>
    <w:rsid w:val="00E11E08"/>
    <w:rsid w:val="00E133FC"/>
    <w:rsid w:val="00E13F14"/>
    <w:rsid w:val="00E14168"/>
    <w:rsid w:val="00E17CB9"/>
    <w:rsid w:val="00E21FFB"/>
    <w:rsid w:val="00E2379D"/>
    <w:rsid w:val="00E25D5F"/>
    <w:rsid w:val="00E26F7D"/>
    <w:rsid w:val="00E30B8C"/>
    <w:rsid w:val="00E3169F"/>
    <w:rsid w:val="00E3204F"/>
    <w:rsid w:val="00E33EB5"/>
    <w:rsid w:val="00E37500"/>
    <w:rsid w:val="00E37BB3"/>
    <w:rsid w:val="00E40CD4"/>
    <w:rsid w:val="00E4168F"/>
    <w:rsid w:val="00E41786"/>
    <w:rsid w:val="00E446A7"/>
    <w:rsid w:val="00E448C0"/>
    <w:rsid w:val="00E51554"/>
    <w:rsid w:val="00E5253B"/>
    <w:rsid w:val="00E5313E"/>
    <w:rsid w:val="00E53FE6"/>
    <w:rsid w:val="00E5616F"/>
    <w:rsid w:val="00E567F9"/>
    <w:rsid w:val="00E5780A"/>
    <w:rsid w:val="00E57AD1"/>
    <w:rsid w:val="00E60AE5"/>
    <w:rsid w:val="00E60AFC"/>
    <w:rsid w:val="00E60DFE"/>
    <w:rsid w:val="00E62412"/>
    <w:rsid w:val="00E63C44"/>
    <w:rsid w:val="00E641F1"/>
    <w:rsid w:val="00E64B7A"/>
    <w:rsid w:val="00E64DB0"/>
    <w:rsid w:val="00E65141"/>
    <w:rsid w:val="00E656BF"/>
    <w:rsid w:val="00E668A1"/>
    <w:rsid w:val="00E672A3"/>
    <w:rsid w:val="00E67EFC"/>
    <w:rsid w:val="00E712E1"/>
    <w:rsid w:val="00E724A3"/>
    <w:rsid w:val="00E72FF1"/>
    <w:rsid w:val="00E73F0A"/>
    <w:rsid w:val="00E7466A"/>
    <w:rsid w:val="00E74A6C"/>
    <w:rsid w:val="00E75A6F"/>
    <w:rsid w:val="00E851CE"/>
    <w:rsid w:val="00E856C2"/>
    <w:rsid w:val="00E85DDD"/>
    <w:rsid w:val="00E879AF"/>
    <w:rsid w:val="00E90982"/>
    <w:rsid w:val="00E92DE2"/>
    <w:rsid w:val="00E934F0"/>
    <w:rsid w:val="00E96253"/>
    <w:rsid w:val="00E9649F"/>
    <w:rsid w:val="00E96E79"/>
    <w:rsid w:val="00EA1B22"/>
    <w:rsid w:val="00EA1BA0"/>
    <w:rsid w:val="00EA2138"/>
    <w:rsid w:val="00EA22C2"/>
    <w:rsid w:val="00EA46F1"/>
    <w:rsid w:val="00EA4906"/>
    <w:rsid w:val="00EA4A3D"/>
    <w:rsid w:val="00EA5156"/>
    <w:rsid w:val="00EA53F3"/>
    <w:rsid w:val="00EA6879"/>
    <w:rsid w:val="00EB2CA1"/>
    <w:rsid w:val="00EB4071"/>
    <w:rsid w:val="00EB7F11"/>
    <w:rsid w:val="00EC1067"/>
    <w:rsid w:val="00EC1536"/>
    <w:rsid w:val="00EC1B32"/>
    <w:rsid w:val="00EC3954"/>
    <w:rsid w:val="00EC498F"/>
    <w:rsid w:val="00EC4C20"/>
    <w:rsid w:val="00EC6004"/>
    <w:rsid w:val="00ED20B3"/>
    <w:rsid w:val="00ED29D7"/>
    <w:rsid w:val="00ED3837"/>
    <w:rsid w:val="00ED54DC"/>
    <w:rsid w:val="00ED586B"/>
    <w:rsid w:val="00ED72E8"/>
    <w:rsid w:val="00EE35BD"/>
    <w:rsid w:val="00EE3B7D"/>
    <w:rsid w:val="00EE5F80"/>
    <w:rsid w:val="00EF0B9D"/>
    <w:rsid w:val="00EF3704"/>
    <w:rsid w:val="00EF39EB"/>
    <w:rsid w:val="00EF7505"/>
    <w:rsid w:val="00EF76E6"/>
    <w:rsid w:val="00F0258B"/>
    <w:rsid w:val="00F0396E"/>
    <w:rsid w:val="00F058C2"/>
    <w:rsid w:val="00F05F47"/>
    <w:rsid w:val="00F07132"/>
    <w:rsid w:val="00F077F3"/>
    <w:rsid w:val="00F079CA"/>
    <w:rsid w:val="00F07FF8"/>
    <w:rsid w:val="00F103C7"/>
    <w:rsid w:val="00F11273"/>
    <w:rsid w:val="00F11522"/>
    <w:rsid w:val="00F13614"/>
    <w:rsid w:val="00F16C1E"/>
    <w:rsid w:val="00F20DA0"/>
    <w:rsid w:val="00F269B0"/>
    <w:rsid w:val="00F270CB"/>
    <w:rsid w:val="00F27877"/>
    <w:rsid w:val="00F27900"/>
    <w:rsid w:val="00F30977"/>
    <w:rsid w:val="00F314F3"/>
    <w:rsid w:val="00F31560"/>
    <w:rsid w:val="00F3363C"/>
    <w:rsid w:val="00F3377A"/>
    <w:rsid w:val="00F3426A"/>
    <w:rsid w:val="00F3586F"/>
    <w:rsid w:val="00F416D2"/>
    <w:rsid w:val="00F41FE6"/>
    <w:rsid w:val="00F42390"/>
    <w:rsid w:val="00F42670"/>
    <w:rsid w:val="00F42B73"/>
    <w:rsid w:val="00F45042"/>
    <w:rsid w:val="00F467E3"/>
    <w:rsid w:val="00F46D8B"/>
    <w:rsid w:val="00F4751C"/>
    <w:rsid w:val="00F47E98"/>
    <w:rsid w:val="00F47FA4"/>
    <w:rsid w:val="00F50830"/>
    <w:rsid w:val="00F51225"/>
    <w:rsid w:val="00F53C50"/>
    <w:rsid w:val="00F54C52"/>
    <w:rsid w:val="00F561A6"/>
    <w:rsid w:val="00F60A37"/>
    <w:rsid w:val="00F615D2"/>
    <w:rsid w:val="00F61DA6"/>
    <w:rsid w:val="00F625A8"/>
    <w:rsid w:val="00F6534A"/>
    <w:rsid w:val="00F66968"/>
    <w:rsid w:val="00F66EF8"/>
    <w:rsid w:val="00F670FB"/>
    <w:rsid w:val="00F6734A"/>
    <w:rsid w:val="00F708D7"/>
    <w:rsid w:val="00F70F99"/>
    <w:rsid w:val="00F71BA9"/>
    <w:rsid w:val="00F7249E"/>
    <w:rsid w:val="00F74557"/>
    <w:rsid w:val="00F80346"/>
    <w:rsid w:val="00F80396"/>
    <w:rsid w:val="00F80533"/>
    <w:rsid w:val="00F808DD"/>
    <w:rsid w:val="00F8213B"/>
    <w:rsid w:val="00F82438"/>
    <w:rsid w:val="00F826D4"/>
    <w:rsid w:val="00F83C60"/>
    <w:rsid w:val="00F86399"/>
    <w:rsid w:val="00F87CE2"/>
    <w:rsid w:val="00F90D3D"/>
    <w:rsid w:val="00F924D5"/>
    <w:rsid w:val="00F92E29"/>
    <w:rsid w:val="00F9313F"/>
    <w:rsid w:val="00FA11E3"/>
    <w:rsid w:val="00FA17E6"/>
    <w:rsid w:val="00FA240D"/>
    <w:rsid w:val="00FA365A"/>
    <w:rsid w:val="00FA45CF"/>
    <w:rsid w:val="00FA4ED8"/>
    <w:rsid w:val="00FB0645"/>
    <w:rsid w:val="00FB0691"/>
    <w:rsid w:val="00FB0F90"/>
    <w:rsid w:val="00FB214B"/>
    <w:rsid w:val="00FB25F9"/>
    <w:rsid w:val="00FB4ECE"/>
    <w:rsid w:val="00FB50AC"/>
    <w:rsid w:val="00FB53E2"/>
    <w:rsid w:val="00FB6D39"/>
    <w:rsid w:val="00FB710F"/>
    <w:rsid w:val="00FB77E1"/>
    <w:rsid w:val="00FC0A66"/>
    <w:rsid w:val="00FC1000"/>
    <w:rsid w:val="00FC1D07"/>
    <w:rsid w:val="00FC23C8"/>
    <w:rsid w:val="00FC2F3A"/>
    <w:rsid w:val="00FC5A25"/>
    <w:rsid w:val="00FC5CC3"/>
    <w:rsid w:val="00FC7275"/>
    <w:rsid w:val="00FD2B91"/>
    <w:rsid w:val="00FD4D9D"/>
    <w:rsid w:val="00FD5B88"/>
    <w:rsid w:val="00FE007E"/>
    <w:rsid w:val="00FE00B7"/>
    <w:rsid w:val="00FE02DC"/>
    <w:rsid w:val="00FE0FC8"/>
    <w:rsid w:val="00FE1E34"/>
    <w:rsid w:val="00FE2322"/>
    <w:rsid w:val="00FE2BC5"/>
    <w:rsid w:val="00FE2FE2"/>
    <w:rsid w:val="00FE396C"/>
    <w:rsid w:val="00FE55BA"/>
    <w:rsid w:val="00FE6A82"/>
    <w:rsid w:val="00FE6B9B"/>
    <w:rsid w:val="00FE7030"/>
    <w:rsid w:val="00FF0BA3"/>
    <w:rsid w:val="00FF194A"/>
    <w:rsid w:val="00FF47C4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47B0F511-D1D4-490B-91C4-B1241DE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118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0"/>
    <w:next w:val="a0"/>
    <w:link w:val="10"/>
    <w:qFormat/>
    <w:rsid w:val="000B45C8"/>
    <w:pPr>
      <w:widowControl w:val="0"/>
      <w:spacing w:after="0" w:line="240" w:lineRule="auto"/>
      <w:ind w:firstLine="709"/>
      <w:jc w:val="both"/>
      <w:outlineLvl w:val="0"/>
    </w:pPr>
    <w:rPr>
      <w:rFonts w:ascii="Times New Roman" w:hAnsi="Times New Roman"/>
      <w:b/>
      <w:bCs/>
      <w:kern w:val="32"/>
      <w:sz w:val="24"/>
      <w:szCs w:val="32"/>
      <w:lang w:val="x-none" w:eastAsia="x-none"/>
    </w:rPr>
  </w:style>
  <w:style w:type="paragraph" w:styleId="2">
    <w:name w:val="heading 2"/>
    <w:basedOn w:val="a0"/>
    <w:next w:val="a0"/>
    <w:link w:val="20"/>
    <w:qFormat/>
    <w:rsid w:val="000B45C8"/>
    <w:pPr>
      <w:widowControl w:val="0"/>
      <w:spacing w:after="0" w:line="240" w:lineRule="auto"/>
      <w:ind w:firstLine="709"/>
      <w:jc w:val="both"/>
      <w:outlineLvl w:val="1"/>
    </w:pPr>
    <w:rPr>
      <w:rFonts w:ascii="Times New Roman" w:hAnsi="Times New Roman"/>
      <w:b/>
      <w:bCs/>
      <w:iCs/>
      <w:sz w:val="24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rsid w:val="00E3169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qFormat/>
    <w:rsid w:val="00EF370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604A55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0"/>
    <w:next w:val="a0"/>
    <w:link w:val="70"/>
    <w:qFormat/>
    <w:rsid w:val="00D437D1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hAnsi="Times New Roman"/>
      <w:b/>
      <w:sz w:val="32"/>
      <w:szCs w:val="20"/>
      <w:lang w:val="x-none" w:eastAsia="x-none"/>
    </w:rPr>
  </w:style>
  <w:style w:type="paragraph" w:styleId="8">
    <w:name w:val="heading 8"/>
    <w:basedOn w:val="a0"/>
    <w:next w:val="a0"/>
    <w:link w:val="80"/>
    <w:qFormat/>
    <w:rsid w:val="00E3169F"/>
    <w:pPr>
      <w:spacing w:before="240" w:after="60"/>
      <w:outlineLvl w:val="7"/>
    </w:pPr>
    <w:rPr>
      <w:i/>
      <w:iCs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2D4B03"/>
    <w:pPr>
      <w:spacing w:before="240" w:after="60"/>
      <w:outlineLvl w:val="8"/>
    </w:pPr>
    <w:rPr>
      <w:rFonts w:ascii="Cambria" w:hAnsi="Cambria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aliases w:val="Обычный (Web)1"/>
    <w:basedOn w:val="a0"/>
    <w:autoRedefine/>
    <w:rsid w:val="00C065A9"/>
    <w:pPr>
      <w:tabs>
        <w:tab w:val="left" w:pos="993"/>
        <w:tab w:val="left" w:pos="9072"/>
        <w:tab w:val="right" w:pos="9356"/>
      </w:tabs>
      <w:spacing w:after="0" w:line="240" w:lineRule="auto"/>
      <w:ind w:left="709" w:hanging="709"/>
      <w:jc w:val="both"/>
    </w:pPr>
    <w:rPr>
      <w:rFonts w:ascii="Times New Roman" w:hAnsi="Times New Roman"/>
      <w:noProof/>
      <w:sz w:val="28"/>
      <w:szCs w:val="28"/>
    </w:rPr>
  </w:style>
  <w:style w:type="paragraph" w:customStyle="1" w:styleId="a">
    <w:name w:val="список с точками"/>
    <w:basedOn w:val="a0"/>
    <w:rsid w:val="00AB3180"/>
    <w:pPr>
      <w:numPr>
        <w:numId w:val="1"/>
      </w:numPr>
      <w:spacing w:after="0" w:line="312" w:lineRule="auto"/>
      <w:jc w:val="both"/>
    </w:pPr>
    <w:rPr>
      <w:rFonts w:ascii="Times New Roman" w:hAnsi="Times New Roman"/>
      <w:sz w:val="24"/>
      <w:szCs w:val="24"/>
    </w:rPr>
  </w:style>
  <w:style w:type="paragraph" w:styleId="a5">
    <w:name w:val="Body Text Indent"/>
    <w:basedOn w:val="a0"/>
    <w:link w:val="a6"/>
    <w:rsid w:val="00BD5FB5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6">
    <w:name w:val="Основной текст с отступом Знак"/>
    <w:link w:val="a5"/>
    <w:rsid w:val="00BD5FB5"/>
    <w:rPr>
      <w:sz w:val="24"/>
      <w:szCs w:val="24"/>
      <w:lang w:val="ru-RU" w:eastAsia="ru-RU" w:bidi="ar-SA"/>
    </w:rPr>
  </w:style>
  <w:style w:type="table" w:styleId="a7">
    <w:name w:val="Table Grid"/>
    <w:basedOn w:val="a2"/>
    <w:rsid w:val="005D1E5E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3768C6"/>
    <w:rPr>
      <w:rFonts w:cs="Times New Roman"/>
      <w:color w:val="0000FF"/>
      <w:u w:val="single"/>
    </w:rPr>
  </w:style>
  <w:style w:type="paragraph" w:styleId="a9">
    <w:name w:val="footnote text"/>
    <w:aliases w:val=" Знак, Знак Знак Знак Знак Знак Знак, Знак Знак Знак Знак Знак Знак Знак Знак Знак,Текст сноски1, Знак1, Знак Знак Знак Знак Знак Знак1"/>
    <w:basedOn w:val="a0"/>
    <w:link w:val="aa"/>
    <w:rsid w:val="003768C6"/>
    <w:pPr>
      <w:tabs>
        <w:tab w:val="left" w:pos="708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ConsNormal">
    <w:name w:val="ConsNormal"/>
    <w:link w:val="ConsNormal0"/>
    <w:rsid w:val="003768C6"/>
    <w:pPr>
      <w:widowControl w:val="0"/>
      <w:tabs>
        <w:tab w:val="left" w:pos="708"/>
      </w:tabs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a">
    <w:name w:val="Текст сноски Знак"/>
    <w:aliases w:val=" Знак Знак, Знак Знак Знак Знак Знак Знак Знак, Знак Знак Знак Знак Знак Знак Знак Знак Знак Знак,Текст сноски1 Знак, Знак1 Знак, Знак Знак Знак Знак Знак Знак1 Знак"/>
    <w:link w:val="a9"/>
    <w:locked/>
    <w:rsid w:val="003768C6"/>
    <w:rPr>
      <w:lang w:val="ru-RU" w:eastAsia="ru-RU" w:bidi="ar-SA"/>
    </w:rPr>
  </w:style>
  <w:style w:type="character" w:customStyle="1" w:styleId="FontStyle89">
    <w:name w:val="Font Style89"/>
    <w:rsid w:val="003768C6"/>
    <w:rPr>
      <w:rFonts w:ascii="Times New Roman" w:hAnsi="Times New Roman" w:cs="Times New Roman"/>
      <w:i/>
      <w:iCs/>
      <w:sz w:val="14"/>
      <w:szCs w:val="14"/>
    </w:rPr>
  </w:style>
  <w:style w:type="character" w:customStyle="1" w:styleId="ConsNormal0">
    <w:name w:val="ConsNormal Знак"/>
    <w:link w:val="ConsNormal"/>
    <w:locked/>
    <w:rsid w:val="003768C6"/>
    <w:rPr>
      <w:rFonts w:ascii="Arial" w:hAnsi="Arial" w:cs="Arial"/>
      <w:lang w:val="ru-RU" w:eastAsia="ru-RU" w:bidi="ar-SA"/>
    </w:rPr>
  </w:style>
  <w:style w:type="paragraph" w:customStyle="1" w:styleId="p">
    <w:name w:val="p"/>
    <w:basedOn w:val="a0"/>
    <w:rsid w:val="00C5353F"/>
    <w:pPr>
      <w:widowControl w:val="0"/>
      <w:tabs>
        <w:tab w:val="center" w:pos="3526"/>
        <w:tab w:val="right" w:pos="7002"/>
      </w:tabs>
      <w:autoSpaceDE w:val="0"/>
      <w:autoSpaceDN w:val="0"/>
      <w:adjustRightInd w:val="0"/>
      <w:spacing w:before="48" w:after="48" w:line="240" w:lineRule="auto"/>
      <w:ind w:firstLine="480"/>
      <w:jc w:val="both"/>
    </w:pPr>
    <w:rPr>
      <w:rFonts w:ascii="PragmaticaCTT" w:hAnsi="PragmaticaCTT" w:cs="PragmaticaCTT"/>
      <w:sz w:val="24"/>
      <w:szCs w:val="24"/>
    </w:rPr>
  </w:style>
  <w:style w:type="paragraph" w:styleId="31">
    <w:name w:val="Body Text Indent 3"/>
    <w:basedOn w:val="a0"/>
    <w:rsid w:val="004C4E98"/>
    <w:pPr>
      <w:spacing w:after="120"/>
      <w:ind w:left="283"/>
    </w:pPr>
    <w:rPr>
      <w:sz w:val="16"/>
      <w:szCs w:val="16"/>
    </w:rPr>
  </w:style>
  <w:style w:type="paragraph" w:styleId="ab">
    <w:name w:val="Body Text"/>
    <w:basedOn w:val="a0"/>
    <w:link w:val="ac"/>
    <w:rsid w:val="004C4E98"/>
    <w:pPr>
      <w:spacing w:after="120"/>
    </w:pPr>
  </w:style>
  <w:style w:type="paragraph" w:styleId="ad">
    <w:name w:val="Balloon Text"/>
    <w:basedOn w:val="a0"/>
    <w:link w:val="ae"/>
    <w:rsid w:val="008F423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8F423E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D437D1"/>
    <w:rPr>
      <w:b/>
      <w:sz w:val="32"/>
    </w:rPr>
  </w:style>
  <w:style w:type="character" w:styleId="af">
    <w:name w:val="Strong"/>
    <w:uiPriority w:val="22"/>
    <w:qFormat/>
    <w:rsid w:val="00F05F47"/>
    <w:rPr>
      <w:b/>
      <w:bCs/>
    </w:rPr>
  </w:style>
  <w:style w:type="paragraph" w:styleId="af0">
    <w:name w:val="header"/>
    <w:basedOn w:val="a0"/>
    <w:link w:val="af1"/>
    <w:rsid w:val="00F7455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1">
    <w:name w:val="Верхний колонтитул Знак"/>
    <w:link w:val="af0"/>
    <w:rsid w:val="00F74557"/>
    <w:rPr>
      <w:rFonts w:ascii="Calibri" w:hAnsi="Calibri"/>
      <w:sz w:val="22"/>
      <w:szCs w:val="22"/>
    </w:rPr>
  </w:style>
  <w:style w:type="paragraph" w:styleId="af2">
    <w:name w:val="footer"/>
    <w:basedOn w:val="a0"/>
    <w:link w:val="af3"/>
    <w:uiPriority w:val="99"/>
    <w:rsid w:val="00F7455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F74557"/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semiHidden/>
    <w:rsid w:val="00604A5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4">
    <w:name w:val="List Paragraph"/>
    <w:basedOn w:val="a0"/>
    <w:link w:val="af5"/>
    <w:uiPriority w:val="34"/>
    <w:qFormat/>
    <w:rsid w:val="00F0258B"/>
    <w:pPr>
      <w:ind w:left="720"/>
      <w:contextualSpacing/>
    </w:pPr>
    <w:rPr>
      <w:rFonts w:eastAsia="Calibri"/>
      <w:lang w:eastAsia="en-US"/>
    </w:rPr>
  </w:style>
  <w:style w:type="paragraph" w:customStyle="1" w:styleId="ConsPlusNormal">
    <w:name w:val="ConsPlusNormal"/>
    <w:rsid w:val="006538F6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character" w:customStyle="1" w:styleId="20">
    <w:name w:val="Заголовок 2 Знак"/>
    <w:link w:val="2"/>
    <w:rsid w:val="000B45C8"/>
    <w:rPr>
      <w:b/>
      <w:bCs/>
      <w:iCs/>
      <w:sz w:val="24"/>
      <w:szCs w:val="28"/>
      <w:lang w:val="x-none" w:eastAsia="x-none"/>
    </w:rPr>
  </w:style>
  <w:style w:type="character" w:customStyle="1" w:styleId="30">
    <w:name w:val="Заголовок 3 Знак"/>
    <w:link w:val="3"/>
    <w:semiHidden/>
    <w:rsid w:val="00E3169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80">
    <w:name w:val="Заголовок 8 Знак"/>
    <w:link w:val="8"/>
    <w:semiHidden/>
    <w:rsid w:val="00E3169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2D4B03"/>
    <w:rPr>
      <w:rFonts w:ascii="Cambria" w:eastAsia="Times New Roman" w:hAnsi="Cambria" w:cs="Times New Roman"/>
      <w:sz w:val="22"/>
      <w:szCs w:val="22"/>
    </w:rPr>
  </w:style>
  <w:style w:type="character" w:customStyle="1" w:styleId="10">
    <w:name w:val="Заголовок 1 Знак"/>
    <w:link w:val="1"/>
    <w:rsid w:val="000B45C8"/>
    <w:rPr>
      <w:b/>
      <w:bCs/>
      <w:kern w:val="32"/>
      <w:sz w:val="24"/>
      <w:szCs w:val="32"/>
      <w:lang w:val="x-none" w:eastAsia="x-none"/>
    </w:rPr>
  </w:style>
  <w:style w:type="paragraph" w:styleId="af6">
    <w:name w:val="TOC Heading"/>
    <w:basedOn w:val="1"/>
    <w:next w:val="a0"/>
    <w:uiPriority w:val="39"/>
    <w:qFormat/>
    <w:rsid w:val="00C101E5"/>
    <w:pPr>
      <w:keepLines/>
      <w:spacing w:before="48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qFormat/>
    <w:rsid w:val="008F51C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qFormat/>
    <w:rsid w:val="008F51C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qFormat/>
    <w:rsid w:val="00C101E5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Default">
    <w:name w:val="Default"/>
    <w:rsid w:val="00CE41AE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12">
    <w:name w:val="Обычный1"/>
    <w:rsid w:val="00CE41AE"/>
    <w:rPr>
      <w:rFonts w:eastAsia="Calibri"/>
    </w:rPr>
  </w:style>
  <w:style w:type="paragraph" w:styleId="22">
    <w:name w:val="Body Text Indent 2"/>
    <w:basedOn w:val="a0"/>
    <w:link w:val="23"/>
    <w:rsid w:val="00187486"/>
    <w:pPr>
      <w:spacing w:after="120" w:line="480" w:lineRule="auto"/>
      <w:ind w:left="283"/>
    </w:pPr>
    <w:rPr>
      <w:rFonts w:eastAsia="Calibri"/>
      <w:sz w:val="24"/>
      <w:szCs w:val="24"/>
    </w:rPr>
  </w:style>
  <w:style w:type="character" w:customStyle="1" w:styleId="23">
    <w:name w:val="Основной текст с отступом 2 Знак"/>
    <w:link w:val="22"/>
    <w:rsid w:val="00187486"/>
    <w:rPr>
      <w:rFonts w:ascii="Calibri" w:eastAsia="Calibri" w:hAnsi="Calibri"/>
      <w:sz w:val="24"/>
      <w:szCs w:val="24"/>
    </w:rPr>
  </w:style>
  <w:style w:type="character" w:customStyle="1" w:styleId="apple-style-span">
    <w:name w:val="apple-style-span"/>
    <w:rsid w:val="00E446A7"/>
  </w:style>
  <w:style w:type="character" w:customStyle="1" w:styleId="apple-converted-space">
    <w:name w:val="apple-converted-space"/>
    <w:rsid w:val="00E446A7"/>
  </w:style>
  <w:style w:type="table" w:customStyle="1" w:styleId="13">
    <w:name w:val="Сетка таблицы1"/>
    <w:basedOn w:val="a2"/>
    <w:next w:val="a7"/>
    <w:uiPriority w:val="59"/>
    <w:rsid w:val="00832E6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eoaaooa">
    <w:name w:val="eeoa?aoo?a"/>
    <w:basedOn w:val="a0"/>
    <w:uiPriority w:val="99"/>
    <w:rsid w:val="00A94B5D"/>
    <w:pPr>
      <w:tabs>
        <w:tab w:val="left" w:pos="1702"/>
      </w:tabs>
      <w:autoSpaceDE w:val="0"/>
      <w:autoSpaceDN w:val="0"/>
      <w:spacing w:after="0" w:line="240" w:lineRule="auto"/>
      <w:jc w:val="both"/>
    </w:pPr>
    <w:rPr>
      <w:rFonts w:ascii="TimesET" w:hAnsi="TimesET" w:cs="TimesET"/>
      <w:sz w:val="24"/>
      <w:szCs w:val="24"/>
    </w:rPr>
  </w:style>
  <w:style w:type="paragraph" w:styleId="41">
    <w:name w:val="toc 4"/>
    <w:basedOn w:val="a0"/>
    <w:next w:val="a0"/>
    <w:autoRedefine/>
    <w:uiPriority w:val="39"/>
    <w:unhideWhenUsed/>
    <w:rsid w:val="00B02F2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2F2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B02F2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2F2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2F2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2F22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summary">
    <w:name w:val="summary"/>
    <w:basedOn w:val="a0"/>
    <w:rsid w:val="00B73D3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4">
    <w:name w:val="Основной текст (2)_"/>
    <w:link w:val="25"/>
    <w:rsid w:val="00D1401B"/>
    <w:rPr>
      <w:shd w:val="clear" w:color="auto" w:fill="FFFFFF"/>
    </w:rPr>
  </w:style>
  <w:style w:type="character" w:customStyle="1" w:styleId="60">
    <w:name w:val="Основной текст (6)_"/>
    <w:link w:val="61"/>
    <w:rsid w:val="00D1401B"/>
    <w:rPr>
      <w:b/>
      <w:bCs/>
      <w:shd w:val="clear" w:color="auto" w:fill="FFFFFF"/>
    </w:rPr>
  </w:style>
  <w:style w:type="character" w:customStyle="1" w:styleId="120">
    <w:name w:val="Основной текст (12)_"/>
    <w:link w:val="121"/>
    <w:rsid w:val="00D1401B"/>
    <w:rPr>
      <w:b/>
      <w:bCs/>
      <w:sz w:val="22"/>
      <w:szCs w:val="22"/>
      <w:shd w:val="clear" w:color="auto" w:fill="FFFFFF"/>
    </w:rPr>
  </w:style>
  <w:style w:type="character" w:customStyle="1" w:styleId="82">
    <w:name w:val="Заголовок №8_"/>
    <w:link w:val="83"/>
    <w:rsid w:val="00D1401B"/>
    <w:rPr>
      <w:b/>
      <w:bCs/>
      <w:shd w:val="clear" w:color="auto" w:fill="FFFFFF"/>
    </w:rPr>
  </w:style>
  <w:style w:type="character" w:customStyle="1" w:styleId="26">
    <w:name w:val="Основной текст (2) + Полужирный"/>
    <w:rsid w:val="00D1401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62">
    <w:name w:val="Основной текст (6) + Не полужирный"/>
    <w:rsid w:val="00D1401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811pt">
    <w:name w:val="Заголовок №8 + 11 pt"/>
    <w:rsid w:val="00D1401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5">
    <w:name w:val="Основной текст (2)"/>
    <w:basedOn w:val="a0"/>
    <w:link w:val="24"/>
    <w:rsid w:val="00D1401B"/>
    <w:pPr>
      <w:widowControl w:val="0"/>
      <w:shd w:val="clear" w:color="auto" w:fill="FFFFFF"/>
      <w:spacing w:after="1620" w:line="288" w:lineRule="exact"/>
      <w:ind w:hanging="540"/>
    </w:pPr>
    <w:rPr>
      <w:rFonts w:ascii="Times New Roman" w:hAnsi="Times New Roman"/>
      <w:sz w:val="20"/>
      <w:szCs w:val="20"/>
    </w:rPr>
  </w:style>
  <w:style w:type="paragraph" w:customStyle="1" w:styleId="61">
    <w:name w:val="Основной текст (6)"/>
    <w:basedOn w:val="a0"/>
    <w:link w:val="60"/>
    <w:rsid w:val="00D1401B"/>
    <w:pPr>
      <w:widowControl w:val="0"/>
      <w:shd w:val="clear" w:color="auto" w:fill="FFFFFF"/>
      <w:spacing w:after="0" w:line="0" w:lineRule="atLeast"/>
      <w:ind w:hanging="1900"/>
    </w:pPr>
    <w:rPr>
      <w:rFonts w:ascii="Times New Roman" w:hAnsi="Times New Roman"/>
      <w:b/>
      <w:bCs/>
      <w:sz w:val="20"/>
      <w:szCs w:val="20"/>
    </w:rPr>
  </w:style>
  <w:style w:type="paragraph" w:customStyle="1" w:styleId="121">
    <w:name w:val="Основной текст (12)"/>
    <w:basedOn w:val="a0"/>
    <w:link w:val="120"/>
    <w:rsid w:val="00D1401B"/>
    <w:pPr>
      <w:widowControl w:val="0"/>
      <w:shd w:val="clear" w:color="auto" w:fill="FFFFFF"/>
      <w:spacing w:before="780" w:after="180" w:line="0" w:lineRule="atLeast"/>
      <w:jc w:val="center"/>
    </w:pPr>
    <w:rPr>
      <w:rFonts w:ascii="Times New Roman" w:hAnsi="Times New Roman"/>
      <w:b/>
      <w:bCs/>
    </w:rPr>
  </w:style>
  <w:style w:type="paragraph" w:customStyle="1" w:styleId="83">
    <w:name w:val="Заголовок №8"/>
    <w:basedOn w:val="a0"/>
    <w:link w:val="82"/>
    <w:rsid w:val="00D1401B"/>
    <w:pPr>
      <w:widowControl w:val="0"/>
      <w:shd w:val="clear" w:color="auto" w:fill="FFFFFF"/>
      <w:spacing w:after="480" w:line="0" w:lineRule="atLeast"/>
      <w:jc w:val="both"/>
      <w:outlineLvl w:val="7"/>
    </w:pPr>
    <w:rPr>
      <w:rFonts w:ascii="Times New Roman" w:hAnsi="Times New Roman"/>
      <w:b/>
      <w:bCs/>
      <w:sz w:val="20"/>
      <w:szCs w:val="20"/>
    </w:rPr>
  </w:style>
  <w:style w:type="character" w:customStyle="1" w:styleId="52">
    <w:name w:val="Основной текст (5)_"/>
    <w:link w:val="53"/>
    <w:rsid w:val="00C70965"/>
    <w:rPr>
      <w:b/>
      <w:bCs/>
      <w:sz w:val="28"/>
      <w:szCs w:val="28"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C70965"/>
    <w:pPr>
      <w:widowControl w:val="0"/>
      <w:shd w:val="clear" w:color="auto" w:fill="FFFFFF"/>
      <w:spacing w:before="1560" w:after="240" w:line="0" w:lineRule="atLeast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42">
    <w:name w:val="Заголовок №4_"/>
    <w:link w:val="43"/>
    <w:rsid w:val="00B32C0E"/>
    <w:rPr>
      <w:b/>
      <w:bCs/>
      <w:shd w:val="clear" w:color="auto" w:fill="FFFFFF"/>
    </w:rPr>
  </w:style>
  <w:style w:type="paragraph" w:customStyle="1" w:styleId="43">
    <w:name w:val="Заголовок №4"/>
    <w:basedOn w:val="a0"/>
    <w:link w:val="42"/>
    <w:rsid w:val="00B32C0E"/>
    <w:pPr>
      <w:widowControl w:val="0"/>
      <w:shd w:val="clear" w:color="auto" w:fill="FFFFFF"/>
      <w:spacing w:after="0" w:line="0" w:lineRule="atLeast"/>
      <w:ind w:hanging="1780"/>
      <w:jc w:val="center"/>
      <w:outlineLvl w:val="3"/>
    </w:pPr>
    <w:rPr>
      <w:rFonts w:ascii="Times New Roman" w:hAnsi="Times New Roman"/>
      <w:b/>
      <w:bCs/>
      <w:sz w:val="20"/>
      <w:szCs w:val="20"/>
    </w:rPr>
  </w:style>
  <w:style w:type="character" w:customStyle="1" w:styleId="27">
    <w:name w:val="Основной текст (2) + Курсив"/>
    <w:rsid w:val="00964122"/>
    <w:rPr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af7">
    <w:name w:val="Колонтитул_"/>
    <w:rsid w:val="00505D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f8">
    <w:name w:val="Колонтитул"/>
    <w:rsid w:val="00505D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2pt">
    <w:name w:val="Колонтитул + 12 pt;Полужирный;Малые прописные"/>
    <w:rsid w:val="00505D2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9">
    <w:name w:val="Подпись к таблице_"/>
    <w:link w:val="afa"/>
    <w:rsid w:val="002E6534"/>
    <w:rPr>
      <w:i/>
      <w:iCs/>
      <w:shd w:val="clear" w:color="auto" w:fill="FFFFFF"/>
    </w:rPr>
  </w:style>
  <w:style w:type="paragraph" w:customStyle="1" w:styleId="afa">
    <w:name w:val="Подпись к таблице"/>
    <w:basedOn w:val="a0"/>
    <w:link w:val="af9"/>
    <w:rsid w:val="002E6534"/>
    <w:pPr>
      <w:widowControl w:val="0"/>
      <w:shd w:val="clear" w:color="auto" w:fill="FFFFFF"/>
      <w:spacing w:after="0" w:line="346" w:lineRule="exact"/>
      <w:ind w:firstLine="480"/>
    </w:pPr>
    <w:rPr>
      <w:rFonts w:ascii="Times New Roman" w:hAnsi="Times New Roman"/>
      <w:i/>
      <w:iCs/>
      <w:sz w:val="20"/>
      <w:szCs w:val="20"/>
    </w:rPr>
  </w:style>
  <w:style w:type="character" w:customStyle="1" w:styleId="15Exact">
    <w:name w:val="Основной текст (15) Exact"/>
    <w:rsid w:val="004D3A7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4">
    <w:name w:val="Основной текст (4)_"/>
    <w:link w:val="45"/>
    <w:rsid w:val="00A57960"/>
    <w:rPr>
      <w:b/>
      <w:bCs/>
      <w:shd w:val="clear" w:color="auto" w:fill="FFFFFF"/>
    </w:rPr>
  </w:style>
  <w:style w:type="character" w:customStyle="1" w:styleId="28">
    <w:name w:val="Оглавление (2)_"/>
    <w:link w:val="29"/>
    <w:rsid w:val="00A57960"/>
    <w:rPr>
      <w:b/>
      <w:bCs/>
      <w:shd w:val="clear" w:color="auto" w:fill="FFFFFF"/>
    </w:rPr>
  </w:style>
  <w:style w:type="paragraph" w:customStyle="1" w:styleId="45">
    <w:name w:val="Основной текст (4)"/>
    <w:basedOn w:val="a0"/>
    <w:link w:val="44"/>
    <w:rsid w:val="00A57960"/>
    <w:pPr>
      <w:widowControl w:val="0"/>
      <w:shd w:val="clear" w:color="auto" w:fill="FFFFFF"/>
      <w:spacing w:before="900" w:after="0" w:line="274" w:lineRule="exact"/>
      <w:jc w:val="both"/>
    </w:pPr>
    <w:rPr>
      <w:rFonts w:ascii="Times New Roman" w:hAnsi="Times New Roman"/>
      <w:b/>
      <w:bCs/>
      <w:sz w:val="20"/>
      <w:szCs w:val="20"/>
    </w:rPr>
  </w:style>
  <w:style w:type="paragraph" w:customStyle="1" w:styleId="29">
    <w:name w:val="Оглавление (2)"/>
    <w:basedOn w:val="a0"/>
    <w:link w:val="28"/>
    <w:rsid w:val="00A57960"/>
    <w:pPr>
      <w:widowControl w:val="0"/>
      <w:shd w:val="clear" w:color="auto" w:fill="FFFFFF"/>
      <w:spacing w:after="0" w:line="552" w:lineRule="exact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110">
    <w:name w:val="Основной текст (11)_"/>
    <w:link w:val="111"/>
    <w:locked/>
    <w:rsid w:val="00CF1783"/>
    <w:rPr>
      <w:rFonts w:ascii="Arial Narrow" w:eastAsia="Arial Narrow" w:hAnsi="Arial Narrow" w:cs="Arial Narrow"/>
      <w:shd w:val="clear" w:color="auto" w:fill="FFFFFF"/>
    </w:rPr>
  </w:style>
  <w:style w:type="paragraph" w:customStyle="1" w:styleId="111">
    <w:name w:val="Основной текст (11)"/>
    <w:basedOn w:val="a0"/>
    <w:link w:val="110"/>
    <w:rsid w:val="00CF1783"/>
    <w:pPr>
      <w:widowControl w:val="0"/>
      <w:shd w:val="clear" w:color="auto" w:fill="FFFFFF"/>
      <w:spacing w:before="420" w:after="0" w:line="0" w:lineRule="atLeast"/>
    </w:pPr>
    <w:rPr>
      <w:rFonts w:ascii="Arial Narrow" w:eastAsia="Arial Narrow" w:hAnsi="Arial Narrow" w:cs="Arial Narrow"/>
      <w:sz w:val="20"/>
      <w:szCs w:val="20"/>
    </w:rPr>
  </w:style>
  <w:style w:type="character" w:customStyle="1" w:styleId="11Exact">
    <w:name w:val="Основной текст (11) Exact"/>
    <w:rsid w:val="00CF1783"/>
  </w:style>
  <w:style w:type="paragraph" w:customStyle="1" w:styleId="33">
    <w:name w:val="Основной текст3"/>
    <w:basedOn w:val="a0"/>
    <w:rsid w:val="008F5FBB"/>
    <w:pPr>
      <w:widowControl w:val="0"/>
      <w:shd w:val="clear" w:color="auto" w:fill="FFFFFF"/>
      <w:spacing w:after="540" w:line="298" w:lineRule="exact"/>
      <w:jc w:val="center"/>
    </w:pPr>
    <w:rPr>
      <w:rFonts w:ascii="Times New Roman" w:hAnsi="Times New Roman"/>
      <w:color w:val="000000"/>
      <w:sz w:val="24"/>
      <w:szCs w:val="24"/>
    </w:rPr>
  </w:style>
  <w:style w:type="character" w:styleId="afb">
    <w:name w:val="Emphasis"/>
    <w:uiPriority w:val="20"/>
    <w:qFormat/>
    <w:rsid w:val="00CE4B17"/>
    <w:rPr>
      <w:i/>
      <w:iCs/>
    </w:rPr>
  </w:style>
  <w:style w:type="character" w:customStyle="1" w:styleId="st">
    <w:name w:val="st"/>
    <w:rsid w:val="00CE4B17"/>
  </w:style>
  <w:style w:type="character" w:customStyle="1" w:styleId="ac">
    <w:name w:val="Основной текст Знак"/>
    <w:link w:val="ab"/>
    <w:rsid w:val="0033678B"/>
    <w:rPr>
      <w:rFonts w:ascii="Calibri" w:hAnsi="Calibri"/>
      <w:sz w:val="22"/>
      <w:szCs w:val="22"/>
    </w:rPr>
  </w:style>
  <w:style w:type="paragraph" w:styleId="afc">
    <w:name w:val="annotation text"/>
    <w:basedOn w:val="a0"/>
    <w:link w:val="afd"/>
    <w:unhideWhenUsed/>
    <w:rsid w:val="008619F2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d">
    <w:name w:val="Текст примечания Знак"/>
    <w:basedOn w:val="a1"/>
    <w:link w:val="afc"/>
    <w:rsid w:val="008619F2"/>
  </w:style>
  <w:style w:type="character" w:styleId="afe">
    <w:name w:val="annotation reference"/>
    <w:unhideWhenUsed/>
    <w:rsid w:val="008619F2"/>
    <w:rPr>
      <w:sz w:val="16"/>
      <w:szCs w:val="16"/>
    </w:rPr>
  </w:style>
  <w:style w:type="paragraph" w:customStyle="1" w:styleId="aff">
    <w:name w:val="Знак Знак Знак Знак"/>
    <w:basedOn w:val="a0"/>
    <w:rsid w:val="009D79B0"/>
    <w:pPr>
      <w:pageBreakBefore/>
      <w:spacing w:after="160" w:line="360" w:lineRule="auto"/>
      <w:jc w:val="both"/>
    </w:pPr>
    <w:rPr>
      <w:rFonts w:ascii="Times New Roman" w:hAnsi="Times New Roman"/>
      <w:sz w:val="20"/>
      <w:szCs w:val="20"/>
      <w:lang w:val="en-US" w:eastAsia="en-US"/>
    </w:rPr>
  </w:style>
  <w:style w:type="character" w:styleId="aff0">
    <w:name w:val="FollowedHyperlink"/>
    <w:rsid w:val="00951DD3"/>
    <w:rPr>
      <w:color w:val="800080"/>
      <w:u w:val="single"/>
    </w:rPr>
  </w:style>
  <w:style w:type="character" w:customStyle="1" w:styleId="40">
    <w:name w:val="Заголовок 4 Знак"/>
    <w:link w:val="4"/>
    <w:semiHidden/>
    <w:rsid w:val="00EF3704"/>
    <w:rPr>
      <w:rFonts w:ascii="Calibri" w:hAnsi="Calibri"/>
      <w:b/>
      <w:bCs/>
      <w:sz w:val="28"/>
      <w:szCs w:val="28"/>
    </w:rPr>
  </w:style>
  <w:style w:type="paragraph" w:customStyle="1" w:styleId="Iauiue">
    <w:name w:val="Iau.iue"/>
    <w:basedOn w:val="a0"/>
    <w:next w:val="a0"/>
    <w:rsid w:val="007E5327"/>
    <w:pPr>
      <w:autoSpaceDE w:val="0"/>
      <w:autoSpaceDN w:val="0"/>
      <w:adjustRightInd w:val="0"/>
      <w:spacing w:after="0" w:line="240" w:lineRule="auto"/>
    </w:pPr>
    <w:rPr>
      <w:rFonts w:ascii="TimesNewRoman,BoldItalic" w:hAnsi="TimesNewRoman,BoldItalic"/>
      <w:sz w:val="20"/>
      <w:szCs w:val="24"/>
    </w:rPr>
  </w:style>
  <w:style w:type="paragraph" w:customStyle="1" w:styleId="Iauiue0">
    <w:name w:val="Iau?iue"/>
    <w:rsid w:val="00D45649"/>
    <w:rPr>
      <w:lang w:val="en-US"/>
    </w:rPr>
  </w:style>
  <w:style w:type="character" w:styleId="aff1">
    <w:name w:val="footnote reference"/>
    <w:aliases w:val="Знак сноски Н"/>
    <w:uiPriority w:val="99"/>
    <w:rsid w:val="0006717E"/>
    <w:rPr>
      <w:vertAlign w:val="superscript"/>
    </w:rPr>
  </w:style>
  <w:style w:type="character" w:customStyle="1" w:styleId="af5">
    <w:name w:val="Абзац списка Знак"/>
    <w:link w:val="af4"/>
    <w:uiPriority w:val="34"/>
    <w:locked/>
    <w:rsid w:val="00CA5587"/>
    <w:rPr>
      <w:rFonts w:ascii="Calibri" w:eastAsia="Calibri" w:hAnsi="Calibri"/>
      <w:sz w:val="22"/>
      <w:szCs w:val="22"/>
      <w:lang w:eastAsia="en-US"/>
    </w:rPr>
  </w:style>
  <w:style w:type="paragraph" w:styleId="aff2">
    <w:name w:val="Title"/>
    <w:basedOn w:val="a0"/>
    <w:next w:val="a0"/>
    <w:link w:val="aff3"/>
    <w:qFormat/>
    <w:rsid w:val="00FA4ED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3">
    <w:name w:val="Название Знак"/>
    <w:link w:val="aff2"/>
    <w:rsid w:val="00FA4ED8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3323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1975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3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52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4408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10169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1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1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9219">
                              <w:marLeft w:val="-146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9430">
                                          <w:marLeft w:val="0"/>
                                          <w:marRight w:val="69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62239">
                                              <w:marLeft w:val="-25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5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8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59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27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25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37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8458">
                              <w:marLeft w:val="-146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3627">
                                          <w:marLeft w:val="0"/>
                                          <w:marRight w:val="69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7739">
                                              <w:marLeft w:val="-25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56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00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81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944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80010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2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2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348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3950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389">
              <w:marLeft w:val="915"/>
              <w:marRight w:val="6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7988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17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7807">
                      <w:marLeft w:val="13"/>
                      <w:marRight w:val="42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375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8940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4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iblioclub.ru/index.php?page=book&amp;id=493175" TargetMode="External"/><Relationship Id="rId18" Type="http://schemas.openxmlformats.org/officeDocument/2006/relationships/hyperlink" Target="http://biblioclub.ru/index.php?page=publisher_red&amp;pub_id=18571" TargetMode="External"/><Relationship Id="rId26" Type="http://schemas.openxmlformats.org/officeDocument/2006/relationships/hyperlink" Target="http://biblioclub.ru/index.php?page=publisher_red&amp;pub_id=18571" TargetMode="External"/><Relationship Id="rId39" Type="http://schemas.openxmlformats.org/officeDocument/2006/relationships/hyperlink" Target="https://e.muiv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author_red&amp;id=163841" TargetMode="External"/><Relationship Id="rId34" Type="http://schemas.openxmlformats.org/officeDocument/2006/relationships/hyperlink" Target="http://www.cfin.ru/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458663" TargetMode="External"/><Relationship Id="rId17" Type="http://schemas.openxmlformats.org/officeDocument/2006/relationships/hyperlink" Target="http://biblioclub.ru/index.php?page=author_red&amp;id=35406" TargetMode="External"/><Relationship Id="rId25" Type="http://schemas.openxmlformats.org/officeDocument/2006/relationships/hyperlink" Target="http://biblioclub.ru/index.php?page=author_red&amp;id=35406" TargetMode="External"/><Relationship Id="rId33" Type="http://schemas.openxmlformats.org/officeDocument/2006/relationships/hyperlink" Target="http://www.cio-world.ru/" TargetMode="External"/><Relationship Id="rId38" Type="http://schemas.openxmlformats.org/officeDocument/2006/relationships/hyperlink" Target="http://www.muiv.ru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author_red&amp;id=8352" TargetMode="External"/><Relationship Id="rId20" Type="http://schemas.openxmlformats.org/officeDocument/2006/relationships/hyperlink" Target="http://biblioclub.ru/index.php?page=author_red&amp;id=163840" TargetMode="External"/><Relationship Id="rId29" Type="http://schemas.openxmlformats.org/officeDocument/2006/relationships/hyperlink" Target="http://biblioclub.ru/index.php?page=author_red&amp;id=163840" TargetMode="External"/><Relationship Id="rId41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29758" TargetMode="External"/><Relationship Id="rId24" Type="http://schemas.openxmlformats.org/officeDocument/2006/relationships/hyperlink" Target="http://biblioclub.ru/index.php?page=author_red&amp;id=8352" TargetMode="External"/><Relationship Id="rId32" Type="http://schemas.openxmlformats.org/officeDocument/2006/relationships/hyperlink" Target="http://biblioclub.ru/index.php?page=book_red&amp;id=458289&amp;sr=1" TargetMode="External"/><Relationship Id="rId37" Type="http://schemas.openxmlformats.org/officeDocument/2006/relationships/hyperlink" Target="http://www.consultant.ru/" TargetMode="External"/><Relationship Id="rId40" Type="http://schemas.openxmlformats.org/officeDocument/2006/relationships/hyperlink" Target="https://lms.muiv.ru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59699" TargetMode="External"/><Relationship Id="rId23" Type="http://schemas.openxmlformats.org/officeDocument/2006/relationships/hyperlink" Target="http://biblioclub.ru/index.php?page=book_red&amp;id=458289&amp;sr=1" TargetMode="External"/><Relationship Id="rId28" Type="http://schemas.openxmlformats.org/officeDocument/2006/relationships/hyperlink" Target="http://biblioclub.ru/index.php?page=book&amp;id=79551" TargetMode="External"/><Relationship Id="rId36" Type="http://schemas.openxmlformats.org/officeDocument/2006/relationships/hyperlink" Target="http://www.garant.ru/" TargetMode="External"/><Relationship Id="rId10" Type="http://schemas.openxmlformats.org/officeDocument/2006/relationships/hyperlink" Target="http://biblioclub.ru/index.php?page=book&amp;id=119135" TargetMode="External"/><Relationship Id="rId19" Type="http://schemas.openxmlformats.org/officeDocument/2006/relationships/hyperlink" Target="http://biblioclub.ru/index.php?page=book_red&amp;id=454036&amp;sr=1" TargetMode="External"/><Relationship Id="rId31" Type="http://schemas.openxmlformats.org/officeDocument/2006/relationships/hyperlink" Target="http://biblioclub.ru/index.php?page=publisher_red&amp;pub_id=20518" TargetMode="External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biblioclub.ru/index.php?page=book&amp;id=467203" TargetMode="External"/><Relationship Id="rId22" Type="http://schemas.openxmlformats.org/officeDocument/2006/relationships/hyperlink" Target="http://biblioclub.ru/index.php?page=publisher_red&amp;pub_id=20518" TargetMode="External"/><Relationship Id="rId27" Type="http://schemas.openxmlformats.org/officeDocument/2006/relationships/hyperlink" Target="http://biblioclub.ru/index.php?page=book_red&amp;id=454036&amp;sr=1" TargetMode="External"/><Relationship Id="rId30" Type="http://schemas.openxmlformats.org/officeDocument/2006/relationships/hyperlink" Target="http://biblioclub.ru/index.php?page=author_red&amp;id=163841" TargetMode="External"/><Relationship Id="rId35" Type="http://schemas.openxmlformats.org/officeDocument/2006/relationships/hyperlink" Target="http://www.edu.ru/" TargetMode="External"/><Relationship Id="rId4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04136-ED0D-48C4-B245-385ABDD7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12204</Words>
  <Characters>69569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81610</CharactersWithSpaces>
  <SharedDoc>false</SharedDoc>
  <HLinks>
    <vt:vector size="312" baseType="variant">
      <vt:variant>
        <vt:i4>2228276</vt:i4>
      </vt:variant>
      <vt:variant>
        <vt:i4>207</vt:i4>
      </vt:variant>
      <vt:variant>
        <vt:i4>0</vt:i4>
      </vt:variant>
      <vt:variant>
        <vt:i4>5</vt:i4>
      </vt:variant>
      <vt:variant>
        <vt:lpwstr>https://online.muiv.ru/lib/</vt:lpwstr>
      </vt:variant>
      <vt:variant>
        <vt:lpwstr/>
      </vt:variant>
      <vt:variant>
        <vt:i4>786432</vt:i4>
      </vt:variant>
      <vt:variant>
        <vt:i4>204</vt:i4>
      </vt:variant>
      <vt:variant>
        <vt:i4>0</vt:i4>
      </vt:variant>
      <vt:variant>
        <vt:i4>5</vt:i4>
      </vt:variant>
      <vt:variant>
        <vt:lpwstr>https://lms.muiv.ru/</vt:lpwstr>
      </vt:variant>
      <vt:variant>
        <vt:lpwstr/>
      </vt:variant>
      <vt:variant>
        <vt:i4>6357114</vt:i4>
      </vt:variant>
      <vt:variant>
        <vt:i4>201</vt:i4>
      </vt:variant>
      <vt:variant>
        <vt:i4>0</vt:i4>
      </vt:variant>
      <vt:variant>
        <vt:i4>5</vt:i4>
      </vt:variant>
      <vt:variant>
        <vt:lpwstr>https://e.muiv.ru/</vt:lpwstr>
      </vt:variant>
      <vt:variant>
        <vt:lpwstr/>
      </vt:variant>
      <vt:variant>
        <vt:i4>7602209</vt:i4>
      </vt:variant>
      <vt:variant>
        <vt:i4>198</vt:i4>
      </vt:variant>
      <vt:variant>
        <vt:i4>0</vt:i4>
      </vt:variant>
      <vt:variant>
        <vt:i4>5</vt:i4>
      </vt:variant>
      <vt:variant>
        <vt:lpwstr>http://www.muiv.ru/</vt:lpwstr>
      </vt:variant>
      <vt:variant>
        <vt:lpwstr/>
      </vt:variant>
      <vt:variant>
        <vt:i4>7864371</vt:i4>
      </vt:variant>
      <vt:variant>
        <vt:i4>195</vt:i4>
      </vt:variant>
      <vt:variant>
        <vt:i4>0</vt:i4>
      </vt:variant>
      <vt:variant>
        <vt:i4>5</vt:i4>
      </vt:variant>
      <vt:variant>
        <vt:lpwstr>http://www.referent.ru/</vt:lpwstr>
      </vt:variant>
      <vt:variant>
        <vt:lpwstr/>
      </vt:variant>
      <vt:variant>
        <vt:i4>1179719</vt:i4>
      </vt:variant>
      <vt:variant>
        <vt:i4>192</vt:i4>
      </vt:variant>
      <vt:variant>
        <vt:i4>0</vt:i4>
      </vt:variant>
      <vt:variant>
        <vt:i4>5</vt:i4>
      </vt:variant>
      <vt:variant>
        <vt:lpwstr>http://www.consultant.ru/</vt:lpwstr>
      </vt:variant>
      <vt:variant>
        <vt:lpwstr/>
      </vt:variant>
      <vt:variant>
        <vt:i4>720982</vt:i4>
      </vt:variant>
      <vt:variant>
        <vt:i4>189</vt:i4>
      </vt:variant>
      <vt:variant>
        <vt:i4>0</vt:i4>
      </vt:variant>
      <vt:variant>
        <vt:i4>5</vt:i4>
      </vt:variant>
      <vt:variant>
        <vt:lpwstr>http://www.garant.ru/</vt:lpwstr>
      </vt:variant>
      <vt:variant>
        <vt:lpwstr/>
      </vt:variant>
      <vt:variant>
        <vt:i4>720984</vt:i4>
      </vt:variant>
      <vt:variant>
        <vt:i4>186</vt:i4>
      </vt:variant>
      <vt:variant>
        <vt:i4>0</vt:i4>
      </vt:variant>
      <vt:variant>
        <vt:i4>5</vt:i4>
      </vt:variant>
      <vt:variant>
        <vt:lpwstr>http://www.public.ru/</vt:lpwstr>
      </vt:variant>
      <vt:variant>
        <vt:lpwstr/>
      </vt:variant>
      <vt:variant>
        <vt:i4>589896</vt:i4>
      </vt:variant>
      <vt:variant>
        <vt:i4>183</vt:i4>
      </vt:variant>
      <vt:variant>
        <vt:i4>0</vt:i4>
      </vt:variant>
      <vt:variant>
        <vt:i4>5</vt:i4>
      </vt:variant>
      <vt:variant>
        <vt:lpwstr>http://www.edulib.ru/</vt:lpwstr>
      </vt:variant>
      <vt:variant>
        <vt:lpwstr/>
      </vt:variant>
      <vt:variant>
        <vt:i4>6684783</vt:i4>
      </vt:variant>
      <vt:variant>
        <vt:i4>180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  <vt:variant>
        <vt:i4>7995434</vt:i4>
      </vt:variant>
      <vt:variant>
        <vt:i4>177</vt:i4>
      </vt:variant>
      <vt:variant>
        <vt:i4>0</vt:i4>
      </vt:variant>
      <vt:variant>
        <vt:i4>5</vt:i4>
      </vt:variant>
      <vt:variant>
        <vt:lpwstr>http://www.cfin.ru/</vt:lpwstr>
      </vt:variant>
      <vt:variant>
        <vt:lpwstr/>
      </vt:variant>
      <vt:variant>
        <vt:i4>1179674</vt:i4>
      </vt:variant>
      <vt:variant>
        <vt:i4>174</vt:i4>
      </vt:variant>
      <vt:variant>
        <vt:i4>0</vt:i4>
      </vt:variant>
      <vt:variant>
        <vt:i4>5</vt:i4>
      </vt:variant>
      <vt:variant>
        <vt:lpwstr>http://www.topsbi.ru/ibm/</vt:lpwstr>
      </vt:variant>
      <vt:variant>
        <vt:lpwstr/>
      </vt:variant>
      <vt:variant>
        <vt:i4>1769548</vt:i4>
      </vt:variant>
      <vt:variant>
        <vt:i4>171</vt:i4>
      </vt:variant>
      <vt:variant>
        <vt:i4>0</vt:i4>
      </vt:variant>
      <vt:variant>
        <vt:i4>5</vt:i4>
      </vt:variant>
      <vt:variant>
        <vt:lpwstr>http://www.cio-world.ru/</vt:lpwstr>
      </vt:variant>
      <vt:variant>
        <vt:lpwstr/>
      </vt:variant>
      <vt:variant>
        <vt:i4>6553649</vt:i4>
      </vt:variant>
      <vt:variant>
        <vt:i4>168</vt:i4>
      </vt:variant>
      <vt:variant>
        <vt:i4>0</vt:i4>
      </vt:variant>
      <vt:variant>
        <vt:i4>5</vt:i4>
      </vt:variant>
      <vt:variant>
        <vt:lpwstr>http://www.silicontaiga.ru/</vt:lpwstr>
      </vt:variant>
      <vt:variant>
        <vt:lpwstr/>
      </vt:variant>
      <vt:variant>
        <vt:i4>7143485</vt:i4>
      </vt:variant>
      <vt:variant>
        <vt:i4>165</vt:i4>
      </vt:variant>
      <vt:variant>
        <vt:i4>0</vt:i4>
      </vt:variant>
      <vt:variant>
        <vt:i4>5</vt:i4>
      </vt:variant>
      <vt:variant>
        <vt:lpwstr>https://online.muiv.ru/lib/books/15080/</vt:lpwstr>
      </vt:variant>
      <vt:variant>
        <vt:lpwstr/>
      </vt:variant>
      <vt:variant>
        <vt:i4>6619227</vt:i4>
      </vt:variant>
      <vt:variant>
        <vt:i4>162</vt:i4>
      </vt:variant>
      <vt:variant>
        <vt:i4>0</vt:i4>
      </vt:variant>
      <vt:variant>
        <vt:i4>5</vt:i4>
      </vt:variant>
      <vt:variant>
        <vt:lpwstr>http://biblioclub.ru/index.php?page=book_red&amp;id=277993&amp;sr=1</vt:lpwstr>
      </vt:variant>
      <vt:variant>
        <vt:lpwstr/>
      </vt:variant>
      <vt:variant>
        <vt:i4>6619227</vt:i4>
      </vt:variant>
      <vt:variant>
        <vt:i4>159</vt:i4>
      </vt:variant>
      <vt:variant>
        <vt:i4>0</vt:i4>
      </vt:variant>
      <vt:variant>
        <vt:i4>5</vt:i4>
      </vt:variant>
      <vt:variant>
        <vt:lpwstr>http://biblioclub.ru/index.php?page=book_red&amp;id=277993&amp;sr=1</vt:lpwstr>
      </vt:variant>
      <vt:variant>
        <vt:lpwstr/>
      </vt:variant>
      <vt:variant>
        <vt:i4>6684755</vt:i4>
      </vt:variant>
      <vt:variant>
        <vt:i4>156</vt:i4>
      </vt:variant>
      <vt:variant>
        <vt:i4>0</vt:i4>
      </vt:variant>
      <vt:variant>
        <vt:i4>5</vt:i4>
      </vt:variant>
      <vt:variant>
        <vt:lpwstr>http://biblioclub.ru/index.php?page=book_red&amp;id=458289&amp;sr=1</vt:lpwstr>
      </vt:variant>
      <vt:variant>
        <vt:lpwstr/>
      </vt:variant>
      <vt:variant>
        <vt:i4>3276918</vt:i4>
      </vt:variant>
      <vt:variant>
        <vt:i4>153</vt:i4>
      </vt:variant>
      <vt:variant>
        <vt:i4>0</vt:i4>
      </vt:variant>
      <vt:variant>
        <vt:i4>5</vt:i4>
      </vt:variant>
      <vt:variant>
        <vt:lpwstr>http://biblioclub.ru/index.php?page=publisher_red&amp;pub_id=20518</vt:lpwstr>
      </vt:variant>
      <vt:variant>
        <vt:lpwstr/>
      </vt:variant>
      <vt:variant>
        <vt:i4>4325490</vt:i4>
      </vt:variant>
      <vt:variant>
        <vt:i4>150</vt:i4>
      </vt:variant>
      <vt:variant>
        <vt:i4>0</vt:i4>
      </vt:variant>
      <vt:variant>
        <vt:i4>5</vt:i4>
      </vt:variant>
      <vt:variant>
        <vt:lpwstr>http://biblioclub.ru/index.php?page=author_red&amp;id=163841</vt:lpwstr>
      </vt:variant>
      <vt:variant>
        <vt:lpwstr/>
      </vt:variant>
      <vt:variant>
        <vt:i4>4391026</vt:i4>
      </vt:variant>
      <vt:variant>
        <vt:i4>147</vt:i4>
      </vt:variant>
      <vt:variant>
        <vt:i4>0</vt:i4>
      </vt:variant>
      <vt:variant>
        <vt:i4>5</vt:i4>
      </vt:variant>
      <vt:variant>
        <vt:lpwstr>http://biblioclub.ru/index.php?page=author_red&amp;id=163840</vt:lpwstr>
      </vt:variant>
      <vt:variant>
        <vt:lpwstr/>
      </vt:variant>
      <vt:variant>
        <vt:i4>7012436</vt:i4>
      </vt:variant>
      <vt:variant>
        <vt:i4>144</vt:i4>
      </vt:variant>
      <vt:variant>
        <vt:i4>0</vt:i4>
      </vt:variant>
      <vt:variant>
        <vt:i4>5</vt:i4>
      </vt:variant>
      <vt:variant>
        <vt:lpwstr>http://biblioclub.ru/index.php?page=book_red&amp;id=454036&amp;sr=1</vt:lpwstr>
      </vt:variant>
      <vt:variant>
        <vt:lpwstr/>
      </vt:variant>
      <vt:variant>
        <vt:i4>3670136</vt:i4>
      </vt:variant>
      <vt:variant>
        <vt:i4>141</vt:i4>
      </vt:variant>
      <vt:variant>
        <vt:i4>0</vt:i4>
      </vt:variant>
      <vt:variant>
        <vt:i4>5</vt:i4>
      </vt:variant>
      <vt:variant>
        <vt:lpwstr>http://biblioclub.ru/index.php?page=publisher_red&amp;pub_id=18571</vt:lpwstr>
      </vt:variant>
      <vt:variant>
        <vt:lpwstr/>
      </vt:variant>
      <vt:variant>
        <vt:i4>7864387</vt:i4>
      </vt:variant>
      <vt:variant>
        <vt:i4>138</vt:i4>
      </vt:variant>
      <vt:variant>
        <vt:i4>0</vt:i4>
      </vt:variant>
      <vt:variant>
        <vt:i4>5</vt:i4>
      </vt:variant>
      <vt:variant>
        <vt:lpwstr>http://biblioclub.ru/index.php?page=author_red&amp;id=35406</vt:lpwstr>
      </vt:variant>
      <vt:variant>
        <vt:lpwstr/>
      </vt:variant>
      <vt:variant>
        <vt:i4>8126537</vt:i4>
      </vt:variant>
      <vt:variant>
        <vt:i4>135</vt:i4>
      </vt:variant>
      <vt:variant>
        <vt:i4>0</vt:i4>
      </vt:variant>
      <vt:variant>
        <vt:i4>5</vt:i4>
      </vt:variant>
      <vt:variant>
        <vt:lpwstr>http://biblioclub.ru/index.php?page=author_red&amp;id=8352</vt:lpwstr>
      </vt:variant>
      <vt:variant>
        <vt:lpwstr/>
      </vt:variant>
      <vt:variant>
        <vt:i4>7274580</vt:i4>
      </vt:variant>
      <vt:variant>
        <vt:i4>132</vt:i4>
      </vt:variant>
      <vt:variant>
        <vt:i4>0</vt:i4>
      </vt:variant>
      <vt:variant>
        <vt:i4>5</vt:i4>
      </vt:variant>
      <vt:variant>
        <vt:lpwstr>http://biblioclub.ru/index.php?page=book_red&amp;id=467203&amp;sr=1</vt:lpwstr>
      </vt:variant>
      <vt:variant>
        <vt:lpwstr/>
      </vt:variant>
      <vt:variant>
        <vt:i4>3276918</vt:i4>
      </vt:variant>
      <vt:variant>
        <vt:i4>129</vt:i4>
      </vt:variant>
      <vt:variant>
        <vt:i4>0</vt:i4>
      </vt:variant>
      <vt:variant>
        <vt:i4>5</vt:i4>
      </vt:variant>
      <vt:variant>
        <vt:lpwstr>http://biblioclub.ru/index.php?page=publisher_red&amp;pub_id=20518</vt:lpwstr>
      </vt:variant>
      <vt:variant>
        <vt:lpwstr/>
      </vt:variant>
      <vt:variant>
        <vt:i4>6815837</vt:i4>
      </vt:variant>
      <vt:variant>
        <vt:i4>126</vt:i4>
      </vt:variant>
      <vt:variant>
        <vt:i4>0</vt:i4>
      </vt:variant>
      <vt:variant>
        <vt:i4>5</vt:i4>
      </vt:variant>
      <vt:variant>
        <vt:lpwstr>http://biblioclub.ru/index.php?page=book_red&amp;id=458663&amp;sr=1</vt:lpwstr>
      </vt:variant>
      <vt:variant>
        <vt:lpwstr/>
      </vt:variant>
      <vt:variant>
        <vt:i4>3276918</vt:i4>
      </vt:variant>
      <vt:variant>
        <vt:i4>123</vt:i4>
      </vt:variant>
      <vt:variant>
        <vt:i4>0</vt:i4>
      </vt:variant>
      <vt:variant>
        <vt:i4>5</vt:i4>
      </vt:variant>
      <vt:variant>
        <vt:lpwstr>http://biblioclub.ru/index.php?page=publisher_red&amp;pub_id=20518</vt:lpwstr>
      </vt:variant>
      <vt:variant>
        <vt:lpwstr/>
      </vt:variant>
      <vt:variant>
        <vt:i4>4784246</vt:i4>
      </vt:variant>
      <vt:variant>
        <vt:i4>120</vt:i4>
      </vt:variant>
      <vt:variant>
        <vt:i4>0</vt:i4>
      </vt:variant>
      <vt:variant>
        <vt:i4>5</vt:i4>
      </vt:variant>
      <vt:variant>
        <vt:lpwstr>http://biblioclub.ru/index.php?page=author_red&amp;id=104571</vt:lpwstr>
      </vt:variant>
      <vt:variant>
        <vt:lpwstr/>
      </vt:variant>
      <vt:variant>
        <vt:i4>4653183</vt:i4>
      </vt:variant>
      <vt:variant>
        <vt:i4>117</vt:i4>
      </vt:variant>
      <vt:variant>
        <vt:i4>0</vt:i4>
      </vt:variant>
      <vt:variant>
        <vt:i4>5</vt:i4>
      </vt:variant>
      <vt:variant>
        <vt:lpwstr>http://biblioclub.ru/index.php?page=author_red&amp;id=163599</vt:lpwstr>
      </vt:variant>
      <vt:variant>
        <vt:lpwstr/>
      </vt:variant>
      <vt:variant>
        <vt:i4>5046289</vt:i4>
      </vt:variant>
      <vt:variant>
        <vt:i4>114</vt:i4>
      </vt:variant>
      <vt:variant>
        <vt:i4>0</vt:i4>
      </vt:variant>
      <vt:variant>
        <vt:i4>5</vt:i4>
      </vt:variant>
      <vt:variant>
        <vt:lpwstr>https://online.muiv.ru/lib/pdf/117050.pdf</vt:lpwstr>
      </vt:variant>
      <vt:variant>
        <vt:lpwstr/>
      </vt:variant>
      <vt:variant>
        <vt:i4>5046289</vt:i4>
      </vt:variant>
      <vt:variant>
        <vt:i4>111</vt:i4>
      </vt:variant>
      <vt:variant>
        <vt:i4>0</vt:i4>
      </vt:variant>
      <vt:variant>
        <vt:i4>5</vt:i4>
      </vt:variant>
      <vt:variant>
        <vt:lpwstr>https://online.muiv.ru/lib/pdf/117050.pdf</vt:lpwstr>
      </vt:variant>
      <vt:variant>
        <vt:lpwstr/>
      </vt:variant>
      <vt:variant>
        <vt:i4>7143516</vt:i4>
      </vt:variant>
      <vt:variant>
        <vt:i4>108</vt:i4>
      </vt:variant>
      <vt:variant>
        <vt:i4>0</vt:i4>
      </vt:variant>
      <vt:variant>
        <vt:i4>5</vt:i4>
      </vt:variant>
      <vt:variant>
        <vt:lpwstr>http://biblioclub.ru/index.php?page=book_red&amp;id=119135&amp;sr=1</vt:lpwstr>
      </vt:variant>
      <vt:variant>
        <vt:lpwstr/>
      </vt:variant>
      <vt:variant>
        <vt:i4>7143516</vt:i4>
      </vt:variant>
      <vt:variant>
        <vt:i4>105</vt:i4>
      </vt:variant>
      <vt:variant>
        <vt:i4>0</vt:i4>
      </vt:variant>
      <vt:variant>
        <vt:i4>5</vt:i4>
      </vt:variant>
      <vt:variant>
        <vt:lpwstr>http://biblioclub.ru/index.php?page=book_red&amp;id=119135&amp;sr=1</vt:lpwstr>
      </vt:variant>
      <vt:variant>
        <vt:lpwstr/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_Toc513811509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_Toc513811508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_Toc513811507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_Toc513811506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_Toc513811505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_Toc513811504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_Toc513811503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_Toc513811502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_Toc513811501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_Toc513811500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_Toc513811499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_Toc513811498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_Toc513811497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_Toc513811496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_Toc513811495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_Toc513811494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_Toc513811493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Зайцев Сергей Александрович</cp:lastModifiedBy>
  <cp:revision>20</cp:revision>
  <cp:lastPrinted>2013-12-19T09:59:00Z</cp:lastPrinted>
  <dcterms:created xsi:type="dcterms:W3CDTF">2019-01-18T13:34:00Z</dcterms:created>
  <dcterms:modified xsi:type="dcterms:W3CDTF">2019-11-20T15:58:00Z</dcterms:modified>
</cp:coreProperties>
</file>