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1D336" w14:textId="2C51F97B" w:rsidR="00F232C7" w:rsidRPr="00F232C7" w:rsidRDefault="00F232C7">
      <w:pPr>
        <w:rPr>
          <w:rFonts w:ascii="Times New Roman" w:hAnsi="Times New Roman" w:cs="Times New Roman"/>
          <w:sz w:val="28"/>
          <w:szCs w:val="28"/>
        </w:rPr>
      </w:pPr>
      <w:r w:rsidRPr="00F232C7">
        <w:rPr>
          <w:rFonts w:ascii="Times New Roman" w:hAnsi="Times New Roman" w:cs="Times New Roman"/>
          <w:sz w:val="28"/>
          <w:szCs w:val="28"/>
        </w:rPr>
        <w:t>Дайте развернутые ответы на следующие вопросы:</w:t>
      </w:r>
    </w:p>
    <w:p w14:paraId="31C73635" w14:textId="77777777" w:rsidR="00F232C7" w:rsidRPr="00F232C7" w:rsidRDefault="00F232C7" w:rsidP="00F232C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232C7">
        <w:rPr>
          <w:rFonts w:ascii="Times New Roman" w:hAnsi="Times New Roman" w:cs="Times New Roman"/>
          <w:sz w:val="28"/>
          <w:szCs w:val="28"/>
        </w:rPr>
        <w:t>Чем на ваш взгляд вызвано такое разнообразие определений понятия «межкультурная коммуникация»?</w:t>
      </w:r>
    </w:p>
    <w:p w14:paraId="42775CE1" w14:textId="4D70C8A5" w:rsidR="00F232C7" w:rsidRPr="00F232C7" w:rsidRDefault="00F232C7" w:rsidP="00F232C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232C7">
        <w:rPr>
          <w:rFonts w:ascii="Times New Roman" w:hAnsi="Times New Roman" w:cs="Times New Roman"/>
          <w:sz w:val="28"/>
          <w:szCs w:val="28"/>
        </w:rPr>
        <w:t>Почему формирование межкультурной коммуникации становится первоочередной задачей современного общества?</w:t>
      </w:r>
    </w:p>
    <w:p w14:paraId="78330478" w14:textId="77777777" w:rsidR="00F232C7" w:rsidRPr="00F232C7" w:rsidRDefault="00F232C7" w:rsidP="00F232C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232C7">
        <w:rPr>
          <w:rFonts w:ascii="Times New Roman" w:hAnsi="Times New Roman" w:cs="Times New Roman"/>
          <w:sz w:val="28"/>
          <w:szCs w:val="28"/>
        </w:rPr>
        <w:t>Как вы понимаете «межкультурную ситуацию»?</w:t>
      </w:r>
    </w:p>
    <w:p w14:paraId="583F5C8A" w14:textId="77777777" w:rsidR="00F232C7" w:rsidRPr="00F232C7" w:rsidRDefault="00F232C7" w:rsidP="00F232C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232C7">
        <w:rPr>
          <w:rFonts w:ascii="Times New Roman" w:hAnsi="Times New Roman" w:cs="Times New Roman"/>
          <w:sz w:val="28"/>
          <w:szCs w:val="28"/>
        </w:rPr>
        <w:t xml:space="preserve">Какое значение имеют межличностные/статусные отношения в вашем коллективе; в оппозиции преподаватель-студент?  </w:t>
      </w:r>
    </w:p>
    <w:p w14:paraId="5FDCB98D" w14:textId="77777777" w:rsidR="00F232C7" w:rsidRPr="00F232C7" w:rsidRDefault="00F232C7">
      <w:pPr>
        <w:rPr>
          <w:rFonts w:ascii="Times New Roman" w:hAnsi="Times New Roman" w:cs="Times New Roman"/>
        </w:rPr>
      </w:pPr>
    </w:p>
    <w:sectPr w:rsidR="00F232C7" w:rsidRPr="00F2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B2278"/>
    <w:multiLevelType w:val="hybridMultilevel"/>
    <w:tmpl w:val="27F8C2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C7"/>
    <w:rsid w:val="00F2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F7B8"/>
  <w15:chartTrackingRefBased/>
  <w15:docId w15:val="{DB2524BD-E044-4BD3-AC2C-454BF6A6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2020-11-16T18:39:00Z</dcterms:created>
  <dcterms:modified xsi:type="dcterms:W3CDTF">2020-11-16T18:41:00Z</dcterms:modified>
</cp:coreProperties>
</file>