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4F03F" w14:textId="0503B076" w:rsidR="00FB14F5" w:rsidRPr="008F453E" w:rsidRDefault="005767A7" w:rsidP="007718A0">
      <w:pPr>
        <w:pStyle w:val="Zkladntextodsazen2"/>
        <w:spacing w:after="0" w:line="240" w:lineRule="auto"/>
        <w:ind w:left="0"/>
        <w:jc w:val="center"/>
        <w:rPr>
          <w:b/>
          <w:lang w:val="en-GB"/>
        </w:rPr>
      </w:pPr>
      <w:bookmarkStart w:id="0" w:name="_GoBack"/>
      <w:bookmarkEnd w:id="0"/>
      <w:r w:rsidRPr="008F453E">
        <w:rPr>
          <w:b/>
          <w:lang w:val="en-GB"/>
        </w:rPr>
        <w:t>D</w:t>
      </w:r>
      <w:r w:rsidR="00334D83" w:rsidRPr="008F453E">
        <w:rPr>
          <w:b/>
          <w:lang w:val="en-GB"/>
        </w:rPr>
        <w:t>ETERMINANTS OF INTRA-</w:t>
      </w:r>
      <w:r w:rsidR="00FB14F5" w:rsidRPr="008F453E">
        <w:rPr>
          <w:b/>
          <w:lang w:val="en-GB"/>
        </w:rPr>
        <w:t>INDUSTRY TRADE</w:t>
      </w:r>
      <w:r w:rsidR="00334D83" w:rsidRPr="008F453E">
        <w:rPr>
          <w:b/>
          <w:lang w:val="en-GB"/>
        </w:rPr>
        <w:t xml:space="preserve"> IN AGRICULTURAL AND FOOD PRODUCTS BETWEEN POLAND AND EU COUNTRIES</w:t>
      </w:r>
    </w:p>
    <w:p w14:paraId="799554AA" w14:textId="77777777" w:rsidR="00334D83" w:rsidRPr="008F453E" w:rsidRDefault="00334D83" w:rsidP="007718A0">
      <w:pPr>
        <w:pStyle w:val="Zkladntextodsazen2"/>
        <w:spacing w:after="0" w:line="240" w:lineRule="auto"/>
        <w:ind w:left="0"/>
        <w:jc w:val="center"/>
        <w:rPr>
          <w:b/>
          <w:lang w:val="en-GB"/>
        </w:rPr>
      </w:pPr>
    </w:p>
    <w:p w14:paraId="64C72F49" w14:textId="77777777" w:rsidR="00D71C28" w:rsidRPr="008F453E" w:rsidRDefault="00D71C28" w:rsidP="007718A0">
      <w:pPr>
        <w:pStyle w:val="Zkladntextodsazen2"/>
        <w:spacing w:after="0" w:line="240" w:lineRule="auto"/>
        <w:ind w:left="0"/>
        <w:jc w:val="center"/>
        <w:rPr>
          <w:b/>
          <w:lang w:val="en-GB"/>
        </w:rPr>
      </w:pPr>
    </w:p>
    <w:p w14:paraId="70DDE7A1" w14:textId="1AD6A4AB" w:rsidR="00334D83" w:rsidRPr="008F453E" w:rsidRDefault="00334D83" w:rsidP="007718A0">
      <w:pPr>
        <w:pStyle w:val="Zkladntextodsazen2"/>
        <w:spacing w:after="0" w:line="240" w:lineRule="auto"/>
        <w:ind w:left="0"/>
        <w:jc w:val="center"/>
        <w:rPr>
          <w:b/>
          <w:lang w:val="en-GB"/>
        </w:rPr>
      </w:pPr>
      <w:r w:rsidRPr="008F453E">
        <w:rPr>
          <w:b/>
          <w:lang w:val="en-GB"/>
        </w:rPr>
        <w:t>Justyna Łapińska</w:t>
      </w:r>
      <w:r w:rsidRPr="008F453E">
        <w:rPr>
          <w:rStyle w:val="Znakapoznpodarou"/>
          <w:lang w:val="en-GB"/>
        </w:rPr>
        <w:footnoteReference w:id="1"/>
      </w:r>
    </w:p>
    <w:p w14:paraId="798FF9D9" w14:textId="77777777" w:rsidR="006422A1" w:rsidRPr="008F453E" w:rsidRDefault="006422A1" w:rsidP="007718A0">
      <w:pPr>
        <w:pStyle w:val="Zkladntext"/>
        <w:spacing w:after="0"/>
        <w:jc w:val="both"/>
        <w:rPr>
          <w:rFonts w:ascii="Times New Roman" w:hAnsi="Times New Roman" w:cs="Times New Roman"/>
          <w:b/>
          <w:color w:val="000000" w:themeColor="text1"/>
          <w:lang w:val="en-GB"/>
        </w:rPr>
      </w:pPr>
    </w:p>
    <w:tbl>
      <w:tblPr>
        <w:tblW w:w="0" w:type="auto"/>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9004"/>
      </w:tblGrid>
      <w:tr w:rsidR="00EB6884" w:rsidRPr="008F453E" w14:paraId="3E03A6D5" w14:textId="77777777" w:rsidTr="00EB6884">
        <w:trPr>
          <w:trHeight w:val="182"/>
        </w:trPr>
        <w:tc>
          <w:tcPr>
            <w:tcW w:w="9004" w:type="dxa"/>
            <w:tcBorders>
              <w:left w:val="nil"/>
              <w:bottom w:val="single" w:sz="12" w:space="0" w:color="auto"/>
              <w:right w:val="nil"/>
            </w:tcBorders>
          </w:tcPr>
          <w:p w14:paraId="3D26484D" w14:textId="77777777" w:rsidR="00EB6884" w:rsidRPr="008F453E" w:rsidRDefault="00EB6884" w:rsidP="00EB6884">
            <w:pPr>
              <w:pStyle w:val="Zkladntext"/>
              <w:spacing w:after="0"/>
              <w:jc w:val="both"/>
              <w:rPr>
                <w:rFonts w:ascii="Times New Roman" w:hAnsi="Times New Roman" w:cs="Times New Roman"/>
                <w:b/>
                <w:color w:val="000000" w:themeColor="text1"/>
                <w:lang w:val="en-GB"/>
              </w:rPr>
            </w:pPr>
          </w:p>
          <w:p w14:paraId="58CEA8BC" w14:textId="77777777" w:rsidR="00EB6884" w:rsidRPr="008F453E" w:rsidRDefault="00EB6884" w:rsidP="00EB6884">
            <w:pPr>
              <w:pStyle w:val="Zkladntext"/>
              <w:spacing w:after="0"/>
              <w:jc w:val="both"/>
              <w:rPr>
                <w:rFonts w:ascii="Times New Roman" w:hAnsi="Times New Roman" w:cs="Times New Roman"/>
                <w:b/>
                <w:color w:val="000000" w:themeColor="text1"/>
                <w:lang w:val="en-GB"/>
              </w:rPr>
            </w:pPr>
            <w:r w:rsidRPr="008F453E">
              <w:rPr>
                <w:rFonts w:ascii="Times New Roman" w:hAnsi="Times New Roman" w:cs="Times New Roman"/>
                <w:b/>
                <w:color w:val="000000" w:themeColor="text1"/>
                <w:lang w:val="en-GB"/>
              </w:rPr>
              <w:t xml:space="preserve">Abstract </w:t>
            </w:r>
          </w:p>
          <w:p w14:paraId="0B2C096B" w14:textId="69057AB0" w:rsidR="00EB6884" w:rsidRPr="008F453E" w:rsidRDefault="00EB6884" w:rsidP="00EB6884">
            <w:pPr>
              <w:pStyle w:val="Zkladntext"/>
              <w:spacing w:after="0"/>
              <w:jc w:val="both"/>
              <w:rPr>
                <w:rFonts w:ascii="Times New Roman" w:hAnsi="Times New Roman" w:cs="Times New Roman"/>
                <w:lang w:val="en-GB"/>
              </w:rPr>
            </w:pPr>
            <w:r w:rsidRPr="008F453E">
              <w:rPr>
                <w:rFonts w:ascii="Times New Roman" w:hAnsi="Times New Roman" w:cs="Times New Roman"/>
                <w:color w:val="000000" w:themeColor="text1"/>
                <w:lang w:val="en-GB"/>
              </w:rPr>
              <w:t xml:space="preserve">The present study </w:t>
            </w:r>
            <w:r w:rsidR="008F453E" w:rsidRPr="008F453E">
              <w:rPr>
                <w:rFonts w:ascii="Times New Roman" w:hAnsi="Times New Roman" w:cs="Times New Roman"/>
                <w:color w:val="000000" w:themeColor="text1"/>
                <w:lang w:val="en-GB"/>
              </w:rPr>
              <w:t>investigate</w:t>
            </w:r>
            <w:r w:rsidR="008F453E">
              <w:rPr>
                <w:rFonts w:ascii="Times New Roman" w:hAnsi="Times New Roman" w:cs="Times New Roman"/>
                <w:color w:val="000000" w:themeColor="text1"/>
                <w:lang w:val="en-GB"/>
              </w:rPr>
              <w:t>s</w:t>
            </w:r>
            <w:r w:rsidR="008F453E" w:rsidRPr="008F453E">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the country-specific determinants of intra-industry trade</w:t>
            </w:r>
            <w:r w:rsidRPr="008F453E">
              <w:rPr>
                <w:rFonts w:ascii="Times New Roman" w:hAnsi="Times New Roman" w:cs="Times New Roman"/>
                <w:color w:val="000000"/>
                <w:lang w:val="en-GB"/>
              </w:rPr>
              <w:t xml:space="preserve"> between Poland and its European Union trading partners in </w:t>
            </w:r>
            <w:r w:rsidRPr="008F453E">
              <w:rPr>
                <w:rFonts w:ascii="Times New Roman" w:hAnsi="Times New Roman" w:cs="Times New Roman"/>
                <w:lang w:val="en-GB"/>
              </w:rPr>
              <w:t xml:space="preserve">agricultural and food products during the time period 2002–2011. </w:t>
            </w:r>
            <w:r w:rsidR="00DD471A">
              <w:rPr>
                <w:rStyle w:val="hps"/>
                <w:rFonts w:ascii="Times New Roman" w:hAnsi="Times New Roman"/>
                <w:lang w:val="en-GB"/>
              </w:rPr>
              <w:t>A</w:t>
            </w:r>
            <w:r w:rsidR="00DD471A" w:rsidRPr="008F453E">
              <w:rPr>
                <w:rStyle w:val="hps"/>
                <w:rFonts w:ascii="Times New Roman" w:hAnsi="Times New Roman"/>
                <w:lang w:val="en-GB"/>
              </w:rPr>
              <w:t>n econometric model</w:t>
            </w:r>
            <w:r w:rsidR="00DD471A" w:rsidRPr="008F453E">
              <w:rPr>
                <w:rFonts w:ascii="Times New Roman" w:hAnsi="Times New Roman" w:cs="Times New Roman"/>
                <w:lang w:val="en-GB"/>
              </w:rPr>
              <w:t xml:space="preserve"> </w:t>
            </w:r>
            <w:r w:rsidR="00DD471A" w:rsidRPr="008F453E">
              <w:rPr>
                <w:rStyle w:val="hps"/>
                <w:rFonts w:ascii="Times New Roman" w:hAnsi="Times New Roman"/>
                <w:lang w:val="en-GB"/>
              </w:rPr>
              <w:t>for</w:t>
            </w:r>
            <w:r w:rsidR="00DD471A" w:rsidRPr="008F453E">
              <w:rPr>
                <w:rFonts w:ascii="Times New Roman" w:hAnsi="Times New Roman" w:cs="Times New Roman"/>
                <w:lang w:val="en-GB"/>
              </w:rPr>
              <w:t xml:space="preserve"> </w:t>
            </w:r>
            <w:r w:rsidR="00DD471A" w:rsidRPr="008F453E">
              <w:rPr>
                <w:rStyle w:val="hps"/>
                <w:rFonts w:ascii="Times New Roman" w:hAnsi="Times New Roman"/>
                <w:lang w:val="en-GB"/>
              </w:rPr>
              <w:t>panel data</w:t>
            </w:r>
            <w:r w:rsidR="00DD471A" w:rsidRPr="008F453E" w:rsidDel="00DD471A">
              <w:rPr>
                <w:rStyle w:val="hps"/>
                <w:rFonts w:ascii="Times New Roman" w:hAnsi="Times New Roman"/>
                <w:lang w:val="en-GB"/>
              </w:rPr>
              <w:t xml:space="preserve"> </w:t>
            </w:r>
            <w:r w:rsidR="00DD471A">
              <w:rPr>
                <w:rStyle w:val="hps"/>
                <w:rFonts w:ascii="Times New Roman" w:hAnsi="Times New Roman"/>
                <w:lang w:val="en-GB"/>
              </w:rPr>
              <w:t>is applied for the a</w:t>
            </w:r>
            <w:r w:rsidRPr="008F453E">
              <w:rPr>
                <w:rStyle w:val="hps"/>
                <w:rFonts w:ascii="Times New Roman" w:hAnsi="Times New Roman"/>
                <w:lang w:val="en-GB"/>
              </w:rPr>
              <w:t>nalysis of the</w:t>
            </w:r>
            <w:r w:rsidRPr="008F453E">
              <w:rPr>
                <w:rFonts w:ascii="Times New Roman" w:hAnsi="Times New Roman" w:cs="Times New Roman"/>
                <w:lang w:val="en-GB"/>
              </w:rPr>
              <w:t xml:space="preserve"> </w:t>
            </w:r>
            <w:r w:rsidRPr="008F453E">
              <w:rPr>
                <w:rStyle w:val="hps"/>
                <w:rFonts w:ascii="Times New Roman" w:hAnsi="Times New Roman"/>
                <w:lang w:val="en-GB"/>
              </w:rPr>
              <w:t>factors determining Polish</w:t>
            </w:r>
            <w:r w:rsidRPr="008F453E">
              <w:rPr>
                <w:rFonts w:ascii="Times New Roman" w:hAnsi="Times New Roman" w:cs="Times New Roman"/>
                <w:lang w:val="en-GB"/>
              </w:rPr>
              <w:t xml:space="preserve"> </w:t>
            </w:r>
            <w:r w:rsidRPr="008F453E">
              <w:rPr>
                <w:rStyle w:val="hps"/>
                <w:rFonts w:ascii="Times New Roman" w:hAnsi="Times New Roman"/>
                <w:lang w:val="en-GB"/>
              </w:rPr>
              <w:t>bilateral</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with European Union</w:t>
            </w:r>
            <w:r w:rsidRPr="008F453E">
              <w:rPr>
                <w:rFonts w:ascii="Times New Roman" w:hAnsi="Times New Roman" w:cs="Times New Roman"/>
                <w:lang w:val="en-GB"/>
              </w:rPr>
              <w:t xml:space="preserve"> </w:t>
            </w:r>
            <w:r w:rsidRPr="008F453E">
              <w:rPr>
                <w:rStyle w:val="hps"/>
                <w:rFonts w:ascii="Times New Roman" w:hAnsi="Times New Roman"/>
                <w:lang w:val="en-GB"/>
              </w:rPr>
              <w:t>countries</w:t>
            </w:r>
            <w:r w:rsidRPr="008F453E">
              <w:rPr>
                <w:rFonts w:ascii="Times New Roman" w:hAnsi="Times New Roman" w:cs="Times New Roman"/>
                <w:lang w:val="en-GB"/>
              </w:rPr>
              <w:t xml:space="preserve">. </w:t>
            </w:r>
            <w:r w:rsidRPr="008F453E">
              <w:rPr>
                <w:rStyle w:val="hps"/>
                <w:rFonts w:ascii="Times New Roman" w:hAnsi="Times New Roman"/>
                <w:lang w:val="en-GB"/>
              </w:rPr>
              <w:t>The research le</w:t>
            </w:r>
            <w:r w:rsidR="008F453E">
              <w:rPr>
                <w:rStyle w:val="hps"/>
                <w:rFonts w:ascii="Times New Roman" w:hAnsi="Times New Roman"/>
                <w:lang w:val="en-GB"/>
              </w:rPr>
              <w:t>a</w:t>
            </w:r>
            <w:r w:rsidRPr="008F453E">
              <w:rPr>
                <w:rStyle w:val="hps"/>
                <w:rFonts w:ascii="Times New Roman" w:hAnsi="Times New Roman"/>
                <w:lang w:val="en-GB"/>
              </w:rPr>
              <w:t>d</w:t>
            </w:r>
            <w:r w:rsidR="008F453E">
              <w:rPr>
                <w:rStyle w:val="hps"/>
                <w:rFonts w:ascii="Times New Roman" w:hAnsi="Times New Roman"/>
                <w:lang w:val="en-GB"/>
              </w:rPr>
              <w:t>s</w:t>
            </w:r>
            <w:r w:rsidRPr="008F453E">
              <w:rPr>
                <w:rStyle w:val="hps"/>
                <w:rFonts w:ascii="Times New Roman" w:hAnsi="Times New Roman"/>
                <w:lang w:val="en-GB"/>
              </w:rPr>
              <w:t xml:space="preserve"> to the formulation of a statement</w:t>
            </w:r>
            <w:r w:rsidRPr="008F453E">
              <w:rPr>
                <w:rFonts w:ascii="Times New Roman" w:hAnsi="Times New Roman" w:cs="Times New Roman"/>
                <w:lang w:val="en-GB"/>
              </w:rPr>
              <w:t xml:space="preserve"> </w:t>
            </w:r>
            <w:r w:rsidRPr="008F453E">
              <w:rPr>
                <w:rStyle w:val="hps"/>
                <w:rFonts w:ascii="Times New Roman" w:hAnsi="Times New Roman"/>
                <w:lang w:val="en-GB"/>
              </w:rPr>
              <w:t>that</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 in</w:t>
            </w:r>
            <w:r w:rsidRPr="008F453E">
              <w:rPr>
                <w:rFonts w:ascii="Times New Roman" w:hAnsi="Times New Roman" w:cs="Times New Roman"/>
                <w:lang w:val="en-GB"/>
              </w:rPr>
              <w:t xml:space="preserve"> </w:t>
            </w:r>
            <w:r w:rsidRPr="008F453E">
              <w:rPr>
                <w:rStyle w:val="hps"/>
                <w:rFonts w:ascii="Times New Roman" w:hAnsi="Times New Roman"/>
                <w:lang w:val="en-GB"/>
              </w:rPr>
              <w:t>agricultural and food products</w:t>
            </w:r>
            <w:r w:rsidRPr="008F453E">
              <w:rPr>
                <w:rFonts w:ascii="Times New Roman" w:hAnsi="Times New Roman" w:cs="Times New Roman"/>
                <w:lang w:val="en-GB"/>
              </w:rPr>
              <w:t xml:space="preserve"> </w:t>
            </w:r>
            <w:r w:rsidRPr="008F453E">
              <w:rPr>
                <w:rStyle w:val="hps"/>
                <w:rFonts w:ascii="Times New Roman" w:hAnsi="Times New Roman"/>
                <w:lang w:val="en-GB"/>
              </w:rPr>
              <w:t>is positively influenced</w:t>
            </w:r>
            <w:r w:rsidRPr="008F453E">
              <w:rPr>
                <w:rFonts w:ascii="Times New Roman" w:hAnsi="Times New Roman" w:cs="Times New Roman"/>
                <w:lang w:val="en-GB"/>
              </w:rPr>
              <w:t xml:space="preserve"> by </w:t>
            </w:r>
            <w:r w:rsidRPr="008F453E">
              <w:rPr>
                <w:rStyle w:val="hps"/>
                <w:rFonts w:ascii="Times New Roman" w:hAnsi="Times New Roman"/>
                <w:lang w:val="en-GB"/>
              </w:rPr>
              <w:t>the intensity of trade</w:t>
            </w:r>
            <w:r w:rsidRPr="008F453E">
              <w:rPr>
                <w:rFonts w:ascii="Times New Roman" w:hAnsi="Times New Roman" w:cs="Times New Roman"/>
                <w:lang w:val="en-GB"/>
              </w:rPr>
              <w:t xml:space="preserve"> </w:t>
            </w:r>
            <w:r w:rsidRPr="008F453E">
              <w:rPr>
                <w:rStyle w:val="hps"/>
                <w:rFonts w:ascii="Times New Roman" w:hAnsi="Times New Roman"/>
                <w:lang w:val="en-GB"/>
              </w:rPr>
              <w:t>with EU</w:t>
            </w:r>
            <w:r w:rsidRPr="008F453E">
              <w:rPr>
                <w:rFonts w:ascii="Times New Roman" w:hAnsi="Times New Roman" w:cs="Times New Roman"/>
                <w:lang w:val="en-GB"/>
              </w:rPr>
              <w:t xml:space="preserve"> </w:t>
            </w:r>
            <w:r w:rsidRPr="008F453E">
              <w:rPr>
                <w:rStyle w:val="hps"/>
                <w:rFonts w:ascii="Times New Roman" w:hAnsi="Times New Roman"/>
                <w:lang w:val="en-GB"/>
              </w:rPr>
              <w:t>countries and the level of</w:t>
            </w:r>
            <w:r w:rsidRPr="008F453E">
              <w:rPr>
                <w:rFonts w:ascii="Times New Roman" w:hAnsi="Times New Roman" w:cs="Times New Roman"/>
                <w:lang w:val="en-GB"/>
              </w:rPr>
              <w:t xml:space="preserve"> </w:t>
            </w:r>
            <w:r w:rsidRPr="008F453E">
              <w:rPr>
                <w:rStyle w:val="hps"/>
                <w:rFonts w:ascii="Times New Roman" w:hAnsi="Times New Roman"/>
                <w:lang w:val="en-GB"/>
              </w:rPr>
              <w:t>economic development of</w:t>
            </w:r>
            <w:r w:rsidRPr="008F453E">
              <w:rPr>
                <w:rFonts w:ascii="Times New Roman" w:hAnsi="Times New Roman" w:cs="Times New Roman"/>
                <w:lang w:val="en-GB"/>
              </w:rPr>
              <w:t xml:space="preserve"> </w:t>
            </w:r>
            <w:r w:rsidRPr="008F453E">
              <w:rPr>
                <w:rStyle w:val="hps"/>
                <w:rFonts w:ascii="Times New Roman" w:hAnsi="Times New Roman"/>
                <w:lang w:val="en-GB"/>
              </w:rPr>
              <w:t>the member countries</w:t>
            </w:r>
            <w:r w:rsidRPr="008F453E">
              <w:rPr>
                <w:rFonts w:ascii="Times New Roman" w:hAnsi="Times New Roman" w:cs="Times New Roman"/>
                <w:lang w:val="en-GB"/>
              </w:rPr>
              <w:t xml:space="preserve"> </w:t>
            </w:r>
            <w:r w:rsidRPr="008F453E">
              <w:rPr>
                <w:rStyle w:val="hps"/>
                <w:rFonts w:ascii="Times New Roman" w:hAnsi="Times New Roman"/>
                <w:lang w:val="en-GB"/>
              </w:rPr>
              <w:t>(</w:t>
            </w:r>
            <w:r w:rsidR="00DD471A">
              <w:rPr>
                <w:rStyle w:val="hps"/>
                <w:rFonts w:ascii="Times New Roman" w:hAnsi="Times New Roman"/>
                <w:lang w:val="en-GB"/>
              </w:rPr>
              <w:t xml:space="preserve">as </w:t>
            </w:r>
            <w:r w:rsidRPr="008F453E">
              <w:rPr>
                <w:rStyle w:val="hps"/>
                <w:rFonts w:ascii="Times New Roman" w:hAnsi="Times New Roman"/>
                <w:lang w:val="en-GB"/>
              </w:rPr>
              <w:t>measured by</w:t>
            </w:r>
            <w:r w:rsidRPr="008F453E">
              <w:rPr>
                <w:rFonts w:ascii="Times New Roman" w:hAnsi="Times New Roman" w:cs="Times New Roman"/>
                <w:lang w:val="en-GB"/>
              </w:rPr>
              <w:t xml:space="preserve"> </w:t>
            </w:r>
            <w:r w:rsidRPr="008F453E">
              <w:rPr>
                <w:rStyle w:val="hps"/>
                <w:rFonts w:ascii="Times New Roman" w:hAnsi="Times New Roman"/>
                <w:lang w:val="en-GB"/>
              </w:rPr>
              <w:t>the size</w:t>
            </w:r>
            <w:r w:rsidRPr="008F453E">
              <w:rPr>
                <w:rFonts w:ascii="Times New Roman" w:hAnsi="Times New Roman" w:cs="Times New Roman"/>
                <w:lang w:val="en-GB"/>
              </w:rPr>
              <w:t xml:space="preserve"> </w:t>
            </w:r>
            <w:r w:rsidRPr="008F453E">
              <w:rPr>
                <w:rStyle w:val="hps"/>
                <w:rFonts w:ascii="Times New Roman" w:hAnsi="Times New Roman"/>
                <w:lang w:val="en-GB"/>
              </w:rPr>
              <w:t>of their GDP</w:t>
            </w:r>
            <w:r w:rsidRPr="008F453E">
              <w:rPr>
                <w:rFonts w:ascii="Times New Roman" w:hAnsi="Times New Roman" w:cs="Times New Roman"/>
                <w:lang w:val="en-GB"/>
              </w:rPr>
              <w:t xml:space="preserve"> </w:t>
            </w:r>
            <w:r w:rsidRPr="008F453E">
              <w:rPr>
                <w:rStyle w:val="hps"/>
                <w:rFonts w:ascii="Times New Roman" w:hAnsi="Times New Roman"/>
                <w:i/>
                <w:lang w:val="en-GB"/>
              </w:rPr>
              <w:t>per capita</w:t>
            </w:r>
            <w:r w:rsidRPr="008F453E">
              <w:rPr>
                <w:rStyle w:val="hps"/>
                <w:rFonts w:ascii="Times New Roman" w:hAnsi="Times New Roman"/>
                <w:lang w:val="en-GB"/>
              </w:rPr>
              <w:t>)</w:t>
            </w:r>
            <w:r w:rsidRPr="008F453E">
              <w:rPr>
                <w:rFonts w:ascii="Times New Roman" w:hAnsi="Times New Roman" w:cs="Times New Roman"/>
                <w:lang w:val="en-GB"/>
              </w:rPr>
              <w:t xml:space="preserve">. </w:t>
            </w:r>
            <w:r w:rsidR="00DD471A">
              <w:rPr>
                <w:rStyle w:val="hps"/>
                <w:rFonts w:ascii="Times New Roman" w:hAnsi="Times New Roman"/>
                <w:lang w:val="en-GB"/>
              </w:rPr>
              <w:t>I</w:t>
            </w:r>
            <w:r w:rsidRPr="008F453E">
              <w:rPr>
                <w:rStyle w:val="hps"/>
                <w:rFonts w:ascii="Times New Roman" w:hAnsi="Times New Roman"/>
                <w:lang w:val="en-GB"/>
              </w:rPr>
              <w:t>ncrease in intra-</w:t>
            </w:r>
            <w:r w:rsidRPr="008F453E">
              <w:rPr>
                <w:rFonts w:ascii="Times New Roman" w:hAnsi="Times New Roman" w:cs="Times New Roman"/>
                <w:lang w:val="en-GB"/>
              </w:rPr>
              <w:t xml:space="preserve">trade turnover is </w:t>
            </w:r>
            <w:r w:rsidRPr="008F453E">
              <w:rPr>
                <w:rStyle w:val="hps"/>
                <w:rFonts w:ascii="Times New Roman" w:hAnsi="Times New Roman"/>
                <w:lang w:val="en-GB"/>
              </w:rPr>
              <w:t>also facilitated by EU membership</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and by the fact that Poland’s trade partners use similar </w:t>
            </w:r>
            <w:r w:rsidR="00E07C57">
              <w:rPr>
                <w:rStyle w:val="hps"/>
                <w:rFonts w:ascii="Times New Roman" w:hAnsi="Times New Roman"/>
                <w:lang w:val="en-GB"/>
              </w:rPr>
              <w:t xml:space="preserve">Slavic-based </w:t>
            </w:r>
            <w:r w:rsidRPr="008F453E">
              <w:rPr>
                <w:rStyle w:val="hps"/>
                <w:rFonts w:ascii="Times New Roman" w:hAnsi="Times New Roman"/>
                <w:lang w:val="en-GB"/>
              </w:rPr>
              <w:t>language</w:t>
            </w:r>
            <w:r w:rsidR="00E07C57">
              <w:rPr>
                <w:rStyle w:val="hps"/>
                <w:rFonts w:ascii="Times New Roman" w:hAnsi="Times New Roman"/>
                <w:lang w:val="en-GB"/>
              </w:rPr>
              <w:t>s</w:t>
            </w:r>
            <w:r w:rsidRPr="008F453E">
              <w:rPr>
                <w:rFonts w:ascii="Times New Roman" w:hAnsi="Times New Roman" w:cs="Times New Roman"/>
                <w:lang w:val="en-GB"/>
              </w:rPr>
              <w:t xml:space="preserve">. </w:t>
            </w:r>
            <w:r w:rsidR="00DD471A">
              <w:t>R</w:t>
            </w:r>
            <w:r w:rsidRPr="008F453E">
              <w:rPr>
                <w:rStyle w:val="hps"/>
                <w:rFonts w:ascii="Times New Roman" w:hAnsi="Times New Roman"/>
                <w:lang w:val="en-GB"/>
              </w:rPr>
              <w:t>elative</w:t>
            </w:r>
            <w:r w:rsidRPr="008F453E">
              <w:rPr>
                <w:rFonts w:ascii="Times New Roman" w:hAnsi="Times New Roman" w:cs="Times New Roman"/>
                <w:lang w:val="en-GB"/>
              </w:rPr>
              <w:t xml:space="preserve"> </w:t>
            </w:r>
            <w:r w:rsidRPr="008F453E">
              <w:rPr>
                <w:rStyle w:val="hps"/>
                <w:rFonts w:ascii="Times New Roman" w:hAnsi="Times New Roman"/>
                <w:lang w:val="en-GB"/>
              </w:rPr>
              <w:t>differences in the</w:t>
            </w:r>
            <w:r w:rsidRPr="008F453E">
              <w:rPr>
                <w:rFonts w:ascii="Times New Roman" w:hAnsi="Times New Roman" w:cs="Times New Roman"/>
                <w:lang w:val="en-GB"/>
              </w:rPr>
              <w:t xml:space="preserve"> </w:t>
            </w:r>
            <w:r w:rsidRPr="008F453E">
              <w:rPr>
                <w:rStyle w:val="hps"/>
                <w:rFonts w:ascii="Times New Roman" w:hAnsi="Times New Roman"/>
                <w:lang w:val="en-GB"/>
              </w:rPr>
              <w:t>size of the</w:t>
            </w:r>
            <w:r w:rsidRPr="008F453E">
              <w:rPr>
                <w:rFonts w:ascii="Times New Roman" w:hAnsi="Times New Roman" w:cs="Times New Roman"/>
                <w:lang w:val="en-GB"/>
              </w:rPr>
              <w:t xml:space="preserve"> </w:t>
            </w:r>
            <w:r w:rsidRPr="008F453E">
              <w:rPr>
                <w:rStyle w:val="hps"/>
                <w:rFonts w:ascii="Times New Roman" w:hAnsi="Times New Roman"/>
                <w:lang w:val="en-GB"/>
              </w:rPr>
              <w:t>economies and relative</w:t>
            </w:r>
            <w:r w:rsidRPr="008F453E">
              <w:rPr>
                <w:rFonts w:ascii="Times New Roman" w:hAnsi="Times New Roman" w:cs="Times New Roman"/>
                <w:lang w:val="en-GB"/>
              </w:rPr>
              <w:t xml:space="preserve"> </w:t>
            </w:r>
            <w:r w:rsidRPr="008F453E">
              <w:rPr>
                <w:rStyle w:val="hps"/>
                <w:rFonts w:ascii="Times New Roman" w:hAnsi="Times New Roman"/>
                <w:lang w:val="en-GB"/>
              </w:rPr>
              <w:t>differences in Poland’s and its trading partners’ levels</w:t>
            </w:r>
            <w:r w:rsidRPr="008F453E">
              <w:rPr>
                <w:rFonts w:ascii="Times New Roman" w:hAnsi="Times New Roman" w:cs="Times New Roman"/>
                <w:lang w:val="en-GB"/>
              </w:rPr>
              <w:t xml:space="preserve"> </w:t>
            </w:r>
            <w:r w:rsidRPr="008F453E">
              <w:rPr>
                <w:rStyle w:val="hps"/>
                <w:rFonts w:ascii="Times New Roman" w:hAnsi="Times New Roman"/>
                <w:lang w:val="en-GB"/>
              </w:rPr>
              <w:t>of economic development have a negative impact</w:t>
            </w:r>
            <w:r w:rsidRPr="008F453E">
              <w:rPr>
                <w:rFonts w:ascii="Times New Roman" w:hAnsi="Times New Roman" w:cs="Times New Roman"/>
                <w:lang w:val="en-GB"/>
              </w:rPr>
              <w:t xml:space="preserve">. </w:t>
            </w:r>
            <w:r w:rsidRPr="008F453E">
              <w:rPr>
                <w:rStyle w:val="hps"/>
                <w:rFonts w:ascii="Times New Roman" w:hAnsi="Times New Roman"/>
                <w:lang w:val="en-GB"/>
              </w:rPr>
              <w:t>The degree of</w:t>
            </w:r>
            <w:r w:rsidRPr="008F453E">
              <w:rPr>
                <w:rFonts w:ascii="Times New Roman" w:hAnsi="Times New Roman" w:cs="Times New Roman"/>
                <w:lang w:val="en-GB"/>
              </w:rPr>
              <w:t xml:space="preserve"> the </w:t>
            </w:r>
            <w:r w:rsidRPr="008F453E">
              <w:rPr>
                <w:rStyle w:val="hps"/>
                <w:rFonts w:ascii="Times New Roman" w:hAnsi="Times New Roman"/>
                <w:lang w:val="en-GB"/>
              </w:rPr>
              <w:t>imbalance</w:t>
            </w:r>
            <w:r w:rsidRPr="008F453E">
              <w:rPr>
                <w:rFonts w:ascii="Times New Roman" w:hAnsi="Times New Roman" w:cs="Times New Roman"/>
                <w:lang w:val="en-GB"/>
              </w:rPr>
              <w:t xml:space="preserve"> </w:t>
            </w:r>
            <w:r w:rsidRPr="008F453E">
              <w:rPr>
                <w:rStyle w:val="hps"/>
                <w:rFonts w:ascii="Times New Roman" w:hAnsi="Times New Roman"/>
                <w:lang w:val="en-GB"/>
              </w:rPr>
              <w:t>of trade</w:t>
            </w:r>
            <w:r w:rsidRPr="008F453E">
              <w:rPr>
                <w:rFonts w:ascii="Times New Roman" w:hAnsi="Times New Roman" w:cs="Times New Roman"/>
                <w:lang w:val="en-GB"/>
              </w:rPr>
              <w:t xml:space="preserve"> turnover </w:t>
            </w:r>
            <w:r w:rsidRPr="008F453E">
              <w:rPr>
                <w:rStyle w:val="hps"/>
                <w:rFonts w:ascii="Times New Roman" w:hAnsi="Times New Roman"/>
                <w:lang w:val="en-GB"/>
              </w:rPr>
              <w:t>between trading partners</w:t>
            </w:r>
            <w:r w:rsidRPr="008F453E">
              <w:rPr>
                <w:rFonts w:ascii="Times New Roman" w:hAnsi="Times New Roman" w:cs="Times New Roman"/>
                <w:lang w:val="en-GB"/>
              </w:rPr>
              <w:t xml:space="preserve"> </w:t>
            </w:r>
            <w:r w:rsidRPr="008F453E">
              <w:rPr>
                <w:rStyle w:val="hps"/>
                <w:rFonts w:ascii="Times New Roman" w:hAnsi="Times New Roman"/>
                <w:lang w:val="en-GB"/>
              </w:rPr>
              <w:t>also</w:t>
            </w:r>
            <w:r w:rsidRPr="008F453E">
              <w:rPr>
                <w:rFonts w:ascii="Times New Roman" w:hAnsi="Times New Roman" w:cs="Times New Roman"/>
                <w:lang w:val="en-GB"/>
              </w:rPr>
              <w:t xml:space="preserve"> </w:t>
            </w:r>
            <w:r w:rsidR="008F453E" w:rsidRPr="008F453E">
              <w:rPr>
                <w:rStyle w:val="hps"/>
                <w:rFonts w:ascii="Times New Roman" w:hAnsi="Times New Roman"/>
                <w:lang w:val="en-GB"/>
              </w:rPr>
              <w:t xml:space="preserve">negatively </w:t>
            </w:r>
            <w:r w:rsidRPr="008F453E">
              <w:rPr>
                <w:rStyle w:val="hps"/>
                <w:rFonts w:ascii="Times New Roman" w:hAnsi="Times New Roman"/>
                <w:lang w:val="en-GB"/>
              </w:rPr>
              <w:t>influences the</w:t>
            </w:r>
            <w:r w:rsidRPr="008F453E">
              <w:rPr>
                <w:rFonts w:ascii="Times New Roman" w:hAnsi="Times New Roman" w:cs="Times New Roman"/>
                <w:lang w:val="en-GB"/>
              </w:rPr>
              <w:t xml:space="preserve"> </w:t>
            </w:r>
            <w:r w:rsidRPr="008F453E">
              <w:rPr>
                <w:rStyle w:val="hps"/>
                <w:rFonts w:ascii="Times New Roman" w:hAnsi="Times New Roman"/>
                <w:lang w:val="en-GB"/>
              </w:rPr>
              <w:t>intensity</w:t>
            </w:r>
            <w:r w:rsidRPr="008F453E">
              <w:rPr>
                <w:rFonts w:ascii="Times New Roman" w:hAnsi="Times New Roman" w:cs="Times New Roman"/>
                <w:lang w:val="en-GB"/>
              </w:rPr>
              <w:t xml:space="preserve"> </w:t>
            </w:r>
            <w:r w:rsidRPr="008F453E">
              <w:rPr>
                <w:rStyle w:val="hps"/>
                <w:rFonts w:ascii="Times New Roman" w:hAnsi="Times New Roman"/>
                <w:lang w:val="en-GB"/>
              </w:rPr>
              <w:t>of intra-</w:t>
            </w:r>
            <w:r w:rsidRPr="008F453E">
              <w:rPr>
                <w:rFonts w:ascii="Times New Roman" w:hAnsi="Times New Roman" w:cs="Times New Roman"/>
                <w:lang w:val="en-GB"/>
              </w:rPr>
              <w:t>trade</w:t>
            </w:r>
            <w:r w:rsidRPr="008F453E">
              <w:rPr>
                <w:rStyle w:val="hps"/>
                <w:rFonts w:ascii="Times New Roman" w:hAnsi="Times New Roman"/>
                <w:lang w:val="en-GB"/>
              </w:rPr>
              <w:t xml:space="preserve"> exchange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The research </w:t>
            </w:r>
            <w:r w:rsidR="008F453E" w:rsidRPr="008F453E">
              <w:rPr>
                <w:rStyle w:val="hps"/>
                <w:rFonts w:ascii="Times New Roman" w:hAnsi="Times New Roman"/>
                <w:lang w:val="en-GB"/>
              </w:rPr>
              <w:t>confirm</w:t>
            </w:r>
            <w:r w:rsidR="008F453E">
              <w:rPr>
                <w:rStyle w:val="hps"/>
                <w:rFonts w:ascii="Times New Roman" w:hAnsi="Times New Roman"/>
                <w:lang w:val="en-GB"/>
              </w:rPr>
              <w:t>s</w:t>
            </w:r>
            <w:r w:rsidR="008F453E" w:rsidRPr="008F453E">
              <w:rPr>
                <w:rFonts w:ascii="Times New Roman" w:hAnsi="Times New Roman" w:cs="Times New Roman"/>
                <w:lang w:val="en-GB"/>
              </w:rPr>
              <w:t xml:space="preserve"> </w:t>
            </w:r>
            <w:r w:rsidRPr="008F453E">
              <w:rPr>
                <w:rStyle w:val="hps"/>
                <w:rFonts w:ascii="Times New Roman" w:hAnsi="Times New Roman"/>
                <w:lang w:val="en-GB"/>
              </w:rPr>
              <w:t>that the impact</w:t>
            </w:r>
            <w:r w:rsidRPr="008F453E">
              <w:rPr>
                <w:rFonts w:ascii="Times New Roman" w:hAnsi="Times New Roman" w:cs="Times New Roman"/>
                <w:lang w:val="en-GB"/>
              </w:rPr>
              <w:t xml:space="preserve"> </w:t>
            </w:r>
            <w:r w:rsidRPr="008F453E">
              <w:rPr>
                <w:rStyle w:val="hps"/>
                <w:rFonts w:ascii="Times New Roman" w:hAnsi="Times New Roman"/>
                <w:lang w:val="en-GB"/>
              </w:rPr>
              <w:t>of all of the identified</w:t>
            </w:r>
            <w:r w:rsidRPr="008F453E">
              <w:rPr>
                <w:rFonts w:ascii="Times New Roman" w:hAnsi="Times New Roman" w:cs="Times New Roman"/>
                <w:lang w:val="en-GB"/>
              </w:rPr>
              <w:t xml:space="preserve"> </w:t>
            </w:r>
            <w:r w:rsidRPr="008F453E">
              <w:rPr>
                <w:rStyle w:val="hps"/>
                <w:rFonts w:ascii="Times New Roman" w:hAnsi="Times New Roman"/>
                <w:lang w:val="en-GB"/>
              </w:rPr>
              <w:t>factors determining</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is consistent with the</w:t>
            </w:r>
            <w:r w:rsidRPr="008F453E">
              <w:rPr>
                <w:rFonts w:ascii="Times New Roman" w:hAnsi="Times New Roman" w:cs="Times New Roman"/>
                <w:lang w:val="en-GB"/>
              </w:rPr>
              <w:t xml:space="preserve"> </w:t>
            </w:r>
            <w:r w:rsidRPr="008F453E">
              <w:rPr>
                <w:rStyle w:val="hps"/>
                <w:rFonts w:ascii="Times New Roman" w:hAnsi="Times New Roman"/>
                <w:lang w:val="en-GB"/>
              </w:rPr>
              <w:t>predictions</w:t>
            </w:r>
            <w:r w:rsidRPr="008F453E">
              <w:rPr>
                <w:rFonts w:ascii="Times New Roman" w:hAnsi="Times New Roman" w:cs="Times New Roman"/>
                <w:lang w:val="en-GB"/>
              </w:rPr>
              <w:t xml:space="preserve"> </w:t>
            </w:r>
            <w:r w:rsidRPr="008F453E">
              <w:rPr>
                <w:rStyle w:val="hps"/>
                <w:rFonts w:ascii="Times New Roman" w:hAnsi="Times New Roman"/>
                <w:lang w:val="en-GB"/>
              </w:rPr>
              <w:t>of the theory</w:t>
            </w:r>
            <w:r w:rsidRPr="008F453E">
              <w:rPr>
                <w:rFonts w:ascii="Times New Roman" w:hAnsi="Times New Roman" w:cs="Times New Roman"/>
                <w:lang w:val="en-GB"/>
              </w:rPr>
              <w:t>.</w:t>
            </w:r>
          </w:p>
          <w:p w14:paraId="33720E89" w14:textId="77777777" w:rsidR="00EB6884" w:rsidRPr="008F453E" w:rsidRDefault="00EB6884" w:rsidP="00EB6884">
            <w:pPr>
              <w:pStyle w:val="Zkladntext"/>
              <w:spacing w:after="0"/>
              <w:jc w:val="both"/>
              <w:rPr>
                <w:rFonts w:ascii="Times New Roman" w:hAnsi="Times New Roman" w:cs="Times New Roman"/>
                <w:b/>
                <w:color w:val="000000"/>
                <w:lang w:val="en-GB"/>
              </w:rPr>
            </w:pPr>
          </w:p>
          <w:p w14:paraId="39A46E3E" w14:textId="77777777" w:rsidR="00EB6884" w:rsidRPr="008F453E" w:rsidRDefault="00EB6884" w:rsidP="00EB6884">
            <w:pPr>
              <w:pStyle w:val="Zkladntext"/>
              <w:spacing w:after="0"/>
              <w:jc w:val="both"/>
              <w:rPr>
                <w:rFonts w:ascii="Times New Roman" w:hAnsi="Times New Roman" w:cs="Times New Roman"/>
                <w:b/>
                <w:color w:val="000000"/>
                <w:lang w:val="en-GB"/>
              </w:rPr>
            </w:pPr>
            <w:r w:rsidRPr="008F453E">
              <w:rPr>
                <w:rFonts w:ascii="Times New Roman" w:hAnsi="Times New Roman" w:cs="Times New Roman"/>
                <w:b/>
                <w:color w:val="000000"/>
                <w:lang w:val="en-GB"/>
              </w:rPr>
              <w:t xml:space="preserve">Keywords </w:t>
            </w:r>
          </w:p>
          <w:p w14:paraId="109174FF" w14:textId="77777777" w:rsidR="00EB6884" w:rsidRPr="008F453E" w:rsidRDefault="00EB6884" w:rsidP="00EB6884">
            <w:pPr>
              <w:pStyle w:val="Zkladntext"/>
              <w:spacing w:after="0"/>
              <w:jc w:val="both"/>
              <w:rPr>
                <w:rFonts w:ascii="Times New Roman" w:hAnsi="Times New Roman" w:cs="Times New Roman"/>
                <w:color w:val="000000"/>
                <w:lang w:val="en-GB"/>
              </w:rPr>
            </w:pPr>
            <w:r w:rsidRPr="008F453E">
              <w:rPr>
                <w:rFonts w:ascii="Times New Roman" w:hAnsi="Times New Roman" w:cs="Times New Roman"/>
                <w:color w:val="000000"/>
                <w:lang w:val="en-GB"/>
              </w:rPr>
              <w:t>Intra-industry trade, Agricultural and food products, Poland, European Union</w:t>
            </w:r>
          </w:p>
          <w:p w14:paraId="1B08DC99" w14:textId="00B09003" w:rsidR="00EB6884" w:rsidRPr="008F453E" w:rsidRDefault="00EB6884" w:rsidP="00EB6884">
            <w:pPr>
              <w:pStyle w:val="Zkladntext"/>
              <w:spacing w:after="0"/>
              <w:jc w:val="both"/>
              <w:rPr>
                <w:rFonts w:ascii="Times New Roman" w:hAnsi="Times New Roman" w:cs="Times New Roman"/>
                <w:b/>
                <w:color w:val="000000" w:themeColor="text1"/>
                <w:lang w:val="en-GB"/>
              </w:rPr>
            </w:pPr>
          </w:p>
        </w:tc>
      </w:tr>
    </w:tbl>
    <w:p w14:paraId="6BCB77FC" w14:textId="77777777" w:rsidR="00EB6884" w:rsidRPr="008F453E" w:rsidRDefault="00EB6884" w:rsidP="007718A0">
      <w:pPr>
        <w:pStyle w:val="Zkladntext"/>
        <w:spacing w:after="0"/>
        <w:jc w:val="both"/>
        <w:rPr>
          <w:rFonts w:ascii="Times New Roman" w:hAnsi="Times New Roman" w:cs="Times New Roman"/>
          <w:b/>
          <w:color w:val="000000" w:themeColor="text1"/>
          <w:lang w:val="en-GB"/>
        </w:rPr>
      </w:pPr>
    </w:p>
    <w:p w14:paraId="00D66312" w14:textId="47BDF859" w:rsidR="002156C7" w:rsidRPr="008F453E" w:rsidRDefault="002156C7" w:rsidP="007718A0">
      <w:pPr>
        <w:pStyle w:val="Zkladntextodsazen2"/>
        <w:numPr>
          <w:ilvl w:val="0"/>
          <w:numId w:val="2"/>
        </w:numPr>
        <w:spacing w:after="0" w:line="240" w:lineRule="auto"/>
        <w:jc w:val="center"/>
        <w:rPr>
          <w:b/>
          <w:color w:val="000000"/>
          <w:lang w:val="en-GB"/>
        </w:rPr>
      </w:pPr>
      <w:r w:rsidRPr="008F453E">
        <w:rPr>
          <w:b/>
          <w:color w:val="000000"/>
          <w:lang w:val="en-GB"/>
        </w:rPr>
        <w:t>Introduction</w:t>
      </w:r>
    </w:p>
    <w:p w14:paraId="28866ADA" w14:textId="77777777" w:rsidR="007718A0" w:rsidRPr="008F453E" w:rsidRDefault="007718A0" w:rsidP="007718A0">
      <w:pPr>
        <w:pStyle w:val="Zkladntextodsazen2"/>
        <w:spacing w:after="0" w:line="240" w:lineRule="auto"/>
        <w:ind w:left="360"/>
        <w:jc w:val="center"/>
        <w:rPr>
          <w:b/>
          <w:color w:val="000000"/>
          <w:lang w:val="en-GB"/>
        </w:rPr>
      </w:pPr>
    </w:p>
    <w:p w14:paraId="3BA35140" w14:textId="4A0D8D1B" w:rsidR="002156C7" w:rsidRPr="008F453E" w:rsidRDefault="002156C7" w:rsidP="007718A0">
      <w:pPr>
        <w:pStyle w:val="Zkladntextodsazen2"/>
        <w:spacing w:after="0" w:line="240" w:lineRule="auto"/>
        <w:ind w:left="0"/>
        <w:jc w:val="both"/>
        <w:rPr>
          <w:lang w:val="en-GB"/>
        </w:rPr>
      </w:pPr>
      <w:r w:rsidRPr="008F453E">
        <w:rPr>
          <w:rStyle w:val="hps"/>
          <w:lang w:val="en-GB"/>
        </w:rPr>
        <w:t>As a result of</w:t>
      </w:r>
      <w:r w:rsidRPr="008F453E">
        <w:rPr>
          <w:lang w:val="en-GB"/>
        </w:rPr>
        <w:t xml:space="preserve"> </w:t>
      </w:r>
      <w:r w:rsidRPr="008F453E">
        <w:rPr>
          <w:rStyle w:val="hps"/>
          <w:lang w:val="en-GB"/>
        </w:rPr>
        <w:t>technological progress and</w:t>
      </w:r>
      <w:r w:rsidRPr="008F453E">
        <w:rPr>
          <w:lang w:val="en-GB"/>
        </w:rPr>
        <w:t xml:space="preserve"> </w:t>
      </w:r>
      <w:r w:rsidRPr="008F453E">
        <w:rPr>
          <w:rStyle w:val="hps"/>
          <w:lang w:val="en-GB"/>
        </w:rPr>
        <w:t>structural transformation</w:t>
      </w:r>
      <w:r w:rsidRPr="008F453E">
        <w:rPr>
          <w:lang w:val="en-GB"/>
        </w:rPr>
        <w:t xml:space="preserve"> </w:t>
      </w:r>
      <w:r w:rsidRPr="008F453E">
        <w:rPr>
          <w:rStyle w:val="hps"/>
          <w:lang w:val="en-GB"/>
        </w:rPr>
        <w:t>in</w:t>
      </w:r>
      <w:r w:rsidRPr="008F453E">
        <w:rPr>
          <w:lang w:val="en-GB"/>
        </w:rPr>
        <w:t xml:space="preserve"> the </w:t>
      </w:r>
      <w:r w:rsidRPr="008F453E">
        <w:rPr>
          <w:rStyle w:val="hps"/>
          <w:lang w:val="en-GB"/>
        </w:rPr>
        <w:t>world’s production</w:t>
      </w:r>
      <w:r w:rsidRPr="008F453E">
        <w:rPr>
          <w:lang w:val="en-GB"/>
        </w:rPr>
        <w:t xml:space="preserve"> </w:t>
      </w:r>
      <w:r w:rsidRPr="008F453E">
        <w:rPr>
          <w:rStyle w:val="hps"/>
          <w:lang w:val="en-GB"/>
        </w:rPr>
        <w:t>and consumption, intra-industry trade</w:t>
      </w:r>
      <w:r w:rsidRPr="008F453E">
        <w:rPr>
          <w:lang w:val="en-GB"/>
        </w:rPr>
        <w:t xml:space="preserve"> </w:t>
      </w:r>
      <w:r w:rsidRPr="008F453E">
        <w:rPr>
          <w:rStyle w:val="hps"/>
          <w:lang w:val="en-GB"/>
        </w:rPr>
        <w:t>has become</w:t>
      </w:r>
      <w:r w:rsidRPr="008F453E">
        <w:rPr>
          <w:lang w:val="en-GB"/>
        </w:rPr>
        <w:t xml:space="preserve"> </w:t>
      </w:r>
      <w:r w:rsidR="006A72DB">
        <w:rPr>
          <w:lang w:val="en-GB"/>
        </w:rPr>
        <w:t>the</w:t>
      </w:r>
      <w:r w:rsidR="006A72DB" w:rsidRPr="008F453E">
        <w:rPr>
          <w:rStyle w:val="hps"/>
          <w:lang w:val="en-GB"/>
        </w:rPr>
        <w:t xml:space="preserve"> </w:t>
      </w:r>
      <w:r w:rsidRPr="008F453E">
        <w:rPr>
          <w:rStyle w:val="hps"/>
          <w:lang w:val="en-GB"/>
        </w:rPr>
        <w:t>dominant form of</w:t>
      </w:r>
      <w:r w:rsidRPr="008F453E">
        <w:rPr>
          <w:lang w:val="en-GB"/>
        </w:rPr>
        <w:t xml:space="preserve"> </w:t>
      </w:r>
      <w:r w:rsidRPr="008F453E">
        <w:rPr>
          <w:rStyle w:val="hps"/>
          <w:lang w:val="en-GB"/>
        </w:rPr>
        <w:t>trade exchange, particularly</w:t>
      </w:r>
      <w:r w:rsidRPr="008F453E">
        <w:rPr>
          <w:lang w:val="en-GB"/>
        </w:rPr>
        <w:t xml:space="preserve"> </w:t>
      </w:r>
      <w:r w:rsidRPr="008F453E">
        <w:rPr>
          <w:rStyle w:val="hps"/>
          <w:lang w:val="en-GB"/>
        </w:rPr>
        <w:t>between industrialized countries</w:t>
      </w:r>
      <w:r w:rsidRPr="008F453E">
        <w:rPr>
          <w:lang w:val="en-GB"/>
        </w:rPr>
        <w:t xml:space="preserve">. </w:t>
      </w:r>
      <w:r w:rsidRPr="008F453E">
        <w:rPr>
          <w:rStyle w:val="hps"/>
          <w:lang w:val="en-GB"/>
        </w:rPr>
        <w:t>According to the</w:t>
      </w:r>
      <w:r w:rsidRPr="008F453E">
        <w:rPr>
          <w:lang w:val="en-GB"/>
        </w:rPr>
        <w:t xml:space="preserve"> </w:t>
      </w:r>
      <w:r w:rsidRPr="008F453E">
        <w:rPr>
          <w:rStyle w:val="hps"/>
          <w:lang w:val="en-GB"/>
        </w:rPr>
        <w:t>most frequently accepted</w:t>
      </w:r>
      <w:r w:rsidRPr="008F453E">
        <w:rPr>
          <w:lang w:val="en-GB"/>
        </w:rPr>
        <w:t xml:space="preserve"> </w:t>
      </w:r>
      <w:r w:rsidRPr="008F453E">
        <w:rPr>
          <w:rStyle w:val="hps"/>
          <w:lang w:val="en-GB"/>
        </w:rPr>
        <w:t>definition,</w:t>
      </w:r>
      <w:r w:rsidRPr="008F453E">
        <w:rPr>
          <w:lang w:val="en-GB"/>
        </w:rPr>
        <w:t xml:space="preserve"> </w:t>
      </w:r>
      <w:r w:rsidRPr="008F453E">
        <w:rPr>
          <w:rStyle w:val="hps"/>
          <w:lang w:val="en-GB"/>
        </w:rPr>
        <w:t>intra-industry trade</w:t>
      </w:r>
      <w:r w:rsidRPr="008F453E">
        <w:rPr>
          <w:lang w:val="en-GB"/>
        </w:rPr>
        <w:t xml:space="preserve"> </w:t>
      </w:r>
      <w:r w:rsidRPr="008F453E">
        <w:rPr>
          <w:rStyle w:val="hps"/>
          <w:lang w:val="en-GB"/>
        </w:rPr>
        <w:t>occurs when</w:t>
      </w:r>
      <w:r w:rsidRPr="008F453E">
        <w:rPr>
          <w:lang w:val="en-GB"/>
        </w:rPr>
        <w:t xml:space="preserve"> </w:t>
      </w:r>
      <w:r w:rsidRPr="008F453E">
        <w:rPr>
          <w:rStyle w:val="hps"/>
          <w:lang w:val="en-GB"/>
        </w:rPr>
        <w:t>countries</w:t>
      </w:r>
      <w:r w:rsidRPr="008F453E">
        <w:rPr>
          <w:lang w:val="en-GB"/>
        </w:rPr>
        <w:t xml:space="preserve"> simultaneously </w:t>
      </w:r>
      <w:r w:rsidRPr="008F453E">
        <w:rPr>
          <w:rStyle w:val="hps"/>
          <w:lang w:val="en-GB"/>
        </w:rPr>
        <w:t>export</w:t>
      </w:r>
      <w:r w:rsidRPr="008F453E">
        <w:rPr>
          <w:lang w:val="en-GB"/>
        </w:rPr>
        <w:t xml:space="preserve"> </w:t>
      </w:r>
      <w:r w:rsidRPr="008F453E">
        <w:rPr>
          <w:rStyle w:val="hps"/>
          <w:lang w:val="en-GB"/>
        </w:rPr>
        <w:t>and</w:t>
      </w:r>
      <w:r w:rsidRPr="008F453E">
        <w:rPr>
          <w:lang w:val="en-GB"/>
        </w:rPr>
        <w:t xml:space="preserve"> </w:t>
      </w:r>
      <w:r w:rsidRPr="008F453E">
        <w:rPr>
          <w:rStyle w:val="hps"/>
          <w:lang w:val="en-GB"/>
        </w:rPr>
        <w:t>import</w:t>
      </w:r>
      <w:r w:rsidRPr="008F453E">
        <w:rPr>
          <w:lang w:val="en-GB"/>
        </w:rPr>
        <w:t xml:space="preserve"> </w:t>
      </w:r>
      <w:r w:rsidRPr="008F453E">
        <w:rPr>
          <w:rStyle w:val="hps"/>
          <w:lang w:val="en-GB"/>
        </w:rPr>
        <w:t>finished products</w:t>
      </w:r>
      <w:r w:rsidRPr="008F453E">
        <w:rPr>
          <w:lang w:val="en-GB"/>
        </w:rPr>
        <w:t xml:space="preserve">, </w:t>
      </w:r>
      <w:r w:rsidRPr="008F453E">
        <w:rPr>
          <w:rStyle w:val="hps"/>
          <w:lang w:val="en-GB"/>
        </w:rPr>
        <w:t>semi-finished products</w:t>
      </w:r>
      <w:r w:rsidRPr="008F453E">
        <w:rPr>
          <w:lang w:val="en-GB"/>
        </w:rPr>
        <w:t xml:space="preserve">, </w:t>
      </w:r>
      <w:r w:rsidRPr="008F453E">
        <w:rPr>
          <w:rStyle w:val="hps"/>
          <w:lang w:val="en-GB"/>
        </w:rPr>
        <w:t>parts</w:t>
      </w:r>
      <w:r w:rsidRPr="008F453E">
        <w:rPr>
          <w:lang w:val="en-GB"/>
        </w:rPr>
        <w:t xml:space="preserve"> </w:t>
      </w:r>
      <w:r w:rsidRPr="008F453E">
        <w:rPr>
          <w:rStyle w:val="hps"/>
          <w:lang w:val="en-GB"/>
        </w:rPr>
        <w:t>and components</w:t>
      </w:r>
      <w:r w:rsidRPr="008F453E">
        <w:rPr>
          <w:lang w:val="en-GB"/>
        </w:rPr>
        <w:t xml:space="preserve"> </w:t>
      </w:r>
      <w:r w:rsidRPr="008F453E">
        <w:rPr>
          <w:rStyle w:val="hps"/>
          <w:lang w:val="en-GB"/>
        </w:rPr>
        <w:t>of products</w:t>
      </w:r>
      <w:r w:rsidRPr="008F453E">
        <w:rPr>
          <w:lang w:val="en-GB"/>
        </w:rPr>
        <w:t xml:space="preserve"> </w:t>
      </w:r>
      <w:r w:rsidRPr="008F453E">
        <w:rPr>
          <w:rStyle w:val="hps"/>
          <w:lang w:val="en-GB"/>
        </w:rPr>
        <w:t>belonging to the same</w:t>
      </w:r>
      <w:r w:rsidRPr="008F453E">
        <w:rPr>
          <w:lang w:val="en-GB"/>
        </w:rPr>
        <w:t xml:space="preserve"> </w:t>
      </w:r>
      <w:r w:rsidRPr="008F453E">
        <w:rPr>
          <w:rStyle w:val="hps"/>
          <w:lang w:val="en-GB"/>
        </w:rPr>
        <w:t>industry</w:t>
      </w:r>
      <w:r w:rsidRPr="008F453E">
        <w:rPr>
          <w:lang w:val="en-GB"/>
        </w:rPr>
        <w:t xml:space="preserve">, which are </w:t>
      </w:r>
      <w:r w:rsidRPr="008F453E">
        <w:rPr>
          <w:rStyle w:val="hps"/>
          <w:lang w:val="en-GB"/>
        </w:rPr>
        <w:t>close substitutes</w:t>
      </w:r>
      <w:r w:rsidRPr="008F453E">
        <w:rPr>
          <w:lang w:val="en-GB"/>
        </w:rPr>
        <w:t xml:space="preserve"> </w:t>
      </w:r>
      <w:r w:rsidRPr="008F453E">
        <w:rPr>
          <w:rStyle w:val="hps"/>
          <w:lang w:val="en-GB"/>
        </w:rPr>
        <w:t>in production</w:t>
      </w:r>
      <w:r w:rsidRPr="008F453E">
        <w:rPr>
          <w:lang w:val="en-GB"/>
        </w:rPr>
        <w:t xml:space="preserve"> </w:t>
      </w:r>
      <w:r w:rsidRPr="008F453E">
        <w:rPr>
          <w:rStyle w:val="hps"/>
          <w:lang w:val="en-GB"/>
        </w:rPr>
        <w:t>or</w:t>
      </w:r>
      <w:r w:rsidRPr="008F453E">
        <w:rPr>
          <w:lang w:val="en-GB"/>
        </w:rPr>
        <w:t xml:space="preserve"> </w:t>
      </w:r>
      <w:r w:rsidRPr="008F453E">
        <w:rPr>
          <w:rStyle w:val="hps"/>
          <w:lang w:val="en-GB"/>
        </w:rPr>
        <w:t>consumption, or in</w:t>
      </w:r>
      <w:r w:rsidRPr="008F453E">
        <w:rPr>
          <w:lang w:val="en-GB"/>
        </w:rPr>
        <w:t xml:space="preserve"> </w:t>
      </w:r>
      <w:r w:rsidRPr="008F453E">
        <w:rPr>
          <w:rStyle w:val="hps"/>
          <w:lang w:val="en-GB"/>
        </w:rPr>
        <w:t>both of these spheres</w:t>
      </w:r>
      <w:r w:rsidRPr="008F453E">
        <w:rPr>
          <w:lang w:val="en-GB"/>
        </w:rPr>
        <w:t xml:space="preserve"> </w:t>
      </w:r>
      <w:r w:rsidRPr="008F453E">
        <w:rPr>
          <w:rStyle w:val="hps"/>
          <w:lang w:val="en-GB"/>
        </w:rPr>
        <w:t>together</w:t>
      </w:r>
      <w:r w:rsidRPr="008F453E">
        <w:rPr>
          <w:lang w:val="en-GB"/>
        </w:rPr>
        <w:t xml:space="preserve"> </w:t>
      </w:r>
      <w:r w:rsidRPr="008F453E">
        <w:rPr>
          <w:rStyle w:val="hps"/>
          <w:lang w:val="en-GB"/>
        </w:rPr>
        <w:t>(</w:t>
      </w:r>
      <w:r w:rsidRPr="008F453E">
        <w:rPr>
          <w:lang w:val="en-GB"/>
        </w:rPr>
        <w:t xml:space="preserve">Grubel </w:t>
      </w:r>
      <w:r w:rsidRPr="008F453E">
        <w:rPr>
          <w:rStyle w:val="hps"/>
          <w:lang w:val="en-GB"/>
        </w:rPr>
        <w:t>and</w:t>
      </w:r>
      <w:r w:rsidRPr="008F453E">
        <w:rPr>
          <w:lang w:val="en-GB"/>
        </w:rPr>
        <w:t xml:space="preserve"> </w:t>
      </w:r>
      <w:r w:rsidRPr="008F453E">
        <w:rPr>
          <w:rStyle w:val="hps"/>
          <w:lang w:val="en-GB"/>
        </w:rPr>
        <w:t>Lloyd</w:t>
      </w:r>
      <w:r w:rsidRPr="008F453E">
        <w:rPr>
          <w:lang w:val="en-GB"/>
        </w:rPr>
        <w:t xml:space="preserve">, 1975). </w:t>
      </w:r>
    </w:p>
    <w:p w14:paraId="0370E86F" w14:textId="4E031572" w:rsidR="002156C7" w:rsidRPr="008F453E" w:rsidRDefault="002156C7" w:rsidP="007718A0">
      <w:pPr>
        <w:pStyle w:val="Zkladntext"/>
        <w:spacing w:after="0"/>
        <w:jc w:val="both"/>
        <w:rPr>
          <w:rFonts w:ascii="Times New Roman" w:hAnsi="Times New Roman" w:cs="Times New Roman"/>
          <w:lang w:val="en-GB"/>
        </w:rPr>
      </w:pP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is</w:t>
      </w:r>
      <w:r w:rsidRPr="008F453E">
        <w:rPr>
          <w:rFonts w:ascii="Times New Roman" w:hAnsi="Times New Roman" w:cs="Times New Roman"/>
          <w:lang w:val="en-GB"/>
        </w:rPr>
        <w:t xml:space="preserve"> </w:t>
      </w:r>
      <w:r w:rsidRPr="008F453E">
        <w:rPr>
          <w:rStyle w:val="hps"/>
          <w:rFonts w:ascii="Times New Roman" w:hAnsi="Times New Roman"/>
          <w:lang w:val="en-GB"/>
        </w:rPr>
        <w:t>the subject of numerous</w:t>
      </w:r>
      <w:r w:rsidRPr="008F453E">
        <w:rPr>
          <w:rFonts w:ascii="Times New Roman" w:hAnsi="Times New Roman" w:cs="Times New Roman"/>
          <w:lang w:val="en-GB"/>
        </w:rPr>
        <w:t xml:space="preserve"> </w:t>
      </w:r>
      <w:r w:rsidRPr="008F453E">
        <w:rPr>
          <w:rStyle w:val="hps"/>
          <w:rFonts w:ascii="Times New Roman" w:hAnsi="Times New Roman"/>
          <w:lang w:val="en-GB"/>
        </w:rPr>
        <w:t>theoretical</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empirical analyses</w:t>
      </w:r>
      <w:r w:rsidRPr="008F453E">
        <w:rPr>
          <w:rFonts w:ascii="Times New Roman" w:hAnsi="Times New Roman" w:cs="Times New Roman"/>
          <w:lang w:val="en-GB"/>
        </w:rPr>
        <w:t xml:space="preserve">, </w:t>
      </w:r>
      <w:r w:rsidRPr="008F453E">
        <w:rPr>
          <w:rStyle w:val="hps"/>
          <w:rFonts w:ascii="Times New Roman" w:hAnsi="Times New Roman"/>
          <w:lang w:val="en-GB"/>
        </w:rPr>
        <w:t>leading</w:t>
      </w:r>
      <w:r w:rsidRPr="008F453E">
        <w:rPr>
          <w:rFonts w:ascii="Times New Roman" w:hAnsi="Times New Roman" w:cs="Times New Roman"/>
          <w:lang w:val="en-GB"/>
        </w:rPr>
        <w:t xml:space="preserve"> </w:t>
      </w:r>
      <w:r w:rsidRPr="008F453E">
        <w:rPr>
          <w:rStyle w:val="hps"/>
          <w:rFonts w:ascii="Times New Roman" w:hAnsi="Times New Roman"/>
          <w:lang w:val="en-GB"/>
        </w:rPr>
        <w:t>to the creation of</w:t>
      </w:r>
      <w:r w:rsidRPr="008F453E">
        <w:rPr>
          <w:rFonts w:ascii="Times New Roman" w:hAnsi="Times New Roman" w:cs="Times New Roman"/>
          <w:lang w:val="en-GB"/>
        </w:rPr>
        <w:t xml:space="preserve"> </w:t>
      </w:r>
      <w:r w:rsidRPr="008F453E">
        <w:rPr>
          <w:rStyle w:val="hps"/>
          <w:rFonts w:ascii="Times New Roman" w:hAnsi="Times New Roman"/>
          <w:lang w:val="en-GB"/>
        </w:rPr>
        <w:t>the theory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now considered to be</w:t>
      </w:r>
      <w:r w:rsidRPr="008F453E">
        <w:rPr>
          <w:rFonts w:ascii="Times New Roman" w:hAnsi="Times New Roman" w:cs="Times New Roman"/>
          <w:lang w:val="en-GB"/>
        </w:rPr>
        <w:t xml:space="preserve"> </w:t>
      </w:r>
      <w:r w:rsidRPr="008F453E">
        <w:rPr>
          <w:rStyle w:val="hps"/>
          <w:rFonts w:ascii="Times New Roman" w:hAnsi="Times New Roman"/>
          <w:lang w:val="en-GB"/>
        </w:rPr>
        <w:t>an important completion of traditional</w:t>
      </w:r>
      <w:r w:rsidRPr="008F453E">
        <w:rPr>
          <w:rFonts w:ascii="Times New Roman" w:hAnsi="Times New Roman" w:cs="Times New Roman"/>
          <w:lang w:val="en-GB"/>
        </w:rPr>
        <w:t xml:space="preserve"> </w:t>
      </w:r>
      <w:r w:rsidRPr="008F453E">
        <w:rPr>
          <w:rStyle w:val="hps"/>
          <w:rFonts w:ascii="Times New Roman" w:hAnsi="Times New Roman"/>
          <w:lang w:val="en-GB"/>
        </w:rPr>
        <w:t>theories of international trade</w:t>
      </w:r>
      <w:r w:rsidR="006422A1" w:rsidRPr="008F453E">
        <w:rPr>
          <w:rFonts w:ascii="Times New Roman" w:hAnsi="Times New Roman" w:cs="Times New Roman"/>
          <w:lang w:val="en-GB"/>
        </w:rPr>
        <w:t>.</w:t>
      </w:r>
      <w:r w:rsidRPr="008F453E">
        <w:rPr>
          <w:rFonts w:ascii="Times New Roman" w:hAnsi="Times New Roman" w:cs="Times New Roman"/>
          <w:lang w:val="en-GB"/>
        </w:rPr>
        <w:t xml:space="preserve"> </w:t>
      </w:r>
    </w:p>
    <w:p w14:paraId="1D91A3A6" w14:textId="1A202AFC" w:rsidR="002156C7" w:rsidRPr="008F453E" w:rsidRDefault="002156C7" w:rsidP="007718A0">
      <w:pPr>
        <w:pStyle w:val="Zkladntext"/>
        <w:spacing w:after="0"/>
        <w:jc w:val="both"/>
        <w:rPr>
          <w:rFonts w:ascii="Times New Roman" w:hAnsi="Times New Roman" w:cs="Times New Roman"/>
          <w:lang w:val="en-GB"/>
        </w:rPr>
      </w:pPr>
      <w:r w:rsidRPr="008F453E">
        <w:rPr>
          <w:rStyle w:val="hps"/>
          <w:rFonts w:ascii="Times New Roman" w:hAnsi="Times New Roman"/>
          <w:lang w:val="en-GB"/>
        </w:rPr>
        <w:t>Within the still being developed theory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 the identification of factors determining</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 is continued</w:t>
      </w:r>
      <w:r w:rsidRPr="008F453E">
        <w:rPr>
          <w:rFonts w:ascii="Times New Roman" w:hAnsi="Times New Roman" w:cs="Times New Roman"/>
          <w:lang w:val="en-GB"/>
        </w:rPr>
        <w:t xml:space="preserve">. </w:t>
      </w:r>
      <w:r w:rsidRPr="008F453E">
        <w:rPr>
          <w:rStyle w:val="hps"/>
          <w:rFonts w:ascii="Times New Roman" w:hAnsi="Times New Roman"/>
          <w:lang w:val="en-GB"/>
        </w:rPr>
        <w:t>They are</w:t>
      </w:r>
      <w:r w:rsidRPr="008F453E">
        <w:rPr>
          <w:rFonts w:ascii="Times New Roman" w:hAnsi="Times New Roman" w:cs="Times New Roman"/>
          <w:lang w:val="en-GB"/>
        </w:rPr>
        <w:t xml:space="preserve"> </w:t>
      </w:r>
      <w:r w:rsidRPr="008F453E">
        <w:rPr>
          <w:rStyle w:val="hps"/>
          <w:rFonts w:ascii="Times New Roman" w:hAnsi="Times New Roman"/>
          <w:lang w:val="en-GB"/>
        </w:rPr>
        <w:t>generally divided</w:t>
      </w:r>
      <w:r w:rsidRPr="008F453E">
        <w:rPr>
          <w:rFonts w:ascii="Times New Roman" w:hAnsi="Times New Roman" w:cs="Times New Roman"/>
          <w:lang w:val="en-GB"/>
        </w:rPr>
        <w:t xml:space="preserve"> </w:t>
      </w:r>
      <w:r w:rsidRPr="008F453E">
        <w:rPr>
          <w:rStyle w:val="hps"/>
          <w:rFonts w:ascii="Times New Roman" w:hAnsi="Times New Roman"/>
          <w:lang w:val="en-GB"/>
        </w:rPr>
        <w:t>into two categories.</w:t>
      </w:r>
      <w:r w:rsidRPr="008F453E">
        <w:rPr>
          <w:rFonts w:ascii="Times New Roman" w:hAnsi="Times New Roman" w:cs="Times New Roman"/>
          <w:lang w:val="en-GB"/>
        </w:rPr>
        <w:t xml:space="preserve"> </w:t>
      </w:r>
      <w:r w:rsidRPr="008F453E">
        <w:rPr>
          <w:rStyle w:val="hps"/>
          <w:rFonts w:ascii="Times New Roman" w:hAnsi="Times New Roman"/>
          <w:lang w:val="en-GB"/>
        </w:rPr>
        <w:t>The first includes country</w:t>
      </w:r>
      <w:r w:rsidRPr="008F453E">
        <w:rPr>
          <w:rFonts w:ascii="Times New Roman" w:hAnsi="Times New Roman" w:cs="Times New Roman"/>
          <w:lang w:val="en-GB"/>
        </w:rPr>
        <w:t xml:space="preserve">-specific </w:t>
      </w:r>
      <w:r w:rsidRPr="008F453E">
        <w:rPr>
          <w:rStyle w:val="hps"/>
          <w:rFonts w:ascii="Times New Roman" w:hAnsi="Times New Roman"/>
          <w:lang w:val="en-GB"/>
        </w:rPr>
        <w:t>determinants</w:t>
      </w:r>
      <w:r w:rsidRPr="008F453E">
        <w:rPr>
          <w:rFonts w:ascii="Times New Roman" w:hAnsi="Times New Roman" w:cs="Times New Roman"/>
          <w:lang w:val="en-GB"/>
        </w:rPr>
        <w:t xml:space="preserve">. </w:t>
      </w:r>
      <w:r w:rsidRPr="008F453E">
        <w:rPr>
          <w:rStyle w:val="hps"/>
          <w:rFonts w:ascii="Times New Roman" w:hAnsi="Times New Roman"/>
          <w:lang w:val="en-GB"/>
        </w:rPr>
        <w:t>These are the</w:t>
      </w:r>
      <w:r w:rsidRPr="008F453E">
        <w:rPr>
          <w:rFonts w:ascii="Times New Roman" w:hAnsi="Times New Roman" w:cs="Times New Roman"/>
          <w:lang w:val="en-GB"/>
        </w:rPr>
        <w:t xml:space="preserve"> </w:t>
      </w:r>
      <w:r w:rsidRPr="008F453E">
        <w:rPr>
          <w:rStyle w:val="hps"/>
          <w:rFonts w:ascii="Times New Roman" w:hAnsi="Times New Roman"/>
          <w:lang w:val="en-GB"/>
        </w:rPr>
        <w:t>characteristics of</w:t>
      </w:r>
      <w:r w:rsidRPr="008F453E">
        <w:rPr>
          <w:rFonts w:ascii="Times New Roman" w:hAnsi="Times New Roman" w:cs="Times New Roman"/>
          <w:lang w:val="en-GB"/>
        </w:rPr>
        <w:t xml:space="preserve"> </w:t>
      </w:r>
      <w:r w:rsidRPr="008F453E">
        <w:rPr>
          <w:rStyle w:val="hps"/>
          <w:rFonts w:ascii="Times New Roman" w:hAnsi="Times New Roman"/>
          <w:lang w:val="en-GB"/>
        </w:rPr>
        <w:t>the economies of</w:t>
      </w:r>
      <w:r w:rsidRPr="008F453E">
        <w:rPr>
          <w:rFonts w:ascii="Times New Roman" w:hAnsi="Times New Roman" w:cs="Times New Roman"/>
          <w:lang w:val="en-GB"/>
        </w:rPr>
        <w:t xml:space="preserve"> </w:t>
      </w:r>
      <w:r w:rsidRPr="008F453E">
        <w:rPr>
          <w:rStyle w:val="hps"/>
          <w:rFonts w:ascii="Times New Roman" w:hAnsi="Times New Roman"/>
          <w:lang w:val="en-GB"/>
        </w:rPr>
        <w:t>trading partners</w:t>
      </w:r>
      <w:r w:rsidRPr="008F453E">
        <w:rPr>
          <w:rFonts w:ascii="Times New Roman" w:hAnsi="Times New Roman" w:cs="Times New Roman"/>
          <w:lang w:val="en-GB"/>
        </w:rPr>
        <w:t xml:space="preserve"> </w:t>
      </w:r>
      <w:r w:rsidRPr="008F453E">
        <w:rPr>
          <w:rStyle w:val="hps"/>
          <w:rFonts w:ascii="Times New Roman" w:hAnsi="Times New Roman"/>
          <w:lang w:val="en-GB"/>
        </w:rPr>
        <w:t>involved</w:t>
      </w:r>
      <w:r w:rsidRPr="008F453E">
        <w:rPr>
          <w:rFonts w:ascii="Times New Roman" w:hAnsi="Times New Roman" w:cs="Times New Roman"/>
          <w:lang w:val="en-GB"/>
        </w:rPr>
        <w:t xml:space="preserve"> </w:t>
      </w:r>
      <w:r w:rsidRPr="008F453E">
        <w:rPr>
          <w:rStyle w:val="hps"/>
          <w:rFonts w:ascii="Times New Roman" w:hAnsi="Times New Roman"/>
          <w:lang w:val="en-GB"/>
        </w:rPr>
        <w:t>in the exchange</w:t>
      </w:r>
      <w:r w:rsidRPr="008F453E">
        <w:rPr>
          <w:rFonts w:ascii="Times New Roman" w:hAnsi="Times New Roman" w:cs="Times New Roman"/>
          <w:lang w:val="en-GB"/>
        </w:rPr>
        <w:t xml:space="preserve">. </w:t>
      </w:r>
      <w:r w:rsidRPr="008F453E">
        <w:rPr>
          <w:rStyle w:val="hps"/>
          <w:rFonts w:ascii="Times New Roman" w:hAnsi="Times New Roman"/>
          <w:lang w:val="en-GB"/>
        </w:rPr>
        <w:t>The second group are the</w:t>
      </w:r>
      <w:r w:rsidRPr="008F453E">
        <w:rPr>
          <w:rFonts w:ascii="Times New Roman" w:hAnsi="Times New Roman" w:cs="Times New Roman"/>
          <w:lang w:val="en-GB"/>
        </w:rPr>
        <w:t xml:space="preserve"> </w:t>
      </w:r>
      <w:r w:rsidRPr="008F453E">
        <w:rPr>
          <w:rStyle w:val="hps"/>
          <w:rFonts w:ascii="Times New Roman" w:hAnsi="Times New Roman"/>
          <w:lang w:val="en-GB"/>
        </w:rPr>
        <w:t>industry</w:t>
      </w:r>
      <w:r w:rsidRPr="008F453E">
        <w:rPr>
          <w:rFonts w:ascii="Times New Roman" w:hAnsi="Times New Roman" w:cs="Times New Roman"/>
          <w:lang w:val="en-GB"/>
        </w:rPr>
        <w:t xml:space="preserve">-specific </w:t>
      </w:r>
      <w:r w:rsidRPr="008F453E">
        <w:rPr>
          <w:rStyle w:val="hps"/>
          <w:rFonts w:ascii="Times New Roman" w:hAnsi="Times New Roman"/>
          <w:lang w:val="en-GB"/>
        </w:rPr>
        <w:t xml:space="preserve">determinants, </w:t>
      </w:r>
      <w:r w:rsidRPr="008F453E">
        <w:rPr>
          <w:rStyle w:val="hps"/>
          <w:rFonts w:ascii="Times New Roman" w:hAnsi="Times New Roman"/>
          <w:i/>
          <w:lang w:val="en-GB"/>
        </w:rPr>
        <w:t>i.e.</w:t>
      </w:r>
      <w:r w:rsidRPr="008F453E">
        <w:rPr>
          <w:rStyle w:val="hps"/>
          <w:rFonts w:ascii="Times New Roman" w:hAnsi="Times New Roman"/>
          <w:lang w:val="en-GB"/>
        </w:rPr>
        <w:t>, the characteristics of</w:t>
      </w:r>
      <w:r w:rsidRPr="008F453E">
        <w:rPr>
          <w:rFonts w:ascii="Times New Roman" w:hAnsi="Times New Roman" w:cs="Times New Roman"/>
          <w:lang w:val="en-GB"/>
        </w:rPr>
        <w:t xml:space="preserve"> </w:t>
      </w:r>
      <w:r w:rsidRPr="008F453E">
        <w:rPr>
          <w:rStyle w:val="hps"/>
          <w:rFonts w:ascii="Times New Roman" w:hAnsi="Times New Roman"/>
          <w:lang w:val="en-GB"/>
        </w:rPr>
        <w:t>the branch within which products are exchanged.</w:t>
      </w:r>
    </w:p>
    <w:p w14:paraId="773FC90E" w14:textId="77777777" w:rsidR="002156C7" w:rsidRPr="008F453E" w:rsidRDefault="002156C7" w:rsidP="007718A0">
      <w:pPr>
        <w:pStyle w:val="Zkladntext"/>
        <w:spacing w:after="0"/>
        <w:jc w:val="both"/>
        <w:rPr>
          <w:rFonts w:ascii="Times New Roman" w:hAnsi="Times New Roman" w:cs="Times New Roman"/>
          <w:lang w:val="en-GB"/>
        </w:rPr>
      </w:pPr>
      <w:r w:rsidRPr="008F453E">
        <w:rPr>
          <w:rStyle w:val="hps"/>
          <w:rFonts w:ascii="Times New Roman" w:hAnsi="Times New Roman"/>
          <w:lang w:val="en-GB"/>
        </w:rPr>
        <w:lastRenderedPageBreak/>
        <w:t>The purpose of this work is</w:t>
      </w:r>
      <w:r w:rsidRPr="008F453E">
        <w:rPr>
          <w:rFonts w:ascii="Times New Roman" w:hAnsi="Times New Roman" w:cs="Times New Roman"/>
          <w:lang w:val="en-GB"/>
        </w:rPr>
        <w:t xml:space="preserve"> </w:t>
      </w:r>
      <w:r w:rsidRPr="008F453E">
        <w:rPr>
          <w:rStyle w:val="hps"/>
          <w:rFonts w:ascii="Times New Roman" w:hAnsi="Times New Roman"/>
          <w:lang w:val="en-GB"/>
        </w:rPr>
        <w:t>to identify</w:t>
      </w:r>
      <w:r w:rsidRPr="008F453E">
        <w:rPr>
          <w:rFonts w:ascii="Times New Roman" w:hAnsi="Times New Roman" w:cs="Times New Roman"/>
          <w:lang w:val="en-GB"/>
        </w:rPr>
        <w:t xml:space="preserve"> the </w:t>
      </w:r>
      <w:r w:rsidRPr="008F453E">
        <w:rPr>
          <w:rStyle w:val="hps"/>
          <w:rFonts w:ascii="Times New Roman" w:hAnsi="Times New Roman"/>
          <w:lang w:val="en-GB"/>
        </w:rPr>
        <w:t>country-</w:t>
      </w:r>
      <w:r w:rsidRPr="008F453E">
        <w:rPr>
          <w:rFonts w:ascii="Times New Roman" w:hAnsi="Times New Roman" w:cs="Times New Roman"/>
          <w:lang w:val="en-GB"/>
        </w:rPr>
        <w:t xml:space="preserve">specific </w:t>
      </w:r>
      <w:r w:rsidRPr="008F453E">
        <w:rPr>
          <w:rStyle w:val="hps"/>
          <w:rFonts w:ascii="Times New Roman" w:hAnsi="Times New Roman"/>
          <w:lang w:val="en-GB"/>
        </w:rPr>
        <w:t>determinants</w:t>
      </w:r>
      <w:r w:rsidRPr="008F453E">
        <w:rPr>
          <w:rFonts w:ascii="Times New Roman" w:hAnsi="Times New Roman" w:cs="Times New Roman"/>
          <w:lang w:val="en-GB"/>
        </w:rPr>
        <w:t xml:space="preserve"> </w:t>
      </w:r>
      <w:r w:rsidRPr="008F453E">
        <w:rPr>
          <w:rStyle w:val="hps"/>
          <w:rFonts w:ascii="Times New Roman" w:hAnsi="Times New Roman"/>
          <w:lang w:val="en-GB"/>
        </w:rPr>
        <w:t>impacting the</w:t>
      </w:r>
      <w:r w:rsidRPr="008F453E">
        <w:rPr>
          <w:rFonts w:ascii="Times New Roman" w:hAnsi="Times New Roman" w:cs="Times New Roman"/>
          <w:lang w:val="en-GB"/>
        </w:rPr>
        <w:t xml:space="preserve"> </w:t>
      </w:r>
      <w:r w:rsidRPr="008F453E">
        <w:rPr>
          <w:rStyle w:val="hps"/>
          <w:rFonts w:ascii="Times New Roman" w:hAnsi="Times New Roman"/>
          <w:lang w:val="en-GB"/>
        </w:rPr>
        <w:t>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with</w:t>
      </w:r>
      <w:r w:rsidRPr="008F453E">
        <w:rPr>
          <w:rStyle w:val="hps"/>
          <w:rFonts w:ascii="Times New Roman" w:hAnsi="Times New Roman"/>
          <w:lang w:val="en-GB"/>
        </w:rPr>
        <w:t>in Poland’s</w:t>
      </w:r>
      <w:r w:rsidRPr="008F453E">
        <w:rPr>
          <w:rFonts w:ascii="Times New Roman" w:hAnsi="Times New Roman" w:cs="Times New Roman"/>
          <w:lang w:val="en-GB"/>
        </w:rPr>
        <w:t xml:space="preserve"> </w:t>
      </w:r>
      <w:r w:rsidRPr="008F453E">
        <w:rPr>
          <w:rStyle w:val="hps"/>
          <w:rFonts w:ascii="Times New Roman" w:hAnsi="Times New Roman"/>
          <w:lang w:val="en-GB"/>
        </w:rPr>
        <w:t>trade turnover</w:t>
      </w:r>
      <w:r w:rsidRPr="008F453E">
        <w:rPr>
          <w:rFonts w:ascii="Times New Roman" w:hAnsi="Times New Roman" w:cs="Times New Roman"/>
          <w:lang w:val="en-GB"/>
        </w:rPr>
        <w:t xml:space="preserve"> </w:t>
      </w:r>
      <w:r w:rsidRPr="008F453E">
        <w:rPr>
          <w:rStyle w:val="hps"/>
          <w:rFonts w:ascii="Times New Roman" w:hAnsi="Times New Roman"/>
          <w:lang w:val="en-GB"/>
        </w:rPr>
        <w:t>with EU countries</w:t>
      </w:r>
      <w:r w:rsidRPr="008F453E">
        <w:rPr>
          <w:rFonts w:ascii="Times New Roman" w:hAnsi="Times New Roman" w:cs="Times New Roman"/>
          <w:lang w:val="en-GB"/>
        </w:rPr>
        <w:t xml:space="preserve"> </w:t>
      </w:r>
      <w:r w:rsidRPr="008F453E">
        <w:rPr>
          <w:rStyle w:val="hps"/>
          <w:rFonts w:ascii="Times New Roman" w:hAnsi="Times New Roman"/>
          <w:lang w:val="en-GB"/>
        </w:rPr>
        <w:t>in</w:t>
      </w:r>
      <w:r w:rsidRPr="008F453E">
        <w:rPr>
          <w:rFonts w:ascii="Times New Roman" w:hAnsi="Times New Roman" w:cs="Times New Roman"/>
          <w:lang w:val="en-GB"/>
        </w:rPr>
        <w:t xml:space="preserve"> </w:t>
      </w:r>
      <w:r w:rsidRPr="008F453E">
        <w:rPr>
          <w:rStyle w:val="hps"/>
          <w:rFonts w:ascii="Times New Roman" w:hAnsi="Times New Roman"/>
          <w:lang w:val="en-GB"/>
        </w:rPr>
        <w:t>agricultural and food products</w:t>
      </w:r>
      <w:r w:rsidRPr="008F453E">
        <w:rPr>
          <w:rFonts w:ascii="Times New Roman" w:hAnsi="Times New Roman" w:cs="Times New Roman"/>
          <w:lang w:val="en-GB"/>
        </w:rPr>
        <w:t>.</w:t>
      </w:r>
    </w:p>
    <w:p w14:paraId="65110F4D" w14:textId="77777777" w:rsidR="002156C7" w:rsidRPr="008F453E" w:rsidRDefault="002156C7" w:rsidP="007718A0">
      <w:pPr>
        <w:pStyle w:val="Zkladntext"/>
        <w:spacing w:after="0"/>
        <w:jc w:val="center"/>
        <w:rPr>
          <w:rFonts w:ascii="Times New Roman" w:hAnsi="Times New Roman" w:cs="Times New Roman"/>
          <w:b/>
          <w:lang w:val="en-GB"/>
        </w:rPr>
      </w:pPr>
    </w:p>
    <w:p w14:paraId="5A84E87E" w14:textId="7F4687D5" w:rsidR="002156C7" w:rsidRPr="008F453E" w:rsidRDefault="002156C7" w:rsidP="007718A0">
      <w:pPr>
        <w:pStyle w:val="Zkladntext"/>
        <w:numPr>
          <w:ilvl w:val="0"/>
          <w:numId w:val="2"/>
        </w:numPr>
        <w:spacing w:after="0"/>
        <w:jc w:val="center"/>
        <w:rPr>
          <w:rFonts w:ascii="Times New Roman" w:hAnsi="Times New Roman" w:cs="Times New Roman"/>
          <w:b/>
          <w:lang w:val="en-GB"/>
        </w:rPr>
      </w:pPr>
      <w:r w:rsidRPr="008F453E">
        <w:rPr>
          <w:rFonts w:ascii="Times New Roman" w:hAnsi="Times New Roman" w:cs="Times New Roman"/>
          <w:b/>
          <w:lang w:val="en-GB"/>
        </w:rPr>
        <w:t xml:space="preserve">Country-specific determinants of intra-industry trade </w:t>
      </w:r>
    </w:p>
    <w:p w14:paraId="50E97DA8" w14:textId="77777777" w:rsidR="007718A0" w:rsidRPr="008F453E" w:rsidRDefault="007718A0" w:rsidP="007718A0">
      <w:pPr>
        <w:pStyle w:val="Zkladntext"/>
        <w:spacing w:after="0"/>
        <w:jc w:val="center"/>
        <w:rPr>
          <w:rFonts w:ascii="Times New Roman" w:hAnsi="Times New Roman" w:cs="Times New Roman"/>
          <w:b/>
          <w:lang w:val="en-GB"/>
        </w:rPr>
      </w:pPr>
    </w:p>
    <w:p w14:paraId="3FA8C6B6" w14:textId="28AFBD91" w:rsidR="00BF1EB8" w:rsidRPr="008F453E" w:rsidRDefault="00DD471A" w:rsidP="00BF1EB8">
      <w:pPr>
        <w:pStyle w:val="Zkladntext"/>
        <w:spacing w:after="0"/>
        <w:jc w:val="both"/>
        <w:rPr>
          <w:rFonts w:ascii="Times New Roman" w:hAnsi="Times New Roman" w:cs="Times New Roman"/>
          <w:color w:val="000000" w:themeColor="text1"/>
          <w:lang w:val="en-GB"/>
        </w:rPr>
      </w:pPr>
      <w:r>
        <w:rPr>
          <w:rStyle w:val="hps"/>
          <w:rFonts w:ascii="Times New Roman" w:hAnsi="Times New Roman"/>
          <w:color w:val="000000" w:themeColor="text1"/>
          <w:lang w:val="en-GB"/>
        </w:rPr>
        <w:t>L</w:t>
      </w:r>
      <w:r w:rsidR="00BF1EB8" w:rsidRPr="008F453E">
        <w:rPr>
          <w:rStyle w:val="hps"/>
          <w:rFonts w:ascii="Times New Roman" w:hAnsi="Times New Roman"/>
          <w:color w:val="000000" w:themeColor="text1"/>
          <w:lang w:val="en-GB"/>
        </w:rPr>
        <w:t>iterature</w:t>
      </w:r>
      <w:r w:rsidR="00BF1EB8" w:rsidRPr="008F453E">
        <w:rPr>
          <w:rFonts w:ascii="Times New Roman" w:hAnsi="Times New Roman" w:cs="Times New Roman"/>
          <w:color w:val="000000" w:themeColor="text1"/>
          <w:lang w:val="en-GB"/>
        </w:rPr>
        <w:t xml:space="preserve"> </w:t>
      </w:r>
      <w:r>
        <w:rPr>
          <w:rFonts w:ascii="Times New Roman" w:hAnsi="Times New Roman" w:cs="Times New Roman"/>
          <w:color w:val="000000" w:themeColor="text1"/>
          <w:lang w:val="en-GB"/>
        </w:rPr>
        <w:t xml:space="preserve">on the subject </w:t>
      </w:r>
      <w:r w:rsidR="00BF1EB8" w:rsidRPr="008F453E">
        <w:rPr>
          <w:rStyle w:val="hps"/>
          <w:rFonts w:ascii="Times New Roman" w:hAnsi="Times New Roman"/>
          <w:color w:val="000000" w:themeColor="text1"/>
          <w:lang w:val="en-GB"/>
        </w:rPr>
        <w:t>points to</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a number of</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factors influencing the</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intensity of</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intra-industry trade</w:t>
      </w:r>
      <w:r w:rsidR="00BF1EB8" w:rsidRPr="008F453E">
        <w:rPr>
          <w:rFonts w:ascii="Times New Roman" w:hAnsi="Times New Roman" w:cs="Times New Roman"/>
          <w:color w:val="000000" w:themeColor="text1"/>
          <w:lang w:val="en-GB"/>
        </w:rPr>
        <w:t>. As follows from e</w:t>
      </w:r>
      <w:r w:rsidR="00BF1EB8" w:rsidRPr="008F453E">
        <w:rPr>
          <w:rStyle w:val="hps"/>
          <w:rFonts w:ascii="Times New Roman" w:hAnsi="Times New Roman"/>
          <w:color w:val="000000" w:themeColor="text1"/>
          <w:lang w:val="en-GB"/>
        </w:rPr>
        <w:t>mpirical studies, development of</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this type of</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exchange</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depends on the size of</w:t>
      </w:r>
      <w:r w:rsidR="00BF1EB8" w:rsidRPr="008F453E">
        <w:rPr>
          <w:rFonts w:ascii="Times New Roman" w:hAnsi="Times New Roman" w:cs="Times New Roman"/>
          <w:color w:val="000000" w:themeColor="text1"/>
          <w:lang w:val="en-GB"/>
        </w:rPr>
        <w:t xml:space="preserve"> </w:t>
      </w:r>
      <w:r w:rsidR="006A72DB">
        <w:rPr>
          <w:rFonts w:ascii="Times New Roman" w:hAnsi="Times New Roman" w:cs="Times New Roman"/>
          <w:color w:val="000000" w:themeColor="text1"/>
          <w:lang w:val="en-GB"/>
        </w:rPr>
        <w:t xml:space="preserve">the </w:t>
      </w:r>
      <w:r w:rsidR="00BF1EB8" w:rsidRPr="008F453E">
        <w:rPr>
          <w:rStyle w:val="hps"/>
          <w:rFonts w:ascii="Times New Roman" w:hAnsi="Times New Roman"/>
          <w:color w:val="000000" w:themeColor="text1"/>
          <w:lang w:val="en-GB"/>
        </w:rPr>
        <w:t>economies of</w:t>
      </w:r>
      <w:r w:rsidR="00BF1EB8" w:rsidRPr="008F453E">
        <w:rPr>
          <w:rFonts w:ascii="Times New Roman" w:hAnsi="Times New Roman" w:cs="Times New Roman"/>
          <w:color w:val="000000" w:themeColor="text1"/>
          <w:lang w:val="en-GB"/>
        </w:rPr>
        <w:t xml:space="preserve"> </w:t>
      </w:r>
      <w:r w:rsidR="00F27370">
        <w:rPr>
          <w:rFonts w:ascii="Times New Roman" w:hAnsi="Times New Roman" w:cs="Times New Roman"/>
          <w:color w:val="000000" w:themeColor="text1"/>
          <w:lang w:val="en-GB"/>
        </w:rPr>
        <w:t xml:space="preserve">the </w:t>
      </w:r>
      <w:r w:rsidR="00BF1EB8" w:rsidRPr="008F453E">
        <w:rPr>
          <w:rStyle w:val="hps"/>
          <w:rFonts w:ascii="Times New Roman" w:hAnsi="Times New Roman"/>
          <w:color w:val="000000" w:themeColor="text1"/>
          <w:lang w:val="en-GB"/>
        </w:rPr>
        <w:t>trading</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countries</w:t>
      </w:r>
      <w:r w:rsidR="006A72DB">
        <w:rPr>
          <w:rStyle w:val="hps"/>
          <w:rFonts w:ascii="Times New Roman" w:hAnsi="Times New Roman"/>
          <w:color w:val="000000" w:themeColor="text1"/>
          <w:lang w:val="en-GB"/>
        </w:rPr>
        <w:t>, as</w:t>
      </w:r>
      <w:r>
        <w:rPr>
          <w:rStyle w:val="hps"/>
          <w:rFonts w:ascii="Times New Roman" w:hAnsi="Times New Roman"/>
          <w:color w:val="000000" w:themeColor="text1"/>
          <w:lang w:val="en-GB"/>
        </w:rPr>
        <w:t xml:space="preserve"> </w:t>
      </w:r>
      <w:r w:rsidR="00BF1EB8" w:rsidRPr="008F453E">
        <w:rPr>
          <w:rStyle w:val="hps"/>
          <w:rFonts w:ascii="Times New Roman" w:hAnsi="Times New Roman"/>
          <w:color w:val="000000" w:themeColor="text1"/>
          <w:lang w:val="en-GB"/>
        </w:rPr>
        <w:t>measured</w:t>
      </w:r>
      <w:r w:rsidR="00BF1EB8" w:rsidRPr="008F453E">
        <w:rPr>
          <w:rFonts w:ascii="Times New Roman" w:hAnsi="Times New Roman" w:cs="Times New Roman"/>
          <w:color w:val="000000" w:themeColor="text1"/>
          <w:lang w:val="en-GB"/>
        </w:rPr>
        <w:t xml:space="preserve"> by the </w:t>
      </w:r>
      <w:r w:rsidR="00BF1EB8" w:rsidRPr="008F453E">
        <w:rPr>
          <w:rStyle w:val="hps"/>
          <w:rFonts w:ascii="Times New Roman" w:hAnsi="Times New Roman"/>
          <w:color w:val="000000" w:themeColor="text1"/>
          <w:lang w:val="en-GB"/>
        </w:rPr>
        <w:t>size of their</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GDP.</w:t>
      </w:r>
      <w:r w:rsidR="00BF1EB8" w:rsidRPr="008F453E">
        <w:rPr>
          <w:rFonts w:ascii="Times New Roman" w:hAnsi="Times New Roman" w:cs="Times New Roman"/>
          <w:color w:val="000000" w:themeColor="text1"/>
          <w:lang w:val="en-GB"/>
        </w:rPr>
        <w:t xml:space="preserve"> This factor is considered to be particularly important in gravity models of trade (not only intra-industry trade), in which it is a variable determining the mass of countries, </w:t>
      </w:r>
      <w:r w:rsidR="006A72DB">
        <w:rPr>
          <w:rFonts w:ascii="Times New Roman" w:hAnsi="Times New Roman" w:cs="Times New Roman"/>
          <w:color w:val="000000" w:themeColor="text1"/>
          <w:lang w:val="en-GB"/>
        </w:rPr>
        <w:t>which</w:t>
      </w:r>
      <w:r w:rsidR="006A72DB" w:rsidRPr="008F453E">
        <w:rPr>
          <w:rFonts w:ascii="Times New Roman" w:hAnsi="Times New Roman" w:cs="Times New Roman"/>
          <w:color w:val="000000" w:themeColor="text1"/>
          <w:lang w:val="en-GB"/>
        </w:rPr>
        <w:t xml:space="preserve"> </w:t>
      </w:r>
      <w:r w:rsidR="00F27370">
        <w:rPr>
          <w:rFonts w:ascii="Times New Roman" w:hAnsi="Times New Roman" w:cs="Times New Roman"/>
          <w:color w:val="000000" w:themeColor="text1"/>
          <w:lang w:val="en-GB"/>
        </w:rPr>
        <w:t xml:space="preserve">in turn </w:t>
      </w:r>
      <w:r w:rsidR="00BF1EB8" w:rsidRPr="008F453E">
        <w:rPr>
          <w:rFonts w:ascii="Times New Roman" w:hAnsi="Times New Roman" w:cs="Times New Roman"/>
          <w:color w:val="000000" w:themeColor="text1"/>
          <w:lang w:val="en-GB"/>
        </w:rPr>
        <w:t xml:space="preserve">determines the attracting strength of economies (see, for instance, </w:t>
      </w:r>
      <w:r w:rsidR="004273C7" w:rsidRPr="008F453E">
        <w:rPr>
          <w:rFonts w:ascii="Times New Roman" w:hAnsi="Times New Roman" w:cs="Times New Roman"/>
          <w:color w:val="000000" w:themeColor="text1"/>
          <w:lang w:val="en-GB"/>
        </w:rPr>
        <w:t xml:space="preserve">van </w:t>
      </w:r>
      <w:r w:rsidR="00BF1EB8" w:rsidRPr="008F453E">
        <w:rPr>
          <w:rFonts w:ascii="Times New Roman" w:hAnsi="Times New Roman" w:cs="Times New Roman"/>
          <w:color w:val="000000" w:themeColor="text1"/>
          <w:lang w:val="en-GB"/>
        </w:rPr>
        <w:t xml:space="preserve">Bergeijk and Brakman, 2010; Pietrzak and Łapińska, 2014). Large </w:t>
      </w:r>
      <w:r w:rsidR="00BF1EB8" w:rsidRPr="008F453E">
        <w:rPr>
          <w:rStyle w:val="hps"/>
          <w:rFonts w:ascii="Times New Roman" w:hAnsi="Times New Roman"/>
          <w:color w:val="000000" w:themeColor="text1"/>
          <w:lang w:val="en-GB"/>
        </w:rPr>
        <w:t>markets</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foster the development of</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intra-industry trade</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mainly due to</w:t>
      </w:r>
      <w:r w:rsidR="00F27370">
        <w:rPr>
          <w:rStyle w:val="hps"/>
          <w:rFonts w:ascii="Times New Roman" w:hAnsi="Times New Roman"/>
          <w:color w:val="000000" w:themeColor="text1"/>
          <w:lang w:val="en-GB"/>
        </w:rPr>
        <w:t xml:space="preserve"> the</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greater</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possibilit</w:t>
      </w:r>
      <w:r w:rsidR="006A72DB">
        <w:rPr>
          <w:rStyle w:val="hps"/>
          <w:rFonts w:ascii="Times New Roman" w:hAnsi="Times New Roman"/>
          <w:color w:val="000000" w:themeColor="text1"/>
          <w:lang w:val="en-GB"/>
        </w:rPr>
        <w:t>ies for</w:t>
      </w:r>
      <w:r w:rsidR="00BF1EB8" w:rsidRPr="008F453E">
        <w:rPr>
          <w:rStyle w:val="hps"/>
          <w:rFonts w:ascii="Times New Roman" w:hAnsi="Times New Roman"/>
          <w:color w:val="000000" w:themeColor="text1"/>
          <w:lang w:val="en-GB"/>
        </w:rPr>
        <w:t xml:space="preserve"> extending</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production</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there,</w:t>
      </w:r>
      <w:r w:rsidR="00BF1EB8" w:rsidRPr="008F453E">
        <w:rPr>
          <w:rFonts w:ascii="Times New Roman" w:hAnsi="Times New Roman" w:cs="Times New Roman"/>
          <w:color w:val="000000" w:themeColor="text1"/>
          <w:lang w:val="en-GB"/>
        </w:rPr>
        <w:t xml:space="preserve"> </w:t>
      </w:r>
      <w:r w:rsidR="006A72DB">
        <w:rPr>
          <w:rStyle w:val="hps"/>
          <w:rFonts w:ascii="Times New Roman" w:hAnsi="Times New Roman"/>
          <w:color w:val="000000" w:themeColor="text1"/>
          <w:lang w:val="en-GB"/>
        </w:rPr>
        <w:t xml:space="preserve">as </w:t>
      </w:r>
      <w:r w:rsidR="00BF1EB8" w:rsidRPr="008F453E">
        <w:rPr>
          <w:rStyle w:val="hps"/>
          <w:rFonts w:ascii="Times New Roman" w:hAnsi="Times New Roman"/>
          <w:color w:val="000000" w:themeColor="text1"/>
          <w:lang w:val="en-GB"/>
        </w:rPr>
        <w:t>characterized by</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increasing</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economies of scale</w:t>
      </w:r>
      <w:r w:rsidR="00BF1EB8" w:rsidRPr="008F453E">
        <w:rPr>
          <w:rFonts w:ascii="Times New Roman" w:hAnsi="Times New Roman" w:cs="Times New Roman"/>
          <w:color w:val="000000" w:themeColor="text1"/>
          <w:lang w:val="en-GB"/>
        </w:rPr>
        <w:t xml:space="preserve">. Moreover, as noted by Czarny (2002), a larger GDP frequently means that the country is better equipped in </w:t>
      </w:r>
      <w:r w:rsidR="006A72DB">
        <w:rPr>
          <w:rFonts w:ascii="Times New Roman" w:hAnsi="Times New Roman" w:cs="Times New Roman"/>
          <w:color w:val="000000" w:themeColor="text1"/>
          <w:lang w:val="en-GB"/>
        </w:rPr>
        <w:t xml:space="preserve">terms of </w:t>
      </w:r>
      <w:r w:rsidR="00BF1EB8" w:rsidRPr="008F453E">
        <w:rPr>
          <w:rFonts w:ascii="Times New Roman" w:hAnsi="Times New Roman" w:cs="Times New Roman"/>
          <w:color w:val="000000" w:themeColor="text1"/>
          <w:lang w:val="en-GB"/>
        </w:rPr>
        <w:t xml:space="preserve">capital, </w:t>
      </w:r>
      <w:r w:rsidR="006A72DB">
        <w:rPr>
          <w:rFonts w:ascii="Times New Roman" w:hAnsi="Times New Roman" w:cs="Times New Roman"/>
          <w:color w:val="000000" w:themeColor="text1"/>
          <w:lang w:val="en-GB"/>
        </w:rPr>
        <w:t xml:space="preserve">a condition </w:t>
      </w:r>
      <w:r w:rsidR="00BF1EB8" w:rsidRPr="008F453E">
        <w:rPr>
          <w:rFonts w:ascii="Times New Roman" w:hAnsi="Times New Roman" w:cs="Times New Roman"/>
          <w:color w:val="000000" w:themeColor="text1"/>
          <w:lang w:val="en-GB"/>
        </w:rPr>
        <w:t xml:space="preserve">which favours the development of the processing industry. </w:t>
      </w:r>
      <w:r w:rsidR="006A72DB">
        <w:rPr>
          <w:rFonts w:ascii="Times New Roman" w:hAnsi="Times New Roman" w:cs="Times New Roman"/>
          <w:color w:val="000000" w:themeColor="text1"/>
          <w:lang w:val="en-GB"/>
        </w:rPr>
        <w:t>Those g</w:t>
      </w:r>
      <w:r w:rsidR="00BF1EB8" w:rsidRPr="008F453E">
        <w:rPr>
          <w:rFonts w:ascii="Times New Roman" w:hAnsi="Times New Roman" w:cs="Times New Roman"/>
          <w:color w:val="000000" w:themeColor="text1"/>
          <w:lang w:val="en-GB"/>
        </w:rPr>
        <w:t xml:space="preserve">oods subject to intra-industry trade are </w:t>
      </w:r>
      <w:r w:rsidR="006A72DB">
        <w:rPr>
          <w:rFonts w:ascii="Times New Roman" w:hAnsi="Times New Roman" w:cs="Times New Roman"/>
          <w:color w:val="000000" w:themeColor="text1"/>
          <w:lang w:val="en-GB"/>
        </w:rPr>
        <w:t xml:space="preserve">the </w:t>
      </w:r>
      <w:r w:rsidR="00BF1EB8" w:rsidRPr="008F453E">
        <w:rPr>
          <w:rFonts w:ascii="Times New Roman" w:hAnsi="Times New Roman" w:cs="Times New Roman"/>
          <w:color w:val="000000" w:themeColor="text1"/>
          <w:lang w:val="en-GB"/>
        </w:rPr>
        <w:t>diversified products produced by the processing industry. The existence of a positive relationship between the size of the economies of trading countries and the intensity of intra-industry trade is confirmed by numerous empirical studies (see, for instance, Clark, and Stanley, 1999; Zhang and Li, 2006; Onogwu, 2013).</w:t>
      </w:r>
    </w:p>
    <w:p w14:paraId="48DC129A" w14:textId="6CEDFC27" w:rsidR="00BF1EB8" w:rsidRPr="008F453E" w:rsidRDefault="00BF1EB8" w:rsidP="00BF1EB8">
      <w:pPr>
        <w:pStyle w:val="Zkladntext"/>
        <w:spacing w:after="0"/>
        <w:jc w:val="both"/>
        <w:rPr>
          <w:rStyle w:val="hps"/>
          <w:rFonts w:ascii="Times New Roman" w:hAnsi="Times New Roman"/>
          <w:color w:val="000000" w:themeColor="text1"/>
          <w:lang w:val="en-GB"/>
        </w:rPr>
      </w:pPr>
      <w:r w:rsidRPr="008F453E">
        <w:rPr>
          <w:rStyle w:val="hps"/>
          <w:rFonts w:ascii="Times New Roman" w:hAnsi="Times New Roman"/>
          <w:color w:val="000000" w:themeColor="text1"/>
          <w:lang w:val="en-GB"/>
        </w:rPr>
        <w:t>Differences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between</w:t>
      </w:r>
      <w:r w:rsidRPr="008F453E">
        <w:rPr>
          <w:rFonts w:ascii="Times New Roman" w:hAnsi="Times New Roman" w:cs="Times New Roman"/>
          <w:color w:val="000000" w:themeColor="text1"/>
          <w:lang w:val="en-GB"/>
        </w:rPr>
        <w:t xml:space="preserve"> trade </w:t>
      </w:r>
      <w:r w:rsidRPr="008F453E">
        <w:rPr>
          <w:rStyle w:val="hps"/>
          <w:rFonts w:ascii="Times New Roman" w:hAnsi="Times New Roman"/>
          <w:color w:val="000000" w:themeColor="text1"/>
          <w:lang w:val="en-GB"/>
        </w:rPr>
        <w:t>partners’ GDP</w:t>
      </w:r>
      <w:r w:rsidR="00F27370">
        <w:rPr>
          <w:rStyle w:val="hps"/>
          <w:rFonts w:ascii="Times New Roman" w:hAnsi="Times New Roman"/>
          <w:color w:val="000000" w:themeColor="text1"/>
          <w:lang w:val="en-GB"/>
        </w:rPr>
        <w:t>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are also important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smaller</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w:t>
      </w:r>
      <w:r w:rsidR="006A72DB">
        <w:rPr>
          <w:rStyle w:val="hps"/>
          <w:rFonts w:ascii="Times New Roman" w:hAnsi="Times New Roman"/>
          <w:color w:val="000000" w:themeColor="text1"/>
          <w:lang w:val="en-GB"/>
        </w:rPr>
        <w:t>se</w:t>
      </w:r>
      <w:r w:rsidRPr="008F453E">
        <w:rPr>
          <w:rStyle w:val="hps"/>
          <w:rFonts w:ascii="Times New Roman" w:hAnsi="Times New Roman"/>
          <w:color w:val="000000" w:themeColor="text1"/>
          <w:lang w:val="en-GB"/>
        </w:rPr>
        <w:t xml:space="preserve"> are,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more intense</w:t>
      </w:r>
      <w:r w:rsidRPr="008F453E">
        <w:rPr>
          <w:rFonts w:ascii="Times New Roman" w:hAnsi="Times New Roman" w:cs="Times New Roman"/>
          <w:color w:val="000000" w:themeColor="text1"/>
          <w:lang w:val="en-GB"/>
        </w:rPr>
        <w:t xml:space="preserve"> </w:t>
      </w:r>
      <w:r w:rsidR="00F27370">
        <w:rPr>
          <w:rFonts w:ascii="Times New Roman" w:hAnsi="Times New Roman" w:cs="Times New Roman"/>
          <w:color w:val="000000" w:themeColor="text1"/>
          <w:lang w:val="en-GB"/>
        </w:rPr>
        <w:t xml:space="preserve">the </w:t>
      </w:r>
      <w:r w:rsidRPr="008F453E">
        <w:rPr>
          <w:rStyle w:val="hps"/>
          <w:rFonts w:ascii="Times New Roman" w:hAnsi="Times New Roman"/>
          <w:color w:val="000000" w:themeColor="text1"/>
          <w:lang w:val="en-GB"/>
        </w:rPr>
        <w:t>intra-industry trade</w:t>
      </w:r>
      <w:r w:rsidRPr="008F453E">
        <w:rPr>
          <w:rFonts w:ascii="Times New Roman" w:hAnsi="Times New Roman" w:cs="Times New Roman"/>
          <w:color w:val="000000" w:themeColor="text1"/>
          <w:lang w:val="en-GB"/>
        </w:rPr>
        <w:t>. This factor underlies Helpman’s statement (</w:t>
      </w:r>
      <w:proofErr w:type="spellStart"/>
      <w:r w:rsidR="00BD35A9" w:rsidRPr="008F453E">
        <w:rPr>
          <w:rFonts w:ascii="Times New Roman" w:hAnsi="Times New Roman" w:cs="Times New Roman"/>
          <w:color w:val="000000" w:themeColor="text1"/>
          <w:lang w:val="en-GB"/>
        </w:rPr>
        <w:t>Helpman</w:t>
      </w:r>
      <w:proofErr w:type="spellEnd"/>
      <w:r w:rsidR="00BD35A9" w:rsidRPr="008F453E">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1987), wh</w:t>
      </w:r>
      <w:r w:rsidR="006A72DB">
        <w:rPr>
          <w:rFonts w:ascii="Times New Roman" w:hAnsi="Times New Roman" w:cs="Times New Roman"/>
          <w:color w:val="000000" w:themeColor="text1"/>
          <w:lang w:val="en-GB"/>
        </w:rPr>
        <w:t>ich</w:t>
      </w:r>
      <w:r w:rsidRPr="008F453E">
        <w:rPr>
          <w:rFonts w:ascii="Times New Roman" w:hAnsi="Times New Roman" w:cs="Times New Roman"/>
          <w:color w:val="000000" w:themeColor="text1"/>
          <w:lang w:val="en-GB"/>
        </w:rPr>
        <w:t xml:space="preserve"> showed that bilateral trade between countries is directly proportional to the product of their GDPs. Helpman proved the validity of his statement in relation to developed countries. He studied trade conducted by countries belonging to the Organization for Economic Cooperation and Development. Empirical tests of Helpman’s statement were </w:t>
      </w:r>
      <w:r w:rsidR="006A72DB">
        <w:rPr>
          <w:rFonts w:ascii="Times New Roman" w:hAnsi="Times New Roman" w:cs="Times New Roman"/>
          <w:color w:val="000000" w:themeColor="text1"/>
          <w:lang w:val="en-GB"/>
        </w:rPr>
        <w:t xml:space="preserve">also </w:t>
      </w:r>
      <w:r w:rsidRPr="008F453E">
        <w:rPr>
          <w:rFonts w:ascii="Times New Roman" w:hAnsi="Times New Roman" w:cs="Times New Roman"/>
          <w:color w:val="000000" w:themeColor="text1"/>
          <w:lang w:val="en-GB"/>
        </w:rPr>
        <w:t>carried out by a number of researchers</w:t>
      </w:r>
      <w:r w:rsidR="006A72DB">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in relation to non-OECD countries (see, for instance, Okubo, 2007; Czarny and Śledziewska, 2009). The results obtained by them indicate the existence of a negative correlation between intra-industry trade and large differences in the size of the countries involved in the exchange. There are, however, such empirical studies that do not confirm this relationship. According to Markusen and Venables (1996), comparable sizes of economies do not necessarily favour the development of intra-industry trade. Such trade can, in fact, be replaced by mutual direct investments. In empirical studies</w:t>
      </w:r>
      <w:r w:rsidR="006A72DB">
        <w:rPr>
          <w:rFonts w:ascii="Times New Roman" w:hAnsi="Times New Roman" w:cs="Times New Roman"/>
          <w:color w:val="000000" w:themeColor="text1"/>
          <w:lang w:val="en-GB"/>
        </w:rPr>
        <w:t>,</w:t>
      </w:r>
      <w:r w:rsidRPr="008F453E">
        <w:rPr>
          <w:rFonts w:ascii="Times New Roman" w:hAnsi="Times New Roman" w:cs="Times New Roman"/>
          <w:color w:val="000000" w:themeColor="text1"/>
          <w:lang w:val="en-GB"/>
        </w:rPr>
        <w:t xml:space="preserve"> differences in the size of trading partners are usually calculated according to the following formula </w:t>
      </w:r>
      <w:r w:rsidRPr="008F453E">
        <w:rPr>
          <w:rStyle w:val="hps"/>
          <w:rFonts w:ascii="Times New Roman" w:hAnsi="Times New Roman"/>
          <w:color w:val="000000" w:themeColor="text1"/>
          <w:lang w:val="en-GB"/>
        </w:rPr>
        <w:t>(see, for instance,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Zhang</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Li,</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2006):</w:t>
      </w:r>
    </w:p>
    <w:p w14:paraId="3DC279A8" w14:textId="77777777" w:rsidR="00BF1EB8" w:rsidRPr="008F453E" w:rsidRDefault="00BF1EB8" w:rsidP="00BF1EB8">
      <w:pPr>
        <w:pStyle w:val="Zkladntext"/>
        <w:spacing w:after="0"/>
        <w:ind w:firstLine="567"/>
        <w:jc w:val="both"/>
        <w:rPr>
          <w:rFonts w:ascii="Times New Roman" w:hAnsi="Times New Roman" w:cs="Times New Roman"/>
          <w:color w:val="000000" w:themeColor="text1"/>
          <w:lang w:val="en-GB"/>
        </w:rPr>
      </w:pPr>
    </w:p>
    <w:p w14:paraId="68C20875" w14:textId="77777777" w:rsidR="00BF1EB8" w:rsidRPr="008F453E" w:rsidRDefault="00B27754" w:rsidP="00BF1EB8">
      <w:pPr>
        <w:jc w:val="right"/>
        <w:rPr>
          <w:rFonts w:ascii="Times New Roman" w:hAnsi="Times New Roman" w:cs="Times New Roman"/>
          <w:color w:val="000000" w:themeColor="text1"/>
          <w:lang w:val="en-GB"/>
        </w:rPr>
      </w:pPr>
      <m:oMath>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DGDP</m:t>
            </m:r>
          </m:e>
          <m:sub>
            <m:r>
              <w:rPr>
                <w:rFonts w:ascii="Cambria Math" w:hAnsi="Cambria Math" w:cs="Times New Roman"/>
                <w:color w:val="000000" w:themeColor="text1"/>
                <w:lang w:val="en-GB"/>
              </w:rPr>
              <m:t>kt</m:t>
            </m:r>
          </m:sub>
        </m:sSub>
        <m:r>
          <w:rPr>
            <w:rFonts w:ascii="Cambria Math" w:hAnsi="Cambria Math" w:cs="Times New Roman"/>
            <w:color w:val="000000" w:themeColor="text1"/>
            <w:lang w:val="en-GB"/>
          </w:rPr>
          <m:t>=1+</m:t>
        </m:r>
        <m:f>
          <m:fPr>
            <m:ctrlPr>
              <w:rPr>
                <w:rFonts w:ascii="Cambria Math" w:hAnsi="Cambria Math" w:cs="Times New Roman"/>
                <w:i/>
                <w:color w:val="000000" w:themeColor="text1"/>
                <w:lang w:val="en-GB"/>
              </w:rPr>
            </m:ctrlPr>
          </m:fPr>
          <m:num>
            <m:d>
              <m:dPr>
                <m:begChr m:val="["/>
                <m:endChr m:val="]"/>
                <m:ctrlPr>
                  <w:rPr>
                    <w:rFonts w:ascii="Cambria Math" w:hAnsi="Cambria Math" w:cs="Times New Roman"/>
                    <w:i/>
                    <w:color w:val="000000" w:themeColor="text1"/>
                    <w:lang w:val="en-GB"/>
                  </w:rPr>
                </m:ctrlPr>
              </m:dPr>
              <m:e>
                <m:r>
                  <w:rPr>
                    <w:rFonts w:ascii="Cambria Math" w:hAnsi="Cambria Math" w:cs="Times New Roman"/>
                    <w:color w:val="000000" w:themeColor="text1"/>
                    <w:lang w:val="en-GB"/>
                  </w:rPr>
                  <m:t>wlnw+</m:t>
                </m:r>
                <m:d>
                  <m:dPr>
                    <m:ctrlPr>
                      <w:rPr>
                        <w:rFonts w:ascii="Cambria Math" w:hAnsi="Cambria Math" w:cs="Times New Roman"/>
                        <w:i/>
                        <w:color w:val="000000" w:themeColor="text1"/>
                        <w:lang w:val="en-GB"/>
                      </w:rPr>
                    </m:ctrlPr>
                  </m:dPr>
                  <m:e>
                    <m:r>
                      <w:rPr>
                        <w:rFonts w:ascii="Cambria Math" w:hAnsi="Cambria Math" w:cs="Times New Roman"/>
                        <w:color w:val="000000" w:themeColor="text1"/>
                        <w:lang w:val="en-GB"/>
                      </w:rPr>
                      <m:t>1-w</m:t>
                    </m:r>
                  </m:e>
                </m:d>
                <m:r>
                  <w:rPr>
                    <w:rFonts w:ascii="Cambria Math" w:hAnsi="Cambria Math" w:cs="Times New Roman"/>
                    <w:color w:val="000000" w:themeColor="text1"/>
                    <w:lang w:val="en-GB"/>
                  </w:rPr>
                  <m:t>ln</m:t>
                </m:r>
                <m:d>
                  <m:dPr>
                    <m:ctrlPr>
                      <w:rPr>
                        <w:rFonts w:ascii="Cambria Math" w:hAnsi="Cambria Math" w:cs="Times New Roman"/>
                        <w:i/>
                        <w:color w:val="000000" w:themeColor="text1"/>
                        <w:lang w:val="en-GB"/>
                      </w:rPr>
                    </m:ctrlPr>
                  </m:dPr>
                  <m:e>
                    <m:r>
                      <w:rPr>
                        <w:rFonts w:ascii="Cambria Math" w:hAnsi="Cambria Math" w:cs="Times New Roman"/>
                        <w:color w:val="000000" w:themeColor="text1"/>
                        <w:lang w:val="en-GB"/>
                      </w:rPr>
                      <m:t>1-w</m:t>
                    </m:r>
                  </m:e>
                </m:d>
              </m:e>
            </m:d>
          </m:num>
          <m:den>
            <m:r>
              <w:rPr>
                <w:rFonts w:ascii="Cambria Math" w:hAnsi="Cambria Math" w:cs="Times New Roman"/>
                <w:color w:val="000000" w:themeColor="text1"/>
                <w:lang w:val="en-GB"/>
              </w:rPr>
              <m:t>ln2</m:t>
            </m:r>
          </m:den>
        </m:f>
      </m:oMath>
      <w:r w:rsidR="00BF1EB8" w:rsidRPr="008F453E">
        <w:rPr>
          <w:rFonts w:ascii="Times New Roman" w:hAnsi="Times New Roman" w:cs="Times New Roman"/>
          <w:i/>
          <w:color w:val="000000" w:themeColor="text1"/>
          <w:lang w:val="en-GB"/>
        </w:rPr>
        <w:t xml:space="preserve">,                                        </w:t>
      </w:r>
      <w:r w:rsidR="00BF1EB8" w:rsidRPr="008F453E">
        <w:rPr>
          <w:rFonts w:ascii="Times New Roman" w:hAnsi="Times New Roman" w:cs="Times New Roman"/>
          <w:color w:val="000000" w:themeColor="text1"/>
          <w:lang w:val="en-GB"/>
        </w:rPr>
        <w:t>(1)</w:t>
      </w:r>
    </w:p>
    <w:p w14:paraId="76CB55F4" w14:textId="77777777" w:rsidR="00BF1EB8" w:rsidRPr="008F453E" w:rsidRDefault="00BF1EB8" w:rsidP="00BF1EB8">
      <w:pPr>
        <w:jc w:val="center"/>
        <w:rPr>
          <w:rFonts w:ascii="Times New Roman" w:hAnsi="Times New Roman" w:cs="Times New Roman"/>
          <w:i/>
          <w:color w:val="000000" w:themeColor="text1"/>
          <w:lang w:val="en-GB"/>
        </w:rPr>
      </w:pPr>
    </w:p>
    <w:p w14:paraId="71AD6F98" w14:textId="77777777" w:rsidR="00BF1EB8" w:rsidRPr="008F453E" w:rsidRDefault="00BF1EB8" w:rsidP="00BF1EB8">
      <w:pPr>
        <w:jc w:val="right"/>
        <w:rPr>
          <w:rFonts w:ascii="Times New Roman" w:hAnsi="Times New Roman" w:cs="Times New Roman"/>
          <w:i/>
          <w:color w:val="000000" w:themeColor="text1"/>
          <w:lang w:val="en-GB"/>
        </w:rPr>
      </w:pPr>
      <m:oMath>
        <m:r>
          <w:rPr>
            <w:rFonts w:ascii="Cambria Math" w:hAnsi="Cambria Math" w:cs="Times New Roman"/>
            <w:color w:val="000000" w:themeColor="text1"/>
            <w:lang w:val="en-GB"/>
          </w:rPr>
          <m:t>w=</m:t>
        </m:r>
        <m:f>
          <m:fPr>
            <m:ctrlPr>
              <w:rPr>
                <w:rFonts w:ascii="Cambria Math" w:hAnsi="Cambria Math" w:cs="Times New Roman"/>
                <w:i/>
                <w:color w:val="000000" w:themeColor="text1"/>
                <w:lang w:val="en-GB"/>
              </w:rPr>
            </m:ctrlPr>
          </m:fPr>
          <m:num>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GDP</m:t>
                </m:r>
              </m:e>
              <m:sub>
                <m:r>
                  <w:rPr>
                    <w:rFonts w:ascii="Cambria Math" w:hAnsi="Cambria Math" w:cs="Times New Roman"/>
                    <w:color w:val="000000" w:themeColor="text1"/>
                    <w:lang w:val="en-GB"/>
                  </w:rPr>
                  <m:t>j</m:t>
                </m:r>
              </m:sub>
            </m:sSub>
          </m:num>
          <m:den>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GDP</m:t>
                </m:r>
              </m:e>
              <m:sub>
                <m:r>
                  <w:rPr>
                    <w:rFonts w:ascii="Cambria Math" w:hAnsi="Cambria Math" w:cs="Times New Roman"/>
                    <w:color w:val="000000" w:themeColor="text1"/>
                    <w:lang w:val="en-GB"/>
                  </w:rPr>
                  <m:t>j</m:t>
                </m:r>
              </m:sub>
            </m:sSub>
            <m:r>
              <w:rPr>
                <w:rFonts w:ascii="Cambria Math" w:hAnsi="Cambria Math" w:cs="Times New Roman"/>
                <w:color w:val="000000" w:themeColor="text1"/>
                <w:lang w:val="en-GB"/>
              </w:rPr>
              <m:t>+</m:t>
            </m:r>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GDP</m:t>
                </m:r>
              </m:e>
              <m:sub>
                <m:r>
                  <w:rPr>
                    <w:rFonts w:ascii="Cambria Math" w:hAnsi="Cambria Math" w:cs="Times New Roman"/>
                    <w:color w:val="000000" w:themeColor="text1"/>
                    <w:lang w:val="en-GB"/>
                  </w:rPr>
                  <m:t>k</m:t>
                </m:r>
              </m:sub>
            </m:sSub>
          </m:den>
        </m:f>
        <m:r>
          <w:rPr>
            <w:rFonts w:ascii="Cambria Math" w:hAnsi="Cambria Math" w:cs="Times New Roman"/>
            <w:color w:val="000000" w:themeColor="text1"/>
            <w:lang w:val="en-GB"/>
          </w:rPr>
          <m:t>,</m:t>
        </m:r>
      </m:oMath>
      <w:r w:rsidRPr="008F453E">
        <w:rPr>
          <w:rFonts w:ascii="Times New Roman" w:hAnsi="Times New Roman" w:cs="Times New Roman"/>
          <w:i/>
          <w:color w:val="000000" w:themeColor="text1"/>
          <w:lang w:val="en-GB"/>
        </w:rPr>
        <w:t xml:space="preserve">                                                       </w:t>
      </w:r>
      <w:r w:rsidRPr="008F453E">
        <w:rPr>
          <w:rFonts w:ascii="Times New Roman" w:hAnsi="Times New Roman" w:cs="Times New Roman"/>
          <w:color w:val="000000" w:themeColor="text1"/>
          <w:lang w:val="en-GB"/>
        </w:rPr>
        <w:t>(2)</w:t>
      </w:r>
    </w:p>
    <w:p w14:paraId="259F0119" w14:textId="77777777" w:rsidR="00BF1EB8" w:rsidRPr="008F453E" w:rsidRDefault="00BF1EB8" w:rsidP="00BF1EB8">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where: </w:t>
      </w:r>
    </w:p>
    <w:p w14:paraId="5FF9DEB1" w14:textId="77777777" w:rsidR="00BF1EB8" w:rsidRPr="008F453E" w:rsidRDefault="00BF1EB8" w:rsidP="00BF1EB8">
      <w:pPr>
        <w:jc w:val="both"/>
        <w:rPr>
          <w:rStyle w:val="hps"/>
          <w:rFonts w:ascii="Times New Roman" w:hAnsi="Times New Roman"/>
          <w:color w:val="000000" w:themeColor="text1"/>
          <w:lang w:val="en-GB"/>
        </w:rPr>
      </w:pPr>
      <w:r w:rsidRPr="008F453E">
        <w:rPr>
          <w:rFonts w:ascii="Times New Roman" w:hAnsi="Times New Roman" w:cs="Times New Roman"/>
          <w:i/>
          <w:color w:val="000000" w:themeColor="text1"/>
          <w:lang w:val="en-GB"/>
        </w:rPr>
        <w:t>GDP</w:t>
      </w:r>
      <w:r w:rsidRPr="008F453E">
        <w:rPr>
          <w:rFonts w:ascii="Times New Roman" w:hAnsi="Times New Roman" w:cs="Times New Roman"/>
          <w:i/>
          <w:iCs/>
          <w:color w:val="000000" w:themeColor="text1"/>
          <w:vertAlign w:val="subscript"/>
          <w:lang w:val="en-GB"/>
        </w:rPr>
        <w:t>j</w:t>
      </w:r>
      <w:r w:rsidRPr="008F453E">
        <w:rPr>
          <w:rFonts w:ascii="Times New Roman" w:hAnsi="Times New Roman" w:cs="Times New Roman"/>
          <w:i/>
          <w:color w:val="000000" w:themeColor="text1"/>
          <w:lang w:val="en-GB"/>
        </w:rPr>
        <w:t>, GDP</w:t>
      </w:r>
      <w:r w:rsidRPr="008F453E">
        <w:rPr>
          <w:rFonts w:ascii="Times New Roman" w:hAnsi="Times New Roman" w:cs="Times New Roman"/>
          <w:i/>
          <w:iCs/>
          <w:color w:val="000000" w:themeColor="text1"/>
          <w:vertAlign w:val="subscript"/>
          <w:lang w:val="en-GB"/>
        </w:rPr>
        <w:t>k</w:t>
      </w:r>
      <w:r w:rsidRPr="008F453E">
        <w:rPr>
          <w:rFonts w:ascii="Times New Roman" w:hAnsi="Times New Roman" w:cs="Times New Roman"/>
          <w:i/>
          <w:color w:val="000000" w:themeColor="text1"/>
          <w:lang w:val="en-GB"/>
        </w:rPr>
        <w:t xml:space="preserve"> – </w:t>
      </w:r>
      <w:r w:rsidRPr="008F453E">
        <w:rPr>
          <w:rFonts w:ascii="Times New Roman" w:hAnsi="Times New Roman" w:cs="Times New Roman"/>
          <w:color w:val="000000" w:themeColor="text1"/>
          <w:lang w:val="en-GB"/>
        </w:rPr>
        <w:t xml:space="preserve">Gross Domestic Product of the country </w:t>
      </w:r>
      <w:r w:rsidRPr="008F453E">
        <w:rPr>
          <w:rStyle w:val="hps"/>
          <w:rFonts w:ascii="Times New Roman" w:hAnsi="Times New Roman"/>
          <w:i/>
          <w:color w:val="000000" w:themeColor="text1"/>
          <w:lang w:val="en-GB"/>
        </w:rPr>
        <w:t>j</w:t>
      </w:r>
      <w:r w:rsidRPr="008F453E">
        <w:rPr>
          <w:rFonts w:ascii="Times New Roman" w:hAnsi="Times New Roman" w:cs="Times New Roman"/>
          <w:color w:val="000000" w:themeColor="text1"/>
          <w:lang w:val="en-GB"/>
        </w:rPr>
        <w:t xml:space="preserve"> and its trading partner</w:t>
      </w:r>
      <w:r w:rsidRPr="008F453E">
        <w:rPr>
          <w:rStyle w:val="hps"/>
          <w:rFonts w:ascii="Times New Roman" w:hAnsi="Times New Roman"/>
          <w:i/>
          <w:color w:val="000000" w:themeColor="text1"/>
          <w:lang w:val="en-GB"/>
        </w:rPr>
        <w:t xml:space="preserve"> k</w:t>
      </w:r>
      <w:r w:rsidRPr="008F453E">
        <w:rPr>
          <w:rStyle w:val="hps"/>
          <w:rFonts w:ascii="Times New Roman" w:hAnsi="Times New Roman"/>
          <w:color w:val="000000" w:themeColor="text1"/>
          <w:lang w:val="en-GB"/>
        </w:rPr>
        <w:t>.</w:t>
      </w:r>
    </w:p>
    <w:p w14:paraId="0FE11880" w14:textId="77777777" w:rsidR="00BF1EB8" w:rsidRPr="008F453E" w:rsidRDefault="00BF1EB8" w:rsidP="00BF1EB8">
      <w:pPr>
        <w:jc w:val="both"/>
        <w:rPr>
          <w:rFonts w:ascii="Times New Roman" w:hAnsi="Times New Roman" w:cs="Times New Roman"/>
          <w:i/>
          <w:color w:val="000000" w:themeColor="text1"/>
          <w:lang w:val="en-GB"/>
        </w:rPr>
      </w:pPr>
    </w:p>
    <w:p w14:paraId="00619392" w14:textId="77777777" w:rsidR="00BF1EB8" w:rsidRPr="008F453E" w:rsidRDefault="00BF1EB8" w:rsidP="00BF1EB8">
      <w:pPr>
        <w:jc w:val="both"/>
        <w:rPr>
          <w:rFonts w:ascii="Times New Roman" w:hAnsi="Times New Roman" w:cs="Times New Roman"/>
          <w:i/>
          <w:color w:val="000000" w:themeColor="text1"/>
          <w:lang w:val="en-GB"/>
        </w:rPr>
      </w:pPr>
    </w:p>
    <w:p w14:paraId="4975A511" w14:textId="77777777"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The above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index</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takes on values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from the interval </w:t>
      </w:r>
      <w:r w:rsidRPr="008F453E">
        <w:rPr>
          <w:rFonts w:ascii="Times New Roman" w:hAnsi="Times New Roman" w:cs="Times New Roman"/>
          <w:color w:val="000000" w:themeColor="text1"/>
          <w:lang w:val="en-GB"/>
        </w:rPr>
        <w:t xml:space="preserve">[0;1]. </w:t>
      </w:r>
      <w:r w:rsidRPr="008F453E">
        <w:rPr>
          <w:rStyle w:val="hps"/>
          <w:rFonts w:ascii="Times New Roman" w:hAnsi="Times New Roman"/>
          <w:color w:val="000000" w:themeColor="text1"/>
          <w:lang w:val="en-GB"/>
        </w:rPr>
        <w:t>If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differences in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GDP</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between 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are large</w:t>
      </w:r>
      <w:r w:rsidRPr="008F453E">
        <w:rPr>
          <w:rFonts w:ascii="Times New Roman" w:hAnsi="Times New Roman" w:cs="Times New Roman"/>
          <w:color w:val="000000" w:themeColor="text1"/>
          <w:lang w:val="en-GB"/>
        </w:rPr>
        <w:t xml:space="preserve">, then the index </w:t>
      </w:r>
      <w:r w:rsidRPr="008F453E">
        <w:rPr>
          <w:rStyle w:val="hps"/>
          <w:rFonts w:ascii="Times New Roman" w:hAnsi="Times New Roman"/>
          <w:color w:val="000000" w:themeColor="text1"/>
          <w:lang w:val="en-GB"/>
        </w:rPr>
        <w:t>approaches the value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1.</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When</w:t>
      </w:r>
      <w:r w:rsidRPr="008F453E">
        <w:rPr>
          <w:rFonts w:ascii="Times New Roman" w:hAnsi="Times New Roman" w:cs="Times New Roman"/>
          <w:color w:val="000000" w:themeColor="text1"/>
          <w:lang w:val="en-GB"/>
        </w:rPr>
        <w:t xml:space="preserve"> GDP is identical </w:t>
      </w:r>
      <w:r w:rsidRPr="008F453E">
        <w:rPr>
          <w:rStyle w:val="hps"/>
          <w:rFonts w:ascii="Times New Roman" w:hAnsi="Times New Roman"/>
          <w:color w:val="000000" w:themeColor="text1"/>
          <w:lang w:val="en-GB"/>
        </w:rPr>
        <w:t>for both countries, then</w:t>
      </w:r>
      <w:r w:rsidRPr="008F453E">
        <w:rPr>
          <w:rFonts w:ascii="Times New Roman" w:hAnsi="Times New Roman" w:cs="Times New Roman"/>
          <w:color w:val="000000" w:themeColor="text1"/>
          <w:lang w:val="en-GB"/>
        </w:rPr>
        <w:t xml:space="preserve"> it equalizes</w:t>
      </w:r>
      <w:r w:rsidRPr="008F453E">
        <w:rPr>
          <w:rStyle w:val="hps"/>
          <w:rFonts w:ascii="Times New Roman" w:hAnsi="Times New Roman"/>
          <w:color w:val="000000" w:themeColor="text1"/>
          <w:lang w:val="en-GB"/>
        </w:rPr>
        <w:t xml:space="preserve"> 0.</w:t>
      </w:r>
    </w:p>
    <w:p w14:paraId="414A4A5A" w14:textId="73C698EB"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An important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factor supporting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development of this type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exchange is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 high level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GDP </w:t>
      </w:r>
      <w:r w:rsidRPr="008F453E">
        <w:rPr>
          <w:rStyle w:val="hps"/>
          <w:rFonts w:ascii="Times New Roman" w:hAnsi="Times New Roman"/>
          <w:i/>
          <w:color w:val="000000" w:themeColor="text1"/>
          <w:lang w:val="en-GB"/>
        </w:rPr>
        <w:t>per capita</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affluent 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with a high</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GDP </w:t>
      </w:r>
      <w:r w:rsidRPr="008F453E">
        <w:rPr>
          <w:rStyle w:val="hps"/>
          <w:rFonts w:ascii="Times New Roman" w:hAnsi="Times New Roman"/>
          <w:i/>
          <w:color w:val="000000" w:themeColor="text1"/>
          <w:lang w:val="en-GB"/>
        </w:rPr>
        <w:t>per capita</w:t>
      </w:r>
      <w:r w:rsidR="006A72DB">
        <w:rPr>
          <w:rStyle w:val="hps"/>
          <w:rFonts w:ascii="Times New Roman" w:hAnsi="Times New Roman"/>
          <w:i/>
          <w:color w:val="000000" w:themeColor="text1"/>
          <w:lang w:val="en-GB"/>
        </w:rPr>
        <w: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consumers are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more likely</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lastRenderedPageBreak/>
        <w:t>to acquire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diversified</w:t>
      </w:r>
      <w:r w:rsidR="006A72DB">
        <w:rPr>
          <w:rStyle w:val="hps"/>
          <w:rFonts w:ascii="Times New Roman" w:hAnsi="Times New Roman"/>
          <w:color w:val="000000" w:themeColor="text1"/>
          <w:lang w:val="en-GB"/>
        </w:rPr>
        <w:t xml:space="preserve">, i.e. </w:t>
      </w:r>
      <w:r w:rsidR="006A72DB" w:rsidRPr="008F453E">
        <w:rPr>
          <w:rStyle w:val="hps"/>
          <w:rFonts w:ascii="Times New Roman" w:hAnsi="Times New Roman"/>
          <w:color w:val="000000" w:themeColor="text1"/>
          <w:lang w:val="en-GB"/>
        </w:rPr>
        <w:t>more processed</w:t>
      </w:r>
      <w:r w:rsidR="006A72DB">
        <w:rPr>
          <w:rStyle w:val="hps"/>
          <w:rFonts w:ascii="Times New Roman" w:hAnsi="Times New Roman"/>
          <w:color w:val="000000" w:themeColor="text1"/>
          <w:lang w:val="en-GB"/>
        </w:rPr>
        <w:t>,</w:t>
      </w:r>
      <w:r w:rsidRPr="008F453E">
        <w:rPr>
          <w:rStyle w:val="hps"/>
          <w:rFonts w:ascii="Times New Roman" w:hAnsi="Times New Roman"/>
          <w:color w:val="000000" w:themeColor="text1"/>
          <w:lang w:val="en-GB"/>
        </w:rPr>
        <w:t xml:space="preserve"> products</w:t>
      </w:r>
      <w:r w:rsidRPr="008F453E">
        <w:rPr>
          <w:rFonts w:ascii="Times New Roman" w:hAnsi="Times New Roman" w:cs="Times New Roman"/>
          <w:color w:val="000000" w:themeColor="text1"/>
          <w:lang w:val="en-GB"/>
        </w:rPr>
        <w:t>. Higher income</w:t>
      </w:r>
      <w:r w:rsidR="006A72DB">
        <w:rPr>
          <w:rFonts w:ascii="Times New Roman" w:hAnsi="Times New Roman" w:cs="Times New Roman"/>
          <w:color w:val="000000" w:themeColor="text1"/>
          <w:lang w:val="en-GB"/>
        </w:rPr>
        <w:t>s</w:t>
      </w:r>
      <w:r w:rsidRPr="008F453E">
        <w:rPr>
          <w:rFonts w:ascii="Times New Roman" w:hAnsi="Times New Roman" w:cs="Times New Roman"/>
          <w:color w:val="000000" w:themeColor="text1"/>
          <w:lang w:val="en-GB"/>
        </w:rPr>
        <w:t xml:space="preserve"> m</w:t>
      </w:r>
      <w:r w:rsidR="006A72DB">
        <w:rPr>
          <w:rFonts w:ascii="Times New Roman" w:hAnsi="Times New Roman" w:cs="Times New Roman"/>
          <w:color w:val="000000" w:themeColor="text1"/>
          <w:lang w:val="en-GB"/>
        </w:rPr>
        <w:t>ean</w:t>
      </w:r>
      <w:r w:rsidRPr="008F453E">
        <w:rPr>
          <w:rFonts w:ascii="Times New Roman" w:hAnsi="Times New Roman" w:cs="Times New Roman"/>
          <w:color w:val="000000" w:themeColor="text1"/>
          <w:lang w:val="en-GB"/>
        </w:rPr>
        <w:t xml:space="preserve"> that consumers can buy more variants of diverse goods or pay more and get the preferred variant of a diversified good. Such consumer behaviours (demand for various products) favour</w:t>
      </w:r>
      <w:r w:rsidR="006A72DB">
        <w:rPr>
          <w:rFonts w:ascii="Times New Roman" w:hAnsi="Times New Roman" w:cs="Times New Roman"/>
          <w:color w:val="000000" w:themeColor="text1"/>
          <w:lang w:val="en-GB"/>
        </w:rPr>
        <w:t>s</w:t>
      </w:r>
      <w:r w:rsidRPr="008F453E">
        <w:rPr>
          <w:rFonts w:ascii="Times New Roman" w:hAnsi="Times New Roman" w:cs="Times New Roman"/>
          <w:color w:val="000000" w:themeColor="text1"/>
          <w:lang w:val="en-GB"/>
        </w:rPr>
        <w:t xml:space="preserve"> the development of intra-industry trade. This is confirmed by the results of empirical studies conducted by </w:t>
      </w:r>
      <w:proofErr w:type="spellStart"/>
      <w:r w:rsidRPr="008F453E">
        <w:rPr>
          <w:rFonts w:ascii="Times New Roman" w:hAnsi="Times New Roman" w:cs="Times New Roman"/>
          <w:color w:val="000000" w:themeColor="text1"/>
          <w:lang w:val="en-GB"/>
        </w:rPr>
        <w:t>Loertscher</w:t>
      </w:r>
      <w:proofErr w:type="spellEnd"/>
      <w:r w:rsidRPr="008F453E">
        <w:rPr>
          <w:rFonts w:ascii="Times New Roman" w:hAnsi="Times New Roman" w:cs="Times New Roman"/>
          <w:color w:val="000000" w:themeColor="text1"/>
          <w:lang w:val="en-GB"/>
        </w:rPr>
        <w:t xml:space="preserve"> and </w:t>
      </w:r>
      <w:proofErr w:type="spellStart"/>
      <w:r w:rsidR="00BD35A9" w:rsidRPr="008F453E">
        <w:rPr>
          <w:rFonts w:ascii="Times New Roman" w:hAnsi="Times New Roman" w:cs="Times New Roman"/>
          <w:color w:val="000000" w:themeColor="text1"/>
          <w:lang w:val="en-GB"/>
        </w:rPr>
        <w:t>Wolter</w:t>
      </w:r>
      <w:proofErr w:type="spellEnd"/>
      <w:r w:rsidRPr="008F453E">
        <w:rPr>
          <w:rFonts w:ascii="Times New Roman" w:hAnsi="Times New Roman" w:cs="Times New Roman"/>
          <w:color w:val="000000" w:themeColor="text1"/>
          <w:lang w:val="en-GB"/>
        </w:rPr>
        <w:t xml:space="preserve"> (1980) and Balassa and Bauwens (1987). Another way of interpreting the impact of this factor relates to the supply side of the market, </w:t>
      </w:r>
      <w:r w:rsidR="006A72DB">
        <w:rPr>
          <w:rFonts w:ascii="Times New Roman" w:hAnsi="Times New Roman" w:cs="Times New Roman"/>
          <w:color w:val="000000" w:themeColor="text1"/>
          <w:lang w:val="en-GB"/>
        </w:rPr>
        <w:t>or</w:t>
      </w:r>
      <w:r w:rsidRPr="008F453E">
        <w:rPr>
          <w:rFonts w:ascii="Times New Roman" w:hAnsi="Times New Roman" w:cs="Times New Roman"/>
          <w:color w:val="000000" w:themeColor="text1"/>
          <w:lang w:val="en-GB"/>
        </w:rPr>
        <w:t xml:space="preserve"> the resources of </w:t>
      </w:r>
      <w:r w:rsidR="00F27370">
        <w:rPr>
          <w:rFonts w:ascii="Times New Roman" w:hAnsi="Times New Roman" w:cs="Times New Roman"/>
          <w:color w:val="000000" w:themeColor="text1"/>
          <w:lang w:val="en-GB"/>
        </w:rPr>
        <w:t xml:space="preserve">the </w:t>
      </w:r>
      <w:r w:rsidRPr="008F453E">
        <w:rPr>
          <w:rFonts w:ascii="Times New Roman" w:hAnsi="Times New Roman" w:cs="Times New Roman"/>
          <w:color w:val="000000" w:themeColor="text1"/>
          <w:lang w:val="en-GB"/>
        </w:rPr>
        <w:t xml:space="preserve">production factors of a given country. Theoretical models (see, for instance, Helpman and Krugman, 1985) assume that a higher GDP </w:t>
      </w:r>
      <w:r w:rsidRPr="008F453E">
        <w:rPr>
          <w:rFonts w:ascii="Times New Roman" w:hAnsi="Times New Roman" w:cs="Times New Roman"/>
          <w:i/>
          <w:color w:val="000000" w:themeColor="text1"/>
          <w:lang w:val="en-GB"/>
        </w:rPr>
        <w:t>per capita</w:t>
      </w:r>
      <w:r w:rsidRPr="008F453E">
        <w:rPr>
          <w:rFonts w:ascii="Times New Roman" w:hAnsi="Times New Roman" w:cs="Times New Roman"/>
          <w:color w:val="000000" w:themeColor="text1"/>
          <w:lang w:val="en-GB"/>
        </w:rPr>
        <w:t xml:space="preserve"> in the economy corresponds to a higher ratio of capital to labour. Countries where capital-intensive sectors outweigh </w:t>
      </w:r>
      <w:proofErr w:type="gramStart"/>
      <w:r w:rsidRPr="008F453E">
        <w:rPr>
          <w:rFonts w:ascii="Times New Roman" w:hAnsi="Times New Roman" w:cs="Times New Roman"/>
          <w:color w:val="000000" w:themeColor="text1"/>
          <w:lang w:val="en-GB"/>
        </w:rPr>
        <w:t>relatively,</w:t>
      </w:r>
      <w:proofErr w:type="gramEnd"/>
      <w:r w:rsidRPr="008F453E">
        <w:rPr>
          <w:rFonts w:ascii="Times New Roman" w:hAnsi="Times New Roman" w:cs="Times New Roman"/>
          <w:color w:val="000000" w:themeColor="text1"/>
          <w:lang w:val="en-GB"/>
        </w:rPr>
        <w:t xml:space="preserve"> produce relatively more diversified products, which in turn fosters the development of intra-industry trade (Bergstrand, 1990).</w:t>
      </w:r>
    </w:p>
    <w:p w14:paraId="5A133BFB" w14:textId="2DDE1AFB"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An i</w:t>
      </w:r>
      <w:r w:rsidRPr="008F453E">
        <w:rPr>
          <w:rStyle w:val="hps"/>
          <w:rFonts w:ascii="Times New Roman" w:hAnsi="Times New Roman"/>
          <w:color w:val="000000" w:themeColor="text1"/>
          <w:lang w:val="en-GB"/>
        </w:rPr>
        <w:t>mportant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factor fostering</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development of intra-industry trade</w:t>
      </w:r>
      <w:r w:rsidRPr="008F453E">
        <w:rPr>
          <w:rFonts w:ascii="Times New Roman" w:hAnsi="Times New Roman" w:cs="Times New Roman"/>
          <w:color w:val="000000" w:themeColor="text1"/>
          <w:lang w:val="en-GB"/>
        </w:rPr>
        <w:t xml:space="preserve"> </w:t>
      </w:r>
      <w:r w:rsidR="006A72DB">
        <w:rPr>
          <w:rStyle w:val="hps"/>
          <w:rFonts w:ascii="Times New Roman" w:hAnsi="Times New Roman"/>
          <w:color w:val="000000" w:themeColor="text1"/>
          <w:lang w:val="en-GB"/>
        </w:rPr>
        <w:t>is</w:t>
      </w:r>
      <w:r w:rsidRPr="008F453E">
        <w:rPr>
          <w:rStyle w:val="hps"/>
          <w:rFonts w:ascii="Times New Roman" w:hAnsi="Times New Roman"/>
          <w:color w:val="000000" w:themeColor="text1"/>
          <w:lang w:val="en-GB"/>
        </w:rPr>
        <w:t xml:space="preserve"> also</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slight differences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between</w:t>
      </w:r>
      <w:r w:rsidRPr="008F453E">
        <w:rPr>
          <w:rFonts w:ascii="Times New Roman" w:hAnsi="Times New Roman" w:cs="Times New Roman"/>
          <w:color w:val="000000" w:themeColor="text1"/>
          <w:lang w:val="en-GB"/>
        </w:rPr>
        <w:t xml:space="preserve"> </w:t>
      </w:r>
      <w:r w:rsidR="00F27370">
        <w:rPr>
          <w:rFonts w:ascii="Times New Roman" w:hAnsi="Times New Roman" w:cs="Times New Roman"/>
          <w:color w:val="000000" w:themeColor="text1"/>
          <w:lang w:val="en-GB"/>
        </w:rPr>
        <w:t xml:space="preserve">the </w:t>
      </w:r>
      <w:r w:rsidRPr="008F453E">
        <w:rPr>
          <w:rStyle w:val="hps"/>
          <w:rFonts w:ascii="Times New Roman" w:hAnsi="Times New Roman"/>
          <w:color w:val="000000" w:themeColor="text1"/>
          <w:lang w:val="en-GB"/>
        </w:rPr>
        <w:t xml:space="preserve">GDP </w:t>
      </w:r>
      <w:r w:rsidRPr="008F453E">
        <w:rPr>
          <w:rStyle w:val="hps"/>
          <w:rFonts w:ascii="Times New Roman" w:hAnsi="Times New Roman"/>
          <w:i/>
          <w:color w:val="000000" w:themeColor="text1"/>
          <w:lang w:val="en-GB"/>
        </w:rPr>
        <w:t>per capita</w:t>
      </w:r>
      <w:r w:rsidRPr="008F453E">
        <w:rPr>
          <w:rStyle w:val="hps"/>
          <w:rFonts w:ascii="Times New Roman" w:hAnsi="Times New Roman"/>
          <w:color w:val="000000" w:themeColor="text1"/>
          <w:lang w:val="en-GB"/>
        </w:rPr>
        <w:t xml:space="preserv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trading</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w:t>
      </w:r>
      <w:r w:rsidR="006A72DB">
        <w:rPr>
          <w:rStyle w:val="hps"/>
          <w:rFonts w:ascii="Times New Roman" w:hAnsi="Times New Roman"/>
          <w:color w:val="000000" w:themeColor="text1"/>
          <w:lang w:val="en-GB"/>
        </w:rPr>
        <w:t>se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may</w:t>
      </w:r>
      <w:r w:rsidRPr="008F453E">
        <w:rPr>
          <w:rFonts w:ascii="Times New Roman" w:hAnsi="Times New Roman" w:cs="Times New Roman"/>
          <w:color w:val="000000" w:themeColor="text1"/>
          <w:lang w:val="en-GB"/>
        </w:rPr>
        <w:t xml:space="preserve"> </w:t>
      </w:r>
      <w:r w:rsidR="006A72DB">
        <w:rPr>
          <w:rFonts w:ascii="Times New Roman" w:hAnsi="Times New Roman" w:cs="Times New Roman"/>
          <w:color w:val="000000" w:themeColor="text1"/>
          <w:lang w:val="en-GB"/>
        </w:rPr>
        <w:t xml:space="preserve">demonstrate </w:t>
      </w:r>
      <w:r w:rsidR="006A72DB">
        <w:rPr>
          <w:rStyle w:val="hps"/>
          <w:rFonts w:ascii="Times New Roman" w:hAnsi="Times New Roman"/>
          <w:color w:val="000000" w:themeColor="text1"/>
          <w:lang w:val="en-GB"/>
        </w:rPr>
        <w:t xml:space="preserve">similar </w:t>
      </w:r>
      <w:r w:rsidRPr="008F453E">
        <w:rPr>
          <w:rStyle w:val="hps"/>
          <w:rFonts w:ascii="Times New Roman" w:hAnsi="Times New Roman"/>
          <w:color w:val="000000" w:themeColor="text1"/>
          <w:lang w:val="en-GB"/>
        </w:rPr>
        <w:t>consumer preferences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 the 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engaged in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trade exchange. This interpretation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refers to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concept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similarity</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preferences created by</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Linder</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(1961</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according to which</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intensity 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structure of trade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largely </w:t>
      </w:r>
      <w:r w:rsidR="00F27370" w:rsidRPr="008F453E">
        <w:rPr>
          <w:rStyle w:val="hps"/>
          <w:rFonts w:ascii="Times New Roman" w:hAnsi="Times New Roman"/>
          <w:color w:val="000000" w:themeColor="text1"/>
          <w:lang w:val="en-GB"/>
        </w:rPr>
        <w:t>depend</w:t>
      </w:r>
      <w:r w:rsidR="00F27370">
        <w:rPr>
          <w:rStyle w:val="hps"/>
          <w:rFonts w:ascii="Times New Roman" w:hAnsi="Times New Roman"/>
          <w:color w:val="000000" w:themeColor="text1"/>
          <w:lang w:val="en-GB"/>
        </w:rPr>
        <w:t>s</w:t>
      </w:r>
      <w:r w:rsidR="00F27370" w:rsidRPr="008F453E">
        <w:rPr>
          <w:rStyle w:val="hps"/>
          <w:rFonts w:ascii="Times New Roman" w:hAnsi="Times New Roman"/>
          <w:color w:val="000000" w:themeColor="text1"/>
          <w:lang w:val="en-GB"/>
        </w:rPr>
        <w:t xml:space="preserve"> </w:t>
      </w:r>
      <w:r w:rsidRPr="008F453E">
        <w:rPr>
          <w:rStyle w:val="hps"/>
          <w:rFonts w:ascii="Times New Roman" w:hAnsi="Times New Roman"/>
          <w:color w:val="000000" w:themeColor="text1"/>
          <w:lang w:val="en-GB"/>
        </w:rPr>
        <w:t>on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degree of similarity between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countries. </w:t>
      </w:r>
      <w:r w:rsidRPr="008F453E">
        <w:rPr>
          <w:rFonts w:ascii="Times New Roman" w:hAnsi="Times New Roman" w:cs="Times New Roman"/>
          <w:color w:val="000000" w:themeColor="text1"/>
          <w:lang w:val="en-GB"/>
        </w:rPr>
        <w:t xml:space="preserve">GDP </w:t>
      </w:r>
      <w:r w:rsidRPr="008F453E">
        <w:rPr>
          <w:rFonts w:ascii="Times New Roman" w:hAnsi="Times New Roman" w:cs="Times New Roman"/>
          <w:i/>
          <w:color w:val="000000" w:themeColor="text1"/>
          <w:lang w:val="en-GB"/>
        </w:rPr>
        <w:t>per capita</w:t>
      </w:r>
      <w:r w:rsidRPr="008F453E">
        <w:rPr>
          <w:rFonts w:ascii="Times New Roman" w:hAnsi="Times New Roman" w:cs="Times New Roman"/>
          <w:color w:val="000000" w:themeColor="text1"/>
          <w:lang w:val="en-GB"/>
        </w:rPr>
        <w:t xml:space="preserve"> can also be interpreted from the supply side, as an approximation of the proportion of productive factors in the economy (see, for instance, Clark and Stanley, 1999; Niem and Kim, 2010). Countries similarly equipped in capital and </w:t>
      </w:r>
      <w:proofErr w:type="gramStart"/>
      <w:r w:rsidRPr="008F453E">
        <w:rPr>
          <w:rFonts w:ascii="Times New Roman" w:hAnsi="Times New Roman" w:cs="Times New Roman"/>
          <w:color w:val="000000" w:themeColor="text1"/>
          <w:lang w:val="en-GB"/>
        </w:rPr>
        <w:t>labour have</w:t>
      </w:r>
      <w:proofErr w:type="gramEnd"/>
      <w:r w:rsidRPr="008F453E">
        <w:rPr>
          <w:rFonts w:ascii="Times New Roman" w:hAnsi="Times New Roman" w:cs="Times New Roman"/>
          <w:color w:val="000000" w:themeColor="text1"/>
          <w:lang w:val="en-GB"/>
        </w:rPr>
        <w:t xml:space="preserve"> similar opportunities to develop the processing industry that manufactures</w:t>
      </w:r>
      <w:r w:rsidR="00FD0EDD">
        <w:rPr>
          <w:rFonts w:ascii="Times New Roman" w:hAnsi="Times New Roman" w:cs="Times New Roman"/>
          <w:color w:val="000000" w:themeColor="text1"/>
          <w:lang w:val="en-GB"/>
        </w:rPr>
        <w:t xml:space="preserve"> the</w:t>
      </w:r>
      <w:r w:rsidRPr="008F453E">
        <w:rPr>
          <w:rFonts w:ascii="Times New Roman" w:hAnsi="Times New Roman" w:cs="Times New Roman"/>
          <w:color w:val="000000" w:themeColor="text1"/>
          <w:lang w:val="en-GB"/>
        </w:rPr>
        <w:t xml:space="preserve"> differentiated products subject to intra-industry trade. These capabilities increase together with increases in the share of capital in the economy. Differences in GDP </w:t>
      </w:r>
      <w:r w:rsidRPr="008F453E">
        <w:rPr>
          <w:rFonts w:ascii="Times New Roman" w:hAnsi="Times New Roman" w:cs="Times New Roman"/>
          <w:i/>
          <w:color w:val="000000" w:themeColor="text1"/>
          <w:lang w:val="en-GB"/>
        </w:rPr>
        <w:t>per capita</w:t>
      </w:r>
      <w:r w:rsidRPr="008F453E">
        <w:rPr>
          <w:rFonts w:ascii="Times New Roman" w:hAnsi="Times New Roman" w:cs="Times New Roman"/>
          <w:color w:val="000000" w:themeColor="text1"/>
          <w:lang w:val="en-GB"/>
        </w:rPr>
        <w:t xml:space="preserve"> between countries are estimated using the formula constructed as in the case of differences in the size of GDP of trading countries. Numerous empirical studies confirm the negative impact of large differences in GDP </w:t>
      </w:r>
      <w:r w:rsidRPr="008F453E">
        <w:rPr>
          <w:rFonts w:ascii="Times New Roman" w:hAnsi="Times New Roman" w:cs="Times New Roman"/>
          <w:i/>
          <w:color w:val="000000" w:themeColor="text1"/>
          <w:lang w:val="en-GB"/>
        </w:rPr>
        <w:t>per capita</w:t>
      </w:r>
      <w:r w:rsidRPr="008F453E">
        <w:rPr>
          <w:rFonts w:ascii="Times New Roman" w:hAnsi="Times New Roman" w:cs="Times New Roman"/>
          <w:color w:val="000000" w:themeColor="text1"/>
          <w:lang w:val="en-GB"/>
        </w:rPr>
        <w:t xml:space="preserve"> of trading countries on the development of mutual intra-trade exchange (</w:t>
      </w:r>
      <w:r w:rsidRPr="008F453E">
        <w:rPr>
          <w:rStyle w:val="hps"/>
          <w:rFonts w:ascii="Times New Roman" w:hAnsi="Times New Roman"/>
          <w:color w:val="000000" w:themeColor="text1"/>
          <w:lang w:val="en-GB"/>
        </w:rPr>
        <w:t>see, for instance</w:t>
      </w:r>
      <w:r w:rsidRPr="008F453E">
        <w:rPr>
          <w:rFonts w:ascii="Times New Roman" w:hAnsi="Times New Roman" w:cs="Times New Roman"/>
          <w:color w:val="000000" w:themeColor="text1"/>
          <w:lang w:val="en-GB"/>
        </w:rPr>
        <w:t>, Turmo et al. 2005; Zhang and Clark, 2009; Sotomayor, 2012).</w:t>
      </w:r>
    </w:p>
    <w:p w14:paraId="6B871C69" w14:textId="2C1BEA62" w:rsidR="00BF1EB8" w:rsidRPr="008F453E" w:rsidRDefault="00FD0EDD" w:rsidP="00BF1EB8">
      <w:pPr>
        <w:pStyle w:val="Zkladntext"/>
        <w:spacing w:after="0"/>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Other</w:t>
      </w:r>
      <w:r w:rsidR="00BF1EB8" w:rsidRPr="008F453E">
        <w:rPr>
          <w:rFonts w:ascii="Times New Roman" w:hAnsi="Times New Roman" w:cs="Times New Roman"/>
          <w:color w:val="000000" w:themeColor="text1"/>
          <w:lang w:val="en-GB"/>
        </w:rPr>
        <w:t xml:space="preserve"> f</w:t>
      </w:r>
      <w:r w:rsidR="00BF1EB8" w:rsidRPr="008F453E">
        <w:rPr>
          <w:rStyle w:val="hps"/>
          <w:rFonts w:ascii="Times New Roman" w:hAnsi="Times New Roman"/>
          <w:color w:val="000000" w:themeColor="text1"/>
          <w:lang w:val="en-GB"/>
        </w:rPr>
        <w:t>actors</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supporting the development</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of intra-</w:t>
      </w:r>
      <w:r w:rsidR="00BF1EB8" w:rsidRPr="008F453E">
        <w:rPr>
          <w:rFonts w:ascii="Times New Roman" w:hAnsi="Times New Roman" w:cs="Times New Roman"/>
          <w:color w:val="000000" w:themeColor="text1"/>
          <w:lang w:val="en-GB"/>
        </w:rPr>
        <w:t xml:space="preserve">trade </w:t>
      </w:r>
      <w:r w:rsidR="00BF1EB8" w:rsidRPr="008F453E">
        <w:rPr>
          <w:rStyle w:val="hps"/>
          <w:rFonts w:ascii="Times New Roman" w:hAnsi="Times New Roman"/>
          <w:color w:val="000000" w:themeColor="text1"/>
          <w:lang w:val="en-GB"/>
        </w:rPr>
        <w:t>are trade liberalization</w:t>
      </w:r>
      <w:r w:rsidR="00BF1EB8" w:rsidRPr="008F453E">
        <w:rPr>
          <w:rFonts w:ascii="Times New Roman" w:hAnsi="Times New Roman" w:cs="Times New Roman"/>
          <w:color w:val="000000" w:themeColor="text1"/>
          <w:lang w:val="en-GB"/>
        </w:rPr>
        <w:t xml:space="preserve"> </w:t>
      </w:r>
      <w:r w:rsidR="00BF1EB8" w:rsidRPr="008F453E">
        <w:rPr>
          <w:rStyle w:val="hps"/>
          <w:rFonts w:ascii="Times New Roman" w:hAnsi="Times New Roman"/>
          <w:color w:val="000000" w:themeColor="text1"/>
          <w:lang w:val="en-GB"/>
        </w:rPr>
        <w:t>and economic integration</w:t>
      </w:r>
      <w:r w:rsidR="00BF1EB8" w:rsidRPr="008F453E">
        <w:rPr>
          <w:rFonts w:ascii="Times New Roman" w:hAnsi="Times New Roman" w:cs="Times New Roman"/>
          <w:color w:val="000000" w:themeColor="text1"/>
          <w:lang w:val="en-GB"/>
        </w:rPr>
        <w:t xml:space="preserve">. As a result of the integration processes, and more specifically, of trade policies conducted within integration grouping, two classic effects are revealed. These are the effect of trade creation and the effect of trade shift. The first effect denotes an increase in the volume of mutual trade exchange between the group partners as a result of the elimination of barriers to trade. It applies to goods that previously, </w:t>
      </w:r>
      <w:r w:rsidR="00BF1EB8" w:rsidRPr="008F453E">
        <w:rPr>
          <w:rFonts w:ascii="Times New Roman" w:hAnsi="Times New Roman" w:cs="Times New Roman"/>
          <w:i/>
          <w:color w:val="000000" w:themeColor="text1"/>
          <w:lang w:val="en-GB"/>
        </w:rPr>
        <w:t>i.e.</w:t>
      </w:r>
      <w:r w:rsidR="00BF1EB8" w:rsidRPr="008F453E">
        <w:rPr>
          <w:rFonts w:ascii="Times New Roman" w:hAnsi="Times New Roman" w:cs="Times New Roman"/>
          <w:color w:val="000000" w:themeColor="text1"/>
          <w:lang w:val="en-GB"/>
        </w:rPr>
        <w:t>, under the conditions of the autonomous customs policies run by individual countries, were not import</w:t>
      </w:r>
      <w:r>
        <w:rPr>
          <w:rFonts w:ascii="Times New Roman" w:hAnsi="Times New Roman" w:cs="Times New Roman"/>
          <w:color w:val="000000" w:themeColor="text1"/>
          <w:lang w:val="en-GB"/>
        </w:rPr>
        <w:t>ed</w:t>
      </w:r>
      <w:r w:rsidR="00BF1EB8" w:rsidRPr="008F453E">
        <w:rPr>
          <w:rFonts w:ascii="Times New Roman" w:hAnsi="Times New Roman" w:cs="Times New Roman"/>
          <w:color w:val="000000" w:themeColor="text1"/>
          <w:lang w:val="en-GB"/>
        </w:rPr>
        <w:t xml:space="preserve"> because their prices after adding import tariffs were higher than domestic prices. The abolition of customs duties makes imported goods cheaper than those produced in the country. Consequently, a new trade stream is created which gets stronger when the level of tariffs increases and the difference in production costs is larger. The other effect is associated with a shift </w:t>
      </w:r>
      <w:r>
        <w:rPr>
          <w:rFonts w:ascii="Times New Roman" w:hAnsi="Times New Roman" w:cs="Times New Roman"/>
          <w:color w:val="000000" w:themeColor="text1"/>
          <w:lang w:val="en-GB"/>
        </w:rPr>
        <w:t>in</w:t>
      </w:r>
      <w:r w:rsidR="00BF1EB8" w:rsidRPr="008F453E">
        <w:rPr>
          <w:rFonts w:ascii="Times New Roman" w:hAnsi="Times New Roman" w:cs="Times New Roman"/>
          <w:color w:val="000000" w:themeColor="text1"/>
          <w:lang w:val="en-GB"/>
        </w:rPr>
        <w:t xml:space="preserve"> existing trade flows and means the replacement of supplies from third country producers by supplies from producers from member states of the group, whose competitiveness has increased significantly as a result of the abolition of internal trade barriers.</w:t>
      </w:r>
    </w:p>
    <w:p w14:paraId="3959C79B" w14:textId="45147A43"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Empirical studies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(see</w:t>
      </w:r>
      <w:r w:rsidRPr="008F453E">
        <w:rPr>
          <w:rFonts w:ascii="Times New Roman" w:hAnsi="Times New Roman" w:cs="Times New Roman"/>
          <w:color w:val="000000" w:themeColor="text1"/>
          <w:lang w:val="en-GB"/>
        </w:rPr>
        <w:t xml:space="preserve">, for instance, </w:t>
      </w:r>
      <w:r w:rsidRPr="008F453E">
        <w:rPr>
          <w:rStyle w:val="hps"/>
          <w:rFonts w:ascii="Times New Roman" w:hAnsi="Times New Roman"/>
          <w:color w:val="000000" w:themeColor="text1"/>
          <w:lang w:val="en-GB"/>
        </w:rPr>
        <w:t>Globerman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Dean</w:t>
      </w:r>
      <w:r w:rsidRPr="008F453E">
        <w:rPr>
          <w:rFonts w:ascii="Times New Roman" w:hAnsi="Times New Roman" w:cs="Times New Roman"/>
          <w:color w:val="000000" w:themeColor="text1"/>
          <w:lang w:val="en-GB"/>
        </w:rPr>
        <w:t xml:space="preserve">, 1990; </w:t>
      </w:r>
      <w:r w:rsidRPr="008F453E">
        <w:rPr>
          <w:rStyle w:val="hps"/>
          <w:rFonts w:ascii="Times New Roman" w:hAnsi="Times New Roman"/>
          <w:color w:val="000000" w:themeColor="text1"/>
          <w:lang w:val="en-GB"/>
        </w:rPr>
        <w:t>Wakasugi</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2007; Sudsawasd, 2012; Ramakrishnan and Varma, 2014)</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confirm that</w:t>
      </w:r>
      <w:r w:rsidR="004C7B7B">
        <w:rPr>
          <w:rStyle w:val="hps"/>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under conditions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imperfect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competition 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product differentiation</w:t>
      </w:r>
      <w:r w:rsidRPr="008F453E">
        <w:rPr>
          <w:rFonts w:ascii="Times New Roman" w:hAnsi="Times New Roman" w:cs="Times New Roman"/>
          <w:color w:val="000000" w:themeColor="text1"/>
          <w:lang w:val="en-GB"/>
        </w:rPr>
        <w:t xml:space="preserve">, integration processes </w:t>
      </w:r>
      <w:r w:rsidRPr="008F453E">
        <w:rPr>
          <w:rStyle w:val="hps"/>
          <w:rFonts w:ascii="Times New Roman" w:hAnsi="Times New Roman"/>
          <w:color w:val="000000" w:themeColor="text1"/>
          <w:lang w:val="en-GB"/>
        </w:rPr>
        <w:t>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related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process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removing barriers to</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trade</w:t>
      </w:r>
      <w:r w:rsidRPr="008F453E">
        <w:rPr>
          <w:rFonts w:ascii="Times New Roman" w:hAnsi="Times New Roman" w:cs="Times New Roman"/>
          <w:color w:val="000000" w:themeColor="text1"/>
          <w:lang w:val="en-GB"/>
        </w:rPr>
        <w:t xml:space="preserve"> are </w:t>
      </w:r>
      <w:r w:rsidRPr="008F453E">
        <w:rPr>
          <w:rStyle w:val="hps"/>
          <w:rFonts w:ascii="Times New Roman" w:hAnsi="Times New Roman"/>
          <w:color w:val="000000" w:themeColor="text1"/>
          <w:lang w:val="en-GB"/>
        </w:rPr>
        <w:t>more conducive to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intensification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intra-industry trade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than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inter</w:t>
      </w:r>
      <w:r w:rsidRPr="008F453E">
        <w:rPr>
          <w:rStyle w:val="atn"/>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industry trade. This is </w:t>
      </w:r>
      <w:r w:rsidR="004C7B7B">
        <w:rPr>
          <w:rFonts w:ascii="Times New Roman" w:hAnsi="Times New Roman" w:cs="Times New Roman"/>
          <w:color w:val="000000" w:themeColor="text1"/>
          <w:lang w:val="en-GB"/>
        </w:rPr>
        <w:t>the case</w:t>
      </w:r>
      <w:r w:rsidR="004C7B7B" w:rsidRPr="008F453E">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 xml:space="preserve">because </w:t>
      </w:r>
      <w:r w:rsidR="00FD0EDD">
        <w:rPr>
          <w:rFonts w:ascii="Times New Roman" w:hAnsi="Times New Roman" w:cs="Times New Roman"/>
          <w:color w:val="000000" w:themeColor="text1"/>
          <w:lang w:val="en-GB"/>
        </w:rPr>
        <w:t xml:space="preserve">those </w:t>
      </w:r>
      <w:r w:rsidRPr="008F453E">
        <w:rPr>
          <w:rFonts w:ascii="Times New Roman" w:hAnsi="Times New Roman" w:cs="Times New Roman"/>
          <w:color w:val="000000" w:themeColor="text1"/>
          <w:lang w:val="en-GB"/>
        </w:rPr>
        <w:t xml:space="preserve">goods subject to intra-industry trade are close substitutes, </w:t>
      </w:r>
      <w:r w:rsidR="00FD0EDD">
        <w:rPr>
          <w:rFonts w:ascii="Times New Roman" w:hAnsi="Times New Roman" w:cs="Times New Roman"/>
          <w:color w:val="000000" w:themeColor="text1"/>
          <w:lang w:val="en-GB"/>
        </w:rPr>
        <w:t xml:space="preserve">and </w:t>
      </w:r>
      <w:r w:rsidRPr="008F453E">
        <w:rPr>
          <w:rFonts w:ascii="Times New Roman" w:hAnsi="Times New Roman" w:cs="Times New Roman"/>
          <w:color w:val="000000" w:themeColor="text1"/>
          <w:lang w:val="en-GB"/>
        </w:rPr>
        <w:t>therefore they have a fairly high price elasticity of demand. The importance of integration processes for the development of intra-industry trade is associated not only with the reduction of trade restrictions, but also reflects the fact that the integration grouping includes countries with similar level</w:t>
      </w:r>
      <w:r w:rsidR="00FD0EDD">
        <w:rPr>
          <w:rFonts w:ascii="Times New Roman" w:hAnsi="Times New Roman" w:cs="Times New Roman"/>
          <w:color w:val="000000" w:themeColor="text1"/>
          <w:lang w:val="en-GB"/>
        </w:rPr>
        <w:t>s</w:t>
      </w:r>
      <w:r w:rsidRPr="008F453E">
        <w:rPr>
          <w:rFonts w:ascii="Times New Roman" w:hAnsi="Times New Roman" w:cs="Times New Roman"/>
          <w:color w:val="000000" w:themeColor="text1"/>
          <w:lang w:val="en-GB"/>
        </w:rPr>
        <w:t xml:space="preserve"> of economic development.</w:t>
      </w:r>
    </w:p>
    <w:p w14:paraId="444B48AB" w14:textId="37C18723"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lastRenderedPageBreak/>
        <w:t xml:space="preserve">The development of intra-industry trade is significantly affected by the geographical distance between trading partners. The significance of this factor is mainly related to costs of transport and </w:t>
      </w:r>
      <w:r w:rsidR="00FD0EDD">
        <w:rPr>
          <w:rFonts w:ascii="Times New Roman" w:hAnsi="Times New Roman" w:cs="Times New Roman"/>
          <w:color w:val="000000" w:themeColor="text1"/>
          <w:lang w:val="en-GB"/>
        </w:rPr>
        <w:t xml:space="preserve">the </w:t>
      </w:r>
      <w:r w:rsidRPr="008F453E">
        <w:rPr>
          <w:rFonts w:ascii="Times New Roman" w:hAnsi="Times New Roman" w:cs="Times New Roman"/>
          <w:color w:val="000000" w:themeColor="text1"/>
          <w:lang w:val="en-GB"/>
        </w:rPr>
        <w:t xml:space="preserve">insurance of goods. In empirical studies, geographical distance is </w:t>
      </w:r>
      <w:r w:rsidR="004C7B7B" w:rsidRPr="008F453E">
        <w:rPr>
          <w:rFonts w:ascii="Times New Roman" w:hAnsi="Times New Roman" w:cs="Times New Roman"/>
          <w:color w:val="000000" w:themeColor="text1"/>
          <w:lang w:val="en-GB"/>
        </w:rPr>
        <w:t xml:space="preserve">most frequently </w:t>
      </w:r>
      <w:r w:rsidRPr="008F453E">
        <w:rPr>
          <w:rFonts w:ascii="Times New Roman" w:hAnsi="Times New Roman" w:cs="Times New Roman"/>
          <w:color w:val="000000" w:themeColor="text1"/>
          <w:lang w:val="en-GB"/>
        </w:rPr>
        <w:t>measured by the number of kilometres between the capital cities of trading partners. Sometimes the cost of sending a parcel by mail (a good) of a certain weight to a specific country is taken as the measure of distance. Crespo and Fountoura (2004) argue that such an approach in expressing distance is justified, because transport costs do not increase linearly together with increases in distance. The existence of a negative relationship between the geographical distance and the intensity of intra-industry trade is confirmed by empirical studies (</w:t>
      </w:r>
      <w:r w:rsidRPr="008F453E">
        <w:rPr>
          <w:rStyle w:val="hps"/>
          <w:rFonts w:ascii="Times New Roman" w:hAnsi="Times New Roman"/>
          <w:color w:val="000000" w:themeColor="text1"/>
          <w:lang w:val="en-GB"/>
        </w:rPr>
        <w:t>see, for instance</w:t>
      </w:r>
      <w:r w:rsidRPr="008F453E">
        <w:rPr>
          <w:rFonts w:ascii="Times New Roman" w:hAnsi="Times New Roman" w:cs="Times New Roman"/>
          <w:color w:val="000000" w:themeColor="text1"/>
          <w:lang w:val="en-GB"/>
        </w:rPr>
        <w:t xml:space="preserve">, Cieślik, 2000; Botrić, 2013). </w:t>
      </w:r>
    </w:p>
    <w:p w14:paraId="172FAD47" w14:textId="63F39C15"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As </w:t>
      </w:r>
      <w:r w:rsidR="00FD0EDD">
        <w:rPr>
          <w:rFonts w:ascii="Times New Roman" w:hAnsi="Times New Roman" w:cs="Times New Roman"/>
          <w:color w:val="000000" w:themeColor="text1"/>
          <w:lang w:val="en-GB"/>
        </w:rPr>
        <w:t>shown</w:t>
      </w:r>
      <w:r w:rsidR="00FD0EDD" w:rsidRPr="008F453E">
        <w:rPr>
          <w:rFonts w:ascii="Times New Roman" w:hAnsi="Times New Roman" w:cs="Times New Roman"/>
          <w:color w:val="000000" w:themeColor="text1"/>
          <w:lang w:val="en-GB"/>
        </w:rPr>
        <w:t xml:space="preserve"> </w:t>
      </w:r>
      <w:r w:rsidR="00FD0EDD">
        <w:rPr>
          <w:rFonts w:ascii="Times New Roman" w:hAnsi="Times New Roman" w:cs="Times New Roman"/>
          <w:color w:val="000000" w:themeColor="text1"/>
          <w:lang w:val="en-GB"/>
        </w:rPr>
        <w:t>by</w:t>
      </w:r>
      <w:r w:rsidR="00FD0EDD" w:rsidRPr="008F453E">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 xml:space="preserve">empirical research, the cultural community of trading countries, in particular, a common or similar language, national identity, tradition and history, facilitate the development of intra-industry trade (Ekanayake, 2001; Mulenga, 2012). This is mainly due to easier communication, lower transaction costs and similarity </w:t>
      </w:r>
      <w:r w:rsidR="00FD0EDD">
        <w:rPr>
          <w:rFonts w:ascii="Times New Roman" w:hAnsi="Times New Roman" w:cs="Times New Roman"/>
          <w:color w:val="000000" w:themeColor="text1"/>
          <w:lang w:val="en-GB"/>
        </w:rPr>
        <w:t>in</w:t>
      </w:r>
      <w:r w:rsidR="00FD0EDD" w:rsidRPr="008F453E">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the structure of demand.</w:t>
      </w:r>
    </w:p>
    <w:p w14:paraId="1B173883" w14:textId="77777777"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Other factors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affecting the development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intra-industry trade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include a</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large share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processed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goods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 the trade volume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 a considerable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intensity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trade relations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between the 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Byun </w:t>
      </w:r>
      <w:r w:rsidRPr="008F453E">
        <w:rPr>
          <w:rStyle w:val="hps"/>
          <w:rFonts w:ascii="Times New Roman" w:hAnsi="Times New Roman"/>
          <w:color w:val="000000" w:themeColor="text1"/>
          <w:lang w:val="en-GB"/>
        </w:rPr>
        <w:t>and Lee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2005</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Ekanayake</w:t>
      </w:r>
      <w:r w:rsidRPr="008F453E">
        <w:rPr>
          <w:rFonts w:ascii="Times New Roman" w:hAnsi="Times New Roman" w:cs="Times New Roman"/>
          <w:color w:val="000000" w:themeColor="text1"/>
          <w:lang w:val="en-GB"/>
        </w:rPr>
        <w:t xml:space="preserve">, 2001). </w:t>
      </w:r>
    </w:p>
    <w:p w14:paraId="64DFCA83" w14:textId="13B7B31D" w:rsidR="00BF1EB8" w:rsidRPr="008F453E" w:rsidRDefault="00BF1EB8" w:rsidP="00BF1EB8">
      <w:pPr>
        <w:pStyle w:val="Zkladntext"/>
        <w:spacing w:after="0"/>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Empirical studies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confirm that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degree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trade imbalance</w:t>
      </w:r>
      <w:r w:rsidRPr="008F453E">
        <w:rPr>
          <w:rFonts w:ascii="Times New Roman" w:hAnsi="Times New Roman" w:cs="Times New Roman"/>
          <w:color w:val="000000" w:themeColor="text1"/>
          <w:lang w:val="en-GB"/>
        </w:rPr>
        <w:t xml:space="preserve"> exerts a </w:t>
      </w:r>
      <w:r w:rsidRPr="008F453E">
        <w:rPr>
          <w:rStyle w:val="hps"/>
          <w:rFonts w:ascii="Times New Roman" w:hAnsi="Times New Roman"/>
          <w:color w:val="000000" w:themeColor="text1"/>
          <w:lang w:val="en-GB"/>
        </w:rPr>
        <w:t>negative impact on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intensity</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intra-industry trade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(see, for instance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Lee and Sohn, 2004; Thorpe and Zhang, 2005; </w:t>
      </w:r>
      <w:r w:rsidRPr="008F453E">
        <w:rPr>
          <w:rFonts w:ascii="Times New Roman" w:hAnsi="Times New Roman" w:cs="Times New Roman"/>
          <w:color w:val="000000" w:themeColor="text1"/>
          <w:lang w:val="en-GB"/>
        </w:rPr>
        <w:t xml:space="preserve">Leitão, </w:t>
      </w:r>
      <w:r w:rsidRPr="008F453E">
        <w:rPr>
          <w:rStyle w:val="hps"/>
          <w:rFonts w:ascii="Times New Roman" w:hAnsi="Times New Roman"/>
          <w:color w:val="000000" w:themeColor="text1"/>
          <w:lang w:val="en-GB"/>
        </w:rPr>
        <w:t>2011)</w:t>
      </w:r>
      <w:r w:rsidRPr="008F453E">
        <w:rPr>
          <w:rFonts w:ascii="Times New Roman" w:hAnsi="Times New Roman" w:cs="Times New Roman"/>
          <w:color w:val="000000" w:themeColor="text1"/>
          <w:lang w:val="en-GB"/>
        </w:rPr>
        <w:t xml:space="preserve">. If trade between two countries is not balanced, then the intensity of the intra-industry trade index cannot reach </w:t>
      </w:r>
      <w:r w:rsidR="004C7B7B">
        <w:rPr>
          <w:rFonts w:ascii="Times New Roman" w:hAnsi="Times New Roman" w:cs="Times New Roman"/>
          <w:color w:val="000000" w:themeColor="text1"/>
          <w:lang w:val="en-GB"/>
        </w:rPr>
        <w:t>its</w:t>
      </w:r>
      <w:r w:rsidR="004C7B7B" w:rsidRPr="008F453E">
        <w:rPr>
          <w:rFonts w:ascii="Times New Roman" w:hAnsi="Times New Roman" w:cs="Times New Roman"/>
          <w:color w:val="000000" w:themeColor="text1"/>
          <w:lang w:val="en-GB"/>
        </w:rPr>
        <w:t xml:space="preserve"> </w:t>
      </w:r>
      <w:r w:rsidRPr="008F453E">
        <w:rPr>
          <w:rFonts w:ascii="Times New Roman" w:hAnsi="Times New Roman" w:cs="Times New Roman"/>
          <w:color w:val="000000" w:themeColor="text1"/>
          <w:lang w:val="en-GB"/>
        </w:rPr>
        <w:t>maximum value. The degree of trade imbalance is determined mostly by means of the following formula [Lee, Lee 1993]:</w:t>
      </w:r>
    </w:p>
    <w:p w14:paraId="7868E405" w14:textId="77777777" w:rsidR="00BF1EB8" w:rsidRPr="008F453E" w:rsidRDefault="00BF1EB8" w:rsidP="00BF1EB8">
      <w:pPr>
        <w:jc w:val="center"/>
        <w:rPr>
          <w:rFonts w:ascii="Times New Roman" w:hAnsi="Times New Roman" w:cs="Times New Roman"/>
          <w:color w:val="000000" w:themeColor="text1"/>
          <w:lang w:val="en-GB"/>
        </w:rPr>
      </w:pPr>
    </w:p>
    <w:p w14:paraId="6B008B40" w14:textId="77777777" w:rsidR="00BF1EB8" w:rsidRPr="008F453E" w:rsidRDefault="00B27754" w:rsidP="00BF1EB8">
      <w:pPr>
        <w:jc w:val="right"/>
        <w:rPr>
          <w:rFonts w:ascii="Times New Roman" w:hAnsi="Times New Roman" w:cs="Times New Roman"/>
          <w:color w:val="000000" w:themeColor="text1"/>
          <w:lang w:val="en-GB"/>
        </w:rPr>
      </w:pPr>
      <m:oMath>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TIMB</m:t>
            </m:r>
          </m:e>
          <m:sub>
            <m:r>
              <w:rPr>
                <w:rFonts w:ascii="Cambria Math" w:hAnsi="Cambria Math" w:cs="Times New Roman"/>
                <w:color w:val="000000" w:themeColor="text1"/>
                <w:lang w:val="en-GB"/>
              </w:rPr>
              <m:t>jk</m:t>
            </m:r>
          </m:sub>
        </m:sSub>
        <m:r>
          <w:rPr>
            <w:rFonts w:ascii="Cambria Math" w:hAnsi="Cambria Math" w:cs="Times New Roman"/>
            <w:color w:val="000000" w:themeColor="text1"/>
            <w:lang w:val="en-GB"/>
          </w:rPr>
          <m:t>=</m:t>
        </m:r>
        <m:f>
          <m:fPr>
            <m:ctrlPr>
              <w:rPr>
                <w:rFonts w:ascii="Cambria Math" w:hAnsi="Cambria Math" w:cs="Times New Roman"/>
                <w:i/>
                <w:color w:val="000000" w:themeColor="text1"/>
                <w:lang w:val="en-GB"/>
              </w:rPr>
            </m:ctrlPr>
          </m:fPr>
          <m:num>
            <m:d>
              <m:dPr>
                <m:begChr m:val="|"/>
                <m:endChr m:val="|"/>
                <m:ctrlPr>
                  <w:rPr>
                    <w:rFonts w:ascii="Cambria Math" w:hAnsi="Cambria Math" w:cs="Times New Roman"/>
                    <w:i/>
                    <w:color w:val="000000" w:themeColor="text1"/>
                    <w:lang w:val="en-GB"/>
                  </w:rPr>
                </m:ctrlPr>
              </m:dPr>
              <m:e>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X</m:t>
                    </m:r>
                  </m:e>
                  <m:sub>
                    <m:r>
                      <w:rPr>
                        <w:rFonts w:ascii="Cambria Math" w:hAnsi="Cambria Math" w:cs="Times New Roman"/>
                        <w:color w:val="000000" w:themeColor="text1"/>
                        <w:lang w:val="en-GB"/>
                      </w:rPr>
                      <m:t>jk</m:t>
                    </m:r>
                  </m:sub>
                </m:sSub>
                <m:r>
                  <w:rPr>
                    <w:rFonts w:ascii="Cambria Math" w:hAnsi="Cambria Math" w:cs="Times New Roman"/>
                    <w:color w:val="000000" w:themeColor="text1"/>
                    <w:lang w:val="en-GB"/>
                  </w:rPr>
                  <m:t>-</m:t>
                </m:r>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M</m:t>
                    </m:r>
                  </m:e>
                  <m:sub>
                    <m:r>
                      <w:rPr>
                        <w:rFonts w:ascii="Cambria Math" w:hAnsi="Cambria Math" w:cs="Times New Roman"/>
                        <w:color w:val="000000" w:themeColor="text1"/>
                        <w:lang w:val="en-GB"/>
                      </w:rPr>
                      <m:t>jk</m:t>
                    </m:r>
                  </m:sub>
                </m:sSub>
              </m:e>
            </m:d>
          </m:num>
          <m:den>
            <m:d>
              <m:dPr>
                <m:ctrlPr>
                  <w:rPr>
                    <w:rFonts w:ascii="Cambria Math" w:hAnsi="Cambria Math" w:cs="Times New Roman"/>
                    <w:i/>
                    <w:color w:val="000000" w:themeColor="text1"/>
                    <w:lang w:val="en-GB"/>
                  </w:rPr>
                </m:ctrlPr>
              </m:dPr>
              <m:e>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X</m:t>
                    </m:r>
                  </m:e>
                  <m:sub>
                    <m:r>
                      <w:rPr>
                        <w:rFonts w:ascii="Cambria Math" w:hAnsi="Cambria Math" w:cs="Times New Roman"/>
                        <w:color w:val="000000" w:themeColor="text1"/>
                        <w:lang w:val="en-GB"/>
                      </w:rPr>
                      <m:t>jk</m:t>
                    </m:r>
                  </m:sub>
                </m:sSub>
                <m:r>
                  <w:rPr>
                    <w:rFonts w:ascii="Cambria Math" w:hAnsi="Cambria Math" w:cs="Times New Roman"/>
                    <w:color w:val="000000" w:themeColor="text1"/>
                    <w:lang w:val="en-GB"/>
                  </w:rPr>
                  <m:t>+</m:t>
                </m:r>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M</m:t>
                    </m:r>
                  </m:e>
                  <m:sub>
                    <m:r>
                      <w:rPr>
                        <w:rFonts w:ascii="Cambria Math" w:hAnsi="Cambria Math" w:cs="Times New Roman"/>
                        <w:color w:val="000000" w:themeColor="text1"/>
                        <w:lang w:val="en-GB"/>
                      </w:rPr>
                      <m:t>jk</m:t>
                    </m:r>
                  </m:sub>
                </m:sSub>
              </m:e>
            </m:d>
          </m:den>
        </m:f>
      </m:oMath>
      <w:r w:rsidR="00BF1EB8" w:rsidRPr="008F453E">
        <w:rPr>
          <w:rFonts w:ascii="Times New Roman" w:hAnsi="Times New Roman" w:cs="Times New Roman"/>
          <w:i/>
          <w:color w:val="000000" w:themeColor="text1"/>
          <w:lang w:val="en-GB"/>
        </w:rPr>
        <w:t>,</w:t>
      </w:r>
      <w:r w:rsidR="00BF1EB8" w:rsidRPr="008F453E">
        <w:rPr>
          <w:rFonts w:ascii="Times New Roman" w:hAnsi="Times New Roman" w:cs="Times New Roman"/>
          <w:color w:val="000000" w:themeColor="text1"/>
          <w:lang w:val="en-GB"/>
        </w:rPr>
        <w:t xml:space="preserve">                                                     (3)</w:t>
      </w:r>
    </w:p>
    <w:p w14:paraId="0EEB04C6" w14:textId="77777777" w:rsidR="00BF1EB8" w:rsidRPr="008F453E" w:rsidRDefault="00BF1EB8" w:rsidP="00BF1EB8">
      <w:pPr>
        <w:jc w:val="center"/>
        <w:rPr>
          <w:rFonts w:ascii="Times New Roman" w:hAnsi="Times New Roman" w:cs="Times New Roman"/>
          <w:i/>
          <w:color w:val="000000" w:themeColor="text1"/>
          <w:lang w:val="en-GB"/>
        </w:rPr>
      </w:pPr>
    </w:p>
    <w:p w14:paraId="6922D068" w14:textId="77777777" w:rsidR="00BF1EB8" w:rsidRPr="008F453E" w:rsidRDefault="00BF1EB8" w:rsidP="00BF1EB8">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where:</w:t>
      </w:r>
    </w:p>
    <w:p w14:paraId="77A213A0" w14:textId="77777777" w:rsidR="00BF1EB8" w:rsidRPr="008F453E" w:rsidRDefault="00BF1EB8" w:rsidP="00BF1EB8">
      <w:pPr>
        <w:jc w:val="both"/>
        <w:rPr>
          <w:rFonts w:ascii="Times New Roman" w:hAnsi="Times New Roman" w:cs="Times New Roman"/>
          <w:color w:val="000000" w:themeColor="text1"/>
          <w:lang w:val="en-GB"/>
        </w:rPr>
      </w:pPr>
      <w:r w:rsidRPr="008F453E">
        <w:rPr>
          <w:rFonts w:ascii="Times New Roman" w:hAnsi="Times New Roman" w:cs="Times New Roman"/>
          <w:i/>
          <w:color w:val="000000" w:themeColor="text1"/>
          <w:lang w:val="en-GB"/>
        </w:rPr>
        <w:t>X</w:t>
      </w:r>
      <w:r w:rsidRPr="008F453E">
        <w:rPr>
          <w:rFonts w:ascii="Times New Roman" w:hAnsi="Times New Roman" w:cs="Times New Roman"/>
          <w:i/>
          <w:color w:val="000000" w:themeColor="text1"/>
          <w:vertAlign w:val="subscript"/>
          <w:lang w:val="en-GB"/>
        </w:rPr>
        <w:t>jk</w:t>
      </w:r>
      <w:r w:rsidRPr="008F453E">
        <w:rPr>
          <w:rFonts w:ascii="Times New Roman" w:hAnsi="Times New Roman" w:cs="Times New Roman"/>
          <w:color w:val="000000" w:themeColor="text1"/>
          <w:lang w:val="en-GB"/>
        </w:rPr>
        <w:t xml:space="preserve"> – the </w:t>
      </w:r>
      <w:r w:rsidRPr="008F453E">
        <w:rPr>
          <w:rStyle w:val="hps"/>
          <w:rFonts w:ascii="Times New Roman" w:hAnsi="Times New Roman"/>
          <w:color w:val="000000" w:themeColor="text1"/>
          <w:lang w:val="en-GB"/>
        </w:rPr>
        <w:t>value of exports</w:t>
      </w:r>
      <w:r w:rsidRPr="008F453E">
        <w:rPr>
          <w:rFonts w:ascii="Times New Roman" w:hAnsi="Times New Roman" w:cs="Times New Roman"/>
          <w:color w:val="000000" w:themeColor="text1"/>
          <w:lang w:val="en-GB"/>
        </w:rPr>
        <w:t xml:space="preserve"> from country </w:t>
      </w:r>
      <w:r w:rsidRPr="008F453E">
        <w:rPr>
          <w:rFonts w:ascii="Times New Roman" w:hAnsi="Times New Roman" w:cs="Times New Roman"/>
          <w:i/>
          <w:color w:val="000000" w:themeColor="text1"/>
          <w:lang w:val="en-GB"/>
        </w:rPr>
        <w:t>j</w:t>
      </w:r>
      <w:r w:rsidRPr="008F453E">
        <w:rPr>
          <w:rFonts w:ascii="Times New Roman" w:hAnsi="Times New Roman" w:cs="Times New Roman"/>
          <w:color w:val="000000" w:themeColor="text1"/>
          <w:lang w:val="en-GB"/>
        </w:rPr>
        <w:t xml:space="preserve"> to country </w:t>
      </w:r>
      <w:r w:rsidRPr="008F453E">
        <w:rPr>
          <w:rFonts w:ascii="Times New Roman" w:hAnsi="Times New Roman" w:cs="Times New Roman"/>
          <w:i/>
          <w:color w:val="000000" w:themeColor="text1"/>
          <w:lang w:val="en-GB"/>
        </w:rPr>
        <w:t>k</w:t>
      </w:r>
      <w:r w:rsidRPr="008F453E">
        <w:rPr>
          <w:rFonts w:ascii="Times New Roman" w:hAnsi="Times New Roman" w:cs="Times New Roman"/>
          <w:color w:val="000000" w:themeColor="text1"/>
          <w:lang w:val="en-GB"/>
        </w:rPr>
        <w:t>,</w:t>
      </w:r>
    </w:p>
    <w:p w14:paraId="1FD7C5E8" w14:textId="77777777" w:rsidR="00BF1EB8" w:rsidRPr="008F453E" w:rsidRDefault="00BF1EB8" w:rsidP="00BF1EB8">
      <w:pPr>
        <w:jc w:val="both"/>
        <w:rPr>
          <w:rFonts w:ascii="Times New Roman" w:hAnsi="Times New Roman" w:cs="Times New Roman"/>
          <w:color w:val="000000" w:themeColor="text1"/>
          <w:lang w:val="en-GB"/>
        </w:rPr>
      </w:pPr>
      <w:r w:rsidRPr="008F453E">
        <w:rPr>
          <w:rFonts w:ascii="Times New Roman" w:hAnsi="Times New Roman" w:cs="Times New Roman"/>
          <w:i/>
          <w:color w:val="000000" w:themeColor="text1"/>
          <w:lang w:val="en-GB"/>
        </w:rPr>
        <w:t>M</w:t>
      </w:r>
      <w:r w:rsidRPr="008F453E">
        <w:rPr>
          <w:rFonts w:ascii="Times New Roman" w:hAnsi="Times New Roman" w:cs="Times New Roman"/>
          <w:i/>
          <w:color w:val="000000" w:themeColor="text1"/>
          <w:vertAlign w:val="subscript"/>
          <w:lang w:val="en-GB"/>
        </w:rPr>
        <w:t>jk</w:t>
      </w:r>
      <w:r w:rsidRPr="008F453E">
        <w:rPr>
          <w:rFonts w:ascii="Times New Roman" w:hAnsi="Times New Roman" w:cs="Times New Roman"/>
          <w:color w:val="000000" w:themeColor="text1"/>
          <w:lang w:val="en-GB"/>
        </w:rPr>
        <w:t xml:space="preserve"> – the </w:t>
      </w:r>
      <w:r w:rsidRPr="008F453E">
        <w:rPr>
          <w:rStyle w:val="hps"/>
          <w:rFonts w:ascii="Times New Roman" w:hAnsi="Times New Roman"/>
          <w:color w:val="000000" w:themeColor="text1"/>
          <w:lang w:val="en-GB"/>
        </w:rPr>
        <w:t>value of imports</w:t>
      </w:r>
      <w:r w:rsidRPr="008F453E">
        <w:rPr>
          <w:rFonts w:ascii="Times New Roman" w:hAnsi="Times New Roman" w:cs="Times New Roman"/>
          <w:color w:val="000000" w:themeColor="text1"/>
          <w:lang w:val="en-GB"/>
        </w:rPr>
        <w:t xml:space="preserve"> to country </w:t>
      </w:r>
      <w:r w:rsidRPr="008F453E">
        <w:rPr>
          <w:rFonts w:ascii="Times New Roman" w:hAnsi="Times New Roman" w:cs="Times New Roman"/>
          <w:i/>
          <w:color w:val="000000" w:themeColor="text1"/>
          <w:lang w:val="en-GB"/>
        </w:rPr>
        <w:t>j</w:t>
      </w:r>
      <w:r w:rsidRPr="008F453E">
        <w:rPr>
          <w:rFonts w:ascii="Times New Roman" w:hAnsi="Times New Roman" w:cs="Times New Roman"/>
          <w:color w:val="000000" w:themeColor="text1"/>
          <w:lang w:val="en-GB"/>
        </w:rPr>
        <w:t xml:space="preserve"> from country </w:t>
      </w:r>
      <w:r w:rsidRPr="008F453E">
        <w:rPr>
          <w:rFonts w:ascii="Times New Roman" w:hAnsi="Times New Roman" w:cs="Times New Roman"/>
          <w:i/>
          <w:color w:val="000000" w:themeColor="text1"/>
          <w:lang w:val="en-GB"/>
        </w:rPr>
        <w:t>k</w:t>
      </w:r>
      <w:r w:rsidRPr="008F453E">
        <w:rPr>
          <w:rFonts w:ascii="Times New Roman" w:hAnsi="Times New Roman" w:cs="Times New Roman"/>
          <w:color w:val="000000" w:themeColor="text1"/>
          <w:lang w:val="en-GB"/>
        </w:rPr>
        <w:t>.</w:t>
      </w:r>
    </w:p>
    <w:p w14:paraId="33D01499" w14:textId="77777777" w:rsidR="00BF1EB8" w:rsidRPr="008F453E" w:rsidRDefault="00BF1EB8" w:rsidP="00BF1EB8">
      <w:pPr>
        <w:ind w:hanging="567"/>
        <w:jc w:val="both"/>
        <w:rPr>
          <w:rFonts w:ascii="Times New Roman" w:hAnsi="Times New Roman" w:cs="Times New Roman"/>
          <w:color w:val="000000" w:themeColor="text1"/>
          <w:lang w:val="en-GB"/>
        </w:rPr>
      </w:pPr>
    </w:p>
    <w:p w14:paraId="50B2F7B7" w14:textId="77777777" w:rsidR="00BF1EB8" w:rsidRPr="008F453E" w:rsidRDefault="00BF1EB8" w:rsidP="00BF1EB8">
      <w:pPr>
        <w:ind w:hanging="567"/>
        <w:jc w:val="both"/>
        <w:rPr>
          <w:rFonts w:ascii="Times New Roman" w:hAnsi="Times New Roman" w:cs="Times New Roman"/>
          <w:color w:val="000000" w:themeColor="text1"/>
          <w:lang w:val="en-GB"/>
        </w:rPr>
      </w:pPr>
    </w:p>
    <w:p w14:paraId="7CD601EA" w14:textId="77777777" w:rsidR="00BF1EB8" w:rsidRPr="008F453E" w:rsidRDefault="00BF1EB8" w:rsidP="00BF1EB8">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The above index takes on the value of 0, when the trade exchange between two countries is balanced, and the value of 1 if in the case of one of the countries its exports or imports (but not both exports and imports at the same time) equal zero.</w:t>
      </w:r>
    </w:p>
    <w:p w14:paraId="3914776D" w14:textId="77777777" w:rsidR="00BF1EB8" w:rsidRPr="008F453E" w:rsidRDefault="00BF1EB8" w:rsidP="00BF1EB8">
      <w:pPr>
        <w:jc w:val="both"/>
        <w:rPr>
          <w:rFonts w:ascii="Times New Roman" w:hAnsi="Times New Roman" w:cs="Times New Roman"/>
          <w:color w:val="000000" w:themeColor="text1"/>
          <w:lang w:val="en-GB"/>
        </w:rPr>
      </w:pPr>
    </w:p>
    <w:p w14:paraId="64ADAF73" w14:textId="77777777" w:rsidR="009C6897" w:rsidRPr="008F453E" w:rsidRDefault="009C6897" w:rsidP="007718A0">
      <w:pPr>
        <w:pStyle w:val="Zkladntext"/>
        <w:spacing w:after="0"/>
        <w:jc w:val="center"/>
        <w:rPr>
          <w:rFonts w:ascii="Times New Roman" w:hAnsi="Times New Roman" w:cs="Times New Roman"/>
          <w:b/>
          <w:color w:val="000000" w:themeColor="text1"/>
          <w:lang w:val="en-GB"/>
        </w:rPr>
      </w:pPr>
    </w:p>
    <w:p w14:paraId="577BE998" w14:textId="095F1F14" w:rsidR="002156C7" w:rsidRPr="008F453E" w:rsidRDefault="00FD0EDD" w:rsidP="007718A0">
      <w:pPr>
        <w:pStyle w:val="Zkladntext"/>
        <w:numPr>
          <w:ilvl w:val="0"/>
          <w:numId w:val="2"/>
        </w:numPr>
        <w:spacing w:after="0"/>
        <w:jc w:val="center"/>
        <w:rPr>
          <w:rStyle w:val="hps"/>
          <w:rFonts w:ascii="Times New Roman" w:hAnsi="Times New Roman"/>
          <w:b/>
          <w:color w:val="222222"/>
          <w:lang w:val="en-GB"/>
        </w:rPr>
      </w:pPr>
      <w:r>
        <w:rPr>
          <w:rStyle w:val="hps"/>
          <w:rFonts w:ascii="Times New Roman" w:hAnsi="Times New Roman"/>
          <w:b/>
          <w:color w:val="222222"/>
          <w:lang w:val="en-GB"/>
        </w:rPr>
        <w:t xml:space="preserve"> I</w:t>
      </w:r>
      <w:r w:rsidR="002156C7" w:rsidRPr="008F453E">
        <w:rPr>
          <w:rStyle w:val="hps"/>
          <w:rFonts w:ascii="Times New Roman" w:hAnsi="Times New Roman"/>
          <w:b/>
          <w:color w:val="222222"/>
          <w:lang w:val="en-GB"/>
        </w:rPr>
        <w:t>ntensity of</w:t>
      </w:r>
      <w:r w:rsidR="002156C7" w:rsidRPr="008F453E">
        <w:rPr>
          <w:rFonts w:ascii="Times New Roman" w:hAnsi="Times New Roman" w:cs="Times New Roman"/>
          <w:b/>
          <w:color w:val="222222"/>
          <w:lang w:val="en-GB"/>
        </w:rPr>
        <w:t xml:space="preserve"> </w:t>
      </w:r>
      <w:r w:rsidR="002156C7" w:rsidRPr="008F453E">
        <w:rPr>
          <w:rStyle w:val="hps"/>
          <w:rFonts w:ascii="Times New Roman" w:hAnsi="Times New Roman"/>
          <w:b/>
          <w:color w:val="222222"/>
          <w:lang w:val="en-GB"/>
        </w:rPr>
        <w:t>intra-industry trade</w:t>
      </w:r>
      <w:r w:rsidR="002156C7" w:rsidRPr="008F453E">
        <w:rPr>
          <w:rFonts w:ascii="Times New Roman" w:hAnsi="Times New Roman" w:cs="Times New Roman"/>
          <w:b/>
          <w:color w:val="222222"/>
          <w:lang w:val="en-GB"/>
        </w:rPr>
        <w:t xml:space="preserve"> </w:t>
      </w:r>
      <w:r w:rsidR="002156C7" w:rsidRPr="008F453E">
        <w:rPr>
          <w:rStyle w:val="hps"/>
          <w:rFonts w:ascii="Times New Roman" w:hAnsi="Times New Roman"/>
          <w:b/>
          <w:color w:val="222222"/>
          <w:lang w:val="en-GB"/>
        </w:rPr>
        <w:t>between Poland</w:t>
      </w:r>
      <w:r w:rsidR="002156C7" w:rsidRPr="008F453E">
        <w:rPr>
          <w:rFonts w:ascii="Times New Roman" w:hAnsi="Times New Roman" w:cs="Times New Roman"/>
          <w:b/>
          <w:color w:val="222222"/>
          <w:lang w:val="en-GB"/>
        </w:rPr>
        <w:t xml:space="preserve"> and </w:t>
      </w:r>
      <w:r w:rsidR="002156C7" w:rsidRPr="008F453E">
        <w:rPr>
          <w:rStyle w:val="hps"/>
          <w:rFonts w:ascii="Times New Roman" w:hAnsi="Times New Roman"/>
          <w:b/>
          <w:color w:val="222222"/>
          <w:lang w:val="en-GB"/>
        </w:rPr>
        <w:t>European Union</w:t>
      </w:r>
      <w:r w:rsidR="002156C7" w:rsidRPr="008F453E">
        <w:rPr>
          <w:rFonts w:ascii="Times New Roman" w:hAnsi="Times New Roman" w:cs="Times New Roman"/>
          <w:b/>
          <w:color w:val="222222"/>
          <w:lang w:val="en-GB"/>
        </w:rPr>
        <w:t xml:space="preserve"> member state</w:t>
      </w:r>
      <w:r w:rsidR="002156C7" w:rsidRPr="008F453E">
        <w:rPr>
          <w:rStyle w:val="hps"/>
          <w:rFonts w:ascii="Times New Roman" w:hAnsi="Times New Roman"/>
          <w:b/>
          <w:color w:val="222222"/>
          <w:lang w:val="en-GB"/>
        </w:rPr>
        <w:t>s in agricultural and food products</w:t>
      </w:r>
    </w:p>
    <w:p w14:paraId="5E41E539" w14:textId="77777777" w:rsidR="007718A0" w:rsidRPr="008F453E" w:rsidRDefault="007718A0" w:rsidP="007718A0">
      <w:pPr>
        <w:pStyle w:val="Zkladntext"/>
        <w:spacing w:after="0"/>
        <w:jc w:val="center"/>
        <w:rPr>
          <w:rFonts w:ascii="Times New Roman" w:hAnsi="Times New Roman" w:cs="Times New Roman"/>
          <w:b/>
          <w:color w:val="000000"/>
          <w:lang w:val="en-GB"/>
        </w:rPr>
      </w:pPr>
    </w:p>
    <w:p w14:paraId="47BD417D" w14:textId="7B09499F" w:rsidR="002156C7" w:rsidRPr="008F453E" w:rsidRDefault="002156C7" w:rsidP="007718A0">
      <w:pPr>
        <w:pStyle w:val="Zkladntext"/>
        <w:spacing w:after="0"/>
        <w:jc w:val="both"/>
        <w:rPr>
          <w:rFonts w:ascii="Times New Roman" w:hAnsi="Times New Roman" w:cs="Times New Roman"/>
          <w:lang w:val="en-GB"/>
        </w:rPr>
      </w:pPr>
      <w:r w:rsidRPr="008F453E">
        <w:rPr>
          <w:rStyle w:val="hps"/>
          <w:rFonts w:ascii="Times New Roman" w:hAnsi="Times New Roman"/>
          <w:lang w:val="en-GB"/>
        </w:rPr>
        <w:t>There are many</w:t>
      </w:r>
      <w:r w:rsidRPr="008F453E">
        <w:rPr>
          <w:rFonts w:ascii="Times New Roman" w:hAnsi="Times New Roman" w:cs="Times New Roman"/>
          <w:lang w:val="en-GB"/>
        </w:rPr>
        <w:t xml:space="preserve"> </w:t>
      </w:r>
      <w:r w:rsidRPr="008F453E">
        <w:rPr>
          <w:rStyle w:val="hps"/>
          <w:rFonts w:ascii="Times New Roman" w:hAnsi="Times New Roman"/>
          <w:lang w:val="en-GB"/>
        </w:rPr>
        <w:t>methods for measuring</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00FD0EDD">
        <w:rPr>
          <w:rStyle w:val="hps"/>
          <w:rFonts w:ascii="Times New Roman" w:hAnsi="Times New Roman"/>
          <w:lang w:val="en-GB"/>
        </w:rPr>
        <w:t>An</w:t>
      </w:r>
      <w:r w:rsidRPr="008F453E">
        <w:rPr>
          <w:rStyle w:val="hps"/>
          <w:rFonts w:ascii="Times New Roman" w:hAnsi="Times New Roman"/>
          <w:lang w:val="en-GB"/>
        </w:rPr>
        <w:t xml:space="preserve"> overview</w:t>
      </w:r>
      <w:r w:rsidRPr="008F453E">
        <w:rPr>
          <w:rFonts w:ascii="Times New Roman" w:hAnsi="Times New Roman" w:cs="Times New Roman"/>
          <w:lang w:val="en-GB"/>
        </w:rPr>
        <w:t xml:space="preserve"> is </w:t>
      </w:r>
      <w:r w:rsidRPr="008F453E">
        <w:rPr>
          <w:rStyle w:val="hps"/>
          <w:rFonts w:ascii="Times New Roman" w:hAnsi="Times New Roman"/>
          <w:lang w:val="en-GB"/>
        </w:rPr>
        <w:t>presented by such authors as, for instance,</w:t>
      </w:r>
      <w:r w:rsidRPr="008F453E">
        <w:rPr>
          <w:rFonts w:ascii="Times New Roman" w:hAnsi="Times New Roman" w:cs="Times New Roman"/>
          <w:lang w:val="en-GB"/>
        </w:rPr>
        <w:t xml:space="preserve"> </w:t>
      </w:r>
      <w:r w:rsidRPr="008F453E">
        <w:rPr>
          <w:rStyle w:val="hps"/>
          <w:rFonts w:ascii="Times New Roman" w:hAnsi="Times New Roman"/>
          <w:lang w:val="en-GB"/>
        </w:rPr>
        <w:t>Vona</w:t>
      </w:r>
      <w:r w:rsidRPr="008F453E">
        <w:rPr>
          <w:rFonts w:ascii="Times New Roman" w:hAnsi="Times New Roman" w:cs="Times New Roman"/>
          <w:lang w:val="en-GB"/>
        </w:rPr>
        <w:t xml:space="preserve"> </w:t>
      </w:r>
      <w:r w:rsidRPr="008F453E">
        <w:rPr>
          <w:rStyle w:val="hps"/>
          <w:rFonts w:ascii="Times New Roman" w:hAnsi="Times New Roman"/>
          <w:lang w:val="en-GB"/>
        </w:rPr>
        <w:t>(1991), or</w:t>
      </w:r>
      <w:r w:rsidRPr="008F453E">
        <w:rPr>
          <w:rFonts w:ascii="Times New Roman" w:hAnsi="Times New Roman" w:cs="Times New Roman"/>
          <w:lang w:val="en-GB"/>
        </w:rPr>
        <w:t xml:space="preserve"> </w:t>
      </w:r>
      <w:r w:rsidRPr="008F453E">
        <w:rPr>
          <w:rStyle w:val="hps"/>
          <w:rFonts w:ascii="Times New Roman" w:hAnsi="Times New Roman"/>
          <w:lang w:val="en-GB"/>
        </w:rPr>
        <w:t>Łapińska</w:t>
      </w:r>
      <w:r w:rsidRPr="008F453E">
        <w:rPr>
          <w:rFonts w:ascii="Times New Roman" w:hAnsi="Times New Roman" w:cs="Times New Roman"/>
          <w:lang w:val="en-GB"/>
        </w:rPr>
        <w:t xml:space="preserve"> </w:t>
      </w:r>
      <w:r w:rsidRPr="008F453E">
        <w:rPr>
          <w:rStyle w:val="hps"/>
          <w:rFonts w:ascii="Times New Roman" w:hAnsi="Times New Roman"/>
          <w:lang w:val="en-GB"/>
        </w:rPr>
        <w:t>(2003</w:t>
      </w:r>
      <w:r w:rsidRPr="008F453E">
        <w:rPr>
          <w:rFonts w:ascii="Times New Roman" w:hAnsi="Times New Roman" w:cs="Times New Roman"/>
          <w:lang w:val="en-GB"/>
        </w:rPr>
        <w:t xml:space="preserve">). </w:t>
      </w:r>
      <w:r w:rsidRPr="008F453E">
        <w:rPr>
          <w:rStyle w:val="hps"/>
          <w:rFonts w:ascii="Times New Roman" w:hAnsi="Times New Roman"/>
          <w:lang w:val="en-GB"/>
        </w:rPr>
        <w:t>However, most</w:t>
      </w:r>
      <w:r w:rsidRPr="008F453E">
        <w:rPr>
          <w:rFonts w:ascii="Times New Roman" w:hAnsi="Times New Roman" w:cs="Times New Roman"/>
          <w:lang w:val="en-GB"/>
        </w:rPr>
        <w:t xml:space="preserve"> </w:t>
      </w:r>
      <w:r w:rsidRPr="008F453E">
        <w:rPr>
          <w:rStyle w:val="hps"/>
          <w:rFonts w:ascii="Times New Roman" w:hAnsi="Times New Roman"/>
          <w:lang w:val="en-GB"/>
        </w:rPr>
        <w:t>empirical studies</w:t>
      </w:r>
      <w:r w:rsidRPr="008F453E">
        <w:rPr>
          <w:rFonts w:ascii="Times New Roman" w:hAnsi="Times New Roman" w:cs="Times New Roman"/>
          <w:lang w:val="en-GB"/>
        </w:rPr>
        <w:t xml:space="preserve"> </w:t>
      </w:r>
      <w:r w:rsidRPr="008F453E">
        <w:rPr>
          <w:rStyle w:val="hps"/>
          <w:rFonts w:ascii="Times New Roman" w:hAnsi="Times New Roman"/>
          <w:lang w:val="en-GB"/>
        </w:rPr>
        <w:t>measuring</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employ the </w:t>
      </w:r>
      <w:r w:rsidRPr="008F453E">
        <w:rPr>
          <w:rStyle w:val="hps"/>
          <w:rFonts w:ascii="Times New Roman" w:hAnsi="Times New Roman"/>
          <w:lang w:val="en-GB"/>
        </w:rPr>
        <w:t>Grubel</w:t>
      </w:r>
      <w:r w:rsidRPr="008F453E">
        <w:rPr>
          <w:rStyle w:val="atn"/>
          <w:rFonts w:ascii="Times New Roman" w:hAnsi="Times New Roman"/>
          <w:lang w:val="en-GB"/>
        </w:rPr>
        <w:t>-</w:t>
      </w:r>
      <w:r w:rsidRPr="008F453E">
        <w:rPr>
          <w:rFonts w:ascii="Times New Roman" w:hAnsi="Times New Roman" w:cs="Times New Roman"/>
          <w:lang w:val="en-GB"/>
        </w:rPr>
        <w:t xml:space="preserve">Lloyd </w:t>
      </w:r>
      <w:r w:rsidRPr="008F453E">
        <w:rPr>
          <w:rStyle w:val="hps"/>
          <w:rFonts w:ascii="Times New Roman" w:hAnsi="Times New Roman"/>
          <w:lang w:val="en-GB"/>
        </w:rPr>
        <w:t>index</w:t>
      </w:r>
      <w:r w:rsidRPr="008F453E">
        <w:rPr>
          <w:rFonts w:ascii="Times New Roman" w:hAnsi="Times New Roman" w:cs="Times New Roman"/>
          <w:lang w:val="en-GB"/>
        </w:rPr>
        <w:t xml:space="preserve">, </w:t>
      </w:r>
      <w:r w:rsidRPr="008F453E">
        <w:rPr>
          <w:rStyle w:val="hps"/>
          <w:rFonts w:ascii="Times New Roman" w:hAnsi="Times New Roman"/>
          <w:lang w:val="en-GB"/>
        </w:rPr>
        <w:t>calculated</w:t>
      </w:r>
      <w:r w:rsidRPr="008F453E">
        <w:rPr>
          <w:rFonts w:ascii="Times New Roman" w:hAnsi="Times New Roman" w:cs="Times New Roman"/>
          <w:lang w:val="en-GB"/>
        </w:rPr>
        <w:t xml:space="preserve"> </w:t>
      </w:r>
      <w:r w:rsidRPr="008F453E">
        <w:rPr>
          <w:rStyle w:val="hps"/>
          <w:rFonts w:ascii="Times New Roman" w:hAnsi="Times New Roman"/>
          <w:lang w:val="en-GB"/>
        </w:rPr>
        <w:t>according to the following formula</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lang w:val="en-GB"/>
        </w:rPr>
        <w:t xml:space="preserve">Grubel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Lloyd</w:t>
      </w:r>
      <w:r w:rsidRPr="008F453E">
        <w:rPr>
          <w:rFonts w:ascii="Times New Roman" w:hAnsi="Times New Roman" w:cs="Times New Roman"/>
          <w:lang w:val="en-GB"/>
        </w:rPr>
        <w:t xml:space="preserve">, </w:t>
      </w:r>
      <w:r w:rsidRPr="008F453E">
        <w:rPr>
          <w:rStyle w:val="hps"/>
          <w:rFonts w:ascii="Times New Roman" w:hAnsi="Times New Roman"/>
          <w:lang w:val="en-GB"/>
        </w:rPr>
        <w:t>1975)</w:t>
      </w:r>
      <w:r w:rsidRPr="008F453E">
        <w:rPr>
          <w:rFonts w:ascii="Times New Roman" w:hAnsi="Times New Roman" w:cs="Times New Roman"/>
          <w:lang w:val="en-GB"/>
        </w:rPr>
        <w:t>:</w:t>
      </w:r>
    </w:p>
    <w:p w14:paraId="2453910D" w14:textId="77777777" w:rsidR="00E727D8" w:rsidRPr="008F453E" w:rsidRDefault="00E727D8" w:rsidP="007718A0">
      <w:pPr>
        <w:ind w:firstLine="567"/>
        <w:jc w:val="both"/>
        <w:rPr>
          <w:rFonts w:ascii="Times New Roman" w:hAnsi="Times New Roman" w:cs="Times New Roman"/>
          <w:lang w:val="en-GB"/>
        </w:rPr>
      </w:pPr>
    </w:p>
    <w:p w14:paraId="34F0725F" w14:textId="39DFF644" w:rsidR="00E727D8" w:rsidRPr="008F453E" w:rsidRDefault="00B27754" w:rsidP="007718A0">
      <w:pPr>
        <w:ind w:firstLine="567"/>
        <w:jc w:val="right"/>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GL</m:t>
            </m:r>
          </m:e>
          <m:sub>
            <m:r>
              <w:rPr>
                <w:rFonts w:ascii="Cambria Math" w:hAnsi="Cambria Math" w:cs="Times New Roman"/>
                <w:lang w:val="en-GB"/>
              </w:rPr>
              <m:t>i</m:t>
            </m:r>
          </m:sub>
        </m:sSub>
        <m:r>
          <w:rPr>
            <w:rFonts w:ascii="Cambria Math" w:hAnsi="Cambria Math" w:cs="Times New Roman"/>
            <w:lang w:val="en-GB"/>
          </w:rPr>
          <m:t>=</m:t>
        </m:r>
        <m:f>
          <m:fPr>
            <m:ctrlPr>
              <w:rPr>
                <w:rFonts w:ascii="Cambria Math" w:hAnsi="Cambria Math" w:cs="Times New Roman"/>
                <w:i/>
                <w:lang w:val="en-GB"/>
              </w:rPr>
            </m:ctrlPr>
          </m:fPr>
          <m:num>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num>
          <m:den>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den>
        </m:f>
        <m:r>
          <w:rPr>
            <w:rFonts w:ascii="Cambria Math" w:hAnsi="Cambria Math" w:cs="Times New Roman"/>
            <w:lang w:val="en-GB"/>
          </w:rPr>
          <m:t>=1-</m:t>
        </m:r>
        <m:f>
          <m:fPr>
            <m:ctrlPr>
              <w:rPr>
                <w:rFonts w:ascii="Cambria Math" w:hAnsi="Cambria Math" w:cs="Times New Roman"/>
                <w:i/>
                <w:lang w:val="en-GB"/>
              </w:rPr>
            </m:ctrlPr>
          </m:fPr>
          <m:num>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num>
          <m:den>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den>
        </m:f>
        <m:r>
          <w:rPr>
            <w:rFonts w:ascii="Cambria Math" w:hAnsi="Cambria Math" w:cs="Times New Roman"/>
            <w:lang w:val="en-GB"/>
          </w:rPr>
          <m:t>,</m:t>
        </m:r>
      </m:oMath>
      <w:r w:rsidR="00E727D8" w:rsidRPr="008F453E">
        <w:rPr>
          <w:rFonts w:ascii="Times New Roman" w:hAnsi="Times New Roman" w:cs="Times New Roman"/>
          <w:lang w:val="en-GB"/>
        </w:rPr>
        <w:t xml:space="preserve">      </w:t>
      </w:r>
      <w:r w:rsidR="001A0E42" w:rsidRPr="008F453E">
        <w:rPr>
          <w:rFonts w:ascii="Times New Roman" w:hAnsi="Times New Roman" w:cs="Times New Roman"/>
          <w:lang w:val="en-GB"/>
        </w:rPr>
        <w:t xml:space="preserve">                              (4</w:t>
      </w:r>
      <w:r w:rsidR="00E727D8" w:rsidRPr="008F453E">
        <w:rPr>
          <w:rFonts w:ascii="Times New Roman" w:hAnsi="Times New Roman" w:cs="Times New Roman"/>
          <w:lang w:val="en-GB"/>
        </w:rPr>
        <w:t>)</w:t>
      </w:r>
    </w:p>
    <w:p w14:paraId="3AC918F9" w14:textId="77777777" w:rsidR="00D71C28" w:rsidRPr="008F453E" w:rsidRDefault="00D71C28" w:rsidP="007718A0">
      <w:pPr>
        <w:ind w:firstLine="567"/>
        <w:jc w:val="both"/>
        <w:rPr>
          <w:rFonts w:ascii="Times New Roman" w:hAnsi="Times New Roman" w:cs="Times New Roman"/>
          <w:b/>
          <w:lang w:val="en-GB"/>
        </w:rPr>
      </w:pPr>
    </w:p>
    <w:p w14:paraId="7C14465C" w14:textId="77777777" w:rsidR="002156C7" w:rsidRPr="008F453E" w:rsidRDefault="002156C7" w:rsidP="007718A0">
      <w:pPr>
        <w:jc w:val="both"/>
        <w:rPr>
          <w:rFonts w:ascii="Times New Roman" w:hAnsi="Times New Roman" w:cs="Times New Roman"/>
          <w:lang w:val="en-GB"/>
        </w:rPr>
      </w:pPr>
      <w:r w:rsidRPr="008F453E">
        <w:rPr>
          <w:rFonts w:ascii="Times New Roman" w:hAnsi="Times New Roman" w:cs="Times New Roman"/>
          <w:lang w:val="en-GB"/>
        </w:rPr>
        <w:t>where:</w:t>
      </w:r>
    </w:p>
    <w:p w14:paraId="30DC3946" w14:textId="46ED5769" w:rsidR="002156C7" w:rsidRPr="008F453E" w:rsidRDefault="002156C7" w:rsidP="007718A0">
      <w:pPr>
        <w:tabs>
          <w:tab w:val="left" w:pos="567"/>
        </w:tabs>
        <w:jc w:val="both"/>
        <w:rPr>
          <w:rFonts w:ascii="Times New Roman" w:hAnsi="Times New Roman" w:cs="Times New Roman"/>
          <w:lang w:val="en-GB"/>
        </w:rPr>
      </w:pPr>
      <w:r w:rsidRPr="008F453E">
        <w:rPr>
          <w:rFonts w:ascii="Times New Roman" w:hAnsi="Times New Roman" w:cs="Times New Roman"/>
          <w:i/>
          <w:lang w:val="en-GB"/>
        </w:rPr>
        <w:t>X</w:t>
      </w:r>
      <w:r w:rsidRPr="008F453E">
        <w:rPr>
          <w:rFonts w:ascii="Times New Roman" w:hAnsi="Times New Roman" w:cs="Times New Roman"/>
          <w:i/>
          <w:vertAlign w:val="subscript"/>
          <w:lang w:val="en-GB"/>
        </w:rPr>
        <w:t>i</w:t>
      </w:r>
      <w:r w:rsidRPr="008F453E">
        <w:rPr>
          <w:rFonts w:ascii="Times New Roman" w:hAnsi="Times New Roman" w:cs="Times New Roman"/>
          <w:lang w:val="en-GB"/>
        </w:rPr>
        <w:t xml:space="preserve"> – the </w:t>
      </w:r>
      <w:r w:rsidRPr="008F453E">
        <w:rPr>
          <w:rStyle w:val="hps"/>
          <w:rFonts w:ascii="Times New Roman" w:hAnsi="Times New Roman"/>
          <w:lang w:val="en-GB"/>
        </w:rPr>
        <w:t>value of exports</w:t>
      </w:r>
      <w:r w:rsidRPr="008F453E">
        <w:rPr>
          <w:rFonts w:ascii="Times New Roman" w:hAnsi="Times New Roman" w:cs="Times New Roman"/>
          <w:lang w:val="en-GB"/>
        </w:rPr>
        <w:t xml:space="preserve"> </w:t>
      </w:r>
      <w:r w:rsidRPr="008F453E">
        <w:rPr>
          <w:rStyle w:val="hps"/>
          <w:rFonts w:ascii="Times New Roman" w:hAnsi="Times New Roman"/>
          <w:lang w:val="en-GB"/>
        </w:rPr>
        <w:t>of</w:t>
      </w:r>
      <w:r w:rsidRPr="008F453E">
        <w:rPr>
          <w:rFonts w:ascii="Times New Roman" w:hAnsi="Times New Roman" w:cs="Times New Roman"/>
          <w:lang w:val="en-GB"/>
        </w:rPr>
        <w:t xml:space="preserve"> </w:t>
      </w:r>
      <w:r w:rsidRPr="008F453E">
        <w:rPr>
          <w:rStyle w:val="hps"/>
          <w:rFonts w:ascii="Times New Roman" w:hAnsi="Times New Roman"/>
          <w:lang w:val="en-GB"/>
        </w:rPr>
        <w:t>the industry</w:t>
      </w:r>
      <w:r w:rsidRPr="008F453E">
        <w:rPr>
          <w:rFonts w:ascii="Times New Roman" w:hAnsi="Times New Roman" w:cs="Times New Roman"/>
          <w:i/>
          <w:lang w:val="en-GB"/>
        </w:rPr>
        <w:t xml:space="preserve"> </w:t>
      </w:r>
      <w:r w:rsidR="000559F2" w:rsidRPr="008F453E">
        <w:rPr>
          <w:rFonts w:ascii="Times New Roman" w:hAnsi="Times New Roman" w:cs="Times New Roman"/>
          <w:i/>
          <w:lang w:val="en-GB"/>
        </w:rPr>
        <w:t>i</w:t>
      </w:r>
      <w:r w:rsidR="000559F2" w:rsidRPr="008F453E">
        <w:rPr>
          <w:rFonts w:ascii="Times New Roman" w:hAnsi="Times New Roman" w:cs="Times New Roman"/>
          <w:lang w:val="en-GB"/>
        </w:rPr>
        <w:t>,</w:t>
      </w:r>
    </w:p>
    <w:p w14:paraId="0B8E0408" w14:textId="1A3F42AB" w:rsidR="002156C7" w:rsidRPr="008F453E" w:rsidRDefault="002156C7" w:rsidP="007718A0">
      <w:pPr>
        <w:tabs>
          <w:tab w:val="left" w:pos="567"/>
        </w:tabs>
        <w:jc w:val="both"/>
        <w:rPr>
          <w:rFonts w:ascii="Times New Roman" w:hAnsi="Times New Roman" w:cs="Times New Roman"/>
          <w:lang w:val="en-GB"/>
        </w:rPr>
      </w:pPr>
      <w:r w:rsidRPr="008F453E">
        <w:rPr>
          <w:rFonts w:ascii="Times New Roman" w:hAnsi="Times New Roman" w:cs="Times New Roman"/>
          <w:i/>
          <w:lang w:val="en-GB"/>
        </w:rPr>
        <w:t>M</w:t>
      </w:r>
      <w:r w:rsidRPr="008F453E">
        <w:rPr>
          <w:rFonts w:ascii="Times New Roman" w:hAnsi="Times New Roman" w:cs="Times New Roman"/>
          <w:i/>
          <w:vertAlign w:val="subscript"/>
          <w:lang w:val="en-GB"/>
        </w:rPr>
        <w:t>i</w:t>
      </w:r>
      <w:r w:rsidRPr="008F453E">
        <w:rPr>
          <w:rFonts w:ascii="Times New Roman" w:hAnsi="Times New Roman" w:cs="Times New Roman"/>
          <w:lang w:val="en-GB"/>
        </w:rPr>
        <w:t xml:space="preserve"> – the </w:t>
      </w:r>
      <w:r w:rsidRPr="008F453E">
        <w:rPr>
          <w:rStyle w:val="hps"/>
          <w:rFonts w:ascii="Times New Roman" w:hAnsi="Times New Roman"/>
          <w:lang w:val="en-GB"/>
        </w:rPr>
        <w:t>value of imports</w:t>
      </w:r>
      <w:r w:rsidRPr="008F453E">
        <w:rPr>
          <w:rFonts w:ascii="Times New Roman" w:hAnsi="Times New Roman" w:cs="Times New Roman"/>
          <w:lang w:val="en-GB"/>
        </w:rPr>
        <w:t xml:space="preserve"> </w:t>
      </w:r>
      <w:r w:rsidRPr="008F453E">
        <w:rPr>
          <w:rStyle w:val="hps"/>
          <w:rFonts w:ascii="Times New Roman" w:hAnsi="Times New Roman"/>
          <w:lang w:val="en-GB"/>
        </w:rPr>
        <w:t>of</w:t>
      </w:r>
      <w:r w:rsidRPr="008F453E">
        <w:rPr>
          <w:rFonts w:ascii="Times New Roman" w:hAnsi="Times New Roman" w:cs="Times New Roman"/>
          <w:lang w:val="en-GB"/>
        </w:rPr>
        <w:t xml:space="preserve"> </w:t>
      </w:r>
      <w:r w:rsidRPr="008F453E">
        <w:rPr>
          <w:rStyle w:val="hps"/>
          <w:rFonts w:ascii="Times New Roman" w:hAnsi="Times New Roman"/>
          <w:lang w:val="en-GB"/>
        </w:rPr>
        <w:t>the industry</w:t>
      </w:r>
      <w:r w:rsidRPr="008F453E">
        <w:rPr>
          <w:rFonts w:ascii="Times New Roman" w:hAnsi="Times New Roman" w:cs="Times New Roman"/>
          <w:i/>
          <w:lang w:val="en-GB"/>
        </w:rPr>
        <w:t xml:space="preserve"> i</w:t>
      </w:r>
      <w:r w:rsidR="000559F2" w:rsidRPr="008F453E">
        <w:rPr>
          <w:rFonts w:ascii="Times New Roman" w:hAnsi="Times New Roman" w:cs="Times New Roman"/>
          <w:i/>
          <w:lang w:val="en-GB"/>
        </w:rPr>
        <w:t>.</w:t>
      </w:r>
    </w:p>
    <w:p w14:paraId="1253CD40" w14:textId="77777777" w:rsidR="007718A0" w:rsidRPr="008F453E" w:rsidRDefault="007718A0" w:rsidP="007718A0">
      <w:pPr>
        <w:jc w:val="both"/>
        <w:rPr>
          <w:rStyle w:val="hps"/>
          <w:rFonts w:ascii="Times New Roman" w:hAnsi="Times New Roman"/>
          <w:lang w:val="en-GB"/>
        </w:rPr>
      </w:pPr>
    </w:p>
    <w:p w14:paraId="25760906" w14:textId="7C11EFDD" w:rsidR="00E727D8" w:rsidRPr="008F453E" w:rsidRDefault="002156C7" w:rsidP="007718A0">
      <w:pPr>
        <w:jc w:val="both"/>
        <w:rPr>
          <w:rFonts w:ascii="Times New Roman" w:hAnsi="Times New Roman" w:cs="Times New Roman"/>
          <w:lang w:val="en-GB"/>
        </w:rPr>
      </w:pPr>
      <w:r w:rsidRPr="008F453E">
        <w:rPr>
          <w:rStyle w:val="hps"/>
          <w:rFonts w:ascii="Times New Roman" w:hAnsi="Times New Roman"/>
          <w:lang w:val="en-GB"/>
        </w:rPr>
        <w:lastRenderedPageBreak/>
        <w:t>The</w:t>
      </w:r>
      <w:r w:rsidRPr="008F453E">
        <w:rPr>
          <w:rFonts w:ascii="Times New Roman" w:hAnsi="Times New Roman" w:cs="Times New Roman"/>
          <w:lang w:val="en-GB"/>
        </w:rPr>
        <w:t xml:space="preserve"> above </w:t>
      </w:r>
      <w:r w:rsidRPr="008F453E">
        <w:rPr>
          <w:rStyle w:val="hps"/>
          <w:rFonts w:ascii="Times New Roman" w:hAnsi="Times New Roman"/>
          <w:lang w:val="en-GB"/>
        </w:rPr>
        <w:t>index takes on</w:t>
      </w:r>
      <w:r w:rsidRPr="008F453E">
        <w:rPr>
          <w:rFonts w:ascii="Times New Roman" w:hAnsi="Times New Roman" w:cs="Times New Roman"/>
          <w:lang w:val="en-GB"/>
        </w:rPr>
        <w:t xml:space="preserve"> </w:t>
      </w:r>
      <w:r w:rsidRPr="008F453E">
        <w:rPr>
          <w:rStyle w:val="hps"/>
          <w:rFonts w:ascii="Times New Roman" w:hAnsi="Times New Roman"/>
          <w:lang w:val="en-GB"/>
        </w:rPr>
        <w:t>values</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from the interval </w:t>
      </w:r>
      <w:r w:rsidRPr="008F453E">
        <w:rPr>
          <w:rFonts w:ascii="Times New Roman" w:hAnsi="Times New Roman" w:cs="Times New Roman"/>
          <w:lang w:val="en-GB"/>
        </w:rPr>
        <w:t xml:space="preserve">[0;1]. </w:t>
      </w:r>
      <w:r w:rsidRPr="008F453E">
        <w:rPr>
          <w:rStyle w:val="hps"/>
          <w:rFonts w:ascii="Times New Roman" w:hAnsi="Times New Roman"/>
          <w:lang w:val="en-GB"/>
        </w:rPr>
        <w:t>The higher the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value of the </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i</w:t>
      </w:r>
      <w:r w:rsidRPr="008F453E">
        <w:rPr>
          <w:rFonts w:ascii="Times New Roman" w:hAnsi="Times New Roman" w:cs="Times New Roman"/>
          <w:lang w:val="en-GB"/>
        </w:rPr>
        <w:t xml:space="preserve"> </w:t>
      </w:r>
      <w:r w:rsidRPr="008F453E">
        <w:rPr>
          <w:rStyle w:val="hps"/>
          <w:rFonts w:ascii="Times New Roman" w:hAnsi="Times New Roman"/>
          <w:lang w:val="en-GB"/>
        </w:rPr>
        <w:t>index, the more intens</w:t>
      </w:r>
      <w:r w:rsidR="007751BD" w:rsidRPr="008F453E">
        <w:rPr>
          <w:rStyle w:val="hps"/>
          <w:rFonts w:ascii="Times New Roman" w:hAnsi="Times New Roman"/>
          <w:lang w:val="en-GB"/>
        </w:rPr>
        <w:t>e</w:t>
      </w:r>
      <w:r w:rsidRPr="008F453E">
        <w:rPr>
          <w:rFonts w:ascii="Times New Roman" w:hAnsi="Times New Roman" w:cs="Times New Roman"/>
          <w:lang w:val="en-GB"/>
        </w:rPr>
        <w:t xml:space="preserve"> </w:t>
      </w:r>
      <w:r w:rsidR="00FD0EDD">
        <w:rPr>
          <w:rFonts w:ascii="Times New Roman" w:hAnsi="Times New Roman" w:cs="Times New Roman"/>
          <w:lang w:val="en-GB"/>
        </w:rPr>
        <w:t xml:space="preserve">the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The </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i</w:t>
      </w:r>
      <w:r w:rsidRPr="008F453E">
        <w:rPr>
          <w:rFonts w:ascii="Times New Roman" w:hAnsi="Times New Roman" w:cs="Times New Roman"/>
          <w:lang w:val="en-GB"/>
        </w:rPr>
        <w:t xml:space="preserve"> </w:t>
      </w:r>
      <w:r w:rsidRPr="008F453E">
        <w:rPr>
          <w:rStyle w:val="hps"/>
          <w:rFonts w:ascii="Times New Roman" w:hAnsi="Times New Roman"/>
          <w:lang w:val="en-GB"/>
        </w:rPr>
        <w:t>index</w:t>
      </w:r>
      <w:r w:rsidRPr="008F453E">
        <w:rPr>
          <w:rFonts w:ascii="Times New Roman" w:hAnsi="Times New Roman" w:cs="Times New Roman"/>
          <w:lang w:val="en-GB"/>
        </w:rPr>
        <w:t xml:space="preserve"> </w:t>
      </w:r>
      <w:r w:rsidRPr="008F453E">
        <w:rPr>
          <w:rStyle w:val="hps"/>
          <w:rFonts w:ascii="Times New Roman" w:hAnsi="Times New Roman"/>
          <w:lang w:val="en-GB"/>
        </w:rPr>
        <w:t>is the so-called</w:t>
      </w:r>
      <w:r w:rsidRPr="008F453E">
        <w:rPr>
          <w:rFonts w:ascii="Times New Roman" w:hAnsi="Times New Roman" w:cs="Times New Roman"/>
          <w:lang w:val="en-GB"/>
        </w:rPr>
        <w:t xml:space="preserve"> </w:t>
      </w:r>
      <w:r w:rsidRPr="008F453E">
        <w:rPr>
          <w:rStyle w:val="hps"/>
          <w:rFonts w:ascii="Times New Roman" w:hAnsi="Times New Roman"/>
          <w:lang w:val="en-GB"/>
        </w:rPr>
        <w:t>simple</w:t>
      </w:r>
      <w:r w:rsidRPr="008F453E">
        <w:rPr>
          <w:rFonts w:ascii="Times New Roman" w:hAnsi="Times New Roman" w:cs="Times New Roman"/>
          <w:lang w:val="en-GB"/>
        </w:rPr>
        <w:t xml:space="preserve"> </w:t>
      </w:r>
      <w:r w:rsidRPr="008F453E">
        <w:rPr>
          <w:rStyle w:val="hps"/>
          <w:rFonts w:ascii="Times New Roman" w:hAnsi="Times New Roman"/>
          <w:lang w:val="en-GB"/>
        </w:rPr>
        <w:t>Grubel</w:t>
      </w:r>
      <w:r w:rsidRPr="008F453E">
        <w:rPr>
          <w:rStyle w:val="atn"/>
          <w:rFonts w:ascii="Times New Roman" w:hAnsi="Times New Roman"/>
          <w:lang w:val="en-GB"/>
        </w:rPr>
        <w:t>-</w:t>
      </w:r>
      <w:r w:rsidRPr="008F453E">
        <w:rPr>
          <w:rFonts w:ascii="Times New Roman" w:hAnsi="Times New Roman" w:cs="Times New Roman"/>
          <w:lang w:val="en-GB"/>
        </w:rPr>
        <w:t xml:space="preserve">Lloyd </w:t>
      </w:r>
      <w:r w:rsidRPr="008F453E">
        <w:rPr>
          <w:rStyle w:val="hps"/>
          <w:rFonts w:ascii="Times New Roman" w:hAnsi="Times New Roman"/>
          <w:lang w:val="en-GB"/>
        </w:rPr>
        <w:t>index</w:t>
      </w:r>
      <w:r w:rsidRPr="008F453E">
        <w:rPr>
          <w:rFonts w:ascii="Times New Roman" w:hAnsi="Times New Roman" w:cs="Times New Roman"/>
          <w:lang w:val="en-GB"/>
        </w:rPr>
        <w:t xml:space="preserve">, </w:t>
      </w:r>
      <w:r w:rsidRPr="008F453E">
        <w:rPr>
          <w:rStyle w:val="hps"/>
          <w:rFonts w:ascii="Times New Roman" w:hAnsi="Times New Roman"/>
          <w:lang w:val="en-GB"/>
        </w:rPr>
        <w:t>which</w:t>
      </w:r>
      <w:r w:rsidRPr="008F453E">
        <w:rPr>
          <w:rFonts w:ascii="Times New Roman" w:hAnsi="Times New Roman" w:cs="Times New Roman"/>
          <w:lang w:val="en-GB"/>
        </w:rPr>
        <w:t xml:space="preserve"> </w:t>
      </w:r>
      <w:r w:rsidRPr="008F453E">
        <w:rPr>
          <w:rStyle w:val="hps"/>
          <w:rFonts w:ascii="Times New Roman" w:hAnsi="Times New Roman"/>
          <w:lang w:val="en-GB"/>
        </w:rPr>
        <w:t>allows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in individual</w:t>
      </w:r>
      <w:r w:rsidRPr="008F453E">
        <w:rPr>
          <w:rFonts w:ascii="Times New Roman" w:hAnsi="Times New Roman" w:cs="Times New Roman"/>
          <w:lang w:val="en-GB"/>
        </w:rPr>
        <w:t xml:space="preserve"> industries</w:t>
      </w:r>
      <w:r w:rsidRPr="008F453E">
        <w:rPr>
          <w:rStyle w:val="hps"/>
          <w:rFonts w:ascii="Times New Roman" w:hAnsi="Times New Roman"/>
          <w:lang w:val="en-GB"/>
        </w:rPr>
        <w:t xml:space="preserve"> to be evaluated.</w:t>
      </w:r>
      <w:r w:rsidRPr="008F453E">
        <w:rPr>
          <w:rFonts w:ascii="Times New Roman" w:hAnsi="Times New Roman" w:cs="Times New Roman"/>
          <w:lang w:val="en-GB"/>
        </w:rPr>
        <w:t xml:space="preserve"> </w:t>
      </w:r>
      <w:r w:rsidRPr="008F453E">
        <w:rPr>
          <w:rStyle w:val="hps"/>
          <w:rFonts w:ascii="Times New Roman" w:hAnsi="Times New Roman"/>
          <w:lang w:val="en-GB"/>
        </w:rPr>
        <w:t>An</w:t>
      </w:r>
      <w:r w:rsidRPr="008F453E">
        <w:rPr>
          <w:rFonts w:ascii="Times New Roman" w:hAnsi="Times New Roman" w:cs="Times New Roman"/>
          <w:lang w:val="en-GB"/>
        </w:rPr>
        <w:t xml:space="preserve"> </w:t>
      </w:r>
      <w:r w:rsidRPr="008F453E">
        <w:rPr>
          <w:rStyle w:val="hps"/>
          <w:rFonts w:ascii="Times New Roman" w:hAnsi="Times New Roman"/>
          <w:lang w:val="en-GB"/>
        </w:rPr>
        <w:t>aggregated measure</w:t>
      </w:r>
      <w:r w:rsidRPr="008F453E">
        <w:rPr>
          <w:rFonts w:ascii="Times New Roman" w:hAnsi="Times New Roman" w:cs="Times New Roman"/>
          <w:lang w:val="en-GB"/>
        </w:rPr>
        <w:t xml:space="preserve"> </w:t>
      </w:r>
      <w:r w:rsidRPr="008F453E">
        <w:rPr>
          <w:rStyle w:val="hps"/>
          <w:rFonts w:ascii="Times New Roman" w:hAnsi="Times New Roman"/>
          <w:lang w:val="en-GB"/>
        </w:rPr>
        <w:t>is obtained</w:t>
      </w:r>
      <w:r w:rsidRPr="008F453E">
        <w:rPr>
          <w:rFonts w:ascii="Times New Roman" w:hAnsi="Times New Roman" w:cs="Times New Roman"/>
          <w:lang w:val="en-GB"/>
        </w:rPr>
        <w:t xml:space="preserve"> </w:t>
      </w:r>
      <w:r w:rsidRPr="008F453E">
        <w:rPr>
          <w:rStyle w:val="hps"/>
          <w:rFonts w:ascii="Times New Roman" w:hAnsi="Times New Roman"/>
          <w:lang w:val="en-GB"/>
        </w:rPr>
        <w:t>by calculating the</w:t>
      </w:r>
      <w:r w:rsidRPr="008F453E">
        <w:rPr>
          <w:rFonts w:ascii="Times New Roman" w:hAnsi="Times New Roman" w:cs="Times New Roman"/>
          <w:lang w:val="en-GB"/>
        </w:rPr>
        <w:t xml:space="preserve"> </w:t>
      </w:r>
      <w:r w:rsidRPr="008F453E">
        <w:rPr>
          <w:rStyle w:val="hps"/>
          <w:rFonts w:ascii="Times New Roman" w:hAnsi="Times New Roman"/>
          <w:lang w:val="en-GB"/>
        </w:rPr>
        <w:t>weighted average of the</w:t>
      </w:r>
      <w:r w:rsidRPr="008F453E">
        <w:rPr>
          <w:rFonts w:ascii="Times New Roman" w:hAnsi="Times New Roman" w:cs="Times New Roman"/>
          <w:lang w:val="en-GB"/>
        </w:rPr>
        <w:t xml:space="preserve"> </w:t>
      </w:r>
      <w:r w:rsidRPr="008F453E">
        <w:rPr>
          <w:rStyle w:val="hps"/>
          <w:rFonts w:ascii="Times New Roman" w:hAnsi="Times New Roman"/>
          <w:lang w:val="en-GB"/>
        </w:rPr>
        <w:t>indexes for individual industries (</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i</w:t>
      </w:r>
      <w:r w:rsidRPr="008F453E">
        <w:rPr>
          <w:rFonts w:ascii="Times New Roman" w:hAnsi="Times New Roman" w:cs="Times New Roman"/>
          <w:lang w:val="en-GB"/>
        </w:rPr>
        <w:t>). W</w:t>
      </w:r>
      <w:r w:rsidRPr="008F453E">
        <w:rPr>
          <w:rStyle w:val="hps"/>
          <w:rFonts w:ascii="Times New Roman" w:hAnsi="Times New Roman"/>
          <w:lang w:val="en-GB"/>
        </w:rPr>
        <w:t>eights</w:t>
      </w:r>
      <w:r w:rsidRPr="008F453E">
        <w:rPr>
          <w:rFonts w:ascii="Times New Roman" w:hAnsi="Times New Roman" w:cs="Times New Roman"/>
          <w:lang w:val="en-GB"/>
        </w:rPr>
        <w:t xml:space="preserve"> </w:t>
      </w:r>
      <w:r w:rsidRPr="008F453E">
        <w:rPr>
          <w:rStyle w:val="hps"/>
          <w:rFonts w:ascii="Times New Roman" w:hAnsi="Times New Roman"/>
          <w:lang w:val="en-GB"/>
        </w:rPr>
        <w:t>shall be</w:t>
      </w:r>
      <w:r w:rsidRPr="008F453E">
        <w:rPr>
          <w:rFonts w:ascii="Times New Roman" w:hAnsi="Times New Roman" w:cs="Times New Roman"/>
          <w:lang w:val="en-GB"/>
        </w:rPr>
        <w:t xml:space="preserve"> </w:t>
      </w:r>
      <w:r w:rsidRPr="008F453E">
        <w:rPr>
          <w:rStyle w:val="hps"/>
          <w:rFonts w:ascii="Times New Roman" w:hAnsi="Times New Roman"/>
          <w:lang w:val="en-GB"/>
        </w:rPr>
        <w:t>shares</w:t>
      </w:r>
      <w:r w:rsidRPr="008F453E">
        <w:rPr>
          <w:rFonts w:ascii="Times New Roman" w:hAnsi="Times New Roman" w:cs="Times New Roman"/>
          <w:lang w:val="en-GB"/>
        </w:rPr>
        <w:t xml:space="preserve"> </w:t>
      </w:r>
      <w:r w:rsidRPr="008F453E">
        <w:rPr>
          <w:rStyle w:val="hps"/>
          <w:rFonts w:ascii="Times New Roman" w:hAnsi="Times New Roman"/>
          <w:lang w:val="en-GB"/>
        </w:rPr>
        <w:t>of each of</w:t>
      </w:r>
      <w:r w:rsidRPr="008F453E">
        <w:rPr>
          <w:rFonts w:ascii="Times New Roman" w:hAnsi="Times New Roman" w:cs="Times New Roman"/>
          <w:lang w:val="en-GB"/>
        </w:rPr>
        <w:t xml:space="preserve"> </w:t>
      </w:r>
      <w:r w:rsidRPr="008F453E">
        <w:rPr>
          <w:rStyle w:val="hps"/>
          <w:rFonts w:ascii="Times New Roman" w:hAnsi="Times New Roman"/>
          <w:lang w:val="en-GB"/>
        </w:rPr>
        <w:t>the industries in</w:t>
      </w:r>
      <w:r w:rsidRPr="008F453E">
        <w:rPr>
          <w:rFonts w:ascii="Times New Roman" w:hAnsi="Times New Roman" w:cs="Times New Roman"/>
          <w:lang w:val="en-GB"/>
        </w:rPr>
        <w:t xml:space="preserve"> </w:t>
      </w:r>
      <w:r w:rsidRPr="008F453E">
        <w:rPr>
          <w:rStyle w:val="hps"/>
          <w:rFonts w:ascii="Times New Roman" w:hAnsi="Times New Roman"/>
          <w:lang w:val="en-GB"/>
        </w:rPr>
        <w:t>total</w:t>
      </w:r>
      <w:r w:rsidRPr="008F453E">
        <w:rPr>
          <w:rFonts w:ascii="Times New Roman" w:hAnsi="Times New Roman" w:cs="Times New Roman"/>
          <w:lang w:val="en-GB"/>
        </w:rPr>
        <w:t xml:space="preserve"> </w:t>
      </w:r>
      <w:r w:rsidRPr="008F453E">
        <w:rPr>
          <w:rStyle w:val="hps"/>
          <w:rFonts w:ascii="Times New Roman" w:hAnsi="Times New Roman"/>
          <w:lang w:val="en-GB"/>
        </w:rPr>
        <w:t>trade</w:t>
      </w:r>
      <w:r w:rsidRPr="008F453E">
        <w:rPr>
          <w:rFonts w:ascii="Times New Roman" w:hAnsi="Times New Roman" w:cs="Times New Roman"/>
          <w:lang w:val="en-GB"/>
        </w:rPr>
        <w:t xml:space="preserve">, </w:t>
      </w:r>
      <w:r w:rsidRPr="008F453E">
        <w:rPr>
          <w:rFonts w:ascii="Times New Roman" w:hAnsi="Times New Roman" w:cs="Times New Roman"/>
          <w:i/>
          <w:lang w:val="en-GB"/>
        </w:rPr>
        <w:t>i.e.,</w:t>
      </w:r>
      <w:r w:rsidR="00E727D8" w:rsidRPr="008F453E">
        <w:rPr>
          <w:rFonts w:ascii="Times New Roman" w:hAnsi="Times New Roman" w:cs="Times New Roman"/>
          <w:lang w:val="en-GB"/>
        </w:rPr>
        <w:t xml:space="preserve"> </w:t>
      </w:r>
      <m:oMath>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r>
          <w:rPr>
            <w:rFonts w:ascii="Cambria Math" w:hAnsi="Cambria Math" w:cs="Times New Roman"/>
            <w:lang w:val="en-GB"/>
          </w:rPr>
          <m:t>/</m:t>
        </m:r>
        <m:nary>
          <m:naryPr>
            <m:chr m:val="∑"/>
            <m:limLoc m:val="undOvr"/>
            <m:ctrlPr>
              <w:rPr>
                <w:rFonts w:ascii="Cambria Math" w:hAnsi="Cambria Math" w:cs="Times New Roman"/>
                <w:i/>
                <w:lang w:val="en-GB"/>
              </w:rPr>
            </m:ctrlPr>
          </m:naryPr>
          <m:sub>
            <m:r>
              <w:rPr>
                <w:rFonts w:ascii="Cambria Math" w:hAnsi="Cambria Math" w:cs="Times New Roman"/>
                <w:lang w:val="en-GB"/>
              </w:rPr>
              <m:t>i=1</m:t>
            </m:r>
          </m:sub>
          <m:sup>
            <m:r>
              <w:rPr>
                <w:rFonts w:ascii="Cambria Math" w:hAnsi="Cambria Math" w:cs="Times New Roman"/>
                <w:lang w:val="en-GB"/>
              </w:rPr>
              <m:t>n</m:t>
            </m:r>
          </m:sup>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e>
        </m:nary>
        <m:r>
          <w:rPr>
            <w:rFonts w:ascii="Cambria Math" w:hAnsi="Cambria Math" w:cs="Times New Roman"/>
            <w:lang w:val="en-GB"/>
          </w:rPr>
          <m:t xml:space="preserve">. </m:t>
        </m:r>
      </m:oMath>
      <w:r w:rsidRPr="008F453E">
        <w:rPr>
          <w:rStyle w:val="hps"/>
          <w:rFonts w:ascii="Times New Roman" w:hAnsi="Times New Roman"/>
          <w:lang w:val="en-GB"/>
        </w:rPr>
        <w:t>The aggregate measure is expressed</w:t>
      </w:r>
      <w:r w:rsidRPr="008F453E">
        <w:rPr>
          <w:rFonts w:ascii="Times New Roman" w:hAnsi="Times New Roman" w:cs="Times New Roman"/>
          <w:lang w:val="en-GB"/>
        </w:rPr>
        <w:t xml:space="preserve"> </w:t>
      </w:r>
      <w:r w:rsidRPr="008F453E">
        <w:rPr>
          <w:rStyle w:val="hps"/>
          <w:rFonts w:ascii="Times New Roman" w:hAnsi="Times New Roman"/>
          <w:lang w:val="en-GB"/>
        </w:rPr>
        <w:t>by the following</w:t>
      </w:r>
      <w:r w:rsidRPr="008F453E">
        <w:rPr>
          <w:rFonts w:ascii="Times New Roman" w:hAnsi="Times New Roman" w:cs="Times New Roman"/>
          <w:lang w:val="en-GB"/>
        </w:rPr>
        <w:t xml:space="preserve"> </w:t>
      </w:r>
      <w:r w:rsidRPr="008F453E">
        <w:rPr>
          <w:rStyle w:val="hps"/>
          <w:rFonts w:ascii="Times New Roman" w:hAnsi="Times New Roman"/>
          <w:lang w:val="en-GB"/>
        </w:rPr>
        <w:t>formula:</w:t>
      </w:r>
    </w:p>
    <w:p w14:paraId="3C6E9E8D" w14:textId="77777777" w:rsidR="00E727D8" w:rsidRPr="008F453E" w:rsidRDefault="00E727D8" w:rsidP="007718A0">
      <w:pPr>
        <w:jc w:val="center"/>
        <w:rPr>
          <w:rFonts w:ascii="Times New Roman" w:hAnsi="Times New Roman" w:cs="Times New Roman"/>
          <w:i/>
          <w:lang w:val="en-GB"/>
        </w:rPr>
      </w:pPr>
    </w:p>
    <w:p w14:paraId="7AC56C86" w14:textId="3027DD0B" w:rsidR="00E727D8" w:rsidRPr="008F453E" w:rsidRDefault="00B27754" w:rsidP="007718A0">
      <w:pPr>
        <w:jc w:val="right"/>
        <w:rPr>
          <w:rFonts w:ascii="Times New Roman" w:hAnsi="Times New Roman" w:cs="Times New Roman"/>
          <w:lang w:val="en-GB"/>
        </w:rPr>
      </w:pPr>
      <m:oMath>
        <m:sSubSup>
          <m:sSubSupPr>
            <m:ctrlPr>
              <w:rPr>
                <w:rFonts w:ascii="Cambria Math" w:hAnsi="Cambria Math" w:cs="Times New Roman"/>
                <w:i/>
                <w:lang w:val="en-GB"/>
              </w:rPr>
            </m:ctrlPr>
          </m:sSubSupPr>
          <m:e>
            <m:r>
              <w:rPr>
                <w:rFonts w:ascii="Cambria Math" w:hAnsi="Cambria Math" w:cs="Times New Roman"/>
                <w:lang w:val="en-GB"/>
              </w:rPr>
              <m:t>GL</m:t>
            </m:r>
          </m:e>
          <m:sub>
            <m:r>
              <w:rPr>
                <w:rFonts w:ascii="Cambria Math" w:hAnsi="Cambria Math" w:cs="Times New Roman"/>
                <w:lang w:val="en-GB"/>
              </w:rPr>
              <m:t>i</m:t>
            </m:r>
          </m:sub>
          <m:sup>
            <m:r>
              <w:rPr>
                <w:rFonts w:ascii="Cambria Math" w:hAnsi="Cambria Math" w:cs="Times New Roman"/>
                <w:lang w:val="en-GB"/>
              </w:rPr>
              <m:t>A</m:t>
            </m:r>
          </m:sup>
        </m:sSubSup>
        <m:r>
          <w:rPr>
            <w:rFonts w:ascii="Cambria Math" w:hAnsi="Cambria Math" w:cs="Times New Roman"/>
            <w:lang w:val="en-GB"/>
          </w:rPr>
          <m:t>=</m:t>
        </m:r>
        <m:f>
          <m:fPr>
            <m:ctrlPr>
              <w:rPr>
                <w:rFonts w:ascii="Cambria Math" w:hAnsi="Cambria Math" w:cs="Times New Roman"/>
                <w:i/>
                <w:lang w:val="en-GB"/>
              </w:rPr>
            </m:ctrlPr>
          </m:fPr>
          <m:num>
            <m:nary>
              <m:naryPr>
                <m:chr m:val="∑"/>
                <m:limLoc m:val="undOvr"/>
                <m:ctrlPr>
                  <w:rPr>
                    <w:rFonts w:ascii="Cambria Math" w:hAnsi="Cambria Math" w:cs="Times New Roman"/>
                    <w:i/>
                    <w:lang w:val="en-GB"/>
                  </w:rPr>
                </m:ctrlPr>
              </m:naryPr>
              <m:sub>
                <m:r>
                  <w:rPr>
                    <w:rFonts w:ascii="Cambria Math" w:hAnsi="Cambria Math" w:cs="Times New Roman"/>
                    <w:lang w:val="en-GB"/>
                  </w:rPr>
                  <m:t>i=1</m:t>
                </m:r>
              </m:sub>
              <m:sup>
                <m:r>
                  <w:rPr>
                    <w:rFonts w:ascii="Cambria Math" w:hAnsi="Cambria Math" w:cs="Times New Roman"/>
                    <w:lang w:val="en-GB"/>
                  </w:rPr>
                  <m:t>n</m:t>
                </m:r>
              </m:sup>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e>
            </m:nary>
            <m:r>
              <w:rPr>
                <w:rFonts w:ascii="Cambria Math" w:hAnsi="Cambria Math" w:cs="Times New Roman"/>
                <w:lang w:val="en-GB"/>
              </w:rPr>
              <m:t>-</m:t>
            </m:r>
            <m:nary>
              <m:naryPr>
                <m:chr m:val="∑"/>
                <m:limLoc m:val="undOvr"/>
                <m:ctrlPr>
                  <w:rPr>
                    <w:rFonts w:ascii="Cambria Math" w:hAnsi="Cambria Math" w:cs="Times New Roman"/>
                    <w:i/>
                    <w:lang w:val="en-GB"/>
                  </w:rPr>
                </m:ctrlPr>
              </m:naryPr>
              <m:sub>
                <m:r>
                  <w:rPr>
                    <w:rFonts w:ascii="Cambria Math" w:hAnsi="Cambria Math" w:cs="Times New Roman"/>
                    <w:lang w:val="en-GB"/>
                  </w:rPr>
                  <m:t>i=1</m:t>
                </m:r>
              </m:sub>
              <m:sup>
                <m:r>
                  <w:rPr>
                    <w:rFonts w:ascii="Cambria Math" w:hAnsi="Cambria Math" w:cs="Times New Roman"/>
                    <w:lang w:val="en-GB"/>
                  </w:rPr>
                  <m:t>n</m:t>
                </m:r>
              </m:sup>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e>
            </m:nary>
          </m:num>
          <m:den>
            <m:nary>
              <m:naryPr>
                <m:chr m:val="∑"/>
                <m:limLoc m:val="undOvr"/>
                <m:ctrlPr>
                  <w:rPr>
                    <w:rFonts w:ascii="Cambria Math" w:hAnsi="Cambria Math" w:cs="Times New Roman"/>
                    <w:i/>
                    <w:lang w:val="en-GB"/>
                  </w:rPr>
                </m:ctrlPr>
              </m:naryPr>
              <m:sub>
                <m:r>
                  <w:rPr>
                    <w:rFonts w:ascii="Cambria Math" w:hAnsi="Cambria Math" w:cs="Times New Roman"/>
                    <w:lang w:val="en-GB"/>
                  </w:rPr>
                  <m:t>i=1</m:t>
                </m:r>
              </m:sub>
              <m:sup>
                <m:r>
                  <w:rPr>
                    <w:rFonts w:ascii="Cambria Math" w:hAnsi="Cambria Math" w:cs="Times New Roman"/>
                    <w:lang w:val="en-GB"/>
                  </w:rPr>
                  <m:t>n</m:t>
                </m:r>
              </m:sup>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d>
              </m:e>
            </m:nary>
          </m:den>
        </m:f>
        <m:r>
          <w:rPr>
            <w:rFonts w:ascii="Cambria Math" w:hAnsi="Cambria Math" w:cs="Times New Roman"/>
            <w:lang w:val="en-GB"/>
          </w:rPr>
          <m:t>.</m:t>
        </m:r>
      </m:oMath>
      <w:r w:rsidR="00E727D8" w:rsidRPr="008F453E">
        <w:rPr>
          <w:rFonts w:ascii="Times New Roman" w:hAnsi="Times New Roman" w:cs="Times New Roman"/>
          <w:i/>
          <w:lang w:val="en-GB"/>
        </w:rPr>
        <w:t xml:space="preserve">                                          </w:t>
      </w:r>
      <w:r w:rsidR="001A0E42" w:rsidRPr="008F453E">
        <w:rPr>
          <w:rFonts w:ascii="Times New Roman" w:hAnsi="Times New Roman" w:cs="Times New Roman"/>
          <w:lang w:val="en-GB"/>
        </w:rPr>
        <w:t>(5</w:t>
      </w:r>
      <w:r w:rsidR="00E727D8" w:rsidRPr="008F453E">
        <w:rPr>
          <w:rFonts w:ascii="Times New Roman" w:hAnsi="Times New Roman" w:cs="Times New Roman"/>
          <w:lang w:val="en-GB"/>
        </w:rPr>
        <w:t>)</w:t>
      </w:r>
    </w:p>
    <w:p w14:paraId="02E140B4" w14:textId="77777777" w:rsidR="00E727D8" w:rsidRPr="008F453E" w:rsidRDefault="00E727D8" w:rsidP="007718A0">
      <w:pPr>
        <w:jc w:val="center"/>
        <w:rPr>
          <w:rFonts w:ascii="Times New Roman" w:hAnsi="Times New Roman" w:cs="Times New Roman"/>
          <w:b/>
          <w:i/>
          <w:lang w:val="en-GB"/>
        </w:rPr>
      </w:pPr>
    </w:p>
    <w:p w14:paraId="2BD48B1B" w14:textId="77777777" w:rsidR="00E727D8" w:rsidRPr="008F453E" w:rsidRDefault="00E727D8" w:rsidP="007718A0">
      <w:pPr>
        <w:pStyle w:val="Zkladntext"/>
        <w:spacing w:after="0"/>
        <w:jc w:val="both"/>
        <w:rPr>
          <w:rFonts w:ascii="Times New Roman" w:hAnsi="Times New Roman" w:cs="Times New Roman"/>
          <w:color w:val="000000" w:themeColor="text1"/>
          <w:lang w:val="en-GB"/>
        </w:rPr>
      </w:pPr>
    </w:p>
    <w:p w14:paraId="436268A6" w14:textId="13B3B698" w:rsidR="002156C7" w:rsidRPr="008F453E" w:rsidRDefault="002156C7" w:rsidP="007718A0">
      <w:pPr>
        <w:pStyle w:val="Zkladntext"/>
        <w:spacing w:after="0"/>
        <w:jc w:val="both"/>
        <w:rPr>
          <w:rFonts w:ascii="Times New Roman" w:hAnsi="Times New Roman" w:cs="Times New Roman"/>
          <w:lang w:val="en-GB"/>
        </w:rPr>
      </w:pPr>
      <w:r w:rsidRPr="008F453E">
        <w:rPr>
          <w:rStyle w:val="hps"/>
          <w:rFonts w:ascii="Times New Roman" w:hAnsi="Times New Roman"/>
          <w:lang w:val="en-GB"/>
        </w:rPr>
        <w:t>The indices of</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in</w:t>
      </w:r>
      <w:r w:rsidRPr="008F453E">
        <w:rPr>
          <w:rFonts w:ascii="Times New Roman" w:hAnsi="Times New Roman" w:cs="Times New Roman"/>
          <w:lang w:val="en-GB"/>
        </w:rPr>
        <w:t xml:space="preserve"> </w:t>
      </w:r>
      <w:r w:rsidRPr="008F453E">
        <w:rPr>
          <w:rStyle w:val="hps"/>
          <w:rFonts w:ascii="Times New Roman" w:hAnsi="Times New Roman"/>
          <w:lang w:val="en-GB"/>
        </w:rPr>
        <w:t>agricultural and food products</w:t>
      </w:r>
      <w:r w:rsidRPr="008F453E">
        <w:rPr>
          <w:rFonts w:ascii="Times New Roman" w:hAnsi="Times New Roman" w:cs="Times New Roman"/>
          <w:lang w:val="en-GB"/>
        </w:rPr>
        <w:t xml:space="preserve"> between </w:t>
      </w:r>
      <w:r w:rsidRPr="008F453E">
        <w:rPr>
          <w:rStyle w:val="hps"/>
          <w:rFonts w:ascii="Times New Roman" w:hAnsi="Times New Roman"/>
          <w:lang w:val="en-GB"/>
        </w:rPr>
        <w:t>Poland and</w:t>
      </w:r>
      <w:r w:rsidRPr="008F453E">
        <w:rPr>
          <w:rFonts w:ascii="Times New Roman" w:hAnsi="Times New Roman" w:cs="Times New Roman"/>
          <w:lang w:val="en-GB"/>
        </w:rPr>
        <w:t xml:space="preserve"> </w:t>
      </w:r>
      <w:r w:rsidRPr="008F453E">
        <w:rPr>
          <w:rStyle w:val="hps"/>
          <w:rFonts w:ascii="Times New Roman" w:hAnsi="Times New Roman"/>
          <w:lang w:val="en-GB"/>
        </w:rPr>
        <w:t>European Union</w:t>
      </w:r>
      <w:r w:rsidRPr="008F453E">
        <w:rPr>
          <w:rFonts w:ascii="Times New Roman" w:hAnsi="Times New Roman" w:cs="Times New Roman"/>
          <w:lang w:val="en-GB"/>
        </w:rPr>
        <w:t xml:space="preserve"> </w:t>
      </w:r>
      <w:r w:rsidRPr="008F453E">
        <w:rPr>
          <w:rStyle w:val="hps"/>
          <w:rFonts w:ascii="Times New Roman" w:hAnsi="Times New Roman"/>
          <w:lang w:val="en-GB"/>
        </w:rPr>
        <w:t>member states</w:t>
      </w:r>
      <w:r w:rsidRPr="008F453E">
        <w:rPr>
          <w:rFonts w:ascii="Times New Roman" w:hAnsi="Times New Roman" w:cs="Times New Roman"/>
          <w:lang w:val="en-GB"/>
        </w:rPr>
        <w:t xml:space="preserve"> are contained in </w:t>
      </w:r>
      <w:r w:rsidRPr="008F453E">
        <w:rPr>
          <w:rStyle w:val="hps"/>
          <w:rFonts w:ascii="Times New Roman" w:hAnsi="Times New Roman"/>
          <w:lang w:val="en-GB"/>
        </w:rPr>
        <w:t>Table</w:t>
      </w:r>
      <w:r w:rsidRPr="008F453E">
        <w:rPr>
          <w:rFonts w:ascii="Times New Roman" w:hAnsi="Times New Roman" w:cs="Times New Roman"/>
          <w:lang w:val="en-GB"/>
        </w:rPr>
        <w:t xml:space="preserve"> </w:t>
      </w:r>
      <w:r w:rsidRPr="008F453E">
        <w:rPr>
          <w:rStyle w:val="hps"/>
          <w:rFonts w:ascii="Times New Roman" w:hAnsi="Times New Roman"/>
          <w:lang w:val="en-GB"/>
        </w:rPr>
        <w:t>1.</w:t>
      </w:r>
      <w:r w:rsidRPr="008F453E">
        <w:rPr>
          <w:rFonts w:ascii="Times New Roman" w:hAnsi="Times New Roman" w:cs="Times New Roman"/>
          <w:lang w:val="en-GB"/>
        </w:rPr>
        <w:t xml:space="preserve"> </w:t>
      </w:r>
      <w:r w:rsidRPr="008F453E">
        <w:rPr>
          <w:rStyle w:val="hps"/>
          <w:rFonts w:ascii="Times New Roman" w:hAnsi="Times New Roman"/>
          <w:lang w:val="en-GB"/>
        </w:rPr>
        <w:t>The presented</w:t>
      </w:r>
      <w:r w:rsidRPr="008F453E">
        <w:rPr>
          <w:rFonts w:ascii="Times New Roman" w:hAnsi="Times New Roman" w:cs="Times New Roman"/>
          <w:lang w:val="en-GB"/>
        </w:rPr>
        <w:t xml:space="preserve"> </w:t>
      </w:r>
      <w:r w:rsidRPr="008F453E">
        <w:rPr>
          <w:rStyle w:val="hps"/>
          <w:rFonts w:ascii="Times New Roman" w:hAnsi="Times New Roman"/>
          <w:lang w:val="en-GB"/>
        </w:rPr>
        <w:t>data show that</w:t>
      </w:r>
      <w:r w:rsidRPr="008F453E">
        <w:rPr>
          <w:rFonts w:ascii="Times New Roman" w:hAnsi="Times New Roman" w:cs="Times New Roman"/>
          <w:lang w:val="en-GB"/>
        </w:rPr>
        <w:t xml:space="preserve"> </w:t>
      </w:r>
      <w:r w:rsidRPr="008F453E">
        <w:rPr>
          <w:rStyle w:val="hps"/>
          <w:rFonts w:ascii="Times New Roman" w:hAnsi="Times New Roman"/>
          <w:lang w:val="en-GB"/>
        </w:rPr>
        <w:t>in</w:t>
      </w:r>
      <w:r w:rsidRPr="008F453E">
        <w:rPr>
          <w:rFonts w:ascii="Times New Roman" w:hAnsi="Times New Roman" w:cs="Times New Roman"/>
          <w:lang w:val="en-GB"/>
        </w:rPr>
        <w:t xml:space="preserve"> </w:t>
      </w:r>
      <w:r w:rsidR="00797AFE" w:rsidRPr="008F453E">
        <w:rPr>
          <w:rStyle w:val="hps"/>
          <w:rFonts w:ascii="Times New Roman" w:hAnsi="Times New Roman"/>
          <w:lang w:val="en-GB"/>
        </w:rPr>
        <w:t>2002</w:t>
      </w:r>
      <w:r w:rsidR="00797AFE" w:rsidRPr="008F453E">
        <w:rPr>
          <w:rFonts w:ascii="Times New Roman" w:hAnsi="Times New Roman" w:cs="Times New Roman"/>
          <w:lang w:val="en-GB"/>
        </w:rPr>
        <w:t>–</w:t>
      </w:r>
      <w:r w:rsidRPr="008F453E">
        <w:rPr>
          <w:rStyle w:val="hps"/>
          <w:rFonts w:ascii="Times New Roman" w:hAnsi="Times New Roman"/>
          <w:lang w:val="en-GB"/>
        </w:rPr>
        <w:t>2011</w:t>
      </w:r>
      <w:r w:rsidRPr="008F453E">
        <w:rPr>
          <w:rFonts w:ascii="Times New Roman" w:hAnsi="Times New Roman" w:cs="Times New Roman"/>
          <w:lang w:val="en-GB"/>
        </w:rPr>
        <w:t xml:space="preserve"> </w:t>
      </w:r>
      <w:r w:rsidRPr="008F453E">
        <w:rPr>
          <w:rStyle w:val="hps"/>
          <w:rFonts w:ascii="Times New Roman" w:hAnsi="Times New Roman"/>
          <w:lang w:val="en-GB"/>
        </w:rPr>
        <w:t>there was a significant</w:t>
      </w:r>
      <w:r w:rsidRPr="008F453E">
        <w:rPr>
          <w:rFonts w:ascii="Times New Roman" w:hAnsi="Times New Roman" w:cs="Times New Roman"/>
          <w:lang w:val="en-GB"/>
        </w:rPr>
        <w:t xml:space="preserve"> </w:t>
      </w:r>
      <w:r w:rsidRPr="008F453E">
        <w:rPr>
          <w:rStyle w:val="hps"/>
          <w:rFonts w:ascii="Times New Roman" w:hAnsi="Times New Roman"/>
          <w:lang w:val="en-GB"/>
        </w:rPr>
        <w:t>increase in</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turnover</w:t>
      </w:r>
      <w:r w:rsidRPr="008F453E">
        <w:rPr>
          <w:rFonts w:ascii="Times New Roman" w:hAnsi="Times New Roman" w:cs="Times New Roman"/>
          <w:lang w:val="en-GB"/>
        </w:rPr>
        <w:t xml:space="preserve"> between </w:t>
      </w:r>
      <w:r w:rsidRPr="008F453E">
        <w:rPr>
          <w:rStyle w:val="hps"/>
          <w:rFonts w:ascii="Times New Roman" w:hAnsi="Times New Roman"/>
          <w:lang w:val="en-GB"/>
        </w:rPr>
        <w:t>Poland and almost all</w:t>
      </w:r>
      <w:r w:rsidRPr="008F453E">
        <w:rPr>
          <w:rFonts w:ascii="Times New Roman" w:hAnsi="Times New Roman" w:cs="Times New Roman"/>
          <w:lang w:val="en-GB"/>
        </w:rPr>
        <w:t xml:space="preserve"> </w:t>
      </w:r>
      <w:r w:rsidRPr="008F453E">
        <w:rPr>
          <w:rStyle w:val="hps"/>
          <w:rFonts w:ascii="Times New Roman" w:hAnsi="Times New Roman"/>
          <w:lang w:val="en-GB"/>
        </w:rPr>
        <w:t>EU countries.</w:t>
      </w:r>
      <w:r w:rsidRPr="008F453E">
        <w:rPr>
          <w:rFonts w:ascii="Times New Roman" w:hAnsi="Times New Roman" w:cs="Times New Roman"/>
          <w:lang w:val="en-GB"/>
        </w:rPr>
        <w:t xml:space="preserve"> A p</w:t>
      </w:r>
      <w:r w:rsidRPr="008F453E">
        <w:rPr>
          <w:rStyle w:val="hps"/>
          <w:rFonts w:ascii="Times New Roman" w:hAnsi="Times New Roman"/>
          <w:lang w:val="en-GB"/>
        </w:rPr>
        <w:t>articularly favourable situation was noted during the examined period in intra-industry trade with the so-called</w:t>
      </w:r>
      <w:r w:rsidRPr="008F453E">
        <w:rPr>
          <w:rFonts w:ascii="Times New Roman" w:hAnsi="Times New Roman" w:cs="Times New Roman"/>
          <w:lang w:val="en-GB"/>
        </w:rPr>
        <w:t xml:space="preserve"> </w:t>
      </w:r>
      <w:r w:rsidRPr="008F453E">
        <w:rPr>
          <w:rStyle w:val="hps"/>
          <w:rFonts w:ascii="Times New Roman" w:hAnsi="Times New Roman"/>
          <w:lang w:val="en-GB"/>
        </w:rPr>
        <w:t>old</w:t>
      </w:r>
      <w:r w:rsidRPr="008F453E">
        <w:rPr>
          <w:rFonts w:ascii="Times New Roman" w:hAnsi="Times New Roman" w:cs="Times New Roman"/>
          <w:lang w:val="en-GB"/>
        </w:rPr>
        <w:t xml:space="preserve"> </w:t>
      </w:r>
      <w:r w:rsidRPr="008F453E">
        <w:rPr>
          <w:rStyle w:val="hps"/>
          <w:rFonts w:ascii="Times New Roman" w:hAnsi="Times New Roman"/>
          <w:lang w:val="en-GB"/>
        </w:rPr>
        <w:t>EU members</w:t>
      </w:r>
      <w:r w:rsidRPr="008F453E">
        <w:rPr>
          <w:rFonts w:ascii="Times New Roman" w:hAnsi="Times New Roman" w:cs="Times New Roman"/>
          <w:lang w:val="en-GB"/>
        </w:rPr>
        <w:t xml:space="preserve"> </w:t>
      </w:r>
      <w:r w:rsidRPr="008F453E">
        <w:rPr>
          <w:rStyle w:val="hps"/>
          <w:rFonts w:ascii="Times New Roman" w:hAnsi="Times New Roman"/>
          <w:lang w:val="en-GB"/>
        </w:rPr>
        <w:t>(EU</w:t>
      </w:r>
      <w:r w:rsidRPr="008F453E">
        <w:rPr>
          <w:rFonts w:ascii="Times New Roman" w:hAnsi="Times New Roman" w:cs="Times New Roman"/>
          <w:lang w:val="en-GB"/>
        </w:rPr>
        <w:t>-15).</w:t>
      </w:r>
    </w:p>
    <w:p w14:paraId="315586DE" w14:textId="2A42BA7A" w:rsidR="002156C7" w:rsidRPr="008F453E" w:rsidRDefault="002156C7" w:rsidP="007718A0">
      <w:pPr>
        <w:pStyle w:val="Zkladntext"/>
        <w:spacing w:after="0"/>
        <w:jc w:val="both"/>
        <w:rPr>
          <w:rFonts w:ascii="Times New Roman" w:hAnsi="Times New Roman" w:cs="Times New Roman"/>
          <w:lang w:val="en-GB"/>
        </w:rPr>
      </w:pPr>
      <w:r w:rsidRPr="008F453E">
        <w:rPr>
          <w:rStyle w:val="hps"/>
          <w:rFonts w:ascii="Times New Roman" w:hAnsi="Times New Roman"/>
          <w:lang w:val="en-GB"/>
        </w:rPr>
        <w:t>In the case of the new</w:t>
      </w:r>
      <w:r w:rsidRPr="008F453E">
        <w:rPr>
          <w:rFonts w:ascii="Times New Roman" w:hAnsi="Times New Roman" w:cs="Times New Roman"/>
          <w:lang w:val="en-GB"/>
        </w:rPr>
        <w:t xml:space="preserve"> </w:t>
      </w:r>
      <w:r w:rsidRPr="008F453E">
        <w:rPr>
          <w:rStyle w:val="hps"/>
          <w:rFonts w:ascii="Times New Roman" w:hAnsi="Times New Roman"/>
          <w:lang w:val="en-GB"/>
        </w:rPr>
        <w:t>members</w:t>
      </w:r>
      <w:r w:rsidR="00FD0EDD">
        <w:rPr>
          <w:rStyle w:val="hps"/>
          <w:rFonts w:ascii="Times New Roman" w:hAnsi="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there were far smaller</w:t>
      </w:r>
      <w:r w:rsidRPr="008F453E">
        <w:rPr>
          <w:rFonts w:ascii="Times New Roman" w:hAnsi="Times New Roman" w:cs="Times New Roman"/>
          <w:lang w:val="en-GB"/>
        </w:rPr>
        <w:t xml:space="preserve"> </w:t>
      </w:r>
      <w:r w:rsidRPr="008F453E">
        <w:rPr>
          <w:rStyle w:val="hps"/>
          <w:rFonts w:ascii="Times New Roman" w:hAnsi="Times New Roman"/>
          <w:lang w:val="en-GB"/>
        </w:rPr>
        <w:t>increases in</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In</w:t>
      </w:r>
      <w:r w:rsidRPr="008F453E">
        <w:rPr>
          <w:rFonts w:ascii="Times New Roman" w:hAnsi="Times New Roman" w:cs="Times New Roman"/>
          <w:lang w:val="en-GB"/>
        </w:rPr>
        <w:t xml:space="preserve"> the case of the </w:t>
      </w:r>
      <w:r w:rsidRPr="008F453E">
        <w:rPr>
          <w:rStyle w:val="hps"/>
          <w:rFonts w:ascii="Times New Roman" w:hAnsi="Times New Roman"/>
          <w:lang w:val="en-GB"/>
        </w:rPr>
        <w:t>trade exchange with three new</w:t>
      </w:r>
      <w:r w:rsidRPr="008F453E">
        <w:rPr>
          <w:rFonts w:ascii="Times New Roman" w:hAnsi="Times New Roman" w:cs="Times New Roman"/>
          <w:lang w:val="en-GB"/>
        </w:rPr>
        <w:t xml:space="preserve"> </w:t>
      </w:r>
      <w:r w:rsidRPr="008F453E">
        <w:rPr>
          <w:rStyle w:val="hps"/>
          <w:rFonts w:ascii="Times New Roman" w:hAnsi="Times New Roman"/>
          <w:lang w:val="en-GB"/>
        </w:rPr>
        <w:t>members of the Community</w:t>
      </w:r>
      <w:r w:rsidRPr="008F453E">
        <w:rPr>
          <w:rFonts w:ascii="Times New Roman" w:hAnsi="Times New Roman" w:cs="Times New Roman"/>
          <w:lang w:val="en-GB"/>
        </w:rPr>
        <w:t xml:space="preserve">, namely, with </w:t>
      </w:r>
      <w:r w:rsidRPr="008F453E">
        <w:rPr>
          <w:rStyle w:val="hps"/>
          <w:rFonts w:ascii="Times New Roman" w:hAnsi="Times New Roman"/>
          <w:lang w:val="en-GB"/>
        </w:rPr>
        <w:t>the Czech Republic,</w:t>
      </w:r>
      <w:r w:rsidRPr="008F453E">
        <w:rPr>
          <w:rFonts w:ascii="Times New Roman" w:hAnsi="Times New Roman" w:cs="Times New Roman"/>
          <w:lang w:val="en-GB"/>
        </w:rPr>
        <w:t xml:space="preserve"> </w:t>
      </w:r>
      <w:r w:rsidRPr="008F453E">
        <w:rPr>
          <w:rStyle w:val="hps"/>
          <w:rFonts w:ascii="Times New Roman" w:hAnsi="Times New Roman"/>
          <w:lang w:val="en-GB"/>
        </w:rPr>
        <w:t>Slovakia and Romania,</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indices </w:t>
      </w:r>
      <w:r w:rsidR="00FD0EDD">
        <w:rPr>
          <w:rStyle w:val="hps"/>
          <w:rFonts w:ascii="Times New Roman" w:hAnsi="Times New Roman"/>
          <w:lang w:val="en-GB"/>
        </w:rPr>
        <w:t>eve</w:t>
      </w:r>
      <w:r w:rsidR="001160A5">
        <w:rPr>
          <w:rStyle w:val="hps"/>
          <w:rFonts w:ascii="Times New Roman" w:hAnsi="Times New Roman"/>
          <w:lang w:val="en-GB"/>
        </w:rPr>
        <w:t>n</w:t>
      </w:r>
      <w:r w:rsidR="00FD0EDD">
        <w:rPr>
          <w:rStyle w:val="hps"/>
          <w:rFonts w:ascii="Times New Roman" w:hAnsi="Times New Roman"/>
          <w:lang w:val="en-GB"/>
        </w:rPr>
        <w:t xml:space="preserve"> </w:t>
      </w:r>
      <w:r w:rsidRPr="008F453E">
        <w:rPr>
          <w:rStyle w:val="hps"/>
          <w:rFonts w:ascii="Times New Roman" w:hAnsi="Times New Roman"/>
          <w:lang w:val="en-GB"/>
        </w:rPr>
        <w:t>saw a decrease</w:t>
      </w:r>
      <w:r w:rsidRPr="008F453E">
        <w:rPr>
          <w:rFonts w:ascii="Times New Roman" w:hAnsi="Times New Roman" w:cs="Times New Roman"/>
          <w:lang w:val="en-GB"/>
        </w:rPr>
        <w:t>.</w:t>
      </w:r>
    </w:p>
    <w:p w14:paraId="3923AEF7" w14:textId="77777777" w:rsidR="002156C7" w:rsidRPr="008F453E" w:rsidRDefault="002156C7" w:rsidP="007718A0">
      <w:pPr>
        <w:pStyle w:val="Zkladntext"/>
        <w:spacing w:after="0"/>
        <w:jc w:val="both"/>
        <w:rPr>
          <w:rFonts w:ascii="Times New Roman" w:hAnsi="Times New Roman" w:cs="Times New Roman"/>
          <w:b/>
          <w:color w:val="000000"/>
          <w:lang w:val="en-GB"/>
        </w:rPr>
      </w:pPr>
    </w:p>
    <w:p w14:paraId="5E53C4C0" w14:textId="5CF89E47" w:rsidR="000D4DAB" w:rsidRPr="008F453E" w:rsidRDefault="002156C7" w:rsidP="007718A0">
      <w:pPr>
        <w:pStyle w:val="Zkladntext"/>
        <w:spacing w:after="0"/>
        <w:jc w:val="both"/>
        <w:rPr>
          <w:rFonts w:ascii="Times New Roman" w:hAnsi="Times New Roman" w:cs="Times New Roman"/>
          <w:b/>
          <w:lang w:val="en-GB"/>
        </w:rPr>
      </w:pPr>
      <w:r w:rsidRPr="008F453E">
        <w:rPr>
          <w:rFonts w:ascii="Times New Roman" w:hAnsi="Times New Roman" w:cs="Times New Roman"/>
          <w:b/>
          <w:color w:val="000000"/>
          <w:lang w:val="en-GB"/>
        </w:rPr>
        <w:t xml:space="preserve">Table 1: </w:t>
      </w:r>
      <w:r w:rsidR="00FD0EDD">
        <w:rPr>
          <w:rStyle w:val="hps"/>
          <w:rFonts w:ascii="Times New Roman" w:hAnsi="Times New Roman"/>
          <w:b/>
          <w:lang w:val="en-GB"/>
        </w:rPr>
        <w:t>I</w:t>
      </w:r>
      <w:r w:rsidRPr="008F453E">
        <w:rPr>
          <w:rStyle w:val="hps"/>
          <w:rFonts w:ascii="Times New Roman" w:hAnsi="Times New Roman"/>
          <w:b/>
          <w:lang w:val="en-GB"/>
        </w:rPr>
        <w:t>ntensity of</w:t>
      </w:r>
      <w:r w:rsidRPr="008F453E">
        <w:rPr>
          <w:rFonts w:ascii="Times New Roman" w:hAnsi="Times New Roman" w:cs="Times New Roman"/>
          <w:b/>
          <w:lang w:val="en-GB"/>
        </w:rPr>
        <w:t xml:space="preserve"> </w:t>
      </w:r>
      <w:r w:rsidRPr="008F453E">
        <w:rPr>
          <w:rStyle w:val="hps"/>
          <w:rFonts w:ascii="Times New Roman" w:hAnsi="Times New Roman"/>
          <w:b/>
          <w:lang w:val="en-GB"/>
        </w:rPr>
        <w:t>intra-industry trade</w:t>
      </w:r>
      <w:r w:rsidRPr="008F453E">
        <w:rPr>
          <w:rFonts w:ascii="Times New Roman" w:hAnsi="Times New Roman" w:cs="Times New Roman"/>
          <w:b/>
          <w:lang w:val="en-GB"/>
        </w:rPr>
        <w:t xml:space="preserve"> </w:t>
      </w:r>
      <w:r w:rsidRPr="008F453E">
        <w:rPr>
          <w:rStyle w:val="hps"/>
          <w:rFonts w:ascii="Times New Roman" w:hAnsi="Times New Roman"/>
          <w:b/>
          <w:lang w:val="en-GB"/>
        </w:rPr>
        <w:t>between Poland</w:t>
      </w:r>
      <w:r w:rsidRPr="008F453E">
        <w:rPr>
          <w:rFonts w:ascii="Times New Roman" w:hAnsi="Times New Roman" w:cs="Times New Roman"/>
          <w:b/>
          <w:lang w:val="en-GB"/>
        </w:rPr>
        <w:t xml:space="preserve"> and </w:t>
      </w:r>
      <w:r w:rsidRPr="008F453E">
        <w:rPr>
          <w:rStyle w:val="hps"/>
          <w:rFonts w:ascii="Times New Roman" w:hAnsi="Times New Roman"/>
          <w:b/>
          <w:lang w:val="en-GB"/>
        </w:rPr>
        <w:t>European Union</w:t>
      </w:r>
      <w:r w:rsidRPr="008F453E">
        <w:rPr>
          <w:rFonts w:ascii="Times New Roman" w:hAnsi="Times New Roman" w:cs="Times New Roman"/>
          <w:b/>
          <w:lang w:val="en-GB"/>
        </w:rPr>
        <w:t xml:space="preserve"> member state</w:t>
      </w:r>
      <w:r w:rsidRPr="008F453E">
        <w:rPr>
          <w:rStyle w:val="hps"/>
          <w:rFonts w:ascii="Times New Roman" w:hAnsi="Times New Roman"/>
          <w:b/>
          <w:lang w:val="en-GB"/>
        </w:rPr>
        <w:t xml:space="preserve">s in agricultural and food products in the years </w:t>
      </w:r>
      <w:r w:rsidRPr="008F453E">
        <w:rPr>
          <w:rFonts w:ascii="Times New Roman" w:hAnsi="Times New Roman" w:cs="Times New Roman"/>
          <w:b/>
          <w:lang w:val="en-GB"/>
        </w:rPr>
        <w:t>2002–2011</w:t>
      </w:r>
    </w:p>
    <w:tbl>
      <w:tblPr>
        <w:tblStyle w:val="Mkatabulky"/>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767"/>
        <w:gridCol w:w="767"/>
        <w:gridCol w:w="767"/>
        <w:gridCol w:w="767"/>
        <w:gridCol w:w="767"/>
        <w:gridCol w:w="767"/>
        <w:gridCol w:w="767"/>
        <w:gridCol w:w="767"/>
        <w:gridCol w:w="768"/>
        <w:gridCol w:w="768"/>
      </w:tblGrid>
      <w:tr w:rsidR="00B8373D" w:rsidRPr="008F453E" w14:paraId="3B6D8EBA" w14:textId="77777777" w:rsidTr="00481077">
        <w:tc>
          <w:tcPr>
            <w:tcW w:w="1456" w:type="dxa"/>
            <w:tcBorders>
              <w:top w:val="single" w:sz="12" w:space="0" w:color="auto"/>
              <w:bottom w:val="single" w:sz="12" w:space="0" w:color="auto"/>
            </w:tcBorders>
          </w:tcPr>
          <w:p w14:paraId="47F9BEBB" w14:textId="75C14E5E"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C</w:t>
            </w:r>
            <w:r w:rsidR="00A702B9" w:rsidRPr="008F453E">
              <w:rPr>
                <w:rFonts w:ascii="Times New Roman" w:hAnsi="Times New Roman" w:cs="Times New Roman"/>
                <w:color w:val="000000" w:themeColor="text1"/>
                <w:lang w:val="en-GB"/>
              </w:rPr>
              <w:t>ountry</w:t>
            </w:r>
          </w:p>
        </w:tc>
        <w:tc>
          <w:tcPr>
            <w:tcW w:w="767" w:type="dxa"/>
            <w:tcBorders>
              <w:top w:val="single" w:sz="12" w:space="0" w:color="auto"/>
              <w:bottom w:val="single" w:sz="12" w:space="0" w:color="auto"/>
            </w:tcBorders>
            <w:vAlign w:val="bottom"/>
          </w:tcPr>
          <w:p w14:paraId="5316D9EF" w14:textId="6220DA6C"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2002</w:t>
            </w:r>
          </w:p>
        </w:tc>
        <w:tc>
          <w:tcPr>
            <w:tcW w:w="767" w:type="dxa"/>
            <w:tcBorders>
              <w:top w:val="single" w:sz="12" w:space="0" w:color="auto"/>
              <w:bottom w:val="single" w:sz="12" w:space="0" w:color="auto"/>
            </w:tcBorders>
            <w:vAlign w:val="bottom"/>
          </w:tcPr>
          <w:p w14:paraId="2EB38309" w14:textId="21685813"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2003</w:t>
            </w:r>
          </w:p>
        </w:tc>
        <w:tc>
          <w:tcPr>
            <w:tcW w:w="767" w:type="dxa"/>
            <w:tcBorders>
              <w:top w:val="single" w:sz="12" w:space="0" w:color="auto"/>
              <w:bottom w:val="single" w:sz="12" w:space="0" w:color="auto"/>
            </w:tcBorders>
            <w:vAlign w:val="bottom"/>
          </w:tcPr>
          <w:p w14:paraId="37B6C89C" w14:textId="3B078787"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2004</w:t>
            </w:r>
          </w:p>
        </w:tc>
        <w:tc>
          <w:tcPr>
            <w:tcW w:w="767" w:type="dxa"/>
            <w:tcBorders>
              <w:top w:val="single" w:sz="12" w:space="0" w:color="auto"/>
              <w:bottom w:val="single" w:sz="12" w:space="0" w:color="auto"/>
            </w:tcBorders>
            <w:vAlign w:val="bottom"/>
          </w:tcPr>
          <w:p w14:paraId="7A3AE86D" w14:textId="2AE7097B"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2005</w:t>
            </w:r>
          </w:p>
        </w:tc>
        <w:tc>
          <w:tcPr>
            <w:tcW w:w="767" w:type="dxa"/>
            <w:tcBorders>
              <w:top w:val="single" w:sz="12" w:space="0" w:color="auto"/>
              <w:bottom w:val="single" w:sz="12" w:space="0" w:color="auto"/>
            </w:tcBorders>
            <w:vAlign w:val="bottom"/>
          </w:tcPr>
          <w:p w14:paraId="40F3A30C" w14:textId="7C637970"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2006</w:t>
            </w:r>
          </w:p>
        </w:tc>
        <w:tc>
          <w:tcPr>
            <w:tcW w:w="767" w:type="dxa"/>
            <w:tcBorders>
              <w:top w:val="single" w:sz="12" w:space="0" w:color="auto"/>
              <w:bottom w:val="single" w:sz="12" w:space="0" w:color="auto"/>
            </w:tcBorders>
            <w:vAlign w:val="bottom"/>
          </w:tcPr>
          <w:p w14:paraId="5DC2CA2A" w14:textId="0F36C204"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2007</w:t>
            </w:r>
          </w:p>
        </w:tc>
        <w:tc>
          <w:tcPr>
            <w:tcW w:w="767" w:type="dxa"/>
            <w:tcBorders>
              <w:top w:val="single" w:sz="12" w:space="0" w:color="auto"/>
              <w:bottom w:val="single" w:sz="12" w:space="0" w:color="auto"/>
            </w:tcBorders>
            <w:vAlign w:val="bottom"/>
          </w:tcPr>
          <w:p w14:paraId="14D2A00D" w14:textId="42BDBE89"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2008</w:t>
            </w:r>
          </w:p>
        </w:tc>
        <w:tc>
          <w:tcPr>
            <w:tcW w:w="767" w:type="dxa"/>
            <w:tcBorders>
              <w:top w:val="single" w:sz="12" w:space="0" w:color="auto"/>
              <w:bottom w:val="single" w:sz="12" w:space="0" w:color="auto"/>
            </w:tcBorders>
            <w:vAlign w:val="bottom"/>
          </w:tcPr>
          <w:p w14:paraId="6F52D0B0" w14:textId="0443789F"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2009</w:t>
            </w:r>
          </w:p>
        </w:tc>
        <w:tc>
          <w:tcPr>
            <w:tcW w:w="768" w:type="dxa"/>
            <w:tcBorders>
              <w:top w:val="single" w:sz="12" w:space="0" w:color="auto"/>
              <w:bottom w:val="single" w:sz="12" w:space="0" w:color="auto"/>
            </w:tcBorders>
            <w:vAlign w:val="bottom"/>
          </w:tcPr>
          <w:p w14:paraId="571CD218" w14:textId="2B771FFD"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2010</w:t>
            </w:r>
          </w:p>
        </w:tc>
        <w:tc>
          <w:tcPr>
            <w:tcW w:w="768" w:type="dxa"/>
            <w:tcBorders>
              <w:top w:val="single" w:sz="12" w:space="0" w:color="auto"/>
              <w:bottom w:val="single" w:sz="12" w:space="0" w:color="auto"/>
            </w:tcBorders>
            <w:vAlign w:val="bottom"/>
          </w:tcPr>
          <w:p w14:paraId="07B4BAC3" w14:textId="1412F78B" w:rsidR="00B8373D" w:rsidRPr="008F453E" w:rsidRDefault="00B8373D"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2011</w:t>
            </w:r>
          </w:p>
        </w:tc>
      </w:tr>
      <w:tr w:rsidR="00481077" w:rsidRPr="008F453E" w14:paraId="48772A7E" w14:textId="77777777" w:rsidTr="00481077">
        <w:tc>
          <w:tcPr>
            <w:tcW w:w="1456" w:type="dxa"/>
            <w:tcBorders>
              <w:top w:val="single" w:sz="12" w:space="0" w:color="auto"/>
            </w:tcBorders>
            <w:vAlign w:val="bottom"/>
          </w:tcPr>
          <w:p w14:paraId="7EBA1D86" w14:textId="36376CA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Austria</w:t>
            </w:r>
          </w:p>
        </w:tc>
        <w:tc>
          <w:tcPr>
            <w:tcW w:w="767" w:type="dxa"/>
            <w:tcBorders>
              <w:top w:val="single" w:sz="12" w:space="0" w:color="auto"/>
            </w:tcBorders>
            <w:vAlign w:val="center"/>
          </w:tcPr>
          <w:p w14:paraId="450B9797" w14:textId="7128B09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0.125</w:t>
            </w:r>
          </w:p>
        </w:tc>
        <w:tc>
          <w:tcPr>
            <w:tcW w:w="767" w:type="dxa"/>
            <w:tcBorders>
              <w:top w:val="single" w:sz="12" w:space="0" w:color="auto"/>
            </w:tcBorders>
            <w:vAlign w:val="center"/>
          </w:tcPr>
          <w:p w14:paraId="68C343B6" w14:textId="5A0F466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0.135</w:t>
            </w:r>
          </w:p>
        </w:tc>
        <w:tc>
          <w:tcPr>
            <w:tcW w:w="767" w:type="dxa"/>
            <w:tcBorders>
              <w:top w:val="single" w:sz="12" w:space="0" w:color="auto"/>
            </w:tcBorders>
            <w:vAlign w:val="center"/>
          </w:tcPr>
          <w:p w14:paraId="26097E60" w14:textId="4FD7E5E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0.220</w:t>
            </w:r>
          </w:p>
        </w:tc>
        <w:tc>
          <w:tcPr>
            <w:tcW w:w="767" w:type="dxa"/>
            <w:tcBorders>
              <w:top w:val="single" w:sz="12" w:space="0" w:color="auto"/>
            </w:tcBorders>
            <w:vAlign w:val="center"/>
          </w:tcPr>
          <w:p w14:paraId="5541F9DF" w14:textId="289AEF2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0.250</w:t>
            </w:r>
          </w:p>
        </w:tc>
        <w:tc>
          <w:tcPr>
            <w:tcW w:w="767" w:type="dxa"/>
            <w:tcBorders>
              <w:top w:val="single" w:sz="12" w:space="0" w:color="auto"/>
            </w:tcBorders>
            <w:vAlign w:val="center"/>
          </w:tcPr>
          <w:p w14:paraId="5F1BC769" w14:textId="72DE2DC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0.262</w:t>
            </w:r>
          </w:p>
        </w:tc>
        <w:tc>
          <w:tcPr>
            <w:tcW w:w="767" w:type="dxa"/>
            <w:tcBorders>
              <w:top w:val="single" w:sz="12" w:space="0" w:color="auto"/>
            </w:tcBorders>
            <w:vAlign w:val="center"/>
          </w:tcPr>
          <w:p w14:paraId="47BDFA76" w14:textId="44C32BD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0.251</w:t>
            </w:r>
          </w:p>
        </w:tc>
        <w:tc>
          <w:tcPr>
            <w:tcW w:w="767" w:type="dxa"/>
            <w:tcBorders>
              <w:top w:val="single" w:sz="12" w:space="0" w:color="auto"/>
            </w:tcBorders>
            <w:vAlign w:val="center"/>
          </w:tcPr>
          <w:p w14:paraId="5E3E493F" w14:textId="4C6C7DA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0.381</w:t>
            </w:r>
          </w:p>
        </w:tc>
        <w:tc>
          <w:tcPr>
            <w:tcW w:w="767" w:type="dxa"/>
            <w:tcBorders>
              <w:top w:val="single" w:sz="12" w:space="0" w:color="auto"/>
            </w:tcBorders>
            <w:vAlign w:val="center"/>
          </w:tcPr>
          <w:p w14:paraId="168CE190" w14:textId="7A2B663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0.418</w:t>
            </w:r>
          </w:p>
        </w:tc>
        <w:tc>
          <w:tcPr>
            <w:tcW w:w="768" w:type="dxa"/>
            <w:tcBorders>
              <w:top w:val="single" w:sz="12" w:space="0" w:color="auto"/>
            </w:tcBorders>
            <w:vAlign w:val="center"/>
          </w:tcPr>
          <w:p w14:paraId="35B60577" w14:textId="4CB961B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0.414</w:t>
            </w:r>
          </w:p>
        </w:tc>
        <w:tc>
          <w:tcPr>
            <w:tcW w:w="768" w:type="dxa"/>
            <w:tcBorders>
              <w:top w:val="single" w:sz="12" w:space="0" w:color="auto"/>
            </w:tcBorders>
            <w:vAlign w:val="center"/>
          </w:tcPr>
          <w:p w14:paraId="22FC69E5" w14:textId="5B14F89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0.391</w:t>
            </w:r>
          </w:p>
        </w:tc>
      </w:tr>
      <w:tr w:rsidR="00481077" w:rsidRPr="008F453E" w14:paraId="4ED80F19" w14:textId="77777777" w:rsidTr="00481077">
        <w:tc>
          <w:tcPr>
            <w:tcW w:w="1456" w:type="dxa"/>
            <w:vAlign w:val="bottom"/>
          </w:tcPr>
          <w:p w14:paraId="5FC30FEE" w14:textId="074FA1B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Belgium</w:t>
            </w:r>
          </w:p>
        </w:tc>
        <w:tc>
          <w:tcPr>
            <w:tcW w:w="767" w:type="dxa"/>
            <w:vAlign w:val="center"/>
          </w:tcPr>
          <w:p w14:paraId="5947162B" w14:textId="3F31A54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0.105</w:t>
            </w:r>
          </w:p>
        </w:tc>
        <w:tc>
          <w:tcPr>
            <w:tcW w:w="767" w:type="dxa"/>
            <w:vAlign w:val="center"/>
          </w:tcPr>
          <w:p w14:paraId="172A615D" w14:textId="778FFBA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0.141</w:t>
            </w:r>
          </w:p>
        </w:tc>
        <w:tc>
          <w:tcPr>
            <w:tcW w:w="767" w:type="dxa"/>
            <w:vAlign w:val="center"/>
          </w:tcPr>
          <w:p w14:paraId="4FE5FC49" w14:textId="0F5CF0D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0.199</w:t>
            </w:r>
          </w:p>
        </w:tc>
        <w:tc>
          <w:tcPr>
            <w:tcW w:w="767" w:type="dxa"/>
            <w:vAlign w:val="center"/>
          </w:tcPr>
          <w:p w14:paraId="450C4BA5" w14:textId="53B53F1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0.408</w:t>
            </w:r>
          </w:p>
        </w:tc>
        <w:tc>
          <w:tcPr>
            <w:tcW w:w="767" w:type="dxa"/>
            <w:vAlign w:val="center"/>
          </w:tcPr>
          <w:p w14:paraId="03BECB97" w14:textId="15C3725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0.437</w:t>
            </w:r>
          </w:p>
        </w:tc>
        <w:tc>
          <w:tcPr>
            <w:tcW w:w="767" w:type="dxa"/>
            <w:vAlign w:val="center"/>
          </w:tcPr>
          <w:p w14:paraId="499520BE" w14:textId="3783065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0.415</w:t>
            </w:r>
          </w:p>
        </w:tc>
        <w:tc>
          <w:tcPr>
            <w:tcW w:w="767" w:type="dxa"/>
            <w:vAlign w:val="center"/>
          </w:tcPr>
          <w:p w14:paraId="7915FE66" w14:textId="3D8712C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0.373</w:t>
            </w:r>
          </w:p>
        </w:tc>
        <w:tc>
          <w:tcPr>
            <w:tcW w:w="767" w:type="dxa"/>
            <w:vAlign w:val="center"/>
          </w:tcPr>
          <w:p w14:paraId="5BCD860A" w14:textId="7150033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0.317</w:t>
            </w:r>
          </w:p>
        </w:tc>
        <w:tc>
          <w:tcPr>
            <w:tcW w:w="768" w:type="dxa"/>
            <w:vAlign w:val="center"/>
          </w:tcPr>
          <w:p w14:paraId="769C188D" w14:textId="7B3ADB8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0.322</w:t>
            </w:r>
          </w:p>
        </w:tc>
        <w:tc>
          <w:tcPr>
            <w:tcW w:w="768" w:type="dxa"/>
            <w:vAlign w:val="center"/>
          </w:tcPr>
          <w:p w14:paraId="5D66E124" w14:textId="70E0653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0.322</w:t>
            </w:r>
          </w:p>
        </w:tc>
      </w:tr>
      <w:tr w:rsidR="00481077" w:rsidRPr="008F453E" w14:paraId="48BED2BE" w14:textId="77777777" w:rsidTr="00481077">
        <w:tc>
          <w:tcPr>
            <w:tcW w:w="1456" w:type="dxa"/>
            <w:vAlign w:val="bottom"/>
          </w:tcPr>
          <w:p w14:paraId="0424BB66" w14:textId="14FB2CD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Bulgaria</w:t>
            </w:r>
          </w:p>
        </w:tc>
        <w:tc>
          <w:tcPr>
            <w:tcW w:w="767" w:type="dxa"/>
            <w:vAlign w:val="center"/>
          </w:tcPr>
          <w:p w14:paraId="1035F31A" w14:textId="25CF6F2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0.191</w:t>
            </w:r>
          </w:p>
        </w:tc>
        <w:tc>
          <w:tcPr>
            <w:tcW w:w="767" w:type="dxa"/>
            <w:vAlign w:val="center"/>
          </w:tcPr>
          <w:p w14:paraId="00BBE505" w14:textId="5712B40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0.180</w:t>
            </w:r>
          </w:p>
        </w:tc>
        <w:tc>
          <w:tcPr>
            <w:tcW w:w="767" w:type="dxa"/>
            <w:vAlign w:val="center"/>
          </w:tcPr>
          <w:p w14:paraId="434DA99D" w14:textId="7EF86F4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0.207</w:t>
            </w:r>
          </w:p>
        </w:tc>
        <w:tc>
          <w:tcPr>
            <w:tcW w:w="767" w:type="dxa"/>
            <w:vAlign w:val="center"/>
          </w:tcPr>
          <w:p w14:paraId="1570B9BD" w14:textId="3646D25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0.205</w:t>
            </w:r>
          </w:p>
        </w:tc>
        <w:tc>
          <w:tcPr>
            <w:tcW w:w="767" w:type="dxa"/>
            <w:vAlign w:val="center"/>
          </w:tcPr>
          <w:p w14:paraId="20925477" w14:textId="5EB9ED2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0.216</w:t>
            </w:r>
          </w:p>
        </w:tc>
        <w:tc>
          <w:tcPr>
            <w:tcW w:w="767" w:type="dxa"/>
            <w:vAlign w:val="center"/>
          </w:tcPr>
          <w:p w14:paraId="28BF13AD" w14:textId="0391112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0.200</w:t>
            </w:r>
          </w:p>
        </w:tc>
        <w:tc>
          <w:tcPr>
            <w:tcW w:w="767" w:type="dxa"/>
            <w:vAlign w:val="center"/>
          </w:tcPr>
          <w:p w14:paraId="4562A166" w14:textId="6F4B461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0.210</w:t>
            </w:r>
          </w:p>
        </w:tc>
        <w:tc>
          <w:tcPr>
            <w:tcW w:w="767" w:type="dxa"/>
            <w:vAlign w:val="center"/>
          </w:tcPr>
          <w:p w14:paraId="73D69FD1" w14:textId="53CADC8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0.215</w:t>
            </w:r>
          </w:p>
        </w:tc>
        <w:tc>
          <w:tcPr>
            <w:tcW w:w="768" w:type="dxa"/>
            <w:vAlign w:val="center"/>
          </w:tcPr>
          <w:p w14:paraId="0BBE05FF" w14:textId="0CDE895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0.303</w:t>
            </w:r>
          </w:p>
        </w:tc>
        <w:tc>
          <w:tcPr>
            <w:tcW w:w="768" w:type="dxa"/>
            <w:vAlign w:val="center"/>
          </w:tcPr>
          <w:p w14:paraId="13F8BEDD" w14:textId="5AD5CC7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0.270</w:t>
            </w:r>
          </w:p>
        </w:tc>
      </w:tr>
      <w:tr w:rsidR="00481077" w:rsidRPr="008F453E" w14:paraId="67CF4DA1" w14:textId="77777777" w:rsidTr="00481077">
        <w:tc>
          <w:tcPr>
            <w:tcW w:w="1456" w:type="dxa"/>
            <w:vAlign w:val="bottom"/>
          </w:tcPr>
          <w:p w14:paraId="4606354E" w14:textId="02F4F62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Cyprus</w:t>
            </w:r>
          </w:p>
        </w:tc>
        <w:tc>
          <w:tcPr>
            <w:tcW w:w="767" w:type="dxa"/>
            <w:vAlign w:val="center"/>
          </w:tcPr>
          <w:p w14:paraId="7737CCD2" w14:textId="2C62AE4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32B98C2D" w14:textId="54A280D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134365CE" w14:textId="2AD7837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0.263</w:t>
            </w:r>
          </w:p>
        </w:tc>
        <w:tc>
          <w:tcPr>
            <w:tcW w:w="767" w:type="dxa"/>
            <w:vAlign w:val="center"/>
          </w:tcPr>
          <w:p w14:paraId="1BA53FF1" w14:textId="0645DFB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0.187</w:t>
            </w:r>
          </w:p>
        </w:tc>
        <w:tc>
          <w:tcPr>
            <w:tcW w:w="767" w:type="dxa"/>
            <w:vAlign w:val="center"/>
          </w:tcPr>
          <w:p w14:paraId="2D92CB8E" w14:textId="42398B5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0.308</w:t>
            </w:r>
          </w:p>
        </w:tc>
        <w:tc>
          <w:tcPr>
            <w:tcW w:w="767" w:type="dxa"/>
            <w:vAlign w:val="center"/>
          </w:tcPr>
          <w:p w14:paraId="7397D99B" w14:textId="35CC495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0.380</w:t>
            </w:r>
          </w:p>
        </w:tc>
        <w:tc>
          <w:tcPr>
            <w:tcW w:w="767" w:type="dxa"/>
            <w:vAlign w:val="center"/>
          </w:tcPr>
          <w:p w14:paraId="2383F30A" w14:textId="5A9D6FD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0.515</w:t>
            </w:r>
          </w:p>
        </w:tc>
        <w:tc>
          <w:tcPr>
            <w:tcW w:w="767" w:type="dxa"/>
            <w:vAlign w:val="center"/>
          </w:tcPr>
          <w:p w14:paraId="180F977C" w14:textId="7926E4A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0.430</w:t>
            </w:r>
          </w:p>
        </w:tc>
        <w:tc>
          <w:tcPr>
            <w:tcW w:w="768" w:type="dxa"/>
            <w:vAlign w:val="center"/>
          </w:tcPr>
          <w:p w14:paraId="29332326" w14:textId="641F98A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0.240</w:t>
            </w:r>
          </w:p>
        </w:tc>
        <w:tc>
          <w:tcPr>
            <w:tcW w:w="768" w:type="dxa"/>
            <w:vAlign w:val="center"/>
          </w:tcPr>
          <w:p w14:paraId="29D83E00" w14:textId="4C6049C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0.238</w:t>
            </w:r>
          </w:p>
        </w:tc>
      </w:tr>
      <w:tr w:rsidR="00481077" w:rsidRPr="008F453E" w14:paraId="2B40C157" w14:textId="77777777" w:rsidTr="00481077">
        <w:tc>
          <w:tcPr>
            <w:tcW w:w="1456" w:type="dxa"/>
          </w:tcPr>
          <w:p w14:paraId="78FB0440" w14:textId="0A93DDCF" w:rsidR="00481077" w:rsidRPr="008F453E" w:rsidRDefault="00481077" w:rsidP="007718A0">
            <w:pPr>
              <w:pStyle w:val="Zkladntext"/>
              <w:spacing w:after="0"/>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Czech Republic</w:t>
            </w:r>
          </w:p>
        </w:tc>
        <w:tc>
          <w:tcPr>
            <w:tcW w:w="767" w:type="dxa"/>
            <w:vAlign w:val="center"/>
          </w:tcPr>
          <w:p w14:paraId="50DEF187" w14:textId="5DB9825F"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0.491</w:t>
            </w:r>
          </w:p>
        </w:tc>
        <w:tc>
          <w:tcPr>
            <w:tcW w:w="767" w:type="dxa"/>
            <w:vAlign w:val="center"/>
          </w:tcPr>
          <w:p w14:paraId="13E49FA3" w14:textId="2B30871A"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0.490</w:t>
            </w:r>
          </w:p>
        </w:tc>
        <w:tc>
          <w:tcPr>
            <w:tcW w:w="767" w:type="dxa"/>
            <w:vAlign w:val="center"/>
          </w:tcPr>
          <w:p w14:paraId="44CCF0A7" w14:textId="31692718"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0.481</w:t>
            </w:r>
          </w:p>
        </w:tc>
        <w:tc>
          <w:tcPr>
            <w:tcW w:w="767" w:type="dxa"/>
            <w:vAlign w:val="center"/>
          </w:tcPr>
          <w:p w14:paraId="0539189A" w14:textId="7FBBC603"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0.500</w:t>
            </w:r>
          </w:p>
        </w:tc>
        <w:tc>
          <w:tcPr>
            <w:tcW w:w="767" w:type="dxa"/>
            <w:vAlign w:val="center"/>
          </w:tcPr>
          <w:p w14:paraId="7A718EEE" w14:textId="4259F719"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0.437</w:t>
            </w:r>
          </w:p>
        </w:tc>
        <w:tc>
          <w:tcPr>
            <w:tcW w:w="767" w:type="dxa"/>
            <w:vAlign w:val="center"/>
          </w:tcPr>
          <w:p w14:paraId="71852922" w14:textId="33AE5771"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0.489</w:t>
            </w:r>
          </w:p>
        </w:tc>
        <w:tc>
          <w:tcPr>
            <w:tcW w:w="767" w:type="dxa"/>
            <w:vAlign w:val="center"/>
          </w:tcPr>
          <w:p w14:paraId="1C87F41E" w14:textId="12EDBD97"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0.452</w:t>
            </w:r>
          </w:p>
        </w:tc>
        <w:tc>
          <w:tcPr>
            <w:tcW w:w="767" w:type="dxa"/>
            <w:vAlign w:val="center"/>
          </w:tcPr>
          <w:p w14:paraId="26ACD2A1" w14:textId="1BB5DF3D"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0.404</w:t>
            </w:r>
          </w:p>
        </w:tc>
        <w:tc>
          <w:tcPr>
            <w:tcW w:w="768" w:type="dxa"/>
            <w:vAlign w:val="center"/>
          </w:tcPr>
          <w:p w14:paraId="4F193903" w14:textId="1CFC7C62"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0.425</w:t>
            </w:r>
          </w:p>
        </w:tc>
        <w:tc>
          <w:tcPr>
            <w:tcW w:w="768" w:type="dxa"/>
            <w:vAlign w:val="center"/>
          </w:tcPr>
          <w:p w14:paraId="15AD0FB8" w14:textId="34A60B1C"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0.425</w:t>
            </w:r>
          </w:p>
        </w:tc>
      </w:tr>
      <w:tr w:rsidR="00481077" w:rsidRPr="008F453E" w14:paraId="1BBA17E1" w14:textId="77777777" w:rsidTr="00481077">
        <w:tc>
          <w:tcPr>
            <w:tcW w:w="1456" w:type="dxa"/>
            <w:vAlign w:val="bottom"/>
          </w:tcPr>
          <w:p w14:paraId="0A13DA90" w14:textId="65B1050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Denmark</w:t>
            </w:r>
          </w:p>
        </w:tc>
        <w:tc>
          <w:tcPr>
            <w:tcW w:w="767" w:type="dxa"/>
            <w:vAlign w:val="center"/>
          </w:tcPr>
          <w:p w14:paraId="36B46FE6" w14:textId="15DB2DE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0.331</w:t>
            </w:r>
          </w:p>
        </w:tc>
        <w:tc>
          <w:tcPr>
            <w:tcW w:w="767" w:type="dxa"/>
            <w:vAlign w:val="center"/>
          </w:tcPr>
          <w:p w14:paraId="43359D20" w14:textId="61A84B9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0.350</w:t>
            </w:r>
          </w:p>
        </w:tc>
        <w:tc>
          <w:tcPr>
            <w:tcW w:w="767" w:type="dxa"/>
            <w:vAlign w:val="center"/>
          </w:tcPr>
          <w:p w14:paraId="7AD9B4E8" w14:textId="1067B18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0.370</w:t>
            </w:r>
          </w:p>
        </w:tc>
        <w:tc>
          <w:tcPr>
            <w:tcW w:w="767" w:type="dxa"/>
            <w:vAlign w:val="center"/>
          </w:tcPr>
          <w:p w14:paraId="0CFE11C9" w14:textId="4449CCC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0.383</w:t>
            </w:r>
          </w:p>
        </w:tc>
        <w:tc>
          <w:tcPr>
            <w:tcW w:w="767" w:type="dxa"/>
            <w:vAlign w:val="center"/>
          </w:tcPr>
          <w:p w14:paraId="09FCF5E8" w14:textId="36DF840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0.398</w:t>
            </w:r>
          </w:p>
        </w:tc>
        <w:tc>
          <w:tcPr>
            <w:tcW w:w="767" w:type="dxa"/>
            <w:vAlign w:val="center"/>
          </w:tcPr>
          <w:p w14:paraId="48728D5D" w14:textId="32E63DB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0.399</w:t>
            </w:r>
          </w:p>
        </w:tc>
        <w:tc>
          <w:tcPr>
            <w:tcW w:w="767" w:type="dxa"/>
            <w:vAlign w:val="center"/>
          </w:tcPr>
          <w:p w14:paraId="6DA5F895" w14:textId="75113B5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0.340</w:t>
            </w:r>
          </w:p>
        </w:tc>
        <w:tc>
          <w:tcPr>
            <w:tcW w:w="767" w:type="dxa"/>
            <w:vAlign w:val="center"/>
          </w:tcPr>
          <w:p w14:paraId="133E5721" w14:textId="091255A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0.342</w:t>
            </w:r>
          </w:p>
        </w:tc>
        <w:tc>
          <w:tcPr>
            <w:tcW w:w="768" w:type="dxa"/>
            <w:vAlign w:val="center"/>
          </w:tcPr>
          <w:p w14:paraId="59A14F26" w14:textId="19D5475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0.379</w:t>
            </w:r>
          </w:p>
        </w:tc>
        <w:tc>
          <w:tcPr>
            <w:tcW w:w="768" w:type="dxa"/>
            <w:vAlign w:val="center"/>
          </w:tcPr>
          <w:p w14:paraId="1C664D8F" w14:textId="20E99A1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0.393</w:t>
            </w:r>
          </w:p>
        </w:tc>
      </w:tr>
      <w:tr w:rsidR="00481077" w:rsidRPr="008F453E" w14:paraId="0E917088" w14:textId="77777777" w:rsidTr="00481077">
        <w:tc>
          <w:tcPr>
            <w:tcW w:w="1456" w:type="dxa"/>
            <w:vAlign w:val="bottom"/>
          </w:tcPr>
          <w:p w14:paraId="336EB52D" w14:textId="531B8CB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Estonia</w:t>
            </w:r>
          </w:p>
        </w:tc>
        <w:tc>
          <w:tcPr>
            <w:tcW w:w="767" w:type="dxa"/>
            <w:vAlign w:val="center"/>
          </w:tcPr>
          <w:p w14:paraId="392940D6" w14:textId="0A4DB06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0.011</w:t>
            </w:r>
          </w:p>
        </w:tc>
        <w:tc>
          <w:tcPr>
            <w:tcW w:w="767" w:type="dxa"/>
            <w:vAlign w:val="center"/>
          </w:tcPr>
          <w:p w14:paraId="7EA92223" w14:textId="03DE96B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0.024</w:t>
            </w:r>
          </w:p>
        </w:tc>
        <w:tc>
          <w:tcPr>
            <w:tcW w:w="767" w:type="dxa"/>
            <w:vAlign w:val="center"/>
          </w:tcPr>
          <w:p w14:paraId="398F9519" w14:textId="485EDCA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0.072</w:t>
            </w:r>
          </w:p>
        </w:tc>
        <w:tc>
          <w:tcPr>
            <w:tcW w:w="767" w:type="dxa"/>
            <w:vAlign w:val="center"/>
          </w:tcPr>
          <w:p w14:paraId="5457A7A3" w14:textId="38E6B75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0.081</w:t>
            </w:r>
          </w:p>
        </w:tc>
        <w:tc>
          <w:tcPr>
            <w:tcW w:w="767" w:type="dxa"/>
            <w:vAlign w:val="center"/>
          </w:tcPr>
          <w:p w14:paraId="41C703F6" w14:textId="59076F9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0.045</w:t>
            </w:r>
          </w:p>
        </w:tc>
        <w:tc>
          <w:tcPr>
            <w:tcW w:w="767" w:type="dxa"/>
            <w:vAlign w:val="center"/>
          </w:tcPr>
          <w:p w14:paraId="0AEFD5DA" w14:textId="7E49920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0.121</w:t>
            </w:r>
          </w:p>
        </w:tc>
        <w:tc>
          <w:tcPr>
            <w:tcW w:w="767" w:type="dxa"/>
            <w:vAlign w:val="center"/>
          </w:tcPr>
          <w:p w14:paraId="2DEBCBBC" w14:textId="1222B34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0.169</w:t>
            </w:r>
          </w:p>
        </w:tc>
        <w:tc>
          <w:tcPr>
            <w:tcW w:w="767" w:type="dxa"/>
            <w:vAlign w:val="center"/>
          </w:tcPr>
          <w:p w14:paraId="49F3C656" w14:textId="65FD871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0.107</w:t>
            </w:r>
          </w:p>
        </w:tc>
        <w:tc>
          <w:tcPr>
            <w:tcW w:w="768" w:type="dxa"/>
            <w:vAlign w:val="center"/>
          </w:tcPr>
          <w:p w14:paraId="280C9F52" w14:textId="7AED161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0.129</w:t>
            </w:r>
          </w:p>
        </w:tc>
        <w:tc>
          <w:tcPr>
            <w:tcW w:w="768" w:type="dxa"/>
            <w:vAlign w:val="center"/>
          </w:tcPr>
          <w:p w14:paraId="0748CA9C" w14:textId="6535FC7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0.144</w:t>
            </w:r>
          </w:p>
        </w:tc>
      </w:tr>
      <w:tr w:rsidR="00481077" w:rsidRPr="008F453E" w14:paraId="6E019917" w14:textId="77777777" w:rsidTr="00481077">
        <w:tc>
          <w:tcPr>
            <w:tcW w:w="1456" w:type="dxa"/>
            <w:vAlign w:val="bottom"/>
          </w:tcPr>
          <w:p w14:paraId="3FFD58E9" w14:textId="62F1501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Finland</w:t>
            </w:r>
          </w:p>
        </w:tc>
        <w:tc>
          <w:tcPr>
            <w:tcW w:w="767" w:type="dxa"/>
            <w:vAlign w:val="center"/>
          </w:tcPr>
          <w:p w14:paraId="7548BB48" w14:textId="5F5DB0F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0.192</w:t>
            </w:r>
          </w:p>
        </w:tc>
        <w:tc>
          <w:tcPr>
            <w:tcW w:w="767" w:type="dxa"/>
            <w:vAlign w:val="center"/>
          </w:tcPr>
          <w:p w14:paraId="0245B4CB" w14:textId="6C79DAC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0.273</w:t>
            </w:r>
          </w:p>
        </w:tc>
        <w:tc>
          <w:tcPr>
            <w:tcW w:w="767" w:type="dxa"/>
            <w:vAlign w:val="center"/>
          </w:tcPr>
          <w:p w14:paraId="47357822" w14:textId="091CACD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0.272</w:t>
            </w:r>
          </w:p>
        </w:tc>
        <w:tc>
          <w:tcPr>
            <w:tcW w:w="767" w:type="dxa"/>
            <w:vAlign w:val="center"/>
          </w:tcPr>
          <w:p w14:paraId="694E8685" w14:textId="53AED66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0.236</w:t>
            </w:r>
          </w:p>
        </w:tc>
        <w:tc>
          <w:tcPr>
            <w:tcW w:w="767" w:type="dxa"/>
            <w:vAlign w:val="center"/>
          </w:tcPr>
          <w:p w14:paraId="048B88D1" w14:textId="18E4A73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0.266</w:t>
            </w:r>
          </w:p>
        </w:tc>
        <w:tc>
          <w:tcPr>
            <w:tcW w:w="767" w:type="dxa"/>
            <w:vAlign w:val="center"/>
          </w:tcPr>
          <w:p w14:paraId="780C6DFF" w14:textId="3201D56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0.261</w:t>
            </w:r>
          </w:p>
        </w:tc>
        <w:tc>
          <w:tcPr>
            <w:tcW w:w="767" w:type="dxa"/>
            <w:vAlign w:val="center"/>
          </w:tcPr>
          <w:p w14:paraId="0FE4D90F" w14:textId="4814211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0.231</w:t>
            </w:r>
          </w:p>
        </w:tc>
        <w:tc>
          <w:tcPr>
            <w:tcW w:w="767" w:type="dxa"/>
            <w:vAlign w:val="center"/>
          </w:tcPr>
          <w:p w14:paraId="5967CD05" w14:textId="60A8F3A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0.174</w:t>
            </w:r>
          </w:p>
        </w:tc>
        <w:tc>
          <w:tcPr>
            <w:tcW w:w="768" w:type="dxa"/>
            <w:vAlign w:val="center"/>
          </w:tcPr>
          <w:p w14:paraId="7E3117F9" w14:textId="7DE1009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0.264</w:t>
            </w:r>
          </w:p>
        </w:tc>
        <w:tc>
          <w:tcPr>
            <w:tcW w:w="768" w:type="dxa"/>
            <w:vAlign w:val="center"/>
          </w:tcPr>
          <w:p w14:paraId="3C719F86" w14:textId="27F055A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0.22</w:t>
            </w:r>
            <w:r w:rsidR="00797AFE" w:rsidRPr="008F453E">
              <w:rPr>
                <w:rFonts w:ascii="Times New Roman" w:eastAsia="Times New Roman" w:hAnsi="Times New Roman" w:cs="Times New Roman"/>
                <w:color w:val="000000"/>
                <w:lang w:val="en-GB"/>
              </w:rPr>
              <w:t>0</w:t>
            </w:r>
          </w:p>
        </w:tc>
      </w:tr>
      <w:tr w:rsidR="00481077" w:rsidRPr="008F453E" w14:paraId="5F713D77" w14:textId="77777777" w:rsidTr="00481077">
        <w:tc>
          <w:tcPr>
            <w:tcW w:w="1456" w:type="dxa"/>
            <w:vAlign w:val="bottom"/>
          </w:tcPr>
          <w:p w14:paraId="12C846F2" w14:textId="5E99A05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France</w:t>
            </w:r>
          </w:p>
        </w:tc>
        <w:tc>
          <w:tcPr>
            <w:tcW w:w="767" w:type="dxa"/>
            <w:vAlign w:val="center"/>
          </w:tcPr>
          <w:p w14:paraId="28567919" w14:textId="5D5F88D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0.309</w:t>
            </w:r>
          </w:p>
        </w:tc>
        <w:tc>
          <w:tcPr>
            <w:tcW w:w="767" w:type="dxa"/>
            <w:vAlign w:val="center"/>
          </w:tcPr>
          <w:p w14:paraId="18707CFD" w14:textId="67D3C1A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0.311</w:t>
            </w:r>
          </w:p>
        </w:tc>
        <w:tc>
          <w:tcPr>
            <w:tcW w:w="767" w:type="dxa"/>
            <w:vAlign w:val="center"/>
          </w:tcPr>
          <w:p w14:paraId="2E77C5A3" w14:textId="7482AC2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0.381</w:t>
            </w:r>
          </w:p>
        </w:tc>
        <w:tc>
          <w:tcPr>
            <w:tcW w:w="767" w:type="dxa"/>
            <w:vAlign w:val="center"/>
          </w:tcPr>
          <w:p w14:paraId="43E5BBE2" w14:textId="5846F0A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0.471</w:t>
            </w:r>
          </w:p>
        </w:tc>
        <w:tc>
          <w:tcPr>
            <w:tcW w:w="767" w:type="dxa"/>
            <w:vAlign w:val="center"/>
          </w:tcPr>
          <w:p w14:paraId="5F659362" w14:textId="392C892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0.424</w:t>
            </w:r>
          </w:p>
        </w:tc>
        <w:tc>
          <w:tcPr>
            <w:tcW w:w="767" w:type="dxa"/>
            <w:vAlign w:val="center"/>
          </w:tcPr>
          <w:p w14:paraId="56D3FEFA" w14:textId="1C1F453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0.407</w:t>
            </w:r>
          </w:p>
        </w:tc>
        <w:tc>
          <w:tcPr>
            <w:tcW w:w="767" w:type="dxa"/>
            <w:vAlign w:val="center"/>
          </w:tcPr>
          <w:p w14:paraId="1DE997A3" w14:textId="52632A9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0.474</w:t>
            </w:r>
          </w:p>
        </w:tc>
        <w:tc>
          <w:tcPr>
            <w:tcW w:w="767" w:type="dxa"/>
            <w:vAlign w:val="center"/>
          </w:tcPr>
          <w:p w14:paraId="256B0163" w14:textId="6974668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0.445</w:t>
            </w:r>
          </w:p>
        </w:tc>
        <w:tc>
          <w:tcPr>
            <w:tcW w:w="768" w:type="dxa"/>
            <w:vAlign w:val="center"/>
          </w:tcPr>
          <w:p w14:paraId="1520FD26" w14:textId="6730862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0.472</w:t>
            </w:r>
          </w:p>
        </w:tc>
        <w:tc>
          <w:tcPr>
            <w:tcW w:w="768" w:type="dxa"/>
            <w:vAlign w:val="center"/>
          </w:tcPr>
          <w:p w14:paraId="2D9C478A" w14:textId="6F8EA6D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0.474</w:t>
            </w:r>
          </w:p>
        </w:tc>
      </w:tr>
      <w:tr w:rsidR="00481077" w:rsidRPr="008F453E" w14:paraId="733564BA" w14:textId="77777777" w:rsidTr="00481077">
        <w:tc>
          <w:tcPr>
            <w:tcW w:w="1456" w:type="dxa"/>
            <w:vAlign w:val="bottom"/>
          </w:tcPr>
          <w:p w14:paraId="13E6D0C3" w14:textId="46A9600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Germany</w:t>
            </w:r>
          </w:p>
        </w:tc>
        <w:tc>
          <w:tcPr>
            <w:tcW w:w="767" w:type="dxa"/>
            <w:vAlign w:val="center"/>
          </w:tcPr>
          <w:p w14:paraId="18E37846" w14:textId="458B9AF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0.307</w:t>
            </w:r>
          </w:p>
        </w:tc>
        <w:tc>
          <w:tcPr>
            <w:tcW w:w="767" w:type="dxa"/>
            <w:vAlign w:val="center"/>
          </w:tcPr>
          <w:p w14:paraId="6989C814" w14:textId="0114B33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0.299</w:t>
            </w:r>
          </w:p>
        </w:tc>
        <w:tc>
          <w:tcPr>
            <w:tcW w:w="767" w:type="dxa"/>
            <w:vAlign w:val="center"/>
          </w:tcPr>
          <w:p w14:paraId="65CD9F60" w14:textId="15444F3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0.401</w:t>
            </w:r>
          </w:p>
        </w:tc>
        <w:tc>
          <w:tcPr>
            <w:tcW w:w="767" w:type="dxa"/>
            <w:vAlign w:val="center"/>
          </w:tcPr>
          <w:p w14:paraId="1C68063C" w14:textId="7C8AB05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0.449</w:t>
            </w:r>
          </w:p>
        </w:tc>
        <w:tc>
          <w:tcPr>
            <w:tcW w:w="767" w:type="dxa"/>
            <w:vAlign w:val="center"/>
          </w:tcPr>
          <w:p w14:paraId="5DC3F5E6" w14:textId="22C9FB4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0.475</w:t>
            </w:r>
          </w:p>
        </w:tc>
        <w:tc>
          <w:tcPr>
            <w:tcW w:w="767" w:type="dxa"/>
            <w:vAlign w:val="center"/>
          </w:tcPr>
          <w:p w14:paraId="41BD6B0C" w14:textId="0F9135D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0.516</w:t>
            </w:r>
          </w:p>
        </w:tc>
        <w:tc>
          <w:tcPr>
            <w:tcW w:w="767" w:type="dxa"/>
            <w:vAlign w:val="center"/>
          </w:tcPr>
          <w:p w14:paraId="1AC073D1" w14:textId="75E8698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0.598</w:t>
            </w:r>
          </w:p>
        </w:tc>
        <w:tc>
          <w:tcPr>
            <w:tcW w:w="767" w:type="dxa"/>
            <w:vAlign w:val="center"/>
          </w:tcPr>
          <w:p w14:paraId="6427E533" w14:textId="7948780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0.592</w:t>
            </w:r>
          </w:p>
        </w:tc>
        <w:tc>
          <w:tcPr>
            <w:tcW w:w="768" w:type="dxa"/>
            <w:vAlign w:val="center"/>
          </w:tcPr>
          <w:p w14:paraId="6990D248" w14:textId="4F0FEE7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0.593</w:t>
            </w:r>
          </w:p>
        </w:tc>
        <w:tc>
          <w:tcPr>
            <w:tcW w:w="768" w:type="dxa"/>
            <w:vAlign w:val="center"/>
          </w:tcPr>
          <w:p w14:paraId="73DFFE8D" w14:textId="094ADCF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0.631</w:t>
            </w:r>
          </w:p>
        </w:tc>
      </w:tr>
      <w:tr w:rsidR="00481077" w:rsidRPr="008F453E" w14:paraId="00CFFE4A" w14:textId="77777777" w:rsidTr="00481077">
        <w:tc>
          <w:tcPr>
            <w:tcW w:w="1456" w:type="dxa"/>
            <w:vAlign w:val="bottom"/>
          </w:tcPr>
          <w:p w14:paraId="018D3657" w14:textId="6AD6DE3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Greece</w:t>
            </w:r>
          </w:p>
        </w:tc>
        <w:tc>
          <w:tcPr>
            <w:tcW w:w="767" w:type="dxa"/>
            <w:vAlign w:val="center"/>
          </w:tcPr>
          <w:p w14:paraId="216A6B31" w14:textId="7AB000B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0.055</w:t>
            </w:r>
          </w:p>
        </w:tc>
        <w:tc>
          <w:tcPr>
            <w:tcW w:w="767" w:type="dxa"/>
            <w:vAlign w:val="center"/>
          </w:tcPr>
          <w:p w14:paraId="0A9F0A80" w14:textId="38DB37B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0.068</w:t>
            </w:r>
          </w:p>
        </w:tc>
        <w:tc>
          <w:tcPr>
            <w:tcW w:w="767" w:type="dxa"/>
            <w:vAlign w:val="center"/>
          </w:tcPr>
          <w:p w14:paraId="12628B5C" w14:textId="5196511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0.105</w:t>
            </w:r>
          </w:p>
        </w:tc>
        <w:tc>
          <w:tcPr>
            <w:tcW w:w="767" w:type="dxa"/>
            <w:vAlign w:val="center"/>
          </w:tcPr>
          <w:p w14:paraId="698902C0" w14:textId="3BF62F6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0.147</w:t>
            </w:r>
          </w:p>
        </w:tc>
        <w:tc>
          <w:tcPr>
            <w:tcW w:w="767" w:type="dxa"/>
            <w:vAlign w:val="center"/>
          </w:tcPr>
          <w:p w14:paraId="483B7C65" w14:textId="672937A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0.211</w:t>
            </w:r>
          </w:p>
        </w:tc>
        <w:tc>
          <w:tcPr>
            <w:tcW w:w="767" w:type="dxa"/>
            <w:vAlign w:val="center"/>
          </w:tcPr>
          <w:p w14:paraId="2D1FFB6B" w14:textId="2E9B59F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0.278</w:t>
            </w:r>
          </w:p>
        </w:tc>
        <w:tc>
          <w:tcPr>
            <w:tcW w:w="767" w:type="dxa"/>
            <w:vAlign w:val="center"/>
          </w:tcPr>
          <w:p w14:paraId="3EFD11B6" w14:textId="37C3F23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0.183</w:t>
            </w:r>
          </w:p>
        </w:tc>
        <w:tc>
          <w:tcPr>
            <w:tcW w:w="767" w:type="dxa"/>
            <w:vAlign w:val="center"/>
          </w:tcPr>
          <w:p w14:paraId="0D9D44CB" w14:textId="755A852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0.142</w:t>
            </w:r>
          </w:p>
        </w:tc>
        <w:tc>
          <w:tcPr>
            <w:tcW w:w="768" w:type="dxa"/>
            <w:vAlign w:val="center"/>
          </w:tcPr>
          <w:p w14:paraId="6564D2C5" w14:textId="0C64AF6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0.245</w:t>
            </w:r>
          </w:p>
        </w:tc>
        <w:tc>
          <w:tcPr>
            <w:tcW w:w="768" w:type="dxa"/>
            <w:vAlign w:val="center"/>
          </w:tcPr>
          <w:p w14:paraId="67F6C427" w14:textId="6C03281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0.253</w:t>
            </w:r>
          </w:p>
        </w:tc>
      </w:tr>
      <w:tr w:rsidR="00481077" w:rsidRPr="008F453E" w14:paraId="6D2C91B3" w14:textId="77777777" w:rsidTr="00481077">
        <w:tc>
          <w:tcPr>
            <w:tcW w:w="1456" w:type="dxa"/>
            <w:vAlign w:val="bottom"/>
          </w:tcPr>
          <w:p w14:paraId="2C7BA306" w14:textId="5018AC3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Hungary</w:t>
            </w:r>
          </w:p>
        </w:tc>
        <w:tc>
          <w:tcPr>
            <w:tcW w:w="767" w:type="dxa"/>
            <w:vAlign w:val="center"/>
          </w:tcPr>
          <w:p w14:paraId="1E29D6CD" w14:textId="3E0C4B0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0.347</w:t>
            </w:r>
          </w:p>
        </w:tc>
        <w:tc>
          <w:tcPr>
            <w:tcW w:w="767" w:type="dxa"/>
            <w:vAlign w:val="center"/>
          </w:tcPr>
          <w:p w14:paraId="46224419" w14:textId="614F0AC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0.379</w:t>
            </w:r>
          </w:p>
        </w:tc>
        <w:tc>
          <w:tcPr>
            <w:tcW w:w="767" w:type="dxa"/>
            <w:vAlign w:val="center"/>
          </w:tcPr>
          <w:p w14:paraId="2B9B53D1" w14:textId="2DC6BC2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0.388</w:t>
            </w:r>
          </w:p>
        </w:tc>
        <w:tc>
          <w:tcPr>
            <w:tcW w:w="767" w:type="dxa"/>
            <w:vAlign w:val="center"/>
          </w:tcPr>
          <w:p w14:paraId="00EB3F83" w14:textId="2E9EF6B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0.317</w:t>
            </w:r>
          </w:p>
        </w:tc>
        <w:tc>
          <w:tcPr>
            <w:tcW w:w="767" w:type="dxa"/>
            <w:vAlign w:val="center"/>
          </w:tcPr>
          <w:p w14:paraId="5BF03C1C" w14:textId="09EF6D9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0.334</w:t>
            </w:r>
          </w:p>
        </w:tc>
        <w:tc>
          <w:tcPr>
            <w:tcW w:w="767" w:type="dxa"/>
            <w:vAlign w:val="center"/>
          </w:tcPr>
          <w:p w14:paraId="2A3EEEDE" w14:textId="17A6358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0.373</w:t>
            </w:r>
          </w:p>
        </w:tc>
        <w:tc>
          <w:tcPr>
            <w:tcW w:w="767" w:type="dxa"/>
            <w:vAlign w:val="center"/>
          </w:tcPr>
          <w:p w14:paraId="4B5E80C8" w14:textId="22F0705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0.334</w:t>
            </w:r>
          </w:p>
        </w:tc>
        <w:tc>
          <w:tcPr>
            <w:tcW w:w="767" w:type="dxa"/>
            <w:vAlign w:val="center"/>
          </w:tcPr>
          <w:p w14:paraId="037F5319" w14:textId="6C92DEC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0.305</w:t>
            </w:r>
          </w:p>
        </w:tc>
        <w:tc>
          <w:tcPr>
            <w:tcW w:w="768" w:type="dxa"/>
            <w:vAlign w:val="center"/>
          </w:tcPr>
          <w:p w14:paraId="46A3A2C6" w14:textId="4050AC8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0.332</w:t>
            </w:r>
          </w:p>
        </w:tc>
        <w:tc>
          <w:tcPr>
            <w:tcW w:w="768" w:type="dxa"/>
            <w:vAlign w:val="center"/>
          </w:tcPr>
          <w:p w14:paraId="0EA864B8" w14:textId="18A7762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0.421</w:t>
            </w:r>
          </w:p>
        </w:tc>
      </w:tr>
      <w:tr w:rsidR="00481077" w:rsidRPr="008F453E" w14:paraId="27833F28" w14:textId="77777777" w:rsidTr="00481077">
        <w:tc>
          <w:tcPr>
            <w:tcW w:w="1456" w:type="dxa"/>
            <w:vAlign w:val="bottom"/>
          </w:tcPr>
          <w:p w14:paraId="2F54AFE8" w14:textId="5D94978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Ireland</w:t>
            </w:r>
          </w:p>
        </w:tc>
        <w:tc>
          <w:tcPr>
            <w:tcW w:w="767" w:type="dxa"/>
            <w:vAlign w:val="center"/>
          </w:tcPr>
          <w:p w14:paraId="5EED27C1" w14:textId="204D0E6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0.029</w:t>
            </w:r>
          </w:p>
        </w:tc>
        <w:tc>
          <w:tcPr>
            <w:tcW w:w="767" w:type="dxa"/>
            <w:vAlign w:val="center"/>
          </w:tcPr>
          <w:p w14:paraId="4B1AF419" w14:textId="7806D3B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0.027</w:t>
            </w:r>
          </w:p>
        </w:tc>
        <w:tc>
          <w:tcPr>
            <w:tcW w:w="767" w:type="dxa"/>
            <w:vAlign w:val="center"/>
          </w:tcPr>
          <w:p w14:paraId="64134CE1" w14:textId="1EA7579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0.066</w:t>
            </w:r>
          </w:p>
        </w:tc>
        <w:tc>
          <w:tcPr>
            <w:tcW w:w="767" w:type="dxa"/>
            <w:vAlign w:val="center"/>
          </w:tcPr>
          <w:p w14:paraId="53793FDC" w14:textId="4EE25CC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0.178</w:t>
            </w:r>
          </w:p>
        </w:tc>
        <w:tc>
          <w:tcPr>
            <w:tcW w:w="767" w:type="dxa"/>
            <w:vAlign w:val="center"/>
          </w:tcPr>
          <w:p w14:paraId="6D93B8E1" w14:textId="7AC486F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0.317</w:t>
            </w:r>
          </w:p>
        </w:tc>
        <w:tc>
          <w:tcPr>
            <w:tcW w:w="767" w:type="dxa"/>
            <w:vAlign w:val="center"/>
          </w:tcPr>
          <w:p w14:paraId="57288766" w14:textId="4871483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0.372</w:t>
            </w:r>
          </w:p>
        </w:tc>
        <w:tc>
          <w:tcPr>
            <w:tcW w:w="767" w:type="dxa"/>
            <w:vAlign w:val="center"/>
          </w:tcPr>
          <w:p w14:paraId="48DF310A" w14:textId="311E492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0.400</w:t>
            </w:r>
          </w:p>
        </w:tc>
        <w:tc>
          <w:tcPr>
            <w:tcW w:w="767" w:type="dxa"/>
            <w:vAlign w:val="center"/>
          </w:tcPr>
          <w:p w14:paraId="3569366F" w14:textId="10E79E2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0.437</w:t>
            </w:r>
          </w:p>
        </w:tc>
        <w:tc>
          <w:tcPr>
            <w:tcW w:w="768" w:type="dxa"/>
            <w:vAlign w:val="center"/>
          </w:tcPr>
          <w:p w14:paraId="205A0616" w14:textId="08A993E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0.423</w:t>
            </w:r>
          </w:p>
        </w:tc>
        <w:tc>
          <w:tcPr>
            <w:tcW w:w="768" w:type="dxa"/>
            <w:vAlign w:val="center"/>
          </w:tcPr>
          <w:p w14:paraId="38A83197" w14:textId="1721282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0.398</w:t>
            </w:r>
          </w:p>
        </w:tc>
      </w:tr>
      <w:tr w:rsidR="00481077" w:rsidRPr="008F453E" w14:paraId="2C586189" w14:textId="77777777" w:rsidTr="00481077">
        <w:tc>
          <w:tcPr>
            <w:tcW w:w="1456" w:type="dxa"/>
            <w:vAlign w:val="bottom"/>
          </w:tcPr>
          <w:p w14:paraId="24491A19" w14:textId="2885B0B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Italy</w:t>
            </w:r>
          </w:p>
        </w:tc>
        <w:tc>
          <w:tcPr>
            <w:tcW w:w="767" w:type="dxa"/>
            <w:vAlign w:val="center"/>
          </w:tcPr>
          <w:p w14:paraId="237AFB0A" w14:textId="3F22A2A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0.195</w:t>
            </w:r>
          </w:p>
        </w:tc>
        <w:tc>
          <w:tcPr>
            <w:tcW w:w="767" w:type="dxa"/>
            <w:vAlign w:val="center"/>
          </w:tcPr>
          <w:p w14:paraId="3FFD6CD3" w14:textId="20290B9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0.172</w:t>
            </w:r>
          </w:p>
        </w:tc>
        <w:tc>
          <w:tcPr>
            <w:tcW w:w="767" w:type="dxa"/>
            <w:vAlign w:val="center"/>
          </w:tcPr>
          <w:p w14:paraId="7844AB59" w14:textId="1EE432B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0.243</w:t>
            </w:r>
          </w:p>
        </w:tc>
        <w:tc>
          <w:tcPr>
            <w:tcW w:w="767" w:type="dxa"/>
            <w:vAlign w:val="center"/>
          </w:tcPr>
          <w:p w14:paraId="7D6E6738" w14:textId="03EA671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0.249</w:t>
            </w:r>
          </w:p>
        </w:tc>
        <w:tc>
          <w:tcPr>
            <w:tcW w:w="767" w:type="dxa"/>
            <w:vAlign w:val="center"/>
          </w:tcPr>
          <w:p w14:paraId="0F7AD325" w14:textId="6A3A9A8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0.249</w:t>
            </w:r>
          </w:p>
        </w:tc>
        <w:tc>
          <w:tcPr>
            <w:tcW w:w="767" w:type="dxa"/>
            <w:vAlign w:val="center"/>
          </w:tcPr>
          <w:p w14:paraId="7602F965" w14:textId="0FE8F85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0.267</w:t>
            </w:r>
          </w:p>
        </w:tc>
        <w:tc>
          <w:tcPr>
            <w:tcW w:w="767" w:type="dxa"/>
            <w:vAlign w:val="center"/>
          </w:tcPr>
          <w:p w14:paraId="6B26986A" w14:textId="2E28DE7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0.297</w:t>
            </w:r>
          </w:p>
        </w:tc>
        <w:tc>
          <w:tcPr>
            <w:tcW w:w="767" w:type="dxa"/>
            <w:vAlign w:val="center"/>
          </w:tcPr>
          <w:p w14:paraId="42B21D1C" w14:textId="08E1ADA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0.226</w:t>
            </w:r>
          </w:p>
        </w:tc>
        <w:tc>
          <w:tcPr>
            <w:tcW w:w="768" w:type="dxa"/>
            <w:vAlign w:val="center"/>
          </w:tcPr>
          <w:p w14:paraId="461385BA" w14:textId="2428432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0.262</w:t>
            </w:r>
          </w:p>
        </w:tc>
        <w:tc>
          <w:tcPr>
            <w:tcW w:w="768" w:type="dxa"/>
            <w:vAlign w:val="center"/>
          </w:tcPr>
          <w:p w14:paraId="75FE0024" w14:textId="44D5337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0.294</w:t>
            </w:r>
          </w:p>
        </w:tc>
      </w:tr>
      <w:tr w:rsidR="00481077" w:rsidRPr="008F453E" w14:paraId="16A099CE" w14:textId="77777777" w:rsidTr="00481077">
        <w:tc>
          <w:tcPr>
            <w:tcW w:w="1456" w:type="dxa"/>
            <w:vAlign w:val="bottom"/>
          </w:tcPr>
          <w:p w14:paraId="58FC6BBE" w14:textId="2BD94FC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Latvia</w:t>
            </w:r>
          </w:p>
        </w:tc>
        <w:tc>
          <w:tcPr>
            <w:tcW w:w="767" w:type="dxa"/>
            <w:vAlign w:val="center"/>
          </w:tcPr>
          <w:p w14:paraId="66BE35C2" w14:textId="0600F6C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0.037</w:t>
            </w:r>
          </w:p>
        </w:tc>
        <w:tc>
          <w:tcPr>
            <w:tcW w:w="767" w:type="dxa"/>
            <w:vAlign w:val="center"/>
          </w:tcPr>
          <w:p w14:paraId="2A21363C" w14:textId="281F9E1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0.023</w:t>
            </w:r>
          </w:p>
        </w:tc>
        <w:tc>
          <w:tcPr>
            <w:tcW w:w="767" w:type="dxa"/>
            <w:vAlign w:val="center"/>
          </w:tcPr>
          <w:p w14:paraId="572A5EB5" w14:textId="090B0C3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0.054</w:t>
            </w:r>
          </w:p>
        </w:tc>
        <w:tc>
          <w:tcPr>
            <w:tcW w:w="767" w:type="dxa"/>
            <w:vAlign w:val="center"/>
          </w:tcPr>
          <w:p w14:paraId="0F802777" w14:textId="632B210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0.081</w:t>
            </w:r>
          </w:p>
        </w:tc>
        <w:tc>
          <w:tcPr>
            <w:tcW w:w="767" w:type="dxa"/>
            <w:vAlign w:val="center"/>
          </w:tcPr>
          <w:p w14:paraId="4276AE50" w14:textId="6CA9CB3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0.087</w:t>
            </w:r>
          </w:p>
        </w:tc>
        <w:tc>
          <w:tcPr>
            <w:tcW w:w="767" w:type="dxa"/>
            <w:vAlign w:val="center"/>
          </w:tcPr>
          <w:p w14:paraId="5E0A01BC" w14:textId="22AB94A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0.145</w:t>
            </w:r>
          </w:p>
        </w:tc>
        <w:tc>
          <w:tcPr>
            <w:tcW w:w="767" w:type="dxa"/>
            <w:vAlign w:val="center"/>
          </w:tcPr>
          <w:p w14:paraId="40F17EDC" w14:textId="464346D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0.119</w:t>
            </w:r>
          </w:p>
        </w:tc>
        <w:tc>
          <w:tcPr>
            <w:tcW w:w="767" w:type="dxa"/>
            <w:vAlign w:val="center"/>
          </w:tcPr>
          <w:p w14:paraId="0B9C978A" w14:textId="17516EC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0.136</w:t>
            </w:r>
          </w:p>
        </w:tc>
        <w:tc>
          <w:tcPr>
            <w:tcW w:w="768" w:type="dxa"/>
            <w:vAlign w:val="center"/>
          </w:tcPr>
          <w:p w14:paraId="116E45E7" w14:textId="6D4BBE6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0.179</w:t>
            </w:r>
          </w:p>
        </w:tc>
        <w:tc>
          <w:tcPr>
            <w:tcW w:w="768" w:type="dxa"/>
            <w:vAlign w:val="center"/>
          </w:tcPr>
          <w:p w14:paraId="4E7C6E4F" w14:textId="587E371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0.124</w:t>
            </w:r>
          </w:p>
        </w:tc>
      </w:tr>
      <w:tr w:rsidR="00481077" w:rsidRPr="008F453E" w14:paraId="7CA9764D" w14:textId="77777777" w:rsidTr="00481077">
        <w:tc>
          <w:tcPr>
            <w:tcW w:w="1456" w:type="dxa"/>
            <w:vAlign w:val="bottom"/>
          </w:tcPr>
          <w:p w14:paraId="6D1EDFCF" w14:textId="4AD70D7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Lithuania</w:t>
            </w:r>
          </w:p>
        </w:tc>
        <w:tc>
          <w:tcPr>
            <w:tcW w:w="767" w:type="dxa"/>
            <w:vAlign w:val="center"/>
          </w:tcPr>
          <w:p w14:paraId="547D09D3" w14:textId="71EB39F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0.090</w:t>
            </w:r>
          </w:p>
        </w:tc>
        <w:tc>
          <w:tcPr>
            <w:tcW w:w="767" w:type="dxa"/>
            <w:vAlign w:val="center"/>
          </w:tcPr>
          <w:p w14:paraId="5BEEC6C8" w14:textId="25283B3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0.159</w:t>
            </w:r>
          </w:p>
        </w:tc>
        <w:tc>
          <w:tcPr>
            <w:tcW w:w="767" w:type="dxa"/>
            <w:vAlign w:val="center"/>
          </w:tcPr>
          <w:p w14:paraId="724CCC68" w14:textId="4B63FE4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0.213</w:t>
            </w:r>
          </w:p>
        </w:tc>
        <w:tc>
          <w:tcPr>
            <w:tcW w:w="767" w:type="dxa"/>
            <w:vAlign w:val="center"/>
          </w:tcPr>
          <w:p w14:paraId="074AA540" w14:textId="1516410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0.328</w:t>
            </w:r>
          </w:p>
        </w:tc>
        <w:tc>
          <w:tcPr>
            <w:tcW w:w="767" w:type="dxa"/>
            <w:vAlign w:val="center"/>
          </w:tcPr>
          <w:p w14:paraId="55B23847" w14:textId="66F37C6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0.308</w:t>
            </w:r>
          </w:p>
        </w:tc>
        <w:tc>
          <w:tcPr>
            <w:tcW w:w="767" w:type="dxa"/>
            <w:vAlign w:val="center"/>
          </w:tcPr>
          <w:p w14:paraId="3125E631" w14:textId="45AEB6D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0.353</w:t>
            </w:r>
          </w:p>
        </w:tc>
        <w:tc>
          <w:tcPr>
            <w:tcW w:w="767" w:type="dxa"/>
            <w:vAlign w:val="center"/>
          </w:tcPr>
          <w:p w14:paraId="15FCBCF2" w14:textId="1F5D87C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0.309</w:t>
            </w:r>
          </w:p>
        </w:tc>
        <w:tc>
          <w:tcPr>
            <w:tcW w:w="767" w:type="dxa"/>
            <w:vAlign w:val="center"/>
          </w:tcPr>
          <w:p w14:paraId="1BE94CE9" w14:textId="29FFA61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0.332</w:t>
            </w:r>
          </w:p>
        </w:tc>
        <w:tc>
          <w:tcPr>
            <w:tcW w:w="768" w:type="dxa"/>
            <w:vAlign w:val="center"/>
          </w:tcPr>
          <w:p w14:paraId="60383493" w14:textId="6DAEB4E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0.404</w:t>
            </w:r>
          </w:p>
        </w:tc>
        <w:tc>
          <w:tcPr>
            <w:tcW w:w="768" w:type="dxa"/>
            <w:vAlign w:val="center"/>
          </w:tcPr>
          <w:p w14:paraId="6745D280" w14:textId="6D8BA2E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0.382</w:t>
            </w:r>
          </w:p>
        </w:tc>
      </w:tr>
      <w:tr w:rsidR="00481077" w:rsidRPr="008F453E" w14:paraId="6E01088D" w14:textId="77777777" w:rsidTr="00481077">
        <w:tc>
          <w:tcPr>
            <w:tcW w:w="1456" w:type="dxa"/>
            <w:vAlign w:val="bottom"/>
          </w:tcPr>
          <w:p w14:paraId="1E7FF9DA" w14:textId="372D601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Luxembourg</w:t>
            </w:r>
          </w:p>
        </w:tc>
        <w:tc>
          <w:tcPr>
            <w:tcW w:w="767" w:type="dxa"/>
            <w:vAlign w:val="center"/>
          </w:tcPr>
          <w:p w14:paraId="2EA0F05F" w14:textId="5C721BD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6F322D9F" w14:textId="7FC2328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730D270B" w14:textId="1154EEC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0.123</w:t>
            </w:r>
          </w:p>
        </w:tc>
        <w:tc>
          <w:tcPr>
            <w:tcW w:w="767" w:type="dxa"/>
            <w:vAlign w:val="center"/>
          </w:tcPr>
          <w:p w14:paraId="5A9FBB9E" w14:textId="3C4F3BF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0.034</w:t>
            </w:r>
          </w:p>
        </w:tc>
        <w:tc>
          <w:tcPr>
            <w:tcW w:w="767" w:type="dxa"/>
            <w:vAlign w:val="center"/>
          </w:tcPr>
          <w:p w14:paraId="3CED8885" w14:textId="4C35229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0.053</w:t>
            </w:r>
          </w:p>
        </w:tc>
        <w:tc>
          <w:tcPr>
            <w:tcW w:w="767" w:type="dxa"/>
            <w:vAlign w:val="center"/>
          </w:tcPr>
          <w:p w14:paraId="7F9B3446" w14:textId="16B9747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0.129</w:t>
            </w:r>
          </w:p>
        </w:tc>
        <w:tc>
          <w:tcPr>
            <w:tcW w:w="767" w:type="dxa"/>
            <w:vAlign w:val="center"/>
          </w:tcPr>
          <w:p w14:paraId="00315918" w14:textId="7715599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0.052</w:t>
            </w:r>
          </w:p>
        </w:tc>
        <w:tc>
          <w:tcPr>
            <w:tcW w:w="767" w:type="dxa"/>
            <w:vAlign w:val="center"/>
          </w:tcPr>
          <w:p w14:paraId="0033A458" w14:textId="57FCE2F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0.042</w:t>
            </w:r>
          </w:p>
        </w:tc>
        <w:tc>
          <w:tcPr>
            <w:tcW w:w="768" w:type="dxa"/>
            <w:vAlign w:val="center"/>
          </w:tcPr>
          <w:p w14:paraId="58348768" w14:textId="5BDCB9B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0.024</w:t>
            </w:r>
          </w:p>
        </w:tc>
        <w:tc>
          <w:tcPr>
            <w:tcW w:w="768" w:type="dxa"/>
            <w:vAlign w:val="center"/>
          </w:tcPr>
          <w:p w14:paraId="723B74E9" w14:textId="3C8E9DC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0.079</w:t>
            </w:r>
          </w:p>
        </w:tc>
      </w:tr>
      <w:tr w:rsidR="00481077" w:rsidRPr="008F453E" w14:paraId="7F29132E" w14:textId="77777777" w:rsidTr="00481077">
        <w:tc>
          <w:tcPr>
            <w:tcW w:w="1456" w:type="dxa"/>
            <w:vAlign w:val="bottom"/>
          </w:tcPr>
          <w:p w14:paraId="1E6E8B63" w14:textId="62CBE02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Malta</w:t>
            </w:r>
          </w:p>
        </w:tc>
        <w:tc>
          <w:tcPr>
            <w:tcW w:w="767" w:type="dxa"/>
            <w:vAlign w:val="center"/>
          </w:tcPr>
          <w:p w14:paraId="11E60692" w14:textId="045B6CC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4096CBF5" w14:textId="55BA58E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741B4354" w14:textId="2B45065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0.001</w:t>
            </w:r>
          </w:p>
        </w:tc>
        <w:tc>
          <w:tcPr>
            <w:tcW w:w="767" w:type="dxa"/>
            <w:vAlign w:val="center"/>
          </w:tcPr>
          <w:p w14:paraId="54F2D8BD" w14:textId="0B8A843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0.003</w:t>
            </w:r>
          </w:p>
        </w:tc>
        <w:tc>
          <w:tcPr>
            <w:tcW w:w="767" w:type="dxa"/>
            <w:vAlign w:val="center"/>
          </w:tcPr>
          <w:p w14:paraId="0371A1CE" w14:textId="02393B1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0.001</w:t>
            </w:r>
          </w:p>
        </w:tc>
        <w:tc>
          <w:tcPr>
            <w:tcW w:w="767" w:type="dxa"/>
            <w:vAlign w:val="center"/>
          </w:tcPr>
          <w:p w14:paraId="395918D4" w14:textId="4F337FC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0.000</w:t>
            </w:r>
          </w:p>
        </w:tc>
        <w:tc>
          <w:tcPr>
            <w:tcW w:w="767" w:type="dxa"/>
            <w:vAlign w:val="center"/>
          </w:tcPr>
          <w:p w14:paraId="2A1A5150" w14:textId="4567F51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0.003</w:t>
            </w:r>
          </w:p>
        </w:tc>
        <w:tc>
          <w:tcPr>
            <w:tcW w:w="767" w:type="dxa"/>
            <w:vAlign w:val="center"/>
          </w:tcPr>
          <w:p w14:paraId="4EAE2ACD" w14:textId="04867B3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0.001</w:t>
            </w:r>
          </w:p>
        </w:tc>
        <w:tc>
          <w:tcPr>
            <w:tcW w:w="768" w:type="dxa"/>
            <w:vAlign w:val="center"/>
          </w:tcPr>
          <w:p w14:paraId="0AACD1EB" w14:textId="47677AC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0.004</w:t>
            </w:r>
          </w:p>
        </w:tc>
        <w:tc>
          <w:tcPr>
            <w:tcW w:w="768" w:type="dxa"/>
            <w:vAlign w:val="center"/>
          </w:tcPr>
          <w:p w14:paraId="22FDD6E0" w14:textId="67DEFCC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0.006</w:t>
            </w:r>
          </w:p>
        </w:tc>
      </w:tr>
      <w:tr w:rsidR="00481077" w:rsidRPr="008F453E" w14:paraId="0908E2B2" w14:textId="77777777" w:rsidTr="00481077">
        <w:tc>
          <w:tcPr>
            <w:tcW w:w="1456" w:type="dxa"/>
            <w:vAlign w:val="bottom"/>
          </w:tcPr>
          <w:p w14:paraId="3EBEE834" w14:textId="4262AF1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Netherlands</w:t>
            </w:r>
          </w:p>
        </w:tc>
        <w:tc>
          <w:tcPr>
            <w:tcW w:w="767" w:type="dxa"/>
            <w:vAlign w:val="center"/>
          </w:tcPr>
          <w:p w14:paraId="3CDEE610" w14:textId="24FD861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0.283</w:t>
            </w:r>
          </w:p>
        </w:tc>
        <w:tc>
          <w:tcPr>
            <w:tcW w:w="767" w:type="dxa"/>
            <w:vAlign w:val="center"/>
          </w:tcPr>
          <w:p w14:paraId="4E2CBF1D" w14:textId="71E9413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0.300</w:t>
            </w:r>
          </w:p>
        </w:tc>
        <w:tc>
          <w:tcPr>
            <w:tcW w:w="767" w:type="dxa"/>
            <w:vAlign w:val="center"/>
          </w:tcPr>
          <w:p w14:paraId="25ACAA6E" w14:textId="7C7B9DB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0.304</w:t>
            </w:r>
          </w:p>
        </w:tc>
        <w:tc>
          <w:tcPr>
            <w:tcW w:w="767" w:type="dxa"/>
            <w:vAlign w:val="center"/>
          </w:tcPr>
          <w:p w14:paraId="6C131134" w14:textId="7CD7F14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0.363</w:t>
            </w:r>
          </w:p>
        </w:tc>
        <w:tc>
          <w:tcPr>
            <w:tcW w:w="767" w:type="dxa"/>
            <w:vAlign w:val="center"/>
          </w:tcPr>
          <w:p w14:paraId="3287F087" w14:textId="17B8FA6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0.392</w:t>
            </w:r>
          </w:p>
        </w:tc>
        <w:tc>
          <w:tcPr>
            <w:tcW w:w="767" w:type="dxa"/>
            <w:vAlign w:val="center"/>
          </w:tcPr>
          <w:p w14:paraId="24232F9B" w14:textId="7CD9D86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0.445</w:t>
            </w:r>
          </w:p>
        </w:tc>
        <w:tc>
          <w:tcPr>
            <w:tcW w:w="767" w:type="dxa"/>
            <w:vAlign w:val="center"/>
          </w:tcPr>
          <w:p w14:paraId="74E60880" w14:textId="1D47ED6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0.442</w:t>
            </w:r>
          </w:p>
        </w:tc>
        <w:tc>
          <w:tcPr>
            <w:tcW w:w="767" w:type="dxa"/>
            <w:vAlign w:val="center"/>
          </w:tcPr>
          <w:p w14:paraId="37E1035F" w14:textId="09DD494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0.475</w:t>
            </w:r>
          </w:p>
        </w:tc>
        <w:tc>
          <w:tcPr>
            <w:tcW w:w="768" w:type="dxa"/>
            <w:vAlign w:val="center"/>
          </w:tcPr>
          <w:p w14:paraId="4E4B2A81" w14:textId="7ADD7A3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0.469</w:t>
            </w:r>
          </w:p>
        </w:tc>
        <w:tc>
          <w:tcPr>
            <w:tcW w:w="768" w:type="dxa"/>
            <w:vAlign w:val="center"/>
          </w:tcPr>
          <w:p w14:paraId="34AA6C48" w14:textId="3D43963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0.461</w:t>
            </w:r>
          </w:p>
        </w:tc>
      </w:tr>
      <w:tr w:rsidR="00481077" w:rsidRPr="008F453E" w14:paraId="47CD89EB" w14:textId="77777777" w:rsidTr="00481077">
        <w:tc>
          <w:tcPr>
            <w:tcW w:w="1456" w:type="dxa"/>
            <w:vAlign w:val="bottom"/>
          </w:tcPr>
          <w:p w14:paraId="17539328" w14:textId="5EE4531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Portugal</w:t>
            </w:r>
          </w:p>
        </w:tc>
        <w:tc>
          <w:tcPr>
            <w:tcW w:w="767" w:type="dxa"/>
            <w:vAlign w:val="center"/>
          </w:tcPr>
          <w:p w14:paraId="7C411AE0" w14:textId="054F2BE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0.043</w:t>
            </w:r>
          </w:p>
        </w:tc>
        <w:tc>
          <w:tcPr>
            <w:tcW w:w="767" w:type="dxa"/>
            <w:vAlign w:val="center"/>
          </w:tcPr>
          <w:p w14:paraId="68B1102A" w14:textId="3FEA7DB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0.085</w:t>
            </w:r>
          </w:p>
        </w:tc>
        <w:tc>
          <w:tcPr>
            <w:tcW w:w="767" w:type="dxa"/>
            <w:vAlign w:val="center"/>
          </w:tcPr>
          <w:p w14:paraId="6BC600C9" w14:textId="2130F8A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0.142</w:t>
            </w:r>
          </w:p>
        </w:tc>
        <w:tc>
          <w:tcPr>
            <w:tcW w:w="767" w:type="dxa"/>
            <w:vAlign w:val="center"/>
          </w:tcPr>
          <w:p w14:paraId="2618FD95" w14:textId="5617C01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0.048</w:t>
            </w:r>
          </w:p>
        </w:tc>
        <w:tc>
          <w:tcPr>
            <w:tcW w:w="767" w:type="dxa"/>
            <w:vAlign w:val="center"/>
          </w:tcPr>
          <w:p w14:paraId="27C4F999" w14:textId="5F431D8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0.089</w:t>
            </w:r>
          </w:p>
        </w:tc>
        <w:tc>
          <w:tcPr>
            <w:tcW w:w="767" w:type="dxa"/>
            <w:vAlign w:val="center"/>
          </w:tcPr>
          <w:p w14:paraId="4AA82C76" w14:textId="4404791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0.171</w:t>
            </w:r>
          </w:p>
        </w:tc>
        <w:tc>
          <w:tcPr>
            <w:tcW w:w="767" w:type="dxa"/>
            <w:vAlign w:val="center"/>
          </w:tcPr>
          <w:p w14:paraId="30BE8874" w14:textId="6209EF2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0.164</w:t>
            </w:r>
          </w:p>
        </w:tc>
        <w:tc>
          <w:tcPr>
            <w:tcW w:w="767" w:type="dxa"/>
            <w:vAlign w:val="center"/>
          </w:tcPr>
          <w:p w14:paraId="18859EF6" w14:textId="3857D66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0.207</w:t>
            </w:r>
          </w:p>
        </w:tc>
        <w:tc>
          <w:tcPr>
            <w:tcW w:w="768" w:type="dxa"/>
            <w:vAlign w:val="center"/>
          </w:tcPr>
          <w:p w14:paraId="59300E85" w14:textId="6E01B1C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0.212</w:t>
            </w:r>
          </w:p>
        </w:tc>
        <w:tc>
          <w:tcPr>
            <w:tcW w:w="768" w:type="dxa"/>
            <w:vAlign w:val="center"/>
          </w:tcPr>
          <w:p w14:paraId="23A9E547" w14:textId="63030BA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0.203</w:t>
            </w:r>
          </w:p>
        </w:tc>
      </w:tr>
      <w:tr w:rsidR="00481077" w:rsidRPr="008F453E" w14:paraId="6C2C3C8A" w14:textId="77777777" w:rsidTr="00481077">
        <w:tc>
          <w:tcPr>
            <w:tcW w:w="1456" w:type="dxa"/>
            <w:vAlign w:val="bottom"/>
          </w:tcPr>
          <w:p w14:paraId="725795A4" w14:textId="78552AC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Romania</w:t>
            </w:r>
          </w:p>
        </w:tc>
        <w:tc>
          <w:tcPr>
            <w:tcW w:w="767" w:type="dxa"/>
            <w:vAlign w:val="center"/>
          </w:tcPr>
          <w:p w14:paraId="2514B169" w14:textId="4799FBE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0.158</w:t>
            </w:r>
          </w:p>
        </w:tc>
        <w:tc>
          <w:tcPr>
            <w:tcW w:w="767" w:type="dxa"/>
            <w:vAlign w:val="center"/>
          </w:tcPr>
          <w:p w14:paraId="25E6D44D" w14:textId="54A6064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0.061</w:t>
            </w:r>
          </w:p>
        </w:tc>
        <w:tc>
          <w:tcPr>
            <w:tcW w:w="767" w:type="dxa"/>
            <w:vAlign w:val="center"/>
          </w:tcPr>
          <w:p w14:paraId="236B4892" w14:textId="78C0E9E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0.064</w:t>
            </w:r>
          </w:p>
        </w:tc>
        <w:tc>
          <w:tcPr>
            <w:tcW w:w="767" w:type="dxa"/>
            <w:vAlign w:val="center"/>
          </w:tcPr>
          <w:p w14:paraId="65CBBE29" w14:textId="3F202DE3"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0.115</w:t>
            </w:r>
          </w:p>
        </w:tc>
        <w:tc>
          <w:tcPr>
            <w:tcW w:w="767" w:type="dxa"/>
            <w:vAlign w:val="center"/>
          </w:tcPr>
          <w:p w14:paraId="544B22C7" w14:textId="525376B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0.149</w:t>
            </w:r>
          </w:p>
        </w:tc>
        <w:tc>
          <w:tcPr>
            <w:tcW w:w="767" w:type="dxa"/>
            <w:vAlign w:val="center"/>
          </w:tcPr>
          <w:p w14:paraId="61821E1B" w14:textId="691BE7C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0.107</w:t>
            </w:r>
          </w:p>
        </w:tc>
        <w:tc>
          <w:tcPr>
            <w:tcW w:w="767" w:type="dxa"/>
            <w:vAlign w:val="center"/>
          </w:tcPr>
          <w:p w14:paraId="57C9EEA3" w14:textId="423B6DD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0.217</w:t>
            </w:r>
          </w:p>
        </w:tc>
        <w:tc>
          <w:tcPr>
            <w:tcW w:w="767" w:type="dxa"/>
            <w:vAlign w:val="center"/>
          </w:tcPr>
          <w:p w14:paraId="78D4D494" w14:textId="556A3CF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0.214</w:t>
            </w:r>
          </w:p>
        </w:tc>
        <w:tc>
          <w:tcPr>
            <w:tcW w:w="768" w:type="dxa"/>
            <w:vAlign w:val="center"/>
          </w:tcPr>
          <w:p w14:paraId="17EC2B27" w14:textId="1C7707D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0.260</w:t>
            </w:r>
          </w:p>
        </w:tc>
        <w:tc>
          <w:tcPr>
            <w:tcW w:w="768" w:type="dxa"/>
            <w:vAlign w:val="center"/>
          </w:tcPr>
          <w:p w14:paraId="5A403488" w14:textId="7288A8C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0.148</w:t>
            </w:r>
          </w:p>
        </w:tc>
      </w:tr>
      <w:tr w:rsidR="00481077" w:rsidRPr="008F453E" w14:paraId="518671E5" w14:textId="77777777" w:rsidTr="00481077">
        <w:tc>
          <w:tcPr>
            <w:tcW w:w="1456" w:type="dxa"/>
            <w:vAlign w:val="bottom"/>
          </w:tcPr>
          <w:p w14:paraId="501753AA" w14:textId="765699F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Slovakia</w:t>
            </w:r>
          </w:p>
        </w:tc>
        <w:tc>
          <w:tcPr>
            <w:tcW w:w="767" w:type="dxa"/>
            <w:vAlign w:val="center"/>
          </w:tcPr>
          <w:p w14:paraId="29F16F0F" w14:textId="194ED36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0.349</w:t>
            </w:r>
          </w:p>
        </w:tc>
        <w:tc>
          <w:tcPr>
            <w:tcW w:w="767" w:type="dxa"/>
            <w:vAlign w:val="center"/>
          </w:tcPr>
          <w:p w14:paraId="2E3E652C" w14:textId="50CAEBB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0.367</w:t>
            </w:r>
          </w:p>
        </w:tc>
        <w:tc>
          <w:tcPr>
            <w:tcW w:w="767" w:type="dxa"/>
            <w:vAlign w:val="center"/>
          </w:tcPr>
          <w:p w14:paraId="2ABC10D8" w14:textId="16C523C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0.407</w:t>
            </w:r>
          </w:p>
        </w:tc>
        <w:tc>
          <w:tcPr>
            <w:tcW w:w="767" w:type="dxa"/>
            <w:vAlign w:val="center"/>
          </w:tcPr>
          <w:p w14:paraId="0BDEE95E" w14:textId="2D148C3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0.349</w:t>
            </w:r>
          </w:p>
        </w:tc>
        <w:tc>
          <w:tcPr>
            <w:tcW w:w="767" w:type="dxa"/>
            <w:vAlign w:val="center"/>
          </w:tcPr>
          <w:p w14:paraId="01AB65C9" w14:textId="065BD929"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0.357</w:t>
            </w:r>
          </w:p>
        </w:tc>
        <w:tc>
          <w:tcPr>
            <w:tcW w:w="767" w:type="dxa"/>
            <w:vAlign w:val="center"/>
          </w:tcPr>
          <w:p w14:paraId="276C910F" w14:textId="72EE14D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0.411</w:t>
            </w:r>
          </w:p>
        </w:tc>
        <w:tc>
          <w:tcPr>
            <w:tcW w:w="767" w:type="dxa"/>
            <w:vAlign w:val="center"/>
          </w:tcPr>
          <w:p w14:paraId="0B05B968" w14:textId="7A82535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0.334</w:t>
            </w:r>
          </w:p>
        </w:tc>
        <w:tc>
          <w:tcPr>
            <w:tcW w:w="767" w:type="dxa"/>
            <w:vAlign w:val="center"/>
          </w:tcPr>
          <w:p w14:paraId="75A683CC" w14:textId="078DC0B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0.343</w:t>
            </w:r>
          </w:p>
        </w:tc>
        <w:tc>
          <w:tcPr>
            <w:tcW w:w="768" w:type="dxa"/>
            <w:vAlign w:val="center"/>
          </w:tcPr>
          <w:p w14:paraId="101B3215" w14:textId="3F7F2D4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0.358</w:t>
            </w:r>
          </w:p>
        </w:tc>
        <w:tc>
          <w:tcPr>
            <w:tcW w:w="768" w:type="dxa"/>
            <w:vAlign w:val="center"/>
          </w:tcPr>
          <w:p w14:paraId="7E5D049A" w14:textId="63548EA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0.337</w:t>
            </w:r>
          </w:p>
        </w:tc>
      </w:tr>
      <w:tr w:rsidR="00481077" w:rsidRPr="008F453E" w14:paraId="600D4929" w14:textId="77777777" w:rsidTr="00481077">
        <w:tc>
          <w:tcPr>
            <w:tcW w:w="1456" w:type="dxa"/>
            <w:vAlign w:val="bottom"/>
          </w:tcPr>
          <w:p w14:paraId="0DA866ED" w14:textId="735E514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Slovenia</w:t>
            </w:r>
          </w:p>
        </w:tc>
        <w:tc>
          <w:tcPr>
            <w:tcW w:w="767" w:type="dxa"/>
            <w:vAlign w:val="center"/>
          </w:tcPr>
          <w:p w14:paraId="10815BE8" w14:textId="077B432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0.082</w:t>
            </w:r>
          </w:p>
        </w:tc>
        <w:tc>
          <w:tcPr>
            <w:tcW w:w="767" w:type="dxa"/>
            <w:vAlign w:val="center"/>
          </w:tcPr>
          <w:p w14:paraId="4DAF8389" w14:textId="0BD1878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0.168</w:t>
            </w:r>
          </w:p>
        </w:tc>
        <w:tc>
          <w:tcPr>
            <w:tcW w:w="767" w:type="dxa"/>
            <w:vAlign w:val="center"/>
          </w:tcPr>
          <w:p w14:paraId="6155F7B5" w14:textId="631E7BB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0.176</w:t>
            </w:r>
          </w:p>
        </w:tc>
        <w:tc>
          <w:tcPr>
            <w:tcW w:w="767" w:type="dxa"/>
            <w:vAlign w:val="center"/>
          </w:tcPr>
          <w:p w14:paraId="3A0CCBE5" w14:textId="730B88A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0.138</w:t>
            </w:r>
          </w:p>
        </w:tc>
        <w:tc>
          <w:tcPr>
            <w:tcW w:w="767" w:type="dxa"/>
            <w:vAlign w:val="center"/>
          </w:tcPr>
          <w:p w14:paraId="17F6F4AC" w14:textId="6DDF212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0.115</w:t>
            </w:r>
          </w:p>
        </w:tc>
        <w:tc>
          <w:tcPr>
            <w:tcW w:w="767" w:type="dxa"/>
            <w:vAlign w:val="center"/>
          </w:tcPr>
          <w:p w14:paraId="78153436" w14:textId="7009A392"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0.109</w:t>
            </w:r>
          </w:p>
        </w:tc>
        <w:tc>
          <w:tcPr>
            <w:tcW w:w="767" w:type="dxa"/>
            <w:vAlign w:val="center"/>
          </w:tcPr>
          <w:p w14:paraId="6080F1A1" w14:textId="534F940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0.083</w:t>
            </w:r>
          </w:p>
        </w:tc>
        <w:tc>
          <w:tcPr>
            <w:tcW w:w="767" w:type="dxa"/>
            <w:vAlign w:val="center"/>
          </w:tcPr>
          <w:p w14:paraId="4DC28AA0" w14:textId="18E536E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0.074</w:t>
            </w:r>
          </w:p>
        </w:tc>
        <w:tc>
          <w:tcPr>
            <w:tcW w:w="768" w:type="dxa"/>
            <w:vAlign w:val="center"/>
          </w:tcPr>
          <w:p w14:paraId="3B4CED7F" w14:textId="27F8951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0.105</w:t>
            </w:r>
          </w:p>
        </w:tc>
        <w:tc>
          <w:tcPr>
            <w:tcW w:w="768" w:type="dxa"/>
            <w:vAlign w:val="center"/>
          </w:tcPr>
          <w:p w14:paraId="11400505" w14:textId="470F4EA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0.102</w:t>
            </w:r>
          </w:p>
        </w:tc>
      </w:tr>
      <w:tr w:rsidR="00481077" w:rsidRPr="008F453E" w14:paraId="14AA20C4" w14:textId="77777777" w:rsidTr="00481077">
        <w:tc>
          <w:tcPr>
            <w:tcW w:w="1456" w:type="dxa"/>
            <w:vAlign w:val="bottom"/>
          </w:tcPr>
          <w:p w14:paraId="76806DA7" w14:textId="04601C6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lastRenderedPageBreak/>
              <w:t>Spain</w:t>
            </w:r>
          </w:p>
        </w:tc>
        <w:tc>
          <w:tcPr>
            <w:tcW w:w="767" w:type="dxa"/>
            <w:vAlign w:val="center"/>
          </w:tcPr>
          <w:p w14:paraId="37FB8665" w14:textId="681B434B"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0.060</w:t>
            </w:r>
          </w:p>
        </w:tc>
        <w:tc>
          <w:tcPr>
            <w:tcW w:w="767" w:type="dxa"/>
            <w:vAlign w:val="center"/>
          </w:tcPr>
          <w:p w14:paraId="475FABBB" w14:textId="4706AD9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0.077</w:t>
            </w:r>
          </w:p>
        </w:tc>
        <w:tc>
          <w:tcPr>
            <w:tcW w:w="767" w:type="dxa"/>
            <w:vAlign w:val="center"/>
          </w:tcPr>
          <w:p w14:paraId="3C4BF302" w14:textId="04FA4D5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0.118</w:t>
            </w:r>
          </w:p>
        </w:tc>
        <w:tc>
          <w:tcPr>
            <w:tcW w:w="767" w:type="dxa"/>
            <w:vAlign w:val="center"/>
          </w:tcPr>
          <w:p w14:paraId="48B677E8" w14:textId="6E9195DF"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0.132</w:t>
            </w:r>
          </w:p>
        </w:tc>
        <w:tc>
          <w:tcPr>
            <w:tcW w:w="767" w:type="dxa"/>
            <w:vAlign w:val="center"/>
          </w:tcPr>
          <w:p w14:paraId="1B22D381" w14:textId="5479534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0.139</w:t>
            </w:r>
          </w:p>
        </w:tc>
        <w:tc>
          <w:tcPr>
            <w:tcW w:w="767" w:type="dxa"/>
            <w:vAlign w:val="center"/>
          </w:tcPr>
          <w:p w14:paraId="2218B5A3" w14:textId="496474B6"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0.147</w:t>
            </w:r>
          </w:p>
        </w:tc>
        <w:tc>
          <w:tcPr>
            <w:tcW w:w="767" w:type="dxa"/>
            <w:vAlign w:val="center"/>
          </w:tcPr>
          <w:p w14:paraId="28FCE36A" w14:textId="4329BC7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0.158</w:t>
            </w:r>
          </w:p>
        </w:tc>
        <w:tc>
          <w:tcPr>
            <w:tcW w:w="767" w:type="dxa"/>
            <w:vAlign w:val="center"/>
          </w:tcPr>
          <w:p w14:paraId="08AD3200" w14:textId="31FECC7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0.144</w:t>
            </w:r>
          </w:p>
        </w:tc>
        <w:tc>
          <w:tcPr>
            <w:tcW w:w="768" w:type="dxa"/>
            <w:vAlign w:val="center"/>
          </w:tcPr>
          <w:p w14:paraId="7763F154" w14:textId="058B537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0.164</w:t>
            </w:r>
          </w:p>
        </w:tc>
        <w:tc>
          <w:tcPr>
            <w:tcW w:w="768" w:type="dxa"/>
            <w:vAlign w:val="center"/>
          </w:tcPr>
          <w:p w14:paraId="502E20B8" w14:textId="402C3E95"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0.213</w:t>
            </w:r>
          </w:p>
        </w:tc>
      </w:tr>
      <w:tr w:rsidR="00481077" w:rsidRPr="008F453E" w14:paraId="4C2C40CD" w14:textId="77777777" w:rsidTr="00481077">
        <w:tc>
          <w:tcPr>
            <w:tcW w:w="1456" w:type="dxa"/>
            <w:vAlign w:val="bottom"/>
          </w:tcPr>
          <w:p w14:paraId="6DFD8FF9" w14:textId="762F7E8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Sweden</w:t>
            </w:r>
          </w:p>
        </w:tc>
        <w:tc>
          <w:tcPr>
            <w:tcW w:w="767" w:type="dxa"/>
            <w:vAlign w:val="center"/>
          </w:tcPr>
          <w:p w14:paraId="3389295C" w14:textId="7CBCF330"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0.238</w:t>
            </w:r>
          </w:p>
        </w:tc>
        <w:tc>
          <w:tcPr>
            <w:tcW w:w="767" w:type="dxa"/>
            <w:vAlign w:val="center"/>
          </w:tcPr>
          <w:p w14:paraId="30048976" w14:textId="2B6695A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0.274</w:t>
            </w:r>
          </w:p>
        </w:tc>
        <w:tc>
          <w:tcPr>
            <w:tcW w:w="767" w:type="dxa"/>
            <w:vAlign w:val="center"/>
          </w:tcPr>
          <w:p w14:paraId="391A41F1" w14:textId="7CCC1A71"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0.279</w:t>
            </w:r>
          </w:p>
        </w:tc>
        <w:tc>
          <w:tcPr>
            <w:tcW w:w="767" w:type="dxa"/>
            <w:vAlign w:val="center"/>
          </w:tcPr>
          <w:p w14:paraId="3F609EBB" w14:textId="1D7378BA"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0.260</w:t>
            </w:r>
          </w:p>
        </w:tc>
        <w:tc>
          <w:tcPr>
            <w:tcW w:w="767" w:type="dxa"/>
            <w:vAlign w:val="center"/>
          </w:tcPr>
          <w:p w14:paraId="78B64026" w14:textId="51051E44"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0.269</w:t>
            </w:r>
          </w:p>
        </w:tc>
        <w:tc>
          <w:tcPr>
            <w:tcW w:w="767" w:type="dxa"/>
            <w:vAlign w:val="center"/>
          </w:tcPr>
          <w:p w14:paraId="02C7F84E" w14:textId="264BDD78"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0.282</w:t>
            </w:r>
          </w:p>
        </w:tc>
        <w:tc>
          <w:tcPr>
            <w:tcW w:w="767" w:type="dxa"/>
            <w:vAlign w:val="center"/>
          </w:tcPr>
          <w:p w14:paraId="4C8D7D9C" w14:textId="78F1859C"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0.260</w:t>
            </w:r>
          </w:p>
        </w:tc>
        <w:tc>
          <w:tcPr>
            <w:tcW w:w="767" w:type="dxa"/>
            <w:vAlign w:val="center"/>
          </w:tcPr>
          <w:p w14:paraId="6B18A921" w14:textId="7F14A4F7"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0.298</w:t>
            </w:r>
          </w:p>
        </w:tc>
        <w:tc>
          <w:tcPr>
            <w:tcW w:w="768" w:type="dxa"/>
            <w:vAlign w:val="center"/>
          </w:tcPr>
          <w:p w14:paraId="2C1D5791" w14:textId="485BA60D"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0.316</w:t>
            </w:r>
          </w:p>
        </w:tc>
        <w:tc>
          <w:tcPr>
            <w:tcW w:w="768" w:type="dxa"/>
            <w:vAlign w:val="center"/>
          </w:tcPr>
          <w:p w14:paraId="7CB523D3" w14:textId="773961DE" w:rsidR="00481077" w:rsidRPr="008F453E" w:rsidRDefault="00481077" w:rsidP="007718A0">
            <w:pPr>
              <w:pStyle w:val="Zkladntext"/>
              <w:spacing w:after="0"/>
              <w:jc w:val="both"/>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0.312</w:t>
            </w:r>
          </w:p>
        </w:tc>
      </w:tr>
      <w:tr w:rsidR="00481077" w:rsidRPr="008F453E" w14:paraId="6385C867" w14:textId="77777777" w:rsidTr="00481077">
        <w:tc>
          <w:tcPr>
            <w:tcW w:w="1456" w:type="dxa"/>
            <w:tcBorders>
              <w:bottom w:val="single" w:sz="12" w:space="0" w:color="auto"/>
            </w:tcBorders>
          </w:tcPr>
          <w:p w14:paraId="2A27294A" w14:textId="1714ECD6" w:rsidR="00481077" w:rsidRPr="008F453E" w:rsidRDefault="00481077" w:rsidP="007718A0">
            <w:pPr>
              <w:pStyle w:val="Zkladntext"/>
              <w:spacing w:after="0"/>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United Kingdom</w:t>
            </w:r>
          </w:p>
        </w:tc>
        <w:tc>
          <w:tcPr>
            <w:tcW w:w="767" w:type="dxa"/>
            <w:tcBorders>
              <w:bottom w:val="single" w:sz="12" w:space="0" w:color="auto"/>
            </w:tcBorders>
            <w:vAlign w:val="center"/>
          </w:tcPr>
          <w:p w14:paraId="3B67CBAF" w14:textId="2E90B308"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0.293</w:t>
            </w:r>
          </w:p>
        </w:tc>
        <w:tc>
          <w:tcPr>
            <w:tcW w:w="767" w:type="dxa"/>
            <w:tcBorders>
              <w:bottom w:val="single" w:sz="12" w:space="0" w:color="auto"/>
            </w:tcBorders>
            <w:vAlign w:val="center"/>
          </w:tcPr>
          <w:p w14:paraId="17FDBD36" w14:textId="75E09748"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0.296</w:t>
            </w:r>
          </w:p>
        </w:tc>
        <w:tc>
          <w:tcPr>
            <w:tcW w:w="767" w:type="dxa"/>
            <w:tcBorders>
              <w:bottom w:val="single" w:sz="12" w:space="0" w:color="auto"/>
            </w:tcBorders>
            <w:vAlign w:val="center"/>
          </w:tcPr>
          <w:p w14:paraId="7C5082C7" w14:textId="7CC6C601"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0.328</w:t>
            </w:r>
          </w:p>
        </w:tc>
        <w:tc>
          <w:tcPr>
            <w:tcW w:w="767" w:type="dxa"/>
            <w:tcBorders>
              <w:bottom w:val="single" w:sz="12" w:space="0" w:color="auto"/>
            </w:tcBorders>
            <w:vAlign w:val="center"/>
          </w:tcPr>
          <w:p w14:paraId="37B5F50B" w14:textId="5598E750"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0.323</w:t>
            </w:r>
          </w:p>
        </w:tc>
        <w:tc>
          <w:tcPr>
            <w:tcW w:w="767" w:type="dxa"/>
            <w:tcBorders>
              <w:bottom w:val="single" w:sz="12" w:space="0" w:color="auto"/>
            </w:tcBorders>
            <w:vAlign w:val="center"/>
          </w:tcPr>
          <w:p w14:paraId="5A867E70" w14:textId="17BEDC7C"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0.293</w:t>
            </w:r>
          </w:p>
        </w:tc>
        <w:tc>
          <w:tcPr>
            <w:tcW w:w="767" w:type="dxa"/>
            <w:tcBorders>
              <w:bottom w:val="single" w:sz="12" w:space="0" w:color="auto"/>
            </w:tcBorders>
            <w:vAlign w:val="center"/>
          </w:tcPr>
          <w:p w14:paraId="74AD678D" w14:textId="4B9D088A"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0.325</w:t>
            </w:r>
          </w:p>
        </w:tc>
        <w:tc>
          <w:tcPr>
            <w:tcW w:w="767" w:type="dxa"/>
            <w:tcBorders>
              <w:bottom w:val="single" w:sz="12" w:space="0" w:color="auto"/>
            </w:tcBorders>
            <w:vAlign w:val="center"/>
          </w:tcPr>
          <w:p w14:paraId="3B6A7666" w14:textId="3866550F"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0.375</w:t>
            </w:r>
          </w:p>
        </w:tc>
        <w:tc>
          <w:tcPr>
            <w:tcW w:w="767" w:type="dxa"/>
            <w:tcBorders>
              <w:bottom w:val="single" w:sz="12" w:space="0" w:color="auto"/>
            </w:tcBorders>
            <w:vAlign w:val="center"/>
          </w:tcPr>
          <w:p w14:paraId="7E4CE95D" w14:textId="69A3A5BF"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0.346</w:t>
            </w:r>
          </w:p>
        </w:tc>
        <w:tc>
          <w:tcPr>
            <w:tcW w:w="768" w:type="dxa"/>
            <w:tcBorders>
              <w:bottom w:val="single" w:sz="12" w:space="0" w:color="auto"/>
            </w:tcBorders>
            <w:vAlign w:val="center"/>
          </w:tcPr>
          <w:p w14:paraId="67A18B78" w14:textId="03664B53"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0.329</w:t>
            </w:r>
          </w:p>
        </w:tc>
        <w:tc>
          <w:tcPr>
            <w:tcW w:w="768" w:type="dxa"/>
            <w:tcBorders>
              <w:bottom w:val="single" w:sz="12" w:space="0" w:color="auto"/>
            </w:tcBorders>
            <w:vAlign w:val="center"/>
          </w:tcPr>
          <w:p w14:paraId="3B707002" w14:textId="55D7B8C3" w:rsidR="00481077" w:rsidRPr="008F453E" w:rsidRDefault="00481077" w:rsidP="007718A0">
            <w:pPr>
              <w:pStyle w:val="Zkladntext"/>
              <w:spacing w:after="0"/>
              <w:jc w:val="right"/>
              <w:rPr>
                <w:rFonts w:ascii="Times New Roman" w:hAnsi="Times New Roman" w:cs="Times New Roman"/>
                <w:color w:val="000000" w:themeColor="text1"/>
                <w:lang w:val="en-GB"/>
              </w:rPr>
            </w:pPr>
            <w:r w:rsidRPr="008F453E">
              <w:rPr>
                <w:rFonts w:ascii="Times New Roman" w:eastAsia="Times New Roman" w:hAnsi="Times New Roman" w:cs="Times New Roman"/>
                <w:color w:val="000000"/>
                <w:lang w:val="en-GB"/>
              </w:rPr>
              <w:t>0.342</w:t>
            </w:r>
          </w:p>
        </w:tc>
      </w:tr>
    </w:tbl>
    <w:p w14:paraId="4BB6121B" w14:textId="77777777" w:rsidR="000559F2" w:rsidRPr="008F453E" w:rsidRDefault="000559F2" w:rsidP="007718A0">
      <w:pPr>
        <w:pStyle w:val="Zkladntext"/>
        <w:spacing w:after="0"/>
        <w:jc w:val="both"/>
        <w:rPr>
          <w:rFonts w:ascii="Times New Roman" w:hAnsi="Times New Roman" w:cs="Times New Roman"/>
          <w:i/>
          <w:color w:val="000000"/>
          <w:lang w:val="en-GB"/>
        </w:rPr>
      </w:pPr>
      <w:r w:rsidRPr="008F453E">
        <w:rPr>
          <w:rFonts w:ascii="Times New Roman" w:hAnsi="Times New Roman" w:cs="Times New Roman"/>
          <w:i/>
          <w:color w:val="000000"/>
          <w:lang w:val="en-GB"/>
        </w:rPr>
        <w:t>*</w:t>
      </w:r>
      <w:r w:rsidRPr="008F453E">
        <w:rPr>
          <w:rStyle w:val="hps"/>
          <w:rFonts w:ascii="Times New Roman" w:hAnsi="Times New Roman"/>
          <w:i/>
          <w:lang w:val="en-GB"/>
        </w:rPr>
        <w:t>Twenty-six of</w:t>
      </w:r>
      <w:r w:rsidRPr="008F453E">
        <w:rPr>
          <w:rFonts w:ascii="Times New Roman" w:hAnsi="Times New Roman" w:cs="Times New Roman"/>
          <w:i/>
          <w:lang w:val="en-GB"/>
        </w:rPr>
        <w:t xml:space="preserve"> </w:t>
      </w:r>
      <w:r w:rsidRPr="008F453E">
        <w:rPr>
          <w:rStyle w:val="hps"/>
          <w:rFonts w:ascii="Times New Roman" w:hAnsi="Times New Roman"/>
          <w:i/>
          <w:lang w:val="en-GB"/>
        </w:rPr>
        <w:t>Poland’s trade partners were</w:t>
      </w:r>
      <w:r w:rsidRPr="008F453E">
        <w:rPr>
          <w:rFonts w:ascii="Times New Roman" w:hAnsi="Times New Roman" w:cs="Times New Roman"/>
          <w:i/>
          <w:lang w:val="en-GB"/>
        </w:rPr>
        <w:t xml:space="preserve"> </w:t>
      </w:r>
      <w:r w:rsidRPr="008F453E">
        <w:rPr>
          <w:rStyle w:val="hps"/>
          <w:rFonts w:ascii="Times New Roman" w:hAnsi="Times New Roman"/>
          <w:i/>
          <w:lang w:val="en-GB"/>
        </w:rPr>
        <w:t>considered and these states were members of</w:t>
      </w:r>
      <w:r w:rsidRPr="008F453E">
        <w:rPr>
          <w:rFonts w:ascii="Times New Roman" w:hAnsi="Times New Roman" w:cs="Times New Roman"/>
          <w:i/>
          <w:lang w:val="en-GB"/>
        </w:rPr>
        <w:t xml:space="preserve"> </w:t>
      </w:r>
      <w:r w:rsidRPr="008F453E">
        <w:rPr>
          <w:rStyle w:val="hps"/>
          <w:rFonts w:ascii="Times New Roman" w:hAnsi="Times New Roman"/>
          <w:i/>
          <w:lang w:val="en-GB"/>
        </w:rPr>
        <w:t>the European Union</w:t>
      </w:r>
      <w:r w:rsidRPr="008F453E">
        <w:rPr>
          <w:rFonts w:ascii="Times New Roman" w:hAnsi="Times New Roman" w:cs="Times New Roman"/>
          <w:i/>
          <w:lang w:val="en-GB"/>
        </w:rPr>
        <w:t xml:space="preserve"> </w:t>
      </w:r>
      <w:r w:rsidRPr="008F453E">
        <w:rPr>
          <w:rStyle w:val="hps"/>
          <w:rFonts w:ascii="Times New Roman" w:hAnsi="Times New Roman"/>
          <w:i/>
          <w:lang w:val="en-GB"/>
        </w:rPr>
        <w:t>in 2011.</w:t>
      </w:r>
      <w:r w:rsidRPr="008F453E">
        <w:rPr>
          <w:rFonts w:ascii="Times New Roman" w:hAnsi="Times New Roman" w:cs="Times New Roman"/>
          <w:i/>
          <w:lang w:val="en-GB"/>
        </w:rPr>
        <w:t xml:space="preserve"> </w:t>
      </w:r>
    </w:p>
    <w:p w14:paraId="22E17BF0" w14:textId="73FAD9A2" w:rsidR="000559F2" w:rsidRPr="008F453E" w:rsidRDefault="000559F2" w:rsidP="007718A0">
      <w:pPr>
        <w:pStyle w:val="Zkladntext"/>
        <w:spacing w:after="0"/>
        <w:jc w:val="both"/>
        <w:rPr>
          <w:rFonts w:ascii="Times New Roman" w:hAnsi="Times New Roman" w:cs="Times New Roman"/>
          <w:i/>
          <w:lang w:val="en-GB"/>
        </w:rPr>
      </w:pPr>
      <w:r w:rsidRPr="008F453E">
        <w:rPr>
          <w:rStyle w:val="hps"/>
          <w:rFonts w:ascii="Times New Roman" w:hAnsi="Times New Roman"/>
          <w:i/>
          <w:lang w:val="en-GB"/>
        </w:rPr>
        <w:t>Source</w:t>
      </w:r>
      <w:r w:rsidRPr="008F453E">
        <w:rPr>
          <w:rFonts w:ascii="Times New Roman" w:hAnsi="Times New Roman" w:cs="Times New Roman"/>
          <w:i/>
          <w:lang w:val="en-GB"/>
        </w:rPr>
        <w:t xml:space="preserve">: the author’s </w:t>
      </w:r>
      <w:r w:rsidRPr="008F453E">
        <w:rPr>
          <w:rStyle w:val="hps"/>
          <w:rFonts w:ascii="Times New Roman" w:hAnsi="Times New Roman"/>
          <w:i/>
          <w:lang w:val="en-GB"/>
        </w:rPr>
        <w:t>own calculations based on</w:t>
      </w:r>
      <w:r w:rsidRPr="008F453E">
        <w:rPr>
          <w:rFonts w:ascii="Times New Roman" w:hAnsi="Times New Roman" w:cs="Times New Roman"/>
          <w:i/>
          <w:lang w:val="en-GB"/>
        </w:rPr>
        <w:t xml:space="preserve"> </w:t>
      </w:r>
      <w:r w:rsidR="00FD0EDD">
        <w:rPr>
          <w:rFonts w:ascii="Times New Roman" w:hAnsi="Times New Roman" w:cs="Times New Roman"/>
          <w:i/>
          <w:lang w:val="en-GB"/>
        </w:rPr>
        <w:t xml:space="preserve">the </w:t>
      </w:r>
      <w:r w:rsidRPr="008F453E">
        <w:rPr>
          <w:rStyle w:val="hps"/>
          <w:rFonts w:ascii="Times New Roman" w:hAnsi="Times New Roman"/>
          <w:i/>
          <w:lang w:val="en-GB"/>
        </w:rPr>
        <w:t>UN</w:t>
      </w:r>
      <w:r w:rsidRPr="008F453E">
        <w:rPr>
          <w:rFonts w:ascii="Times New Roman" w:hAnsi="Times New Roman" w:cs="Times New Roman"/>
          <w:i/>
          <w:lang w:val="en-GB"/>
        </w:rPr>
        <w:t xml:space="preserve"> </w:t>
      </w:r>
      <w:r w:rsidRPr="008F453E">
        <w:rPr>
          <w:rStyle w:val="hps"/>
          <w:rFonts w:ascii="Times New Roman" w:hAnsi="Times New Roman"/>
          <w:i/>
          <w:lang w:val="en-GB"/>
        </w:rPr>
        <w:t>Comtrade</w:t>
      </w:r>
      <w:r w:rsidRPr="008F453E">
        <w:rPr>
          <w:rFonts w:ascii="Times New Roman" w:hAnsi="Times New Roman" w:cs="Times New Roman"/>
          <w:i/>
          <w:lang w:val="en-GB"/>
        </w:rPr>
        <w:t xml:space="preserve"> </w:t>
      </w:r>
      <w:r w:rsidRPr="008F453E">
        <w:rPr>
          <w:rStyle w:val="hps"/>
          <w:rFonts w:ascii="Times New Roman" w:hAnsi="Times New Roman"/>
          <w:i/>
          <w:lang w:val="en-GB"/>
        </w:rPr>
        <w:t>Database</w:t>
      </w:r>
      <w:r w:rsidR="00813AA0" w:rsidRPr="008F453E">
        <w:rPr>
          <w:rStyle w:val="hps"/>
          <w:rFonts w:ascii="Times New Roman" w:hAnsi="Times New Roman"/>
          <w:i/>
          <w:lang w:val="en-GB"/>
        </w:rPr>
        <w:t xml:space="preserve"> (2013)</w:t>
      </w:r>
      <w:r w:rsidR="007718A0" w:rsidRPr="008F453E">
        <w:rPr>
          <w:rStyle w:val="hps"/>
          <w:rFonts w:ascii="Times New Roman" w:hAnsi="Times New Roman"/>
          <w:i/>
          <w:lang w:val="en-GB"/>
        </w:rPr>
        <w:t>.</w:t>
      </w:r>
    </w:p>
    <w:p w14:paraId="27037BEE" w14:textId="77777777" w:rsidR="000559F2" w:rsidRPr="008F453E" w:rsidRDefault="000559F2" w:rsidP="007718A0">
      <w:pPr>
        <w:pStyle w:val="Zkladntext"/>
        <w:spacing w:after="0"/>
        <w:jc w:val="both"/>
        <w:rPr>
          <w:rFonts w:ascii="Times New Roman" w:hAnsi="Times New Roman" w:cs="Times New Roman"/>
          <w:i/>
          <w:color w:val="000000" w:themeColor="text1"/>
          <w:lang w:val="en-GB"/>
        </w:rPr>
      </w:pPr>
    </w:p>
    <w:p w14:paraId="03111BCC" w14:textId="77777777" w:rsidR="00B94CFA" w:rsidRPr="008F453E" w:rsidRDefault="00B94CFA" w:rsidP="007718A0">
      <w:pPr>
        <w:pStyle w:val="Zkladntext"/>
        <w:spacing w:after="0"/>
        <w:jc w:val="center"/>
        <w:rPr>
          <w:rFonts w:ascii="Times New Roman" w:hAnsi="Times New Roman" w:cs="Times New Roman"/>
          <w:lang w:val="en-GB"/>
        </w:rPr>
      </w:pPr>
    </w:p>
    <w:p w14:paraId="400D5499" w14:textId="6477B05A" w:rsidR="00BB5466" w:rsidRPr="008F453E" w:rsidRDefault="00BB5466" w:rsidP="007718A0">
      <w:pPr>
        <w:pStyle w:val="Zkladntext"/>
        <w:numPr>
          <w:ilvl w:val="0"/>
          <w:numId w:val="2"/>
        </w:numPr>
        <w:spacing w:after="0"/>
        <w:jc w:val="center"/>
        <w:rPr>
          <w:rFonts w:ascii="Times New Roman" w:hAnsi="Times New Roman" w:cs="Times New Roman"/>
          <w:b/>
          <w:lang w:val="en-GB"/>
        </w:rPr>
      </w:pPr>
      <w:r w:rsidRPr="008F453E">
        <w:rPr>
          <w:rFonts w:ascii="Times New Roman" w:hAnsi="Times New Roman" w:cs="Times New Roman"/>
          <w:b/>
          <w:lang w:val="en-GB"/>
        </w:rPr>
        <w:t>Model estimation</w:t>
      </w:r>
    </w:p>
    <w:p w14:paraId="4FCFD8B4" w14:textId="77777777" w:rsidR="00D71C28" w:rsidRPr="008F453E" w:rsidRDefault="00D71C28" w:rsidP="00D71C28">
      <w:pPr>
        <w:pStyle w:val="Zkladntext"/>
        <w:spacing w:after="0"/>
        <w:rPr>
          <w:rFonts w:ascii="Times New Roman" w:hAnsi="Times New Roman" w:cs="Times New Roman"/>
          <w:b/>
          <w:lang w:val="en-GB"/>
        </w:rPr>
      </w:pPr>
    </w:p>
    <w:p w14:paraId="5A733C6F" w14:textId="61627DFD" w:rsidR="00BB5466" w:rsidRPr="008F453E" w:rsidRDefault="00BB5466" w:rsidP="00D71C28">
      <w:pPr>
        <w:pStyle w:val="Zkladntext"/>
        <w:spacing w:after="0"/>
        <w:jc w:val="both"/>
        <w:rPr>
          <w:rStyle w:val="hps"/>
          <w:rFonts w:ascii="Times New Roman" w:hAnsi="Times New Roman"/>
          <w:lang w:val="en-GB"/>
        </w:rPr>
      </w:pPr>
      <w:r w:rsidRPr="008F453E">
        <w:rPr>
          <w:rStyle w:val="hps"/>
          <w:rFonts w:ascii="Times New Roman" w:hAnsi="Times New Roman"/>
          <w:lang w:val="en-GB"/>
        </w:rPr>
        <w:t>In order to identify</w:t>
      </w:r>
      <w:r w:rsidRPr="008F453E">
        <w:rPr>
          <w:rFonts w:ascii="Times New Roman" w:hAnsi="Times New Roman" w:cs="Times New Roman"/>
          <w:lang w:val="en-GB"/>
        </w:rPr>
        <w:t xml:space="preserve"> </w:t>
      </w:r>
      <w:r w:rsidRPr="008F453E">
        <w:rPr>
          <w:rStyle w:val="hps"/>
          <w:rFonts w:ascii="Times New Roman" w:hAnsi="Times New Roman"/>
          <w:lang w:val="en-GB"/>
        </w:rPr>
        <w:t>the factors determining Poland’s</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with European Union member states</w:t>
      </w:r>
      <w:r w:rsidRPr="008F453E">
        <w:rPr>
          <w:rFonts w:ascii="Times New Roman" w:hAnsi="Times New Roman" w:cs="Times New Roman"/>
          <w:lang w:val="en-GB"/>
        </w:rPr>
        <w:t xml:space="preserve"> </w:t>
      </w:r>
      <w:r w:rsidRPr="008F453E">
        <w:rPr>
          <w:rStyle w:val="hps"/>
          <w:rFonts w:ascii="Times New Roman" w:hAnsi="Times New Roman"/>
          <w:lang w:val="en-GB"/>
        </w:rPr>
        <w:t>in the field of</w:t>
      </w:r>
      <w:r w:rsidRPr="008F453E">
        <w:rPr>
          <w:rFonts w:ascii="Times New Roman" w:hAnsi="Times New Roman" w:cs="Times New Roman"/>
          <w:lang w:val="en-GB"/>
        </w:rPr>
        <w:t xml:space="preserve"> </w:t>
      </w:r>
      <w:r w:rsidRPr="008F453E">
        <w:rPr>
          <w:rStyle w:val="hps"/>
          <w:rFonts w:ascii="Times New Roman" w:hAnsi="Times New Roman"/>
          <w:lang w:val="en-GB"/>
        </w:rPr>
        <w:t>agricultural and food products</w:t>
      </w:r>
      <w:r w:rsidR="00FD0EDD">
        <w:rPr>
          <w:rStyle w:val="hps"/>
          <w:rFonts w:ascii="Times New Roman" w:hAnsi="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a model for</w:t>
      </w:r>
      <w:r w:rsidRPr="008F453E">
        <w:rPr>
          <w:rFonts w:ascii="Times New Roman" w:hAnsi="Times New Roman" w:cs="Times New Roman"/>
          <w:lang w:val="en-GB"/>
        </w:rPr>
        <w:t xml:space="preserve"> </w:t>
      </w:r>
      <w:r w:rsidRPr="008F453E">
        <w:rPr>
          <w:rStyle w:val="hps"/>
          <w:rFonts w:ascii="Times New Roman" w:hAnsi="Times New Roman"/>
          <w:lang w:val="en-GB"/>
        </w:rPr>
        <w:t>panel data was constructed</w:t>
      </w:r>
      <w:r w:rsidRPr="008F453E">
        <w:rPr>
          <w:rFonts w:ascii="Times New Roman" w:hAnsi="Times New Roman" w:cs="Times New Roman"/>
          <w:lang w:val="en-GB"/>
        </w:rPr>
        <w:t xml:space="preserve">. </w:t>
      </w:r>
      <w:r w:rsidRPr="008F453E">
        <w:rPr>
          <w:rStyle w:val="hps"/>
          <w:rFonts w:ascii="Times New Roman" w:hAnsi="Times New Roman"/>
          <w:lang w:val="en-GB"/>
        </w:rPr>
        <w:t>The</w:t>
      </w:r>
      <w:r w:rsidRPr="008F453E">
        <w:rPr>
          <w:rFonts w:ascii="Times New Roman" w:hAnsi="Times New Roman" w:cs="Times New Roman"/>
          <w:lang w:val="en-GB"/>
        </w:rPr>
        <w:t xml:space="preserve"> </w:t>
      </w:r>
      <w:r w:rsidRPr="008F453E">
        <w:rPr>
          <w:rStyle w:val="hps"/>
          <w:rFonts w:ascii="Times New Roman" w:hAnsi="Times New Roman"/>
          <w:lang w:val="en-GB"/>
        </w:rPr>
        <w:t>Grubel</w:t>
      </w:r>
      <w:r w:rsidRPr="008F453E">
        <w:rPr>
          <w:rStyle w:val="atn"/>
          <w:rFonts w:ascii="Times New Roman" w:hAnsi="Times New Roman"/>
          <w:lang w:val="en-GB"/>
        </w:rPr>
        <w:t>-</w:t>
      </w:r>
      <w:r w:rsidRPr="008F453E">
        <w:rPr>
          <w:rFonts w:ascii="Times New Roman" w:hAnsi="Times New Roman" w:cs="Times New Roman"/>
          <w:lang w:val="en-GB"/>
        </w:rPr>
        <w:t xml:space="preserve">Lloyd </w:t>
      </w:r>
      <w:r w:rsidRPr="008F453E">
        <w:rPr>
          <w:rStyle w:val="hps"/>
          <w:rFonts w:ascii="Times New Roman" w:hAnsi="Times New Roman"/>
          <w:lang w:val="en-GB"/>
        </w:rPr>
        <w:t>index</w:t>
      </w:r>
      <w:r w:rsidRPr="008F453E">
        <w:rPr>
          <w:rFonts w:ascii="Times New Roman" w:hAnsi="Times New Roman" w:cs="Times New Roman"/>
          <w:lang w:val="en-GB"/>
        </w:rPr>
        <w:t xml:space="preserve"> </w:t>
      </w:r>
      <w:r w:rsidRPr="008F453E">
        <w:rPr>
          <w:rStyle w:val="hps"/>
          <w:rFonts w:ascii="Times New Roman" w:hAnsi="Times New Roman"/>
          <w:lang w:val="en-GB"/>
        </w:rPr>
        <w:t>set for Polish</w:t>
      </w:r>
      <w:r w:rsidRPr="008F453E">
        <w:rPr>
          <w:rFonts w:ascii="Times New Roman" w:hAnsi="Times New Roman" w:cs="Times New Roman"/>
          <w:lang w:val="en-GB"/>
        </w:rPr>
        <w:t xml:space="preserve"> </w:t>
      </w:r>
      <w:r w:rsidRPr="008F453E">
        <w:rPr>
          <w:rStyle w:val="hps"/>
          <w:rFonts w:ascii="Times New Roman" w:hAnsi="Times New Roman"/>
          <w:lang w:val="en-GB"/>
        </w:rPr>
        <w:t>trade turnover</w:t>
      </w:r>
      <w:r w:rsidRPr="008F453E">
        <w:rPr>
          <w:rFonts w:ascii="Times New Roman" w:hAnsi="Times New Roman" w:cs="Times New Roman"/>
          <w:lang w:val="en-GB"/>
        </w:rPr>
        <w:t xml:space="preserve"> </w:t>
      </w:r>
      <w:r w:rsidRPr="008F453E">
        <w:rPr>
          <w:rStyle w:val="hps"/>
          <w:rFonts w:ascii="Times New Roman" w:hAnsi="Times New Roman"/>
          <w:lang w:val="en-GB"/>
        </w:rPr>
        <w:t>with EU countries</w:t>
      </w:r>
      <w:r w:rsidRPr="008F453E">
        <w:rPr>
          <w:rFonts w:ascii="Times New Roman" w:hAnsi="Times New Roman" w:cs="Times New Roman"/>
          <w:lang w:val="en-GB"/>
        </w:rPr>
        <w:t xml:space="preserve"> </w:t>
      </w:r>
      <w:r w:rsidRPr="008F453E">
        <w:rPr>
          <w:rStyle w:val="hps"/>
          <w:rFonts w:ascii="Times New Roman" w:hAnsi="Times New Roman"/>
          <w:lang w:val="en-GB"/>
        </w:rPr>
        <w:t>in the period</w:t>
      </w:r>
      <w:r w:rsidRPr="008F453E">
        <w:rPr>
          <w:rFonts w:ascii="Times New Roman" w:hAnsi="Times New Roman" w:cs="Times New Roman"/>
          <w:lang w:val="en-GB"/>
        </w:rPr>
        <w:t xml:space="preserve"> </w:t>
      </w:r>
      <w:r w:rsidR="00797AFE" w:rsidRPr="008F453E">
        <w:rPr>
          <w:rStyle w:val="hps"/>
          <w:rFonts w:ascii="Times New Roman" w:hAnsi="Times New Roman"/>
          <w:lang w:val="en-GB"/>
        </w:rPr>
        <w:t>2002</w:t>
      </w:r>
      <w:r w:rsidR="00797AFE" w:rsidRPr="008F453E">
        <w:rPr>
          <w:rFonts w:ascii="Times New Roman" w:hAnsi="Times New Roman" w:cs="Times New Roman"/>
          <w:lang w:val="en-GB"/>
        </w:rPr>
        <w:t>–</w:t>
      </w:r>
      <w:r w:rsidRPr="008F453E">
        <w:rPr>
          <w:rStyle w:val="hps"/>
          <w:rFonts w:ascii="Times New Roman" w:hAnsi="Times New Roman"/>
          <w:lang w:val="en-GB"/>
        </w:rPr>
        <w:t>2011 was taken as the</w:t>
      </w:r>
      <w:r w:rsidRPr="008F453E">
        <w:rPr>
          <w:rFonts w:ascii="Times New Roman" w:hAnsi="Times New Roman" w:cs="Times New Roman"/>
          <w:lang w:val="en-GB"/>
        </w:rPr>
        <w:t xml:space="preserve"> </w:t>
      </w:r>
      <w:r w:rsidRPr="008F453E">
        <w:rPr>
          <w:rStyle w:val="hps"/>
          <w:rFonts w:ascii="Times New Roman" w:hAnsi="Times New Roman"/>
          <w:lang w:val="en-GB"/>
        </w:rPr>
        <w:t>dependent variable</w:t>
      </w:r>
      <w:r w:rsidRPr="008F453E">
        <w:rPr>
          <w:rFonts w:ascii="Times New Roman" w:hAnsi="Times New Roman" w:cs="Times New Roman"/>
          <w:lang w:val="en-GB"/>
        </w:rPr>
        <w:t>. The b</w:t>
      </w:r>
      <w:r w:rsidRPr="008F453E">
        <w:rPr>
          <w:rStyle w:val="hps"/>
          <w:rFonts w:ascii="Times New Roman" w:hAnsi="Times New Roman"/>
          <w:lang w:val="en-GB"/>
        </w:rPr>
        <w:t>ilateral</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indices</w:t>
      </w:r>
      <w:r w:rsidRPr="008F453E">
        <w:rPr>
          <w:rFonts w:ascii="Times New Roman" w:hAnsi="Times New Roman" w:cs="Times New Roman"/>
          <w:lang w:val="en-GB"/>
        </w:rPr>
        <w:t xml:space="preserve"> </w:t>
      </w:r>
      <w:r w:rsidRPr="008F453E">
        <w:rPr>
          <w:rStyle w:val="hps"/>
          <w:rFonts w:ascii="Times New Roman" w:hAnsi="Times New Roman"/>
          <w:lang w:val="en-GB"/>
        </w:rPr>
        <w:t>calculated</w:t>
      </w:r>
      <w:r w:rsidRPr="008F453E">
        <w:rPr>
          <w:rFonts w:ascii="Times New Roman" w:hAnsi="Times New Roman" w:cs="Times New Roman"/>
          <w:lang w:val="en-GB"/>
        </w:rPr>
        <w:t xml:space="preserve"> </w:t>
      </w:r>
      <w:r w:rsidRPr="008F453E">
        <w:rPr>
          <w:rStyle w:val="hps"/>
          <w:rFonts w:ascii="Times New Roman" w:hAnsi="Times New Roman"/>
          <w:lang w:val="en-GB"/>
        </w:rPr>
        <w:t>for the</w:t>
      </w:r>
      <w:r w:rsidRPr="008F453E">
        <w:rPr>
          <w:rFonts w:ascii="Times New Roman" w:hAnsi="Times New Roman" w:cs="Times New Roman"/>
          <w:lang w:val="en-GB"/>
        </w:rPr>
        <w:t xml:space="preserve"> </w:t>
      </w:r>
      <w:r w:rsidRPr="008F453E">
        <w:rPr>
          <w:rStyle w:val="hps"/>
          <w:rFonts w:ascii="Times New Roman" w:hAnsi="Times New Roman"/>
          <w:lang w:val="en-GB"/>
        </w:rPr>
        <w:t>three</w:t>
      </w:r>
      <w:r w:rsidRPr="008F453E">
        <w:rPr>
          <w:rFonts w:ascii="Times New Roman" w:hAnsi="Times New Roman" w:cs="Times New Roman"/>
          <w:lang w:val="en-GB"/>
        </w:rPr>
        <w:t xml:space="preserve">-digit </w:t>
      </w:r>
      <w:r w:rsidRPr="008F453E">
        <w:rPr>
          <w:rStyle w:val="hps"/>
          <w:rFonts w:ascii="Times New Roman" w:hAnsi="Times New Roman"/>
          <w:lang w:val="en-GB"/>
        </w:rPr>
        <w:t>commodity groups</w:t>
      </w:r>
      <w:r w:rsidRPr="008F453E">
        <w:rPr>
          <w:rFonts w:ascii="Times New Roman" w:hAnsi="Times New Roman" w:cs="Times New Roman"/>
          <w:lang w:val="en-GB"/>
        </w:rPr>
        <w:t xml:space="preserve"> were </w:t>
      </w:r>
      <w:r w:rsidRPr="008F453E">
        <w:rPr>
          <w:rStyle w:val="hps"/>
          <w:rFonts w:ascii="Times New Roman" w:hAnsi="Times New Roman"/>
          <w:lang w:val="en-GB"/>
        </w:rPr>
        <w:t>separated</w:t>
      </w:r>
      <w:r w:rsidRPr="008F453E">
        <w:rPr>
          <w:rFonts w:ascii="Times New Roman" w:hAnsi="Times New Roman" w:cs="Times New Roman"/>
          <w:lang w:val="en-GB"/>
        </w:rPr>
        <w:t xml:space="preserve"> </w:t>
      </w:r>
      <w:r w:rsidRPr="008F453E">
        <w:rPr>
          <w:rStyle w:val="hps"/>
          <w:rFonts w:ascii="Times New Roman" w:hAnsi="Times New Roman"/>
          <w:lang w:val="en-GB"/>
        </w:rPr>
        <w:t>according to</w:t>
      </w:r>
      <w:r w:rsidRPr="008F453E">
        <w:rPr>
          <w:rFonts w:ascii="Times New Roman" w:hAnsi="Times New Roman" w:cs="Times New Roman"/>
          <w:lang w:val="en-GB"/>
        </w:rPr>
        <w:t xml:space="preserve"> the </w:t>
      </w:r>
      <w:r w:rsidRPr="008F453E">
        <w:rPr>
          <w:rStyle w:val="hps"/>
          <w:rFonts w:ascii="Times New Roman" w:hAnsi="Times New Roman"/>
          <w:lang w:val="en-GB"/>
        </w:rPr>
        <w:t>Standard</w:t>
      </w:r>
      <w:r w:rsidRPr="008F453E">
        <w:rPr>
          <w:rFonts w:ascii="Times New Roman" w:hAnsi="Times New Roman" w:cs="Times New Roman"/>
          <w:lang w:val="en-GB"/>
        </w:rPr>
        <w:t xml:space="preserve"> </w:t>
      </w:r>
      <w:r w:rsidRPr="008F453E">
        <w:rPr>
          <w:rStyle w:val="hps"/>
          <w:rFonts w:ascii="Times New Roman" w:hAnsi="Times New Roman"/>
          <w:lang w:val="en-GB"/>
        </w:rPr>
        <w:t>International Trade Classification</w:t>
      </w:r>
      <w:r w:rsidRPr="008F453E">
        <w:rPr>
          <w:rFonts w:ascii="Times New Roman" w:hAnsi="Times New Roman" w:cs="Times New Roman"/>
          <w:lang w:val="en-GB"/>
        </w:rPr>
        <w:t xml:space="preserve">. </w:t>
      </w:r>
      <w:r w:rsidRPr="008F453E">
        <w:rPr>
          <w:rStyle w:val="hps"/>
          <w:rFonts w:ascii="Times New Roman" w:hAnsi="Times New Roman"/>
          <w:lang w:val="en-GB"/>
        </w:rPr>
        <w:t>The study</w:t>
      </w:r>
      <w:r w:rsidRPr="008F453E">
        <w:rPr>
          <w:rFonts w:ascii="Times New Roman" w:hAnsi="Times New Roman" w:cs="Times New Roman"/>
          <w:lang w:val="en-GB"/>
        </w:rPr>
        <w:t xml:space="preserve"> </w:t>
      </w:r>
      <w:r w:rsidRPr="008F453E">
        <w:rPr>
          <w:rStyle w:val="hps"/>
          <w:rFonts w:ascii="Times New Roman" w:hAnsi="Times New Roman"/>
          <w:lang w:val="en-GB"/>
        </w:rPr>
        <w:t>covered the following</w:t>
      </w:r>
      <w:r w:rsidRPr="008F453E">
        <w:rPr>
          <w:rFonts w:ascii="Times New Roman" w:hAnsi="Times New Roman" w:cs="Times New Roman"/>
          <w:lang w:val="en-GB"/>
        </w:rPr>
        <w:t xml:space="preserve"> product </w:t>
      </w:r>
      <w:r w:rsidR="00797AFE" w:rsidRPr="008F453E">
        <w:rPr>
          <w:rFonts w:ascii="Times New Roman" w:hAnsi="Times New Roman" w:cs="Times New Roman"/>
          <w:lang w:val="en-GB"/>
        </w:rPr>
        <w:t>sections</w:t>
      </w:r>
      <w:r w:rsidRPr="008F453E">
        <w:rPr>
          <w:rStyle w:val="hps"/>
          <w:rFonts w:ascii="Times New Roman" w:hAnsi="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SITC</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0 </w:t>
      </w:r>
      <w:r w:rsidR="00797AFE" w:rsidRPr="008F453E">
        <w:rPr>
          <w:rFonts w:ascii="Times New Roman" w:hAnsi="Times New Roman" w:cs="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Food</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live</w:t>
      </w:r>
      <w:r w:rsidRPr="008F453E">
        <w:rPr>
          <w:rFonts w:ascii="Times New Roman" w:hAnsi="Times New Roman" w:cs="Times New Roman"/>
          <w:lang w:val="en-GB"/>
        </w:rPr>
        <w:t xml:space="preserve"> </w:t>
      </w:r>
      <w:r w:rsidRPr="008F453E">
        <w:rPr>
          <w:rStyle w:val="hps"/>
          <w:rFonts w:ascii="Times New Roman" w:hAnsi="Times New Roman"/>
          <w:lang w:val="en-GB"/>
        </w:rPr>
        <w:t>animals,</w:t>
      </w:r>
      <w:r w:rsidRPr="008F453E">
        <w:rPr>
          <w:rFonts w:ascii="Times New Roman" w:hAnsi="Times New Roman" w:cs="Times New Roman"/>
          <w:lang w:val="en-GB"/>
        </w:rPr>
        <w:t xml:space="preserve"> </w:t>
      </w:r>
      <w:r w:rsidRPr="008F453E">
        <w:rPr>
          <w:rStyle w:val="hps"/>
          <w:rFonts w:ascii="Times New Roman" w:hAnsi="Times New Roman"/>
          <w:lang w:val="en-GB"/>
        </w:rPr>
        <w:t>SITC</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1 </w:t>
      </w:r>
      <w:r w:rsidR="00797AFE" w:rsidRPr="008F453E">
        <w:rPr>
          <w:rFonts w:ascii="Times New Roman" w:hAnsi="Times New Roman" w:cs="Times New Roman"/>
          <w:lang w:val="en-GB"/>
        </w:rPr>
        <w:t>–</w:t>
      </w:r>
      <w:r w:rsidRPr="008F453E">
        <w:rPr>
          <w:rFonts w:ascii="Times New Roman" w:hAnsi="Times New Roman" w:cs="Times New Roman"/>
          <w:lang w:val="en-GB"/>
        </w:rPr>
        <w:t xml:space="preserve"> </w:t>
      </w:r>
      <w:r w:rsidR="00797AFE" w:rsidRPr="008F453E">
        <w:rPr>
          <w:rStyle w:val="hps"/>
          <w:rFonts w:ascii="Times New Roman" w:hAnsi="Times New Roman"/>
          <w:lang w:val="en-GB"/>
        </w:rPr>
        <w:t>B</w:t>
      </w:r>
      <w:r w:rsidRPr="008F453E">
        <w:rPr>
          <w:rStyle w:val="hps"/>
          <w:rFonts w:ascii="Times New Roman" w:hAnsi="Times New Roman"/>
          <w:lang w:val="en-GB"/>
        </w:rPr>
        <w:t>everages</w:t>
      </w:r>
      <w:r w:rsidRPr="008F453E">
        <w:rPr>
          <w:rFonts w:ascii="Times New Roman" w:hAnsi="Times New Roman" w:cs="Times New Roman"/>
          <w:lang w:val="en-GB"/>
        </w:rPr>
        <w:t xml:space="preserve"> </w:t>
      </w:r>
      <w:r w:rsidRPr="008F453E">
        <w:rPr>
          <w:rStyle w:val="hps"/>
          <w:rFonts w:ascii="Times New Roman" w:hAnsi="Times New Roman"/>
          <w:lang w:val="en-GB"/>
        </w:rPr>
        <w:t>and tobacco</w:t>
      </w:r>
      <w:r w:rsidRPr="008F453E">
        <w:rPr>
          <w:rFonts w:ascii="Times New Roman" w:hAnsi="Times New Roman" w:cs="Times New Roman"/>
          <w:lang w:val="en-GB"/>
        </w:rPr>
        <w:t xml:space="preserve">, </w:t>
      </w:r>
      <w:r w:rsidRPr="008F453E">
        <w:rPr>
          <w:rStyle w:val="hps"/>
          <w:rFonts w:ascii="Times New Roman" w:hAnsi="Times New Roman"/>
          <w:lang w:val="en-GB"/>
        </w:rPr>
        <w:t>SITC</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2 </w:t>
      </w:r>
      <w:r w:rsidR="00797AFE" w:rsidRPr="008F453E">
        <w:rPr>
          <w:rFonts w:ascii="Times New Roman" w:hAnsi="Times New Roman" w:cs="Times New Roman"/>
          <w:lang w:val="en-GB"/>
        </w:rPr>
        <w:t>–</w:t>
      </w:r>
      <w:r w:rsidRPr="008F453E">
        <w:rPr>
          <w:rFonts w:ascii="Times New Roman" w:hAnsi="Times New Roman" w:cs="Times New Roman"/>
          <w:lang w:val="en-GB"/>
        </w:rPr>
        <w:t xml:space="preserve"> </w:t>
      </w:r>
      <w:r w:rsidR="00797AFE" w:rsidRPr="008F453E">
        <w:rPr>
          <w:rStyle w:val="hps"/>
          <w:rFonts w:ascii="Times New Roman" w:hAnsi="Times New Roman"/>
          <w:lang w:val="en-GB"/>
        </w:rPr>
        <w:t>C</w:t>
      </w:r>
      <w:r w:rsidRPr="008F453E">
        <w:rPr>
          <w:rStyle w:val="hps"/>
          <w:rFonts w:ascii="Times New Roman" w:hAnsi="Times New Roman"/>
          <w:lang w:val="en-GB"/>
        </w:rPr>
        <w:t>rude</w:t>
      </w:r>
      <w:r w:rsidRPr="008F453E">
        <w:rPr>
          <w:rFonts w:ascii="Times New Roman" w:hAnsi="Times New Roman" w:cs="Times New Roman"/>
          <w:lang w:val="en-GB"/>
        </w:rPr>
        <w:t xml:space="preserve"> </w:t>
      </w:r>
      <w:r w:rsidRPr="008F453E">
        <w:rPr>
          <w:rStyle w:val="hps"/>
          <w:rFonts w:ascii="Times New Roman" w:hAnsi="Times New Roman"/>
          <w:lang w:val="en-GB"/>
        </w:rPr>
        <w:t>materials</w:t>
      </w:r>
      <w:r w:rsidRPr="008F453E">
        <w:rPr>
          <w:rFonts w:ascii="Times New Roman" w:hAnsi="Times New Roman" w:cs="Times New Roman"/>
          <w:lang w:val="en-GB"/>
        </w:rPr>
        <w:t xml:space="preserve">, </w:t>
      </w:r>
      <w:r w:rsidRPr="008F453E">
        <w:rPr>
          <w:rStyle w:val="hps"/>
          <w:rFonts w:ascii="Times New Roman" w:hAnsi="Times New Roman"/>
          <w:lang w:val="en-GB"/>
        </w:rPr>
        <w:t>inedible, except</w:t>
      </w:r>
      <w:r w:rsidRPr="008F453E">
        <w:rPr>
          <w:rFonts w:ascii="Times New Roman" w:hAnsi="Times New Roman" w:cs="Times New Roman"/>
          <w:lang w:val="en-GB"/>
        </w:rPr>
        <w:t xml:space="preserve"> </w:t>
      </w:r>
      <w:r w:rsidRPr="008F453E">
        <w:rPr>
          <w:rStyle w:val="hps"/>
          <w:rFonts w:ascii="Times New Roman" w:hAnsi="Times New Roman"/>
          <w:lang w:val="en-GB"/>
        </w:rPr>
        <w:t>fuels</w:t>
      </w:r>
      <w:r w:rsidRPr="008F453E">
        <w:rPr>
          <w:rFonts w:ascii="Times New Roman" w:hAnsi="Times New Roman" w:cs="Times New Roman"/>
          <w:lang w:val="en-GB"/>
        </w:rPr>
        <w:t xml:space="preserve"> </w:t>
      </w:r>
      <w:r w:rsidRPr="008F453E">
        <w:rPr>
          <w:rStyle w:val="hps"/>
          <w:rFonts w:ascii="Times New Roman" w:hAnsi="Times New Roman"/>
          <w:lang w:val="en-GB"/>
        </w:rPr>
        <w:t>(excluding</w:t>
      </w:r>
      <w:r w:rsidRPr="008F453E">
        <w:rPr>
          <w:rFonts w:ascii="Times New Roman" w:hAnsi="Times New Roman" w:cs="Times New Roman"/>
          <w:lang w:val="en-GB"/>
        </w:rPr>
        <w:t xml:space="preserve"> </w:t>
      </w:r>
      <w:r w:rsidR="00797AFE" w:rsidRPr="008F453E">
        <w:rPr>
          <w:rFonts w:ascii="Times New Roman" w:hAnsi="Times New Roman" w:cs="Times New Roman"/>
          <w:lang w:val="en-GB"/>
        </w:rPr>
        <w:t xml:space="preserve">divisions </w:t>
      </w:r>
      <w:r w:rsidRPr="008F453E">
        <w:rPr>
          <w:rStyle w:val="hps"/>
          <w:rFonts w:ascii="Times New Roman" w:hAnsi="Times New Roman"/>
          <w:lang w:val="en-GB"/>
        </w:rPr>
        <w:t>SITC</w:t>
      </w:r>
      <w:r w:rsidRPr="008F453E">
        <w:rPr>
          <w:rFonts w:ascii="Times New Roman" w:hAnsi="Times New Roman" w:cs="Times New Roman"/>
          <w:lang w:val="en-GB"/>
        </w:rPr>
        <w:t xml:space="preserve"> </w:t>
      </w:r>
      <w:r w:rsidRPr="008F453E">
        <w:rPr>
          <w:rStyle w:val="hps"/>
          <w:rFonts w:ascii="Times New Roman" w:hAnsi="Times New Roman"/>
          <w:lang w:val="en-GB"/>
        </w:rPr>
        <w:t>27 and</w:t>
      </w:r>
      <w:r w:rsidRPr="008F453E">
        <w:rPr>
          <w:rFonts w:ascii="Times New Roman" w:hAnsi="Times New Roman" w:cs="Times New Roman"/>
          <w:lang w:val="en-GB"/>
        </w:rPr>
        <w:t xml:space="preserve"> </w:t>
      </w:r>
      <w:r w:rsidRPr="008F453E">
        <w:rPr>
          <w:rStyle w:val="hps"/>
          <w:rFonts w:ascii="Times New Roman" w:hAnsi="Times New Roman"/>
          <w:lang w:val="en-GB"/>
        </w:rPr>
        <w:t>SITC</w:t>
      </w:r>
      <w:r w:rsidRPr="008F453E">
        <w:rPr>
          <w:rFonts w:ascii="Times New Roman" w:hAnsi="Times New Roman" w:cs="Times New Roman"/>
          <w:lang w:val="en-GB"/>
        </w:rPr>
        <w:t xml:space="preserve"> </w:t>
      </w:r>
      <w:r w:rsidRPr="008F453E">
        <w:rPr>
          <w:rStyle w:val="hps"/>
          <w:rFonts w:ascii="Times New Roman" w:hAnsi="Times New Roman"/>
          <w:lang w:val="en-GB"/>
        </w:rPr>
        <w:t>28) and</w:t>
      </w:r>
      <w:r w:rsidRPr="008F453E">
        <w:rPr>
          <w:rFonts w:ascii="Times New Roman" w:hAnsi="Times New Roman" w:cs="Times New Roman"/>
          <w:lang w:val="en-GB"/>
        </w:rPr>
        <w:t xml:space="preserve"> </w:t>
      </w:r>
      <w:r w:rsidRPr="008F453E">
        <w:rPr>
          <w:rStyle w:val="hps"/>
          <w:rFonts w:ascii="Times New Roman" w:hAnsi="Times New Roman"/>
          <w:lang w:val="en-GB"/>
        </w:rPr>
        <w:t>SITC</w:t>
      </w:r>
      <w:r w:rsidRPr="008F453E">
        <w:rPr>
          <w:rFonts w:ascii="Times New Roman" w:hAnsi="Times New Roman" w:cs="Times New Roman"/>
          <w:lang w:val="en-GB"/>
        </w:rPr>
        <w:t xml:space="preserve"> </w:t>
      </w:r>
      <w:r w:rsidRPr="008F453E">
        <w:rPr>
          <w:rStyle w:val="hps"/>
          <w:rFonts w:ascii="Times New Roman" w:hAnsi="Times New Roman"/>
          <w:lang w:val="en-GB"/>
        </w:rPr>
        <w:t>4</w:t>
      </w:r>
      <w:r w:rsidRPr="008F453E">
        <w:rPr>
          <w:rFonts w:ascii="Times New Roman" w:hAnsi="Times New Roman" w:cs="Times New Roman"/>
          <w:lang w:val="en-GB"/>
        </w:rPr>
        <w:t xml:space="preserve"> </w:t>
      </w:r>
      <w:r w:rsidR="00797AFE" w:rsidRPr="008F453E">
        <w:rPr>
          <w:rFonts w:ascii="Times New Roman" w:hAnsi="Times New Roman" w:cs="Times New Roman"/>
          <w:lang w:val="en-GB"/>
        </w:rPr>
        <w:t>–</w:t>
      </w:r>
      <w:r w:rsidR="00797AFE" w:rsidRPr="008F453E">
        <w:rPr>
          <w:rStyle w:val="hps"/>
          <w:rFonts w:ascii="Times New Roman" w:hAnsi="Times New Roman"/>
          <w:lang w:val="en-GB"/>
        </w:rPr>
        <w:t xml:space="preserve"> A</w:t>
      </w:r>
      <w:r w:rsidRPr="008F453E">
        <w:rPr>
          <w:rStyle w:val="hps"/>
          <w:rFonts w:ascii="Times New Roman" w:hAnsi="Times New Roman"/>
          <w:lang w:val="en-GB"/>
        </w:rPr>
        <w:t>nimal</w:t>
      </w:r>
      <w:r w:rsidRPr="008F453E">
        <w:rPr>
          <w:rFonts w:ascii="Times New Roman" w:hAnsi="Times New Roman" w:cs="Times New Roman"/>
          <w:lang w:val="en-GB"/>
        </w:rPr>
        <w:t xml:space="preserve"> </w:t>
      </w:r>
      <w:r w:rsidRPr="008F453E">
        <w:rPr>
          <w:rStyle w:val="hps"/>
          <w:rFonts w:ascii="Times New Roman" w:hAnsi="Times New Roman"/>
          <w:lang w:val="en-GB"/>
        </w:rPr>
        <w:t>and vegetable</w:t>
      </w:r>
      <w:r w:rsidRPr="008F453E">
        <w:rPr>
          <w:rFonts w:ascii="Times New Roman" w:hAnsi="Times New Roman" w:cs="Times New Roman"/>
          <w:lang w:val="en-GB"/>
        </w:rPr>
        <w:t xml:space="preserve"> </w:t>
      </w:r>
      <w:r w:rsidRPr="008F453E">
        <w:rPr>
          <w:rStyle w:val="hps"/>
          <w:rFonts w:ascii="Times New Roman" w:hAnsi="Times New Roman"/>
          <w:lang w:val="en-GB"/>
        </w:rPr>
        <w:t>oils</w:t>
      </w:r>
      <w:r w:rsidRPr="008F453E">
        <w:rPr>
          <w:rFonts w:ascii="Times New Roman" w:hAnsi="Times New Roman" w:cs="Times New Roman"/>
          <w:lang w:val="en-GB"/>
        </w:rPr>
        <w:t xml:space="preserve">, </w:t>
      </w:r>
      <w:r w:rsidRPr="008F453E">
        <w:rPr>
          <w:rStyle w:val="hps"/>
          <w:rFonts w:ascii="Times New Roman" w:hAnsi="Times New Roman"/>
          <w:lang w:val="en-GB"/>
        </w:rPr>
        <w:t>fats</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waxes.</w:t>
      </w:r>
    </w:p>
    <w:p w14:paraId="11E259C6" w14:textId="341FC34D" w:rsidR="00BB5466" w:rsidRPr="008F453E" w:rsidRDefault="00BB5466" w:rsidP="00D71C28">
      <w:pPr>
        <w:jc w:val="both"/>
        <w:rPr>
          <w:rFonts w:ascii="Times New Roman" w:hAnsi="Times New Roman" w:cs="Times New Roman"/>
          <w:lang w:val="en-GB"/>
        </w:rPr>
      </w:pPr>
      <w:r w:rsidRPr="008F453E">
        <w:rPr>
          <w:rStyle w:val="hps"/>
          <w:rFonts w:ascii="Times New Roman" w:hAnsi="Times New Roman"/>
          <w:lang w:val="en-GB"/>
        </w:rPr>
        <w:t>The study included</w:t>
      </w:r>
      <w:r w:rsidRPr="008F453E">
        <w:rPr>
          <w:rFonts w:ascii="Times New Roman" w:hAnsi="Times New Roman" w:cs="Times New Roman"/>
          <w:lang w:val="en-GB"/>
        </w:rPr>
        <w:t xml:space="preserve"> </w:t>
      </w:r>
      <w:r w:rsidRPr="008F453E">
        <w:rPr>
          <w:rStyle w:val="hps"/>
          <w:rFonts w:ascii="Times New Roman" w:hAnsi="Times New Roman"/>
          <w:lang w:val="en-GB"/>
        </w:rPr>
        <w:t>26</w:t>
      </w:r>
      <w:r w:rsidRPr="008F453E">
        <w:rPr>
          <w:rFonts w:ascii="Times New Roman" w:hAnsi="Times New Roman" w:cs="Times New Roman"/>
          <w:lang w:val="en-GB"/>
        </w:rPr>
        <w:t xml:space="preserve"> of </w:t>
      </w:r>
      <w:r w:rsidRPr="008F453E">
        <w:rPr>
          <w:rStyle w:val="hps"/>
          <w:rFonts w:ascii="Times New Roman" w:hAnsi="Times New Roman"/>
          <w:lang w:val="en-GB"/>
        </w:rPr>
        <w:t>Poland’s trade partners</w:t>
      </w:r>
      <w:r w:rsidRPr="008F453E">
        <w:rPr>
          <w:rFonts w:ascii="Times New Roman" w:hAnsi="Times New Roman" w:cs="Times New Roman"/>
          <w:lang w:val="en-GB"/>
        </w:rPr>
        <w:t xml:space="preserve"> </w:t>
      </w:r>
      <w:r w:rsidRPr="008F453E">
        <w:rPr>
          <w:rStyle w:val="hps"/>
          <w:rFonts w:ascii="Times New Roman" w:hAnsi="Times New Roman"/>
          <w:lang w:val="en-GB"/>
        </w:rPr>
        <w:t>that were members of</w:t>
      </w:r>
      <w:r w:rsidRPr="008F453E">
        <w:rPr>
          <w:rFonts w:ascii="Times New Roman" w:hAnsi="Times New Roman" w:cs="Times New Roman"/>
          <w:lang w:val="en-GB"/>
        </w:rPr>
        <w:t xml:space="preserve"> </w:t>
      </w:r>
      <w:r w:rsidRPr="008F453E">
        <w:rPr>
          <w:rStyle w:val="hps"/>
          <w:rFonts w:ascii="Times New Roman" w:hAnsi="Times New Roman"/>
          <w:lang w:val="en-GB"/>
        </w:rPr>
        <w:t>the European Union</w:t>
      </w:r>
      <w:r w:rsidRPr="008F453E">
        <w:rPr>
          <w:rFonts w:ascii="Times New Roman" w:hAnsi="Times New Roman" w:cs="Times New Roman"/>
          <w:lang w:val="en-GB"/>
        </w:rPr>
        <w:t xml:space="preserve"> </w:t>
      </w:r>
      <w:r w:rsidRPr="008F453E">
        <w:rPr>
          <w:rStyle w:val="hps"/>
          <w:rFonts w:ascii="Times New Roman" w:hAnsi="Times New Roman"/>
          <w:lang w:val="en-GB"/>
        </w:rPr>
        <w:t>in 2011.</w:t>
      </w:r>
      <w:r w:rsidRPr="008F453E">
        <w:rPr>
          <w:rFonts w:ascii="Times New Roman" w:hAnsi="Times New Roman" w:cs="Times New Roman"/>
          <w:lang w:val="en-GB"/>
        </w:rPr>
        <w:t xml:space="preserve"> The following were taken as</w:t>
      </w:r>
      <w:r w:rsidRPr="008F453E">
        <w:rPr>
          <w:rStyle w:val="hps"/>
          <w:rFonts w:ascii="Times New Roman" w:hAnsi="Times New Roman"/>
          <w:lang w:val="en-GB"/>
        </w:rPr>
        <w:t xml:space="preserve"> potential</w:t>
      </w:r>
      <w:r w:rsidRPr="008F453E">
        <w:rPr>
          <w:rFonts w:ascii="Times New Roman" w:hAnsi="Times New Roman" w:cs="Times New Roman"/>
          <w:lang w:val="en-GB"/>
        </w:rPr>
        <w:t xml:space="preserve"> </w:t>
      </w:r>
      <w:r w:rsidRPr="008F453E">
        <w:rPr>
          <w:rStyle w:val="hps"/>
          <w:rFonts w:ascii="Times New Roman" w:hAnsi="Times New Roman"/>
          <w:lang w:val="en-GB"/>
        </w:rPr>
        <w:t>explanatory variables: GDP</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GDP </w:t>
      </w:r>
      <w:r w:rsidRPr="008F453E">
        <w:rPr>
          <w:rStyle w:val="hps"/>
          <w:rFonts w:ascii="Times New Roman" w:hAnsi="Times New Roman"/>
          <w:i/>
          <w:lang w:val="en-GB"/>
        </w:rPr>
        <w:t>per capita</w:t>
      </w:r>
      <w:r w:rsidRPr="008F453E">
        <w:rPr>
          <w:rFonts w:ascii="Times New Roman" w:hAnsi="Times New Roman" w:cs="Times New Roman"/>
          <w:lang w:val="en-GB"/>
        </w:rPr>
        <w:t xml:space="preserve">, the index of the </w:t>
      </w:r>
      <w:r w:rsidRPr="008F453E">
        <w:rPr>
          <w:rStyle w:val="hps"/>
          <w:rFonts w:ascii="Times New Roman" w:hAnsi="Times New Roman"/>
          <w:lang w:val="en-GB"/>
        </w:rPr>
        <w:t>relative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difference in trading partners’ GDP, and </w:t>
      </w:r>
      <w:r w:rsidRPr="008F453E">
        <w:rPr>
          <w:rFonts w:ascii="Times New Roman" w:hAnsi="Times New Roman" w:cs="Times New Roman"/>
          <w:lang w:val="en-GB"/>
        </w:rPr>
        <w:t xml:space="preserve">the index of the </w:t>
      </w:r>
      <w:r w:rsidRPr="008F453E">
        <w:rPr>
          <w:rStyle w:val="hps"/>
          <w:rFonts w:ascii="Times New Roman" w:hAnsi="Times New Roman"/>
          <w:lang w:val="en-GB"/>
        </w:rPr>
        <w:t>relative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difference in trading partners’ GDP </w:t>
      </w:r>
      <w:r w:rsidRPr="008F453E">
        <w:rPr>
          <w:rStyle w:val="hps"/>
          <w:rFonts w:ascii="Times New Roman" w:hAnsi="Times New Roman"/>
          <w:i/>
          <w:lang w:val="en-GB"/>
        </w:rPr>
        <w:t>per capita</w:t>
      </w:r>
      <w:r w:rsidRPr="008F453E">
        <w:rPr>
          <w:rStyle w:val="hps"/>
          <w:rFonts w:ascii="Times New Roman" w:hAnsi="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Also, the impact of</w:t>
      </w:r>
      <w:r w:rsidRPr="008F453E">
        <w:rPr>
          <w:rFonts w:ascii="Times New Roman" w:hAnsi="Times New Roman" w:cs="Times New Roman"/>
          <w:lang w:val="en-GB"/>
        </w:rPr>
        <w:t xml:space="preserve"> </w:t>
      </w:r>
      <w:r w:rsidRPr="008F453E">
        <w:rPr>
          <w:rStyle w:val="hps"/>
          <w:rFonts w:ascii="Times New Roman" w:hAnsi="Times New Roman"/>
          <w:lang w:val="en-GB"/>
        </w:rPr>
        <w:t>geographical distance</w:t>
      </w:r>
      <w:r w:rsidRPr="008F453E">
        <w:rPr>
          <w:rFonts w:ascii="Times New Roman" w:hAnsi="Times New Roman" w:cs="Times New Roman"/>
          <w:lang w:val="en-GB"/>
        </w:rPr>
        <w:t xml:space="preserve"> </w:t>
      </w:r>
      <w:r w:rsidRPr="008F453E">
        <w:rPr>
          <w:rStyle w:val="hps"/>
          <w:rFonts w:ascii="Times New Roman" w:hAnsi="Times New Roman"/>
          <w:lang w:val="en-GB"/>
        </w:rPr>
        <w:t>between countries was taken into account</w:t>
      </w:r>
      <w:r w:rsidRPr="008F453E">
        <w:rPr>
          <w:rFonts w:ascii="Times New Roman" w:hAnsi="Times New Roman" w:cs="Times New Roman"/>
          <w:lang w:val="en-GB"/>
        </w:rPr>
        <w:t xml:space="preserve"> and was </w:t>
      </w:r>
      <w:r w:rsidRPr="008F453E">
        <w:rPr>
          <w:rStyle w:val="hps"/>
          <w:rFonts w:ascii="Times New Roman" w:hAnsi="Times New Roman"/>
          <w:lang w:val="en-GB"/>
        </w:rPr>
        <w:t>expressed</w:t>
      </w:r>
      <w:r w:rsidRPr="008F453E">
        <w:rPr>
          <w:rFonts w:ascii="Times New Roman" w:hAnsi="Times New Roman" w:cs="Times New Roman"/>
          <w:lang w:val="en-GB"/>
        </w:rPr>
        <w:t xml:space="preserve"> in </w:t>
      </w:r>
      <w:r w:rsidRPr="008F453E">
        <w:rPr>
          <w:rStyle w:val="hps"/>
          <w:rFonts w:ascii="Times New Roman" w:hAnsi="Times New Roman"/>
          <w:lang w:val="en-GB"/>
        </w:rPr>
        <w:t>the number of</w:t>
      </w:r>
      <w:r w:rsidRPr="008F453E">
        <w:rPr>
          <w:rFonts w:ascii="Times New Roman" w:hAnsi="Times New Roman" w:cs="Times New Roman"/>
          <w:lang w:val="en-GB"/>
        </w:rPr>
        <w:t xml:space="preserve"> </w:t>
      </w:r>
      <w:r w:rsidRPr="008F453E">
        <w:rPr>
          <w:rStyle w:val="hps"/>
          <w:rFonts w:ascii="Times New Roman" w:hAnsi="Times New Roman"/>
          <w:lang w:val="en-GB"/>
        </w:rPr>
        <w:t>kilometres</w:t>
      </w:r>
      <w:r w:rsidRPr="008F453E">
        <w:rPr>
          <w:rFonts w:ascii="Times New Roman" w:hAnsi="Times New Roman" w:cs="Times New Roman"/>
          <w:lang w:val="en-GB"/>
        </w:rPr>
        <w:t xml:space="preserve"> </w:t>
      </w:r>
      <w:r w:rsidRPr="008F453E">
        <w:rPr>
          <w:rStyle w:val="hps"/>
          <w:rFonts w:ascii="Times New Roman" w:hAnsi="Times New Roman"/>
          <w:lang w:val="en-GB"/>
        </w:rPr>
        <w:t>between their</w:t>
      </w:r>
      <w:r w:rsidRPr="008F453E">
        <w:rPr>
          <w:rFonts w:ascii="Times New Roman" w:hAnsi="Times New Roman" w:cs="Times New Roman"/>
          <w:lang w:val="en-GB"/>
        </w:rPr>
        <w:t xml:space="preserve"> </w:t>
      </w:r>
      <w:r w:rsidRPr="008F453E">
        <w:rPr>
          <w:rStyle w:val="hps"/>
          <w:rFonts w:ascii="Times New Roman" w:hAnsi="Times New Roman"/>
          <w:lang w:val="en-GB"/>
        </w:rPr>
        <w:t>capitals</w:t>
      </w:r>
      <w:r w:rsidRPr="008F453E">
        <w:rPr>
          <w:rFonts w:ascii="Times New Roman" w:hAnsi="Times New Roman" w:cs="Times New Roman"/>
          <w:lang w:val="en-GB"/>
        </w:rPr>
        <w:t xml:space="preserve">. </w:t>
      </w:r>
      <w:r w:rsidRPr="008F453E">
        <w:rPr>
          <w:rStyle w:val="hps"/>
          <w:rFonts w:ascii="Times New Roman" w:hAnsi="Times New Roman"/>
          <w:lang w:val="en-GB"/>
        </w:rPr>
        <w:t>In addition</w:t>
      </w:r>
      <w:r w:rsidRPr="008F453E">
        <w:rPr>
          <w:rFonts w:ascii="Times New Roman" w:hAnsi="Times New Roman" w:cs="Times New Roman"/>
          <w:lang w:val="en-GB"/>
        </w:rPr>
        <w:t xml:space="preserve">, the impact </w:t>
      </w:r>
      <w:r w:rsidRPr="008F453E">
        <w:rPr>
          <w:rStyle w:val="hps"/>
          <w:rFonts w:ascii="Times New Roman" w:hAnsi="Times New Roman"/>
          <w:lang w:val="en-GB"/>
        </w:rPr>
        <w:t>of European Union membership</w:t>
      </w:r>
      <w:r w:rsidRPr="008F453E">
        <w:rPr>
          <w:rFonts w:ascii="Times New Roman" w:hAnsi="Times New Roman" w:cs="Times New Roman"/>
          <w:lang w:val="en-GB"/>
        </w:rPr>
        <w:t xml:space="preserve"> on the </w:t>
      </w:r>
      <w:r w:rsidRPr="008F453E">
        <w:rPr>
          <w:rStyle w:val="hps"/>
          <w:rFonts w:ascii="Times New Roman" w:hAnsi="Times New Roman"/>
          <w:lang w:val="en-GB"/>
        </w:rPr>
        <w:t>increase</w:t>
      </w:r>
      <w:r w:rsidRPr="008F453E">
        <w:rPr>
          <w:rFonts w:ascii="Times New Roman" w:hAnsi="Times New Roman" w:cs="Times New Roman"/>
          <w:lang w:val="en-GB"/>
        </w:rPr>
        <w:t xml:space="preserve"> in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 was examined</w:t>
      </w:r>
      <w:r w:rsidRPr="008F453E">
        <w:rPr>
          <w:rFonts w:ascii="Times New Roman" w:hAnsi="Times New Roman" w:cs="Times New Roman"/>
          <w:lang w:val="en-GB"/>
        </w:rPr>
        <w:t xml:space="preserve">. </w:t>
      </w:r>
      <w:r w:rsidRPr="008F453E">
        <w:rPr>
          <w:rStyle w:val="hps"/>
          <w:rFonts w:ascii="Times New Roman" w:hAnsi="Times New Roman"/>
          <w:lang w:val="en-GB"/>
        </w:rPr>
        <w:t>For this purpose,</w:t>
      </w:r>
      <w:r w:rsidRPr="008F453E">
        <w:rPr>
          <w:rFonts w:ascii="Times New Roman" w:hAnsi="Times New Roman" w:cs="Times New Roman"/>
          <w:lang w:val="en-GB"/>
        </w:rPr>
        <w:t xml:space="preserve"> </w:t>
      </w:r>
      <w:r w:rsidRPr="008F453E">
        <w:rPr>
          <w:rStyle w:val="hps"/>
          <w:rFonts w:ascii="Times New Roman" w:hAnsi="Times New Roman"/>
          <w:lang w:val="en-GB"/>
        </w:rPr>
        <w:t>an additional dummy variable</w:t>
      </w:r>
      <w:r w:rsidRPr="008F453E">
        <w:rPr>
          <w:rFonts w:ascii="Times New Roman" w:hAnsi="Times New Roman" w:cs="Times New Roman"/>
          <w:lang w:val="en-GB"/>
        </w:rPr>
        <w:t xml:space="preserve"> for </w:t>
      </w:r>
      <w:r w:rsidRPr="008F453E">
        <w:rPr>
          <w:rStyle w:val="hps"/>
          <w:rFonts w:ascii="Times New Roman" w:hAnsi="Times New Roman"/>
          <w:lang w:val="en-GB"/>
        </w:rPr>
        <w:t>EU was introduced.</w:t>
      </w:r>
      <w:r w:rsidRPr="008F453E">
        <w:rPr>
          <w:rFonts w:ascii="Times New Roman" w:hAnsi="Times New Roman" w:cs="Times New Roman"/>
          <w:lang w:val="en-GB"/>
        </w:rPr>
        <w:t xml:space="preserve"> </w:t>
      </w:r>
      <w:r w:rsidRPr="008F453E">
        <w:rPr>
          <w:rStyle w:val="hps"/>
          <w:rFonts w:ascii="Times New Roman" w:hAnsi="Times New Roman"/>
          <w:lang w:val="en-GB"/>
        </w:rPr>
        <w:t>The model</w:t>
      </w:r>
      <w:r w:rsidRPr="008F453E">
        <w:rPr>
          <w:rFonts w:ascii="Times New Roman" w:hAnsi="Times New Roman" w:cs="Times New Roman"/>
          <w:lang w:val="en-GB"/>
        </w:rPr>
        <w:t xml:space="preserve"> </w:t>
      </w:r>
      <w:r w:rsidRPr="008F453E">
        <w:rPr>
          <w:rStyle w:val="hps"/>
          <w:rFonts w:ascii="Times New Roman" w:hAnsi="Times New Roman"/>
          <w:lang w:val="en-GB"/>
        </w:rPr>
        <w:t>also takes into account</w:t>
      </w:r>
      <w:r w:rsidRPr="008F453E">
        <w:rPr>
          <w:rFonts w:ascii="Times New Roman" w:hAnsi="Times New Roman" w:cs="Times New Roman"/>
          <w:lang w:val="en-GB"/>
        </w:rPr>
        <w:t xml:space="preserve"> </w:t>
      </w:r>
      <w:r w:rsidR="007B666D">
        <w:rPr>
          <w:rStyle w:val="hps"/>
          <w:rFonts w:ascii="Times New Roman" w:hAnsi="Times New Roman"/>
          <w:lang w:val="en-GB"/>
        </w:rPr>
        <w:t>use</w:t>
      </w:r>
      <w:r w:rsidRPr="008F453E">
        <w:rPr>
          <w:rFonts w:ascii="Times New Roman" w:hAnsi="Times New Roman" w:cs="Times New Roman"/>
          <w:lang w:val="en-GB"/>
        </w:rPr>
        <w:t xml:space="preserve"> by </w:t>
      </w:r>
      <w:r w:rsidRPr="008F453E">
        <w:rPr>
          <w:rStyle w:val="hps"/>
          <w:rFonts w:ascii="Times New Roman" w:hAnsi="Times New Roman"/>
          <w:lang w:val="en-GB"/>
        </w:rPr>
        <w:t>Poland’s trade partners</w:t>
      </w:r>
      <w:r w:rsidRPr="008F453E">
        <w:rPr>
          <w:rFonts w:ascii="Times New Roman" w:hAnsi="Times New Roman" w:cs="Times New Roman"/>
          <w:lang w:val="en-GB"/>
        </w:rPr>
        <w:t xml:space="preserve"> </w:t>
      </w:r>
      <w:r w:rsidR="007B666D">
        <w:rPr>
          <w:rFonts w:ascii="Times New Roman" w:hAnsi="Times New Roman" w:cs="Times New Roman"/>
          <w:lang w:val="en-GB"/>
        </w:rPr>
        <w:t xml:space="preserve">of </w:t>
      </w:r>
      <w:r w:rsidRPr="008F453E">
        <w:rPr>
          <w:rFonts w:ascii="Times New Roman" w:hAnsi="Times New Roman" w:cs="Times New Roman"/>
          <w:lang w:val="en-GB"/>
        </w:rPr>
        <w:t xml:space="preserve">a </w:t>
      </w:r>
      <w:r w:rsidRPr="008F453E">
        <w:rPr>
          <w:rStyle w:val="hps"/>
          <w:rFonts w:ascii="Times New Roman" w:hAnsi="Times New Roman"/>
          <w:lang w:val="en-GB"/>
        </w:rPr>
        <w:t>similar language</w:t>
      </w:r>
      <w:r w:rsidRPr="008F453E">
        <w:rPr>
          <w:rFonts w:ascii="Times New Roman" w:hAnsi="Times New Roman" w:cs="Times New Roman"/>
          <w:lang w:val="en-GB"/>
        </w:rPr>
        <w:t xml:space="preserve">, </w:t>
      </w:r>
      <w:r w:rsidRPr="008F453E">
        <w:rPr>
          <w:rStyle w:val="hps"/>
          <w:rFonts w:ascii="Times New Roman" w:hAnsi="Times New Roman"/>
          <w:i/>
          <w:lang w:val="en-GB"/>
        </w:rPr>
        <w:t>i.e.</w:t>
      </w:r>
      <w:r w:rsidRPr="008F453E">
        <w:rPr>
          <w:rStyle w:val="hps"/>
          <w:rFonts w:ascii="Times New Roman" w:hAnsi="Times New Roman"/>
          <w:lang w:val="en-GB"/>
        </w:rPr>
        <w:t>,</w:t>
      </w:r>
      <w:r w:rsidRPr="008F453E">
        <w:rPr>
          <w:rFonts w:ascii="Times New Roman" w:hAnsi="Times New Roman" w:cs="Times New Roman"/>
          <w:lang w:val="en-GB"/>
        </w:rPr>
        <w:t xml:space="preserve"> one </w:t>
      </w:r>
      <w:r w:rsidRPr="008F453E">
        <w:rPr>
          <w:rStyle w:val="hps"/>
          <w:rFonts w:ascii="Times New Roman" w:hAnsi="Times New Roman"/>
          <w:lang w:val="en-GB"/>
        </w:rPr>
        <w:t>belonging to the group</w:t>
      </w:r>
      <w:r w:rsidRPr="008F453E">
        <w:rPr>
          <w:rFonts w:ascii="Times New Roman" w:hAnsi="Times New Roman" w:cs="Times New Roman"/>
          <w:lang w:val="en-GB"/>
        </w:rPr>
        <w:t xml:space="preserve"> </w:t>
      </w:r>
      <w:r w:rsidRPr="008F453E">
        <w:rPr>
          <w:rStyle w:val="hps"/>
          <w:rFonts w:ascii="Times New Roman" w:hAnsi="Times New Roman"/>
          <w:lang w:val="en-GB"/>
        </w:rPr>
        <w:t>of Slavic languages</w:t>
      </w:r>
      <w:r w:rsidRPr="008F453E">
        <w:rPr>
          <w:rFonts w:ascii="Times New Roman" w:hAnsi="Times New Roman" w:cs="Times New Roman"/>
          <w:lang w:val="en-GB"/>
        </w:rPr>
        <w:t xml:space="preserve">. Therefore, yet </w:t>
      </w:r>
      <w:r w:rsidRPr="008F453E">
        <w:rPr>
          <w:rStyle w:val="hps"/>
          <w:rFonts w:ascii="Times New Roman" w:hAnsi="Times New Roman"/>
          <w:lang w:val="en-GB"/>
        </w:rPr>
        <w:t>another</w:t>
      </w:r>
      <w:r w:rsidRPr="008F453E">
        <w:rPr>
          <w:rFonts w:ascii="Times New Roman" w:hAnsi="Times New Roman" w:cs="Times New Roman"/>
          <w:lang w:val="en-GB"/>
        </w:rPr>
        <w:t xml:space="preserve"> </w:t>
      </w:r>
      <w:r w:rsidRPr="008F453E">
        <w:rPr>
          <w:rStyle w:val="hps"/>
          <w:rFonts w:ascii="Times New Roman" w:hAnsi="Times New Roman"/>
          <w:lang w:val="en-GB"/>
        </w:rPr>
        <w:t>dummy</w:t>
      </w:r>
      <w:r w:rsidRPr="008F453E">
        <w:rPr>
          <w:rFonts w:ascii="Times New Roman" w:hAnsi="Times New Roman" w:cs="Times New Roman"/>
          <w:lang w:val="en-GB"/>
        </w:rPr>
        <w:t xml:space="preserve"> </w:t>
      </w:r>
      <w:r w:rsidRPr="008F453E">
        <w:rPr>
          <w:rStyle w:val="hps"/>
          <w:rFonts w:ascii="Times New Roman" w:hAnsi="Times New Roman"/>
          <w:lang w:val="en-GB"/>
        </w:rPr>
        <w:t>variable</w:t>
      </w:r>
      <w:r w:rsidR="00797AFE" w:rsidRPr="008F453E">
        <w:rPr>
          <w:rFonts w:ascii="Times New Roman" w:hAnsi="Times New Roman" w:cs="Times New Roman"/>
          <w:lang w:val="en-GB"/>
        </w:rPr>
        <w:t xml:space="preserve"> (</w:t>
      </w:r>
      <w:r w:rsidRPr="008F453E">
        <w:rPr>
          <w:rStyle w:val="hps"/>
          <w:rFonts w:ascii="Times New Roman" w:hAnsi="Times New Roman"/>
          <w:i/>
          <w:lang w:val="en-GB"/>
        </w:rPr>
        <w:t>LANG</w:t>
      </w:r>
      <w:r w:rsidR="00797AFE" w:rsidRPr="008F453E">
        <w:rPr>
          <w:rStyle w:val="hps"/>
          <w:rFonts w:ascii="Times New Roman" w:hAnsi="Times New Roman"/>
          <w:lang w:val="en-GB"/>
        </w:rPr>
        <w:t>)</w:t>
      </w:r>
      <w:r w:rsidRPr="008F453E">
        <w:rPr>
          <w:rFonts w:ascii="Times New Roman" w:hAnsi="Times New Roman" w:cs="Times New Roman"/>
          <w:lang w:val="en-GB"/>
        </w:rPr>
        <w:t xml:space="preserve">, was added to </w:t>
      </w:r>
      <w:r w:rsidRPr="008F453E">
        <w:rPr>
          <w:rStyle w:val="hps"/>
          <w:rFonts w:ascii="Times New Roman" w:hAnsi="Times New Roman"/>
          <w:lang w:val="en-GB"/>
        </w:rPr>
        <w:t>the model.</w:t>
      </w:r>
    </w:p>
    <w:p w14:paraId="339AC68A" w14:textId="2F1CCD41" w:rsidR="00BB5466" w:rsidRPr="008F453E" w:rsidRDefault="00BB5466" w:rsidP="00D71C28">
      <w:pPr>
        <w:jc w:val="both"/>
        <w:rPr>
          <w:rFonts w:ascii="Times New Roman" w:hAnsi="Times New Roman" w:cs="Times New Roman"/>
          <w:lang w:val="en-GB"/>
        </w:rPr>
      </w:pPr>
      <w:r w:rsidRPr="008F453E">
        <w:rPr>
          <w:rStyle w:val="hps"/>
          <w:rFonts w:ascii="Times New Roman" w:hAnsi="Times New Roman"/>
          <w:lang w:val="en-GB"/>
        </w:rPr>
        <w:t>Due to the fact</w:t>
      </w:r>
      <w:r w:rsidRPr="008F453E">
        <w:rPr>
          <w:rFonts w:ascii="Times New Roman" w:hAnsi="Times New Roman" w:cs="Times New Roman"/>
          <w:lang w:val="en-GB"/>
        </w:rPr>
        <w:t xml:space="preserve"> </w:t>
      </w:r>
      <w:r w:rsidRPr="008F453E">
        <w:rPr>
          <w:rStyle w:val="hps"/>
          <w:rFonts w:ascii="Times New Roman" w:hAnsi="Times New Roman"/>
          <w:lang w:val="en-GB"/>
        </w:rPr>
        <w:t>that the</w:t>
      </w:r>
      <w:r w:rsidRPr="008F453E">
        <w:rPr>
          <w:rFonts w:ascii="Times New Roman" w:hAnsi="Times New Roman" w:cs="Times New Roman"/>
          <w:lang w:val="en-GB"/>
        </w:rPr>
        <w:t xml:space="preserve"> </w:t>
      </w:r>
      <w:r w:rsidRPr="008F453E">
        <w:rPr>
          <w:rStyle w:val="hps"/>
          <w:rFonts w:ascii="Times New Roman" w:hAnsi="Times New Roman"/>
          <w:lang w:val="en-GB"/>
        </w:rPr>
        <w:t>dependent variable</w:t>
      </w:r>
      <w:r w:rsidRPr="008F453E">
        <w:rPr>
          <w:rFonts w:ascii="Times New Roman" w:hAnsi="Times New Roman" w:cs="Times New Roman"/>
          <w:lang w:val="en-GB"/>
        </w:rPr>
        <w:t xml:space="preserve"> </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Pr="008F453E">
        <w:rPr>
          <w:rStyle w:val="hps"/>
          <w:rFonts w:ascii="Times New Roman" w:hAnsi="Times New Roman"/>
          <w:lang w:val="en-GB"/>
        </w:rPr>
        <w:t xml:space="preserve"> is an index taking on values from the interval </w:t>
      </w:r>
      <w:r w:rsidRPr="008F453E">
        <w:rPr>
          <w:rFonts w:ascii="Times New Roman" w:hAnsi="Times New Roman" w:cs="Times New Roman"/>
          <w:lang w:val="en-GB"/>
        </w:rPr>
        <w:t xml:space="preserve">[0;1], </w:t>
      </w:r>
      <w:r w:rsidRPr="008F453E">
        <w:rPr>
          <w:rStyle w:val="hps"/>
          <w:rFonts w:ascii="Times New Roman" w:hAnsi="Times New Roman"/>
          <w:lang w:val="en-GB"/>
        </w:rPr>
        <w:t>a logit</w:t>
      </w:r>
      <w:r w:rsidRPr="008F453E">
        <w:rPr>
          <w:rFonts w:ascii="Times New Roman" w:hAnsi="Times New Roman" w:cs="Times New Roman"/>
          <w:lang w:val="en-GB"/>
        </w:rPr>
        <w:t xml:space="preserve"> </w:t>
      </w:r>
      <w:r w:rsidRPr="008F453E">
        <w:rPr>
          <w:rStyle w:val="hps"/>
          <w:rFonts w:ascii="Times New Roman" w:hAnsi="Times New Roman"/>
          <w:lang w:val="en-GB"/>
        </w:rPr>
        <w:t>transformation</w:t>
      </w:r>
      <w:r w:rsidRPr="008F453E">
        <w:rPr>
          <w:rFonts w:ascii="Times New Roman" w:hAnsi="Times New Roman" w:cs="Times New Roman"/>
          <w:lang w:val="en-GB"/>
        </w:rPr>
        <w:t xml:space="preserve"> </w:t>
      </w:r>
      <w:r w:rsidRPr="008F453E">
        <w:rPr>
          <w:rStyle w:val="hps"/>
          <w:rFonts w:ascii="Times New Roman" w:hAnsi="Times New Roman"/>
          <w:lang w:val="en-GB"/>
        </w:rPr>
        <w:t>of the dependent variable was performed</w:t>
      </w:r>
      <w:r w:rsidRPr="008F453E">
        <w:rPr>
          <w:rFonts w:ascii="Times New Roman" w:hAnsi="Times New Roman" w:cs="Times New Roman"/>
          <w:lang w:val="en-GB"/>
        </w:rPr>
        <w:t xml:space="preserve">. </w:t>
      </w:r>
      <w:r w:rsidRPr="008F453E">
        <w:rPr>
          <w:rStyle w:val="hps"/>
          <w:rFonts w:ascii="Times New Roman" w:hAnsi="Times New Roman"/>
          <w:lang w:val="en-GB"/>
        </w:rPr>
        <w:t>In this</w:t>
      </w:r>
      <w:r w:rsidRPr="008F453E">
        <w:rPr>
          <w:rFonts w:ascii="Times New Roman" w:hAnsi="Times New Roman" w:cs="Times New Roman"/>
          <w:lang w:val="en-GB"/>
        </w:rPr>
        <w:t xml:space="preserve"> </w:t>
      </w:r>
      <w:r w:rsidRPr="008F453E">
        <w:rPr>
          <w:rStyle w:val="hps"/>
          <w:rFonts w:ascii="Times New Roman" w:hAnsi="Times New Roman"/>
          <w:lang w:val="en-GB"/>
        </w:rPr>
        <w:t>manner, we obtained a</w:t>
      </w:r>
      <w:r w:rsidRPr="008F453E">
        <w:rPr>
          <w:rFonts w:ascii="Times New Roman" w:hAnsi="Times New Roman" w:cs="Times New Roman"/>
          <w:lang w:val="en-GB"/>
        </w:rPr>
        <w:t xml:space="preserve"> </w:t>
      </w:r>
      <w:r w:rsidRPr="008F453E">
        <w:rPr>
          <w:rStyle w:val="hps"/>
          <w:rFonts w:ascii="Times New Roman" w:hAnsi="Times New Roman"/>
          <w:lang w:val="en-GB"/>
        </w:rPr>
        <w:t>dependent variable</w:t>
      </w:r>
      <w:r w:rsidRPr="008F453E">
        <w:rPr>
          <w:rFonts w:ascii="Times New Roman" w:hAnsi="Times New Roman" w:cs="Times New Roman"/>
          <w:lang w:val="en-GB"/>
        </w:rPr>
        <w:t xml:space="preserve"> </w:t>
      </w:r>
      <w:r w:rsidRPr="008F453E">
        <w:rPr>
          <w:rStyle w:val="hps"/>
          <w:rFonts w:ascii="Times New Roman" w:hAnsi="Times New Roman"/>
          <w:lang w:val="en-GB"/>
        </w:rPr>
        <w:t>in the form of</w:t>
      </w:r>
      <w:r w:rsidRPr="008F453E">
        <w:rPr>
          <w:rFonts w:ascii="Times New Roman" w:hAnsi="Times New Roman" w:cs="Times New Roman"/>
          <w:lang w:val="en-GB"/>
        </w:rPr>
        <w:t xml:space="preserve"> the </w:t>
      </w:r>
      <w:r w:rsidR="00CD5307" w:rsidRPr="008F453E">
        <w:rPr>
          <w:rStyle w:val="hps"/>
          <w:rFonts w:ascii="Times New Roman" w:hAnsi="Times New Roman"/>
          <w:lang w:val="en-GB"/>
        </w:rPr>
        <w:t xml:space="preserve">logit </w:t>
      </w:r>
      <w:r w:rsidRPr="008F453E">
        <w:rPr>
          <w:rFonts w:ascii="Times New Roman" w:hAnsi="Times New Roman" w:cs="Times New Roman"/>
          <w:lang w:val="en-GB"/>
        </w:rPr>
        <w:t>ln(</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Pr="008F453E">
        <w:rPr>
          <w:rFonts w:ascii="Times New Roman" w:hAnsi="Times New Roman" w:cs="Times New Roman"/>
          <w:lang w:val="en-GB"/>
        </w:rPr>
        <w:t>/1−</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w:t>
      </w:r>
      <w:r w:rsidRPr="008F453E">
        <w:rPr>
          <w:rStyle w:val="hps"/>
          <w:rFonts w:ascii="Times New Roman" w:hAnsi="Times New Roman"/>
          <w:lang w:val="en-GB"/>
        </w:rPr>
        <w:t>and this dependent variable’s values are contained in</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the interval </w:t>
      </w:r>
      <w:r w:rsidRPr="008F453E">
        <w:rPr>
          <w:rFonts w:ascii="Times New Roman" w:hAnsi="Times New Roman" w:cs="Times New Roman"/>
          <w:lang w:val="en-GB"/>
        </w:rPr>
        <w:t xml:space="preserve">(−∞;∞). </w:t>
      </w:r>
      <w:r w:rsidRPr="008F453E">
        <w:rPr>
          <w:rStyle w:val="hps"/>
          <w:rFonts w:ascii="Times New Roman" w:hAnsi="Times New Roman"/>
          <w:lang w:val="en-GB"/>
        </w:rPr>
        <w:t>This</w:t>
      </w:r>
      <w:r w:rsidRPr="008F453E">
        <w:rPr>
          <w:rFonts w:ascii="Times New Roman" w:hAnsi="Times New Roman" w:cs="Times New Roman"/>
          <w:lang w:val="en-GB"/>
        </w:rPr>
        <w:t xml:space="preserve"> </w:t>
      </w:r>
      <w:r w:rsidRPr="008F453E">
        <w:rPr>
          <w:rStyle w:val="hps"/>
          <w:rFonts w:ascii="Times New Roman" w:hAnsi="Times New Roman"/>
          <w:lang w:val="en-GB"/>
        </w:rPr>
        <w:t>eliminated</w:t>
      </w:r>
      <w:r w:rsidRPr="008F453E">
        <w:rPr>
          <w:rFonts w:ascii="Times New Roman" w:hAnsi="Times New Roman" w:cs="Times New Roman"/>
          <w:lang w:val="en-GB"/>
        </w:rPr>
        <w:t xml:space="preserve"> </w:t>
      </w:r>
      <w:r w:rsidRPr="008F453E">
        <w:rPr>
          <w:rStyle w:val="hps"/>
          <w:rFonts w:ascii="Times New Roman" w:hAnsi="Times New Roman"/>
          <w:lang w:val="en-GB"/>
        </w:rPr>
        <w:t>the</w:t>
      </w:r>
      <w:r w:rsidRPr="008F453E">
        <w:rPr>
          <w:rFonts w:ascii="Times New Roman" w:hAnsi="Times New Roman" w:cs="Times New Roman"/>
          <w:lang w:val="en-GB"/>
        </w:rPr>
        <w:t xml:space="preserve"> </w:t>
      </w:r>
      <w:r w:rsidRPr="008F453E">
        <w:rPr>
          <w:rStyle w:val="hps"/>
          <w:rFonts w:ascii="Times New Roman" w:hAnsi="Times New Roman"/>
          <w:lang w:val="en-GB"/>
        </w:rPr>
        <w:t>possibility of obtaining</w:t>
      </w:r>
      <w:r w:rsidRPr="008F453E">
        <w:rPr>
          <w:rFonts w:ascii="Times New Roman" w:hAnsi="Times New Roman" w:cs="Times New Roman"/>
          <w:lang w:val="en-GB"/>
        </w:rPr>
        <w:t xml:space="preserve"> </w:t>
      </w:r>
      <w:r w:rsidRPr="008F453E">
        <w:rPr>
          <w:rStyle w:val="hps"/>
          <w:rFonts w:ascii="Times New Roman" w:hAnsi="Times New Roman"/>
          <w:lang w:val="en-GB"/>
        </w:rPr>
        <w:t>theoretical values</w:t>
      </w:r>
      <w:r w:rsidRPr="008F453E">
        <w:rPr>
          <w:rFonts w:ascii="Times New Roman" w:hAnsi="Times New Roman" w:cs="Times New Roman"/>
          <w:lang w:val="en-GB"/>
        </w:rPr>
        <w:t xml:space="preserve"> of the </w:t>
      </w:r>
      <w:r w:rsidRPr="008F453E">
        <w:rPr>
          <w:rStyle w:val="hps"/>
          <w:rFonts w:ascii="Times New Roman" w:hAnsi="Times New Roman"/>
          <w:lang w:val="en-GB"/>
        </w:rPr>
        <w:t>Grubel</w:t>
      </w:r>
      <w:r w:rsidRPr="008F453E">
        <w:rPr>
          <w:rStyle w:val="atn"/>
          <w:rFonts w:ascii="Times New Roman" w:hAnsi="Times New Roman"/>
          <w:lang w:val="en-GB"/>
        </w:rPr>
        <w:t>-</w:t>
      </w:r>
      <w:r w:rsidRPr="008F453E">
        <w:rPr>
          <w:rFonts w:ascii="Times New Roman" w:hAnsi="Times New Roman" w:cs="Times New Roman"/>
          <w:lang w:val="en-GB"/>
        </w:rPr>
        <w:t xml:space="preserve">Lloyd </w:t>
      </w:r>
      <w:r w:rsidRPr="008F453E">
        <w:rPr>
          <w:rStyle w:val="hps"/>
          <w:rFonts w:ascii="Times New Roman" w:hAnsi="Times New Roman"/>
          <w:lang w:val="en-GB"/>
        </w:rPr>
        <w:t>index</w:t>
      </w:r>
      <w:r w:rsidRPr="008F453E">
        <w:rPr>
          <w:rFonts w:ascii="Times New Roman" w:hAnsi="Times New Roman" w:cs="Times New Roman"/>
          <w:lang w:val="en-GB"/>
        </w:rPr>
        <w:t xml:space="preserve"> </w:t>
      </w:r>
      <w:r w:rsidRPr="008F453E">
        <w:rPr>
          <w:rStyle w:val="hps"/>
          <w:rFonts w:ascii="Times New Roman" w:hAnsi="Times New Roman"/>
          <w:lang w:val="en-GB"/>
        </w:rPr>
        <w:t>beyond the</w:t>
      </w:r>
      <w:r w:rsidRPr="008F453E">
        <w:rPr>
          <w:rFonts w:ascii="Times New Roman" w:hAnsi="Times New Roman" w:cs="Times New Roman"/>
          <w:lang w:val="en-GB"/>
        </w:rPr>
        <w:t xml:space="preserve"> </w:t>
      </w:r>
      <w:r w:rsidRPr="008F453E">
        <w:rPr>
          <w:rStyle w:val="hps"/>
          <w:rFonts w:ascii="Times New Roman" w:hAnsi="Times New Roman"/>
          <w:lang w:val="en-GB"/>
        </w:rPr>
        <w:t>acceptable interval</w:t>
      </w:r>
      <w:r w:rsidRPr="008F453E">
        <w:rPr>
          <w:rFonts w:ascii="Times New Roman" w:hAnsi="Times New Roman" w:cs="Times New Roman"/>
          <w:lang w:val="en-GB"/>
        </w:rPr>
        <w:t xml:space="preserve"> [0;1]</w:t>
      </w:r>
      <w:r w:rsidR="00D71C28" w:rsidRPr="008F453E">
        <w:rPr>
          <w:rFonts w:ascii="Times New Roman" w:hAnsi="Times New Roman" w:cs="Times New Roman"/>
          <w:lang w:val="en-GB"/>
        </w:rPr>
        <w:t>.</w:t>
      </w:r>
      <w:r w:rsidRPr="008F453E">
        <w:rPr>
          <w:rStyle w:val="Znakapoznpodarou"/>
          <w:rFonts w:ascii="Times New Roman" w:hAnsi="Times New Roman" w:cs="Times New Roman"/>
          <w:lang w:val="en-GB"/>
        </w:rPr>
        <w:footnoteReference w:id="2"/>
      </w:r>
      <w:r w:rsidRPr="008F453E">
        <w:rPr>
          <w:rFonts w:ascii="Times New Roman" w:hAnsi="Times New Roman" w:cs="Times New Roman"/>
          <w:lang w:val="en-GB"/>
        </w:rPr>
        <w:t xml:space="preserve"> </w:t>
      </w:r>
      <w:r w:rsidRPr="008F453E">
        <w:rPr>
          <w:rStyle w:val="hps"/>
          <w:rFonts w:ascii="Times New Roman" w:hAnsi="Times New Roman"/>
          <w:lang w:val="en-GB"/>
        </w:rPr>
        <w:t>All</w:t>
      </w:r>
      <w:r w:rsidRPr="008F453E">
        <w:rPr>
          <w:rFonts w:ascii="Times New Roman" w:hAnsi="Times New Roman" w:cs="Times New Roman"/>
          <w:lang w:val="en-GB"/>
        </w:rPr>
        <w:t xml:space="preserve"> </w:t>
      </w:r>
      <w:r w:rsidRPr="008F453E">
        <w:rPr>
          <w:rStyle w:val="hps"/>
          <w:rFonts w:ascii="Times New Roman" w:hAnsi="Times New Roman"/>
          <w:lang w:val="en-GB"/>
        </w:rPr>
        <w:t>independent variables</w:t>
      </w:r>
      <w:r w:rsidRPr="008F453E">
        <w:rPr>
          <w:rFonts w:ascii="Times New Roman" w:hAnsi="Times New Roman" w:cs="Times New Roman"/>
          <w:lang w:val="en-GB"/>
        </w:rPr>
        <w:t xml:space="preserve">, except for dummy ones, were </w:t>
      </w:r>
      <w:r w:rsidRPr="008F453E">
        <w:rPr>
          <w:rStyle w:val="hps"/>
          <w:rFonts w:ascii="Times New Roman" w:hAnsi="Times New Roman"/>
          <w:lang w:val="en-GB"/>
        </w:rPr>
        <w:t>logarithmised</w:t>
      </w:r>
      <w:r w:rsidRPr="008F453E">
        <w:rPr>
          <w:rFonts w:ascii="Times New Roman" w:hAnsi="Times New Roman" w:cs="Times New Roman"/>
          <w:lang w:val="en-GB"/>
        </w:rPr>
        <w:t xml:space="preserve">. </w:t>
      </w:r>
    </w:p>
    <w:p w14:paraId="53BF6C28" w14:textId="77777777" w:rsidR="00BB5466" w:rsidRPr="008F453E" w:rsidRDefault="00BB5466" w:rsidP="00D71C28">
      <w:pPr>
        <w:pStyle w:val="Zkladntext"/>
        <w:spacing w:after="0"/>
        <w:jc w:val="both"/>
        <w:rPr>
          <w:rFonts w:ascii="Times New Roman" w:hAnsi="Times New Roman" w:cs="Times New Roman"/>
          <w:lang w:val="en-GB"/>
        </w:rPr>
      </w:pPr>
      <w:r w:rsidRPr="008F453E">
        <w:rPr>
          <w:rStyle w:val="hps"/>
          <w:rFonts w:ascii="Times New Roman" w:hAnsi="Times New Roman"/>
          <w:lang w:val="en-GB"/>
        </w:rPr>
        <w:t>The following</w:t>
      </w:r>
      <w:r w:rsidRPr="008F453E">
        <w:rPr>
          <w:rFonts w:ascii="Times New Roman" w:hAnsi="Times New Roman" w:cs="Times New Roman"/>
          <w:lang w:val="en-GB"/>
        </w:rPr>
        <w:t xml:space="preserve"> </w:t>
      </w:r>
      <w:r w:rsidRPr="008F453E">
        <w:rPr>
          <w:rStyle w:val="hps"/>
          <w:rFonts w:ascii="Times New Roman" w:hAnsi="Times New Roman"/>
          <w:lang w:val="en-GB"/>
        </w:rPr>
        <w:t>research hypotheses</w:t>
      </w:r>
      <w:r w:rsidRPr="008F453E">
        <w:rPr>
          <w:rFonts w:ascii="Times New Roman" w:hAnsi="Times New Roman" w:cs="Times New Roman"/>
          <w:lang w:val="en-GB"/>
        </w:rPr>
        <w:t xml:space="preserve"> </w:t>
      </w:r>
      <w:r w:rsidRPr="008F453E">
        <w:rPr>
          <w:rStyle w:val="hps"/>
          <w:rFonts w:ascii="Times New Roman" w:hAnsi="Times New Roman"/>
          <w:lang w:val="en-GB"/>
        </w:rPr>
        <w:t>concerning the</w:t>
      </w:r>
      <w:r w:rsidRPr="008F453E">
        <w:rPr>
          <w:rFonts w:ascii="Times New Roman" w:hAnsi="Times New Roman" w:cs="Times New Roman"/>
          <w:lang w:val="en-GB"/>
        </w:rPr>
        <w:t xml:space="preserve"> </w:t>
      </w:r>
      <w:r w:rsidRPr="008F453E">
        <w:rPr>
          <w:rStyle w:val="hps"/>
          <w:rFonts w:ascii="Times New Roman" w:hAnsi="Times New Roman"/>
          <w:lang w:val="en-GB"/>
        </w:rPr>
        <w:t>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in agricultural and food products</w:t>
      </w:r>
      <w:r w:rsidRPr="008F453E">
        <w:rPr>
          <w:rFonts w:ascii="Times New Roman" w:hAnsi="Times New Roman" w:cs="Times New Roman"/>
          <w:lang w:val="en-GB"/>
        </w:rPr>
        <w:t xml:space="preserve"> </w:t>
      </w:r>
      <w:r w:rsidRPr="008F453E">
        <w:rPr>
          <w:rStyle w:val="hps"/>
          <w:rFonts w:ascii="Times New Roman" w:hAnsi="Times New Roman"/>
          <w:lang w:val="en-GB"/>
        </w:rPr>
        <w:t>between Poland and European Union member states were subject to verification:</w:t>
      </w:r>
    </w:p>
    <w:p w14:paraId="71A51411" w14:textId="23CA54E5"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 xml:space="preserve">H1: </w:t>
      </w:r>
      <w:r w:rsidRPr="008F453E">
        <w:rPr>
          <w:rStyle w:val="hps"/>
          <w:rFonts w:ascii="Times New Roman" w:hAnsi="Times New Roman"/>
          <w:lang w:val="en-GB"/>
        </w:rPr>
        <w:t>There is a positive</w:t>
      </w:r>
      <w:r w:rsidRPr="008F453E">
        <w:rPr>
          <w:rFonts w:ascii="Times New Roman" w:hAnsi="Times New Roman" w:cs="Times New Roman"/>
          <w:lang w:val="en-GB"/>
        </w:rPr>
        <w:t xml:space="preserve"> </w:t>
      </w:r>
      <w:r w:rsidRPr="008F453E">
        <w:rPr>
          <w:rStyle w:val="hps"/>
          <w:rFonts w:ascii="Times New Roman" w:hAnsi="Times New Roman"/>
          <w:lang w:val="en-GB"/>
        </w:rPr>
        <w:t>correlation</w:t>
      </w:r>
      <w:r w:rsidRPr="008F453E">
        <w:rPr>
          <w:rFonts w:ascii="Times New Roman" w:hAnsi="Times New Roman" w:cs="Times New Roman"/>
          <w:lang w:val="en-GB"/>
        </w:rPr>
        <w:t xml:space="preserve"> </w:t>
      </w:r>
      <w:r w:rsidRPr="008F453E">
        <w:rPr>
          <w:rStyle w:val="hps"/>
          <w:rFonts w:ascii="Times New Roman" w:hAnsi="Times New Roman"/>
          <w:lang w:val="en-GB"/>
        </w:rPr>
        <w:t>between the size of</w:t>
      </w:r>
      <w:r w:rsidRPr="008F453E">
        <w:rPr>
          <w:rFonts w:ascii="Times New Roman" w:hAnsi="Times New Roman" w:cs="Times New Roman"/>
          <w:lang w:val="en-GB"/>
        </w:rPr>
        <w:t xml:space="preserve"> </w:t>
      </w:r>
      <w:r w:rsidRPr="008F453E">
        <w:rPr>
          <w:rStyle w:val="hps"/>
          <w:rFonts w:ascii="Times New Roman" w:hAnsi="Times New Roman"/>
          <w:lang w:val="en-GB"/>
        </w:rPr>
        <w:t>the economies of</w:t>
      </w:r>
      <w:r w:rsidRPr="008F453E">
        <w:rPr>
          <w:rFonts w:ascii="Times New Roman" w:hAnsi="Times New Roman" w:cs="Times New Roman"/>
          <w:lang w:val="en-GB"/>
        </w:rPr>
        <w:t xml:space="preserve"> </w:t>
      </w:r>
      <w:r w:rsidRPr="008F453E">
        <w:rPr>
          <w:rStyle w:val="hps"/>
          <w:rFonts w:ascii="Times New Roman" w:hAnsi="Times New Roman"/>
          <w:lang w:val="en-GB"/>
        </w:rPr>
        <w:t>trading partners</w:t>
      </w:r>
      <w:r w:rsidRPr="008F453E">
        <w:rPr>
          <w:rFonts w:ascii="Times New Roman" w:hAnsi="Times New Roman" w:cs="Times New Roman"/>
          <w:lang w:val="en-GB"/>
        </w:rPr>
        <w:t>,</w:t>
      </w:r>
      <w:r w:rsidR="001160A5">
        <w:rPr>
          <w:rFonts w:ascii="Times New Roman" w:hAnsi="Times New Roman" w:cs="Times New Roman"/>
          <w:lang w:val="en-GB"/>
        </w:rPr>
        <w:t xml:space="preserve"> as</w:t>
      </w:r>
      <w:r w:rsidRPr="008F453E">
        <w:rPr>
          <w:rFonts w:ascii="Times New Roman" w:hAnsi="Times New Roman" w:cs="Times New Roman"/>
          <w:lang w:val="en-GB"/>
        </w:rPr>
        <w:t xml:space="preserve"> measured by </w:t>
      </w:r>
      <w:r w:rsidRPr="008F453E">
        <w:rPr>
          <w:rStyle w:val="hps"/>
          <w:rFonts w:ascii="Times New Roman" w:hAnsi="Times New Roman"/>
          <w:lang w:val="en-GB"/>
        </w:rPr>
        <w:t>the size of</w:t>
      </w:r>
      <w:r w:rsidRPr="008F453E">
        <w:rPr>
          <w:rFonts w:ascii="Times New Roman" w:hAnsi="Times New Roman" w:cs="Times New Roman"/>
          <w:lang w:val="en-GB"/>
        </w:rPr>
        <w:t xml:space="preserve"> </w:t>
      </w:r>
      <w:r w:rsidRPr="008F453E">
        <w:rPr>
          <w:rStyle w:val="hps"/>
          <w:rFonts w:ascii="Times New Roman" w:hAnsi="Times New Roman"/>
          <w:lang w:val="en-GB"/>
        </w:rPr>
        <w:t>their GDP,</w:t>
      </w:r>
      <w:r w:rsidRPr="008F453E">
        <w:rPr>
          <w:rFonts w:ascii="Times New Roman" w:hAnsi="Times New Roman" w:cs="Times New Roman"/>
          <w:lang w:val="en-GB"/>
        </w:rPr>
        <w:t xml:space="preserve"> </w:t>
      </w:r>
      <w:r w:rsidRPr="008F453E">
        <w:rPr>
          <w:rStyle w:val="hps"/>
          <w:rFonts w:ascii="Times New Roman" w:hAnsi="Times New Roman"/>
          <w:lang w:val="en-GB"/>
        </w:rPr>
        <w:t>and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with these countries.</w:t>
      </w:r>
      <w:r w:rsidRPr="008F453E">
        <w:rPr>
          <w:rFonts w:ascii="Times New Roman" w:hAnsi="Times New Roman" w:cs="Times New Roman"/>
          <w:lang w:val="en-GB"/>
        </w:rPr>
        <w:t xml:space="preserve"> </w:t>
      </w:r>
    </w:p>
    <w:p w14:paraId="64FFD2B3" w14:textId="77777777"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 xml:space="preserve">H2: There is a </w:t>
      </w:r>
      <w:r w:rsidRPr="008F453E">
        <w:rPr>
          <w:rStyle w:val="hps"/>
          <w:rFonts w:ascii="Times New Roman" w:hAnsi="Times New Roman"/>
          <w:lang w:val="en-GB"/>
        </w:rPr>
        <w:t>negative correlation</w:t>
      </w:r>
      <w:r w:rsidRPr="008F453E">
        <w:rPr>
          <w:rFonts w:ascii="Times New Roman" w:hAnsi="Times New Roman" w:cs="Times New Roman"/>
          <w:lang w:val="en-GB"/>
        </w:rPr>
        <w:t xml:space="preserve"> </w:t>
      </w:r>
      <w:r w:rsidRPr="008F453E">
        <w:rPr>
          <w:rStyle w:val="hps"/>
          <w:rFonts w:ascii="Times New Roman" w:hAnsi="Times New Roman"/>
          <w:lang w:val="en-GB"/>
        </w:rPr>
        <w:t>between relative differences</w:t>
      </w:r>
      <w:r w:rsidRPr="008F453E">
        <w:rPr>
          <w:rFonts w:ascii="Times New Roman" w:hAnsi="Times New Roman" w:cs="Times New Roman"/>
          <w:lang w:val="en-GB"/>
        </w:rPr>
        <w:t xml:space="preserve"> </w:t>
      </w:r>
      <w:r w:rsidRPr="008F453E">
        <w:rPr>
          <w:rStyle w:val="hps"/>
          <w:rFonts w:ascii="Times New Roman" w:hAnsi="Times New Roman"/>
          <w:lang w:val="en-GB"/>
        </w:rPr>
        <w:t>in the size of</w:t>
      </w:r>
      <w:r w:rsidRPr="008F453E">
        <w:rPr>
          <w:rFonts w:ascii="Times New Roman" w:hAnsi="Times New Roman" w:cs="Times New Roman"/>
          <w:lang w:val="en-GB"/>
        </w:rPr>
        <w:t xml:space="preserve"> </w:t>
      </w:r>
      <w:r w:rsidRPr="008F453E">
        <w:rPr>
          <w:rStyle w:val="hps"/>
          <w:rFonts w:ascii="Times New Roman" w:hAnsi="Times New Roman"/>
          <w:lang w:val="en-GB"/>
        </w:rPr>
        <w:t>the economies of</w:t>
      </w:r>
      <w:r w:rsidRPr="008F453E">
        <w:rPr>
          <w:rFonts w:ascii="Times New Roman" w:hAnsi="Times New Roman" w:cs="Times New Roman"/>
          <w:lang w:val="en-GB"/>
        </w:rPr>
        <w:t xml:space="preserve"> </w:t>
      </w:r>
      <w:r w:rsidRPr="008F453E">
        <w:rPr>
          <w:rStyle w:val="hps"/>
          <w:rFonts w:ascii="Times New Roman" w:hAnsi="Times New Roman"/>
          <w:lang w:val="en-GB"/>
        </w:rPr>
        <w:t>trading partners</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lang w:val="en-GB"/>
        </w:rPr>
        <w:t xml:space="preserve">measured by the </w:t>
      </w:r>
      <w:r w:rsidRPr="008F453E">
        <w:rPr>
          <w:rStyle w:val="hps"/>
          <w:rFonts w:ascii="Times New Roman" w:hAnsi="Times New Roman"/>
          <w:lang w:val="en-GB"/>
        </w:rPr>
        <w:t>size</w:t>
      </w:r>
      <w:r w:rsidRPr="008F453E">
        <w:rPr>
          <w:rFonts w:ascii="Times New Roman" w:hAnsi="Times New Roman" w:cs="Times New Roman"/>
          <w:lang w:val="en-GB"/>
        </w:rPr>
        <w:t xml:space="preserve"> </w:t>
      </w:r>
      <w:r w:rsidRPr="008F453E">
        <w:rPr>
          <w:rStyle w:val="hps"/>
          <w:rFonts w:ascii="Times New Roman" w:hAnsi="Times New Roman"/>
          <w:lang w:val="en-GB"/>
        </w:rPr>
        <w:t>of their GDP</w:t>
      </w:r>
      <w:r w:rsidRPr="008F453E">
        <w:rPr>
          <w:rFonts w:ascii="Times New Roman" w:hAnsi="Times New Roman" w:cs="Times New Roman"/>
          <w:lang w:val="en-GB"/>
        </w:rPr>
        <w:t xml:space="preserve">) </w:t>
      </w:r>
      <w:r w:rsidRPr="008F453E">
        <w:rPr>
          <w:rStyle w:val="hps"/>
          <w:rFonts w:ascii="Times New Roman" w:hAnsi="Times New Roman"/>
          <w:lang w:val="en-GB"/>
        </w:rPr>
        <w:t>and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between</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these countries. </w:t>
      </w:r>
    </w:p>
    <w:p w14:paraId="4543070D" w14:textId="56162964"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lastRenderedPageBreak/>
        <w:t xml:space="preserve">H3: </w:t>
      </w:r>
      <w:r w:rsidRPr="008F453E">
        <w:rPr>
          <w:rStyle w:val="hps"/>
          <w:rFonts w:ascii="Times New Roman" w:hAnsi="Times New Roman"/>
          <w:lang w:val="en-GB"/>
        </w:rPr>
        <w:t>There is a positive</w:t>
      </w:r>
      <w:r w:rsidRPr="008F453E">
        <w:rPr>
          <w:rFonts w:ascii="Times New Roman" w:hAnsi="Times New Roman" w:cs="Times New Roman"/>
          <w:lang w:val="en-GB"/>
        </w:rPr>
        <w:t xml:space="preserve"> </w:t>
      </w:r>
      <w:r w:rsidRPr="008F453E">
        <w:rPr>
          <w:rStyle w:val="hps"/>
          <w:rFonts w:ascii="Times New Roman" w:hAnsi="Times New Roman"/>
          <w:lang w:val="en-GB"/>
        </w:rPr>
        <w:t>relationship</w:t>
      </w:r>
      <w:r w:rsidRPr="008F453E">
        <w:rPr>
          <w:rFonts w:ascii="Times New Roman" w:hAnsi="Times New Roman" w:cs="Times New Roman"/>
          <w:lang w:val="en-GB"/>
        </w:rPr>
        <w:t xml:space="preserve"> </w:t>
      </w:r>
      <w:r w:rsidRPr="008F453E">
        <w:rPr>
          <w:rStyle w:val="hps"/>
          <w:rFonts w:ascii="Times New Roman" w:hAnsi="Times New Roman"/>
          <w:lang w:val="en-GB"/>
        </w:rPr>
        <w:t>between the level of</w:t>
      </w:r>
      <w:r w:rsidRPr="008F453E">
        <w:rPr>
          <w:rFonts w:ascii="Times New Roman" w:hAnsi="Times New Roman" w:cs="Times New Roman"/>
          <w:lang w:val="en-GB"/>
        </w:rPr>
        <w:t xml:space="preserve"> </w:t>
      </w:r>
      <w:r w:rsidRPr="008F453E">
        <w:rPr>
          <w:rStyle w:val="hps"/>
          <w:rFonts w:ascii="Times New Roman" w:hAnsi="Times New Roman"/>
          <w:lang w:val="en-GB"/>
        </w:rPr>
        <w:t>economic development of European Union member states</w:t>
      </w:r>
      <w:r w:rsidRPr="008F453E">
        <w:rPr>
          <w:rFonts w:ascii="Times New Roman" w:hAnsi="Times New Roman" w:cs="Times New Roman"/>
          <w:lang w:val="en-GB"/>
        </w:rPr>
        <w:t xml:space="preserve">, </w:t>
      </w:r>
      <w:r w:rsidR="001160A5">
        <w:rPr>
          <w:rFonts w:ascii="Times New Roman" w:hAnsi="Times New Roman" w:cs="Times New Roman"/>
          <w:lang w:val="en-GB"/>
        </w:rPr>
        <w:t xml:space="preserve">as </w:t>
      </w:r>
      <w:r w:rsidRPr="008F453E">
        <w:rPr>
          <w:rStyle w:val="hps"/>
          <w:rFonts w:ascii="Times New Roman" w:hAnsi="Times New Roman"/>
          <w:lang w:val="en-GB"/>
        </w:rPr>
        <w:t>measured</w:t>
      </w:r>
      <w:r w:rsidRPr="008F453E">
        <w:rPr>
          <w:rFonts w:ascii="Times New Roman" w:hAnsi="Times New Roman" w:cs="Times New Roman"/>
          <w:lang w:val="en-GB"/>
        </w:rPr>
        <w:t xml:space="preserve"> by the </w:t>
      </w:r>
      <w:r w:rsidRPr="008F453E">
        <w:rPr>
          <w:rStyle w:val="hps"/>
          <w:rFonts w:ascii="Times New Roman" w:hAnsi="Times New Roman"/>
          <w:lang w:val="en-GB"/>
        </w:rPr>
        <w:t>size of their</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GDP </w:t>
      </w:r>
      <w:r w:rsidRPr="008F453E">
        <w:rPr>
          <w:rStyle w:val="hps"/>
          <w:rFonts w:ascii="Times New Roman" w:hAnsi="Times New Roman"/>
          <w:i/>
          <w:lang w:val="en-GB"/>
        </w:rPr>
        <w:t>per</w:t>
      </w:r>
      <w:r w:rsidRPr="008F453E">
        <w:rPr>
          <w:rFonts w:ascii="Times New Roman" w:hAnsi="Times New Roman" w:cs="Times New Roman"/>
          <w:i/>
          <w:lang w:val="en-GB"/>
        </w:rPr>
        <w:t xml:space="preserve"> </w:t>
      </w:r>
      <w:r w:rsidRPr="008F453E">
        <w:rPr>
          <w:rStyle w:val="hps"/>
          <w:rFonts w:ascii="Times New Roman" w:hAnsi="Times New Roman"/>
          <w:i/>
          <w:lang w:val="en-GB"/>
        </w:rPr>
        <w:t>capita,</w:t>
      </w:r>
      <w:r w:rsidRPr="008F453E">
        <w:rPr>
          <w:rFonts w:ascii="Times New Roman" w:hAnsi="Times New Roman" w:cs="Times New Roman"/>
          <w:lang w:val="en-GB"/>
        </w:rPr>
        <w:t xml:space="preserve"> </w:t>
      </w:r>
      <w:r w:rsidRPr="008F453E">
        <w:rPr>
          <w:rStyle w:val="hps"/>
          <w:rFonts w:ascii="Times New Roman" w:hAnsi="Times New Roman"/>
          <w:lang w:val="en-GB"/>
        </w:rPr>
        <w:t>and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between these countries.</w:t>
      </w:r>
    </w:p>
    <w:p w14:paraId="37725863" w14:textId="77777777"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 xml:space="preserve">H4: </w:t>
      </w:r>
      <w:r w:rsidRPr="008F453E">
        <w:rPr>
          <w:rStyle w:val="hps"/>
          <w:rFonts w:ascii="Times New Roman" w:hAnsi="Times New Roman"/>
          <w:lang w:val="en-GB"/>
        </w:rPr>
        <w:t>There is a</w:t>
      </w:r>
      <w:r w:rsidRPr="008F453E">
        <w:rPr>
          <w:rFonts w:ascii="Times New Roman" w:hAnsi="Times New Roman" w:cs="Times New Roman"/>
          <w:lang w:val="en-GB"/>
        </w:rPr>
        <w:t xml:space="preserve"> </w:t>
      </w:r>
      <w:r w:rsidRPr="008F453E">
        <w:rPr>
          <w:rStyle w:val="hps"/>
          <w:rFonts w:ascii="Times New Roman" w:hAnsi="Times New Roman"/>
          <w:lang w:val="en-GB"/>
        </w:rPr>
        <w:t>negative correlation</w:t>
      </w:r>
      <w:r w:rsidRPr="008F453E">
        <w:rPr>
          <w:rFonts w:ascii="Times New Roman" w:hAnsi="Times New Roman" w:cs="Times New Roman"/>
          <w:lang w:val="en-GB"/>
        </w:rPr>
        <w:t xml:space="preserve"> </w:t>
      </w:r>
      <w:r w:rsidRPr="008F453E">
        <w:rPr>
          <w:rStyle w:val="hps"/>
          <w:rFonts w:ascii="Times New Roman" w:hAnsi="Times New Roman"/>
          <w:lang w:val="en-GB"/>
        </w:rPr>
        <w:t>between relative differences in</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income </w:t>
      </w:r>
      <w:r w:rsidRPr="008F453E">
        <w:rPr>
          <w:rStyle w:val="hps"/>
          <w:rFonts w:ascii="Times New Roman" w:hAnsi="Times New Roman"/>
          <w:i/>
          <w:lang w:val="en-GB"/>
        </w:rPr>
        <w:t>per capita</w:t>
      </w:r>
      <w:r w:rsidRPr="008F453E">
        <w:rPr>
          <w:rStyle w:val="hps"/>
          <w:rFonts w:ascii="Times New Roman" w:hAnsi="Times New Roman"/>
          <w:lang w:val="en-GB"/>
        </w:rPr>
        <w:t xml:space="preserve"> of trading partners</w:t>
      </w:r>
      <w:r w:rsidRPr="008F453E">
        <w:rPr>
          <w:rFonts w:ascii="Times New Roman" w:hAnsi="Times New Roman" w:cs="Times New Roman"/>
          <w:lang w:val="en-GB"/>
        </w:rPr>
        <w:t xml:space="preserve"> </w:t>
      </w:r>
      <w:r w:rsidRPr="008F453E">
        <w:rPr>
          <w:rStyle w:val="hps"/>
          <w:rFonts w:ascii="Times New Roman" w:hAnsi="Times New Roman"/>
          <w:lang w:val="en-GB"/>
        </w:rPr>
        <w:t>and the intensity</w:t>
      </w:r>
      <w:r w:rsidRPr="008F453E">
        <w:rPr>
          <w:rFonts w:ascii="Times New Roman" w:hAnsi="Times New Roman" w:cs="Times New Roman"/>
          <w:lang w:val="en-GB"/>
        </w:rPr>
        <w:t xml:space="preserve"> </w:t>
      </w:r>
      <w:r w:rsidRPr="008F453E">
        <w:rPr>
          <w:rStyle w:val="hps"/>
          <w:rFonts w:ascii="Times New Roman" w:hAnsi="Times New Roman"/>
          <w:lang w:val="en-GB"/>
        </w:rPr>
        <w:t>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p>
    <w:p w14:paraId="38B59F90" w14:textId="598A1C6A"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H5:</w:t>
      </w:r>
      <w:r w:rsidRPr="008F453E">
        <w:rPr>
          <w:rStyle w:val="hps"/>
          <w:rFonts w:ascii="Times New Roman" w:hAnsi="Times New Roman"/>
          <w:lang w:val="en-GB"/>
        </w:rPr>
        <w:t xml:space="preserve"> The degree of</w:t>
      </w:r>
      <w:r w:rsidRPr="008F453E">
        <w:rPr>
          <w:rFonts w:ascii="Times New Roman" w:hAnsi="Times New Roman" w:cs="Times New Roman"/>
          <w:lang w:val="en-GB"/>
        </w:rPr>
        <w:t xml:space="preserve"> </w:t>
      </w:r>
      <w:r w:rsidRPr="008F453E">
        <w:rPr>
          <w:rStyle w:val="hps"/>
          <w:rFonts w:ascii="Times New Roman" w:hAnsi="Times New Roman"/>
          <w:lang w:val="en-GB"/>
        </w:rPr>
        <w:t>trade imbalance</w:t>
      </w:r>
      <w:r w:rsidRPr="008F453E">
        <w:rPr>
          <w:rFonts w:ascii="Times New Roman" w:hAnsi="Times New Roman" w:cs="Times New Roman"/>
          <w:lang w:val="en-GB"/>
        </w:rPr>
        <w:t xml:space="preserve"> </w:t>
      </w:r>
      <w:r w:rsidRPr="008F453E">
        <w:rPr>
          <w:rStyle w:val="hps"/>
          <w:rFonts w:ascii="Times New Roman" w:hAnsi="Times New Roman"/>
          <w:lang w:val="en-GB"/>
        </w:rPr>
        <w:t>between trading partners</w:t>
      </w:r>
      <w:r w:rsidRPr="008F453E">
        <w:rPr>
          <w:rFonts w:ascii="Times New Roman" w:hAnsi="Times New Roman" w:cs="Times New Roman"/>
          <w:lang w:val="en-GB"/>
        </w:rPr>
        <w:t xml:space="preserve"> </w:t>
      </w:r>
      <w:r w:rsidR="001160A5" w:rsidRPr="008F453E">
        <w:rPr>
          <w:rFonts w:ascii="Times New Roman" w:hAnsi="Times New Roman" w:cs="Times New Roman"/>
          <w:lang w:val="en-GB"/>
        </w:rPr>
        <w:t xml:space="preserve">negatively </w:t>
      </w:r>
      <w:r w:rsidRPr="008F453E">
        <w:rPr>
          <w:rFonts w:ascii="Times New Roman" w:hAnsi="Times New Roman" w:cs="Times New Roman"/>
          <w:lang w:val="en-GB"/>
        </w:rPr>
        <w:t xml:space="preserve">impacts the </w:t>
      </w:r>
      <w:r w:rsidRPr="008F453E">
        <w:rPr>
          <w:rStyle w:val="hps"/>
          <w:rFonts w:ascii="Times New Roman" w:hAnsi="Times New Roman"/>
          <w:lang w:val="en-GB"/>
        </w:rPr>
        <w:t>intensity</w:t>
      </w:r>
      <w:r w:rsidRPr="008F453E">
        <w:rPr>
          <w:rFonts w:ascii="Times New Roman" w:hAnsi="Times New Roman" w:cs="Times New Roman"/>
          <w:lang w:val="en-GB"/>
        </w:rPr>
        <w:t xml:space="preserve"> </w:t>
      </w:r>
      <w:r w:rsidRPr="008F453E">
        <w:rPr>
          <w:rStyle w:val="hps"/>
          <w:rFonts w:ascii="Times New Roman" w:hAnsi="Times New Roman"/>
          <w:lang w:val="en-GB"/>
        </w:rPr>
        <w:t>of mutual intra-industry trade</w:t>
      </w:r>
      <w:r w:rsidRPr="008F453E">
        <w:rPr>
          <w:rFonts w:ascii="Times New Roman" w:hAnsi="Times New Roman" w:cs="Times New Roman"/>
          <w:lang w:val="en-GB"/>
        </w:rPr>
        <w:t>.</w:t>
      </w:r>
    </w:p>
    <w:p w14:paraId="2AB729BC" w14:textId="2012862C"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 xml:space="preserve">H6: </w:t>
      </w:r>
      <w:r w:rsidRPr="008F453E">
        <w:rPr>
          <w:rStyle w:val="hps"/>
          <w:rFonts w:ascii="Times New Roman" w:hAnsi="Times New Roman"/>
          <w:lang w:val="en-GB"/>
        </w:rPr>
        <w:t>There is a positive</w:t>
      </w:r>
      <w:r w:rsidRPr="008F453E">
        <w:rPr>
          <w:rFonts w:ascii="Times New Roman" w:hAnsi="Times New Roman" w:cs="Times New Roman"/>
          <w:lang w:val="en-GB"/>
        </w:rPr>
        <w:t xml:space="preserve"> </w:t>
      </w:r>
      <w:r w:rsidRPr="008F453E">
        <w:rPr>
          <w:rStyle w:val="hps"/>
          <w:rFonts w:ascii="Times New Roman" w:hAnsi="Times New Roman"/>
          <w:lang w:val="en-GB"/>
        </w:rPr>
        <w:t>relationship</w:t>
      </w:r>
      <w:r w:rsidRPr="008F453E">
        <w:rPr>
          <w:rFonts w:ascii="Times New Roman" w:hAnsi="Times New Roman" w:cs="Times New Roman"/>
          <w:lang w:val="en-GB"/>
        </w:rPr>
        <w:t xml:space="preserve"> </w:t>
      </w:r>
      <w:r w:rsidRPr="008F453E">
        <w:rPr>
          <w:rStyle w:val="hps"/>
          <w:rFonts w:ascii="Times New Roman" w:hAnsi="Times New Roman"/>
          <w:lang w:val="en-GB"/>
        </w:rPr>
        <w:t>between the intensity</w:t>
      </w:r>
      <w:r w:rsidRPr="008F453E">
        <w:rPr>
          <w:rFonts w:ascii="Times New Roman" w:hAnsi="Times New Roman" w:cs="Times New Roman"/>
          <w:lang w:val="en-GB"/>
        </w:rPr>
        <w:t xml:space="preserve"> </w:t>
      </w:r>
      <w:r w:rsidRPr="008F453E">
        <w:rPr>
          <w:rStyle w:val="hps"/>
          <w:rFonts w:ascii="Times New Roman" w:hAnsi="Times New Roman"/>
          <w:lang w:val="en-GB"/>
        </w:rPr>
        <w:t>of trade exchange between</w:t>
      </w:r>
      <w:r w:rsidRPr="008F453E">
        <w:rPr>
          <w:rFonts w:ascii="Times New Roman" w:hAnsi="Times New Roman" w:cs="Times New Roman"/>
          <w:lang w:val="en-GB"/>
        </w:rPr>
        <w:t xml:space="preserve"> </w:t>
      </w:r>
      <w:r w:rsidRPr="008F453E">
        <w:rPr>
          <w:rStyle w:val="hps"/>
          <w:rFonts w:ascii="Times New Roman" w:hAnsi="Times New Roman"/>
          <w:lang w:val="en-GB"/>
        </w:rPr>
        <w:t>countries,</w:t>
      </w:r>
      <w:r w:rsidRPr="008F453E">
        <w:rPr>
          <w:rFonts w:ascii="Times New Roman" w:hAnsi="Times New Roman" w:cs="Times New Roman"/>
          <w:lang w:val="en-GB"/>
        </w:rPr>
        <w:t xml:space="preserve"> </w:t>
      </w:r>
      <w:r w:rsidR="001160A5">
        <w:rPr>
          <w:rFonts w:ascii="Times New Roman" w:hAnsi="Times New Roman" w:cs="Times New Roman"/>
          <w:lang w:val="en-GB"/>
        </w:rPr>
        <w:t xml:space="preserve">as </w:t>
      </w:r>
      <w:r w:rsidRPr="008F453E">
        <w:rPr>
          <w:rStyle w:val="hps"/>
          <w:rFonts w:ascii="Times New Roman" w:hAnsi="Times New Roman"/>
          <w:lang w:val="en-GB"/>
        </w:rPr>
        <w:t>measured by the share</w:t>
      </w:r>
      <w:r w:rsidRPr="008F453E">
        <w:rPr>
          <w:rFonts w:ascii="Times New Roman" w:hAnsi="Times New Roman" w:cs="Times New Roman"/>
          <w:lang w:val="en-GB"/>
        </w:rPr>
        <w:t xml:space="preserve"> </w:t>
      </w:r>
      <w:r w:rsidR="001160A5">
        <w:rPr>
          <w:rFonts w:ascii="Times New Roman" w:hAnsi="Times New Roman" w:cs="Times New Roman"/>
          <w:lang w:val="en-GB"/>
        </w:rPr>
        <w:t xml:space="preserve">of </w:t>
      </w:r>
      <w:r w:rsidRPr="008F453E">
        <w:rPr>
          <w:rStyle w:val="hps"/>
          <w:rFonts w:ascii="Times New Roman" w:hAnsi="Times New Roman"/>
          <w:lang w:val="en-GB"/>
        </w:rPr>
        <w:t>a specific</w:t>
      </w:r>
      <w:r w:rsidRPr="008F453E">
        <w:rPr>
          <w:rFonts w:ascii="Times New Roman" w:hAnsi="Times New Roman" w:cs="Times New Roman"/>
          <w:lang w:val="en-GB"/>
        </w:rPr>
        <w:t xml:space="preserve"> </w:t>
      </w:r>
      <w:r w:rsidRPr="008F453E">
        <w:rPr>
          <w:rStyle w:val="hps"/>
          <w:rFonts w:ascii="Times New Roman" w:hAnsi="Times New Roman"/>
          <w:lang w:val="en-GB"/>
        </w:rPr>
        <w:t>trading partner</w:t>
      </w:r>
      <w:r w:rsidRPr="008F453E">
        <w:rPr>
          <w:rFonts w:ascii="Times New Roman" w:hAnsi="Times New Roman" w:cs="Times New Roman"/>
          <w:lang w:val="en-GB"/>
        </w:rPr>
        <w:t xml:space="preserve"> </w:t>
      </w:r>
      <w:r w:rsidRPr="008F453E">
        <w:rPr>
          <w:rStyle w:val="hps"/>
          <w:rFonts w:ascii="Times New Roman" w:hAnsi="Times New Roman"/>
          <w:lang w:val="en-GB"/>
        </w:rPr>
        <w:t>in</w:t>
      </w:r>
      <w:r w:rsidRPr="008F453E">
        <w:rPr>
          <w:rFonts w:ascii="Times New Roman" w:hAnsi="Times New Roman" w:cs="Times New Roman"/>
          <w:lang w:val="en-GB"/>
        </w:rPr>
        <w:t xml:space="preserve"> the </w:t>
      </w:r>
      <w:r w:rsidRPr="008F453E">
        <w:rPr>
          <w:rStyle w:val="hps"/>
          <w:rFonts w:ascii="Times New Roman" w:hAnsi="Times New Roman"/>
          <w:lang w:val="en-GB"/>
        </w:rPr>
        <w:t>total of</w:t>
      </w:r>
      <w:r w:rsidRPr="008F453E">
        <w:rPr>
          <w:rFonts w:ascii="Times New Roman" w:hAnsi="Times New Roman" w:cs="Times New Roman"/>
          <w:lang w:val="en-GB"/>
        </w:rPr>
        <w:t xml:space="preserve"> </w:t>
      </w:r>
      <w:r w:rsidRPr="008F453E">
        <w:rPr>
          <w:rStyle w:val="hps"/>
          <w:rFonts w:ascii="Times New Roman" w:hAnsi="Times New Roman"/>
          <w:lang w:val="en-GB"/>
        </w:rPr>
        <w:t>Poland’s</w:t>
      </w:r>
      <w:r w:rsidRPr="008F453E">
        <w:rPr>
          <w:rFonts w:ascii="Times New Roman" w:hAnsi="Times New Roman" w:cs="Times New Roman"/>
          <w:lang w:val="en-GB"/>
        </w:rPr>
        <w:t xml:space="preserve"> </w:t>
      </w:r>
      <w:r w:rsidRPr="008F453E">
        <w:rPr>
          <w:rStyle w:val="hps"/>
          <w:rFonts w:ascii="Times New Roman" w:hAnsi="Times New Roman"/>
          <w:lang w:val="en-GB"/>
        </w:rPr>
        <w:t>trade in agricultural and food</w:t>
      </w:r>
      <w:r w:rsidRPr="008F453E">
        <w:rPr>
          <w:rFonts w:ascii="Times New Roman" w:hAnsi="Times New Roman" w:cs="Times New Roman"/>
          <w:lang w:val="en-GB"/>
        </w:rPr>
        <w:t xml:space="preserve"> products, </w:t>
      </w:r>
      <w:r w:rsidRPr="008F453E">
        <w:rPr>
          <w:rStyle w:val="hps"/>
          <w:rFonts w:ascii="Times New Roman" w:hAnsi="Times New Roman"/>
          <w:lang w:val="en-GB"/>
        </w:rPr>
        <w:t>and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mutual intra-industry trade</w:t>
      </w:r>
      <w:r w:rsidRPr="008F453E">
        <w:rPr>
          <w:rFonts w:ascii="Times New Roman" w:hAnsi="Times New Roman" w:cs="Times New Roman"/>
          <w:lang w:val="en-GB"/>
        </w:rPr>
        <w:t>.</w:t>
      </w:r>
    </w:p>
    <w:p w14:paraId="4FC8E3A4" w14:textId="2270FB75"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 xml:space="preserve">H7: </w:t>
      </w:r>
      <w:r w:rsidRPr="008F453E">
        <w:rPr>
          <w:rStyle w:val="hps"/>
          <w:rFonts w:ascii="Times New Roman" w:hAnsi="Times New Roman"/>
          <w:lang w:val="en-GB"/>
        </w:rPr>
        <w:t>There is a</w:t>
      </w:r>
      <w:r w:rsidRPr="008F453E">
        <w:rPr>
          <w:rFonts w:ascii="Times New Roman" w:hAnsi="Times New Roman" w:cs="Times New Roman"/>
          <w:lang w:val="en-GB"/>
        </w:rPr>
        <w:t xml:space="preserve"> </w:t>
      </w:r>
      <w:r w:rsidRPr="008F453E">
        <w:rPr>
          <w:rStyle w:val="hps"/>
          <w:rFonts w:ascii="Times New Roman" w:hAnsi="Times New Roman"/>
          <w:lang w:val="en-GB"/>
        </w:rPr>
        <w:t>negative correlation</w:t>
      </w:r>
      <w:r w:rsidRPr="008F453E">
        <w:rPr>
          <w:rFonts w:ascii="Times New Roman" w:hAnsi="Times New Roman" w:cs="Times New Roman"/>
          <w:lang w:val="en-GB"/>
        </w:rPr>
        <w:t xml:space="preserve"> </w:t>
      </w:r>
      <w:r w:rsidRPr="008F453E">
        <w:rPr>
          <w:rStyle w:val="hps"/>
          <w:rFonts w:ascii="Times New Roman" w:hAnsi="Times New Roman"/>
          <w:lang w:val="en-GB"/>
        </w:rPr>
        <w:t>between</w:t>
      </w:r>
      <w:r w:rsidRPr="008F453E">
        <w:rPr>
          <w:rFonts w:ascii="Times New Roman" w:hAnsi="Times New Roman" w:cs="Times New Roman"/>
          <w:lang w:val="en-GB"/>
        </w:rPr>
        <w:t xml:space="preserve"> the </w:t>
      </w:r>
      <w:r w:rsidRPr="008F453E">
        <w:rPr>
          <w:rStyle w:val="hps"/>
          <w:rFonts w:ascii="Times New Roman" w:hAnsi="Times New Roman"/>
          <w:lang w:val="en-GB"/>
        </w:rPr>
        <w:t>geographical distance</w:t>
      </w:r>
      <w:r w:rsidRPr="008F453E">
        <w:rPr>
          <w:rFonts w:ascii="Times New Roman" w:hAnsi="Times New Roman" w:cs="Times New Roman"/>
          <w:lang w:val="en-GB"/>
        </w:rPr>
        <w:t xml:space="preserve"> </w:t>
      </w:r>
      <w:r w:rsidRPr="008F453E">
        <w:rPr>
          <w:rStyle w:val="hps"/>
          <w:rFonts w:ascii="Times New Roman" w:hAnsi="Times New Roman"/>
          <w:lang w:val="en-GB"/>
        </w:rPr>
        <w:t>which</w:t>
      </w:r>
      <w:r w:rsidRPr="008F453E">
        <w:rPr>
          <w:rFonts w:ascii="Times New Roman" w:hAnsi="Times New Roman" w:cs="Times New Roman"/>
          <w:lang w:val="en-GB"/>
        </w:rPr>
        <w:t xml:space="preserve"> </w:t>
      </w:r>
      <w:r w:rsidRPr="008F453E">
        <w:rPr>
          <w:rStyle w:val="hps"/>
          <w:rFonts w:ascii="Times New Roman" w:hAnsi="Times New Roman"/>
          <w:lang w:val="en-GB"/>
        </w:rPr>
        <w:t>divides trading partners</w:t>
      </w:r>
      <w:r w:rsidRPr="008F453E">
        <w:rPr>
          <w:rFonts w:ascii="Times New Roman" w:hAnsi="Times New Roman" w:cs="Times New Roman"/>
          <w:lang w:val="en-GB"/>
        </w:rPr>
        <w:t xml:space="preserve"> </w:t>
      </w:r>
      <w:r w:rsidRPr="008F453E">
        <w:rPr>
          <w:rStyle w:val="hps"/>
          <w:rFonts w:ascii="Times New Roman" w:hAnsi="Times New Roman"/>
          <w:lang w:val="en-GB"/>
        </w:rPr>
        <w:t>and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their mutual</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p>
    <w:p w14:paraId="68D1FC51" w14:textId="77777777" w:rsidR="00BB5466" w:rsidRPr="008F453E" w:rsidRDefault="00BB5466" w:rsidP="007718A0">
      <w:pPr>
        <w:pStyle w:val="Zkladntext"/>
        <w:spacing w:after="0"/>
        <w:ind w:left="426" w:hanging="426"/>
        <w:jc w:val="both"/>
        <w:rPr>
          <w:rStyle w:val="hps"/>
          <w:rFonts w:ascii="Times New Roman" w:hAnsi="Times New Roman"/>
          <w:lang w:val="en-GB"/>
        </w:rPr>
      </w:pPr>
      <w:r w:rsidRPr="008F453E">
        <w:rPr>
          <w:rFonts w:ascii="Times New Roman" w:hAnsi="Times New Roman" w:cs="Times New Roman"/>
          <w:lang w:val="en-GB"/>
        </w:rPr>
        <w:t xml:space="preserve">H8: </w:t>
      </w:r>
      <w:r w:rsidRPr="008F453E">
        <w:rPr>
          <w:rStyle w:val="hps"/>
          <w:rFonts w:ascii="Times New Roman" w:hAnsi="Times New Roman"/>
          <w:lang w:val="en-GB"/>
        </w:rPr>
        <w:t>EU</w:t>
      </w:r>
      <w:r w:rsidRPr="008F453E">
        <w:rPr>
          <w:rFonts w:ascii="Times New Roman" w:hAnsi="Times New Roman" w:cs="Times New Roman"/>
          <w:lang w:val="en-GB"/>
        </w:rPr>
        <w:t xml:space="preserve"> </w:t>
      </w:r>
      <w:r w:rsidRPr="008F453E">
        <w:rPr>
          <w:rStyle w:val="hps"/>
          <w:rFonts w:ascii="Times New Roman" w:hAnsi="Times New Roman"/>
          <w:lang w:val="en-GB"/>
        </w:rPr>
        <w:t>membership significantly</w:t>
      </w:r>
      <w:r w:rsidRPr="008F453E">
        <w:rPr>
          <w:rFonts w:ascii="Times New Roman" w:hAnsi="Times New Roman" w:cs="Times New Roman"/>
          <w:lang w:val="en-GB"/>
        </w:rPr>
        <w:t xml:space="preserve"> </w:t>
      </w:r>
      <w:r w:rsidRPr="008F453E">
        <w:rPr>
          <w:rStyle w:val="hps"/>
          <w:rFonts w:ascii="Times New Roman" w:hAnsi="Times New Roman"/>
          <w:lang w:val="en-GB"/>
        </w:rPr>
        <w:t>increases</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p>
    <w:p w14:paraId="5AC9A549" w14:textId="018A7054" w:rsidR="00BB5466" w:rsidRPr="008F453E" w:rsidRDefault="00BB5466" w:rsidP="007718A0">
      <w:pPr>
        <w:pStyle w:val="Zkladntext"/>
        <w:spacing w:after="0"/>
        <w:ind w:left="426" w:hanging="426"/>
        <w:jc w:val="both"/>
        <w:rPr>
          <w:rFonts w:ascii="Times New Roman" w:hAnsi="Times New Roman" w:cs="Times New Roman"/>
          <w:lang w:val="en-GB"/>
        </w:rPr>
      </w:pPr>
      <w:r w:rsidRPr="008F453E">
        <w:rPr>
          <w:rFonts w:ascii="Times New Roman" w:hAnsi="Times New Roman" w:cs="Times New Roman"/>
          <w:lang w:val="en-GB"/>
        </w:rPr>
        <w:t xml:space="preserve">H9: A similar </w:t>
      </w:r>
      <w:r w:rsidRPr="008F453E">
        <w:rPr>
          <w:rStyle w:val="hps"/>
          <w:rFonts w:ascii="Times New Roman" w:hAnsi="Times New Roman"/>
          <w:lang w:val="en-GB"/>
        </w:rPr>
        <w:t>language,</w:t>
      </w:r>
      <w:r w:rsidR="001160A5">
        <w:rPr>
          <w:rStyle w:val="hps"/>
          <w:rFonts w:ascii="Times New Roman" w:hAnsi="Times New Roman"/>
          <w:lang w:val="en-GB"/>
        </w:rPr>
        <w:t xml:space="preserve"> </w:t>
      </w:r>
      <w:r w:rsidR="000A4E94">
        <w:rPr>
          <w:rStyle w:val="hps"/>
          <w:rFonts w:ascii="Times New Roman" w:hAnsi="Times New Roman"/>
          <w:lang w:val="en-GB"/>
        </w:rPr>
        <w:t xml:space="preserve">i.e. one </w:t>
      </w:r>
      <w:r w:rsidR="001160A5" w:rsidRPr="008F453E">
        <w:rPr>
          <w:rStyle w:val="hps"/>
          <w:rFonts w:ascii="Times New Roman" w:hAnsi="Times New Roman"/>
          <w:lang w:val="en-GB"/>
        </w:rPr>
        <w:t>belonging to the group</w:t>
      </w:r>
      <w:r w:rsidR="001160A5" w:rsidRPr="008F453E">
        <w:rPr>
          <w:rFonts w:ascii="Times New Roman" w:hAnsi="Times New Roman" w:cs="Times New Roman"/>
          <w:lang w:val="en-GB"/>
        </w:rPr>
        <w:t xml:space="preserve"> </w:t>
      </w:r>
      <w:r w:rsidR="001160A5" w:rsidRPr="008F453E">
        <w:rPr>
          <w:rStyle w:val="hps"/>
          <w:rFonts w:ascii="Times New Roman" w:hAnsi="Times New Roman"/>
          <w:lang w:val="en-GB"/>
        </w:rPr>
        <w:t>of Slavic languages</w:t>
      </w:r>
      <w:r w:rsidR="001160A5">
        <w:rPr>
          <w:rStyle w:val="hps"/>
          <w:rFonts w:ascii="Times New Roman" w:hAnsi="Times New Roman"/>
          <w:lang w:val="en-GB"/>
        </w:rPr>
        <w:t xml:space="preserve">, </w:t>
      </w:r>
      <w:r w:rsidRPr="008F453E">
        <w:rPr>
          <w:rStyle w:val="hps"/>
          <w:rFonts w:ascii="Times New Roman" w:hAnsi="Times New Roman"/>
          <w:lang w:val="en-GB"/>
        </w:rPr>
        <w:t>which is an official language in</w:t>
      </w:r>
      <w:r w:rsidRPr="008F453E">
        <w:rPr>
          <w:rFonts w:ascii="Times New Roman" w:hAnsi="Times New Roman" w:cs="Times New Roman"/>
          <w:lang w:val="en-GB"/>
        </w:rPr>
        <w:t xml:space="preserve"> the countries that trade with </w:t>
      </w:r>
      <w:r w:rsidRPr="008F453E">
        <w:rPr>
          <w:rStyle w:val="hps"/>
          <w:rFonts w:ascii="Times New Roman" w:hAnsi="Times New Roman"/>
          <w:lang w:val="en-GB"/>
        </w:rPr>
        <w:t>Poland</w:t>
      </w:r>
      <w:r w:rsidRPr="008F453E">
        <w:rPr>
          <w:rFonts w:ascii="Times New Roman" w:hAnsi="Times New Roman" w:cs="Times New Roman"/>
          <w:lang w:val="en-GB"/>
        </w:rPr>
        <w:t xml:space="preserve">, </w:t>
      </w:r>
      <w:r w:rsidRPr="008F453E">
        <w:rPr>
          <w:rStyle w:val="hps"/>
          <w:rFonts w:ascii="Times New Roman" w:hAnsi="Times New Roman"/>
          <w:lang w:val="en-GB"/>
        </w:rPr>
        <w:t>significantly</w:t>
      </w:r>
      <w:r w:rsidRPr="008F453E">
        <w:rPr>
          <w:rFonts w:ascii="Times New Roman" w:hAnsi="Times New Roman" w:cs="Times New Roman"/>
          <w:lang w:val="en-GB"/>
        </w:rPr>
        <w:t xml:space="preserve"> </w:t>
      </w:r>
      <w:r w:rsidRPr="008F453E">
        <w:rPr>
          <w:rStyle w:val="hps"/>
          <w:rFonts w:ascii="Times New Roman" w:hAnsi="Times New Roman"/>
          <w:lang w:val="en-GB"/>
        </w:rPr>
        <w:t>increases</w:t>
      </w:r>
      <w:r w:rsidRPr="008F453E">
        <w:rPr>
          <w:rFonts w:ascii="Times New Roman" w:hAnsi="Times New Roman" w:cs="Times New Roman"/>
          <w:lang w:val="en-GB"/>
        </w:rPr>
        <w:t xml:space="preserve"> </w:t>
      </w:r>
      <w:r w:rsidRPr="008F453E">
        <w:rPr>
          <w:rStyle w:val="hps"/>
          <w:rFonts w:ascii="Times New Roman" w:hAnsi="Times New Roman"/>
          <w:lang w:val="en-GB"/>
        </w:rPr>
        <w:t>the intensity of</w:t>
      </w:r>
      <w:r w:rsidRPr="008F453E">
        <w:rPr>
          <w:rFonts w:ascii="Times New Roman" w:hAnsi="Times New Roman" w:cs="Times New Roman"/>
          <w:lang w:val="en-GB"/>
        </w:rPr>
        <w:t xml:space="preserve"> </w:t>
      </w:r>
      <w:r w:rsidRPr="008F453E">
        <w:rPr>
          <w:rStyle w:val="hps"/>
          <w:rFonts w:ascii="Times New Roman" w:hAnsi="Times New Roman"/>
          <w:lang w:val="en-GB"/>
        </w:rPr>
        <w:t>mutual</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w:t>
      </w:r>
    </w:p>
    <w:p w14:paraId="7EFB146C" w14:textId="77777777" w:rsidR="00CD5307" w:rsidRPr="008F453E" w:rsidRDefault="00CD5307" w:rsidP="007718A0">
      <w:pPr>
        <w:pStyle w:val="Zkladntext"/>
        <w:spacing w:after="0"/>
        <w:rPr>
          <w:rStyle w:val="hps"/>
          <w:rFonts w:ascii="Times New Roman" w:hAnsi="Times New Roman"/>
          <w:lang w:val="en-GB"/>
        </w:rPr>
      </w:pPr>
    </w:p>
    <w:p w14:paraId="3AE60A74" w14:textId="04D6D703" w:rsidR="00B94CFA" w:rsidRPr="008F453E" w:rsidRDefault="00BB5466" w:rsidP="007718A0">
      <w:pPr>
        <w:pStyle w:val="Zkladntext"/>
        <w:spacing w:after="0"/>
        <w:rPr>
          <w:rFonts w:ascii="Times New Roman" w:hAnsi="Times New Roman" w:cs="Times New Roman"/>
          <w:color w:val="FF0000"/>
          <w:lang w:val="en-GB"/>
        </w:rPr>
      </w:pPr>
      <w:r w:rsidRPr="008F453E">
        <w:rPr>
          <w:rStyle w:val="hps"/>
          <w:rFonts w:ascii="Times New Roman" w:hAnsi="Times New Roman"/>
          <w:lang w:val="en-GB"/>
        </w:rPr>
        <w:t>The assumed research</w:t>
      </w:r>
      <w:r w:rsidRPr="008F453E">
        <w:rPr>
          <w:rFonts w:ascii="Times New Roman" w:hAnsi="Times New Roman" w:cs="Times New Roman"/>
          <w:lang w:val="en-GB"/>
        </w:rPr>
        <w:t xml:space="preserve"> </w:t>
      </w:r>
      <w:r w:rsidRPr="008F453E">
        <w:rPr>
          <w:rStyle w:val="hps"/>
          <w:rFonts w:ascii="Times New Roman" w:hAnsi="Times New Roman"/>
          <w:lang w:val="en-GB"/>
        </w:rPr>
        <w:t>hypotheses</w:t>
      </w:r>
      <w:r w:rsidRPr="008F453E">
        <w:rPr>
          <w:rFonts w:ascii="Times New Roman" w:hAnsi="Times New Roman" w:cs="Times New Roman"/>
          <w:lang w:val="en-GB"/>
        </w:rPr>
        <w:t xml:space="preserve"> </w:t>
      </w:r>
      <w:r w:rsidRPr="008F453E">
        <w:rPr>
          <w:rStyle w:val="hps"/>
          <w:rFonts w:ascii="Times New Roman" w:hAnsi="Times New Roman"/>
          <w:lang w:val="en-GB"/>
        </w:rPr>
        <w:t>allowed the</w:t>
      </w:r>
      <w:r w:rsidRPr="008F453E">
        <w:rPr>
          <w:rFonts w:ascii="Times New Roman" w:hAnsi="Times New Roman" w:cs="Times New Roman"/>
          <w:lang w:val="en-GB"/>
        </w:rPr>
        <w:t xml:space="preserve"> </w:t>
      </w:r>
      <w:r w:rsidRPr="008F453E">
        <w:rPr>
          <w:rStyle w:val="hps"/>
          <w:rFonts w:ascii="Times New Roman" w:hAnsi="Times New Roman"/>
          <w:lang w:val="en-GB"/>
        </w:rPr>
        <w:t>model specification</w:t>
      </w:r>
      <w:r w:rsidRPr="008F453E">
        <w:rPr>
          <w:rFonts w:ascii="Times New Roman" w:hAnsi="Times New Roman" w:cs="Times New Roman"/>
          <w:lang w:val="en-GB"/>
        </w:rPr>
        <w:t xml:space="preserve"> </w:t>
      </w:r>
      <w:r w:rsidRPr="008F453E">
        <w:rPr>
          <w:rStyle w:val="hps"/>
          <w:rFonts w:ascii="Times New Roman" w:hAnsi="Times New Roman"/>
          <w:lang w:val="en-GB"/>
        </w:rPr>
        <w:t>for</w:t>
      </w:r>
      <w:r w:rsidRPr="008F453E">
        <w:rPr>
          <w:rFonts w:ascii="Times New Roman" w:hAnsi="Times New Roman" w:cs="Times New Roman"/>
          <w:lang w:val="en-GB"/>
        </w:rPr>
        <w:t xml:space="preserve"> </w:t>
      </w:r>
      <w:r w:rsidRPr="008F453E">
        <w:rPr>
          <w:rStyle w:val="hps"/>
          <w:rFonts w:ascii="Times New Roman" w:hAnsi="Times New Roman"/>
          <w:lang w:val="en-GB"/>
        </w:rPr>
        <w:t>panel data</w:t>
      </w:r>
      <w:r w:rsidRPr="008F453E">
        <w:rPr>
          <w:rFonts w:ascii="Times New Roman" w:hAnsi="Times New Roman" w:cs="Times New Roman"/>
          <w:lang w:val="en-GB"/>
        </w:rPr>
        <w:t>:</w:t>
      </w:r>
      <w:r w:rsidR="00B94CFA" w:rsidRPr="008F453E">
        <w:rPr>
          <w:rFonts w:ascii="Times New Roman" w:hAnsi="Times New Roman" w:cs="Times New Roman"/>
          <w:lang w:val="en-GB"/>
        </w:rPr>
        <w:t xml:space="preserve"> </w:t>
      </w:r>
    </w:p>
    <w:p w14:paraId="19B53474" w14:textId="77777777" w:rsidR="006B2ED7" w:rsidRPr="008F453E" w:rsidRDefault="006B2ED7" w:rsidP="007718A0">
      <w:pPr>
        <w:jc w:val="both"/>
        <w:rPr>
          <w:rFonts w:ascii="Times New Roman" w:hAnsi="Times New Roman" w:cs="Times New Roman"/>
          <w:lang w:val="en-GB"/>
        </w:rPr>
      </w:pPr>
    </w:p>
    <w:p w14:paraId="57AA1796" w14:textId="32F7D6FF" w:rsidR="006B2ED7" w:rsidRPr="008F453E" w:rsidRDefault="00B27754" w:rsidP="007718A0">
      <w:pPr>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GL</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0</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sSub>
          <m:sSubPr>
            <m:ctrlPr>
              <w:rPr>
                <w:rFonts w:ascii="Cambria Math" w:hAnsi="Cambria Math" w:cs="Times New Roman"/>
                <w:i/>
                <w:lang w:val="en-GB"/>
              </w:rPr>
            </m:ctrlPr>
          </m:sSubPr>
          <m:e>
            <m:r>
              <w:rPr>
                <w:rFonts w:ascii="Cambria Math" w:hAnsi="Cambria Math" w:cs="Times New Roman"/>
                <w:lang w:val="en-GB"/>
              </w:rPr>
              <m:t>GDP</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sSub>
          <m:sSubPr>
            <m:ctrlPr>
              <w:rPr>
                <w:rFonts w:ascii="Cambria Math" w:hAnsi="Cambria Math" w:cs="Times New Roman"/>
                <w:i/>
                <w:lang w:val="en-GB"/>
              </w:rPr>
            </m:ctrlPr>
          </m:sSubPr>
          <m:e>
            <m:r>
              <w:rPr>
                <w:rFonts w:ascii="Cambria Math" w:hAnsi="Cambria Math" w:cs="Times New Roman"/>
                <w:lang w:val="en-GB"/>
              </w:rPr>
              <m:t>DGDP</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PCI</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4</m:t>
            </m:r>
          </m:sub>
        </m:sSub>
        <m:sSub>
          <m:sSubPr>
            <m:ctrlPr>
              <w:rPr>
                <w:rFonts w:ascii="Cambria Math" w:hAnsi="Cambria Math" w:cs="Times New Roman"/>
                <w:i/>
                <w:lang w:val="en-GB"/>
              </w:rPr>
            </m:ctrlPr>
          </m:sSubPr>
          <m:e>
            <m:r>
              <w:rPr>
                <w:rFonts w:ascii="Cambria Math" w:hAnsi="Cambria Math" w:cs="Times New Roman"/>
                <w:lang w:val="en-GB"/>
              </w:rPr>
              <m:t>DPCI</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5</m:t>
            </m:r>
          </m:sub>
        </m:sSub>
        <m:sSub>
          <m:sSubPr>
            <m:ctrlPr>
              <w:rPr>
                <w:rFonts w:ascii="Cambria Math" w:hAnsi="Cambria Math" w:cs="Times New Roman"/>
                <w:i/>
                <w:lang w:val="en-GB"/>
              </w:rPr>
            </m:ctrlPr>
          </m:sSubPr>
          <m:e>
            <m:r>
              <w:rPr>
                <w:rFonts w:ascii="Cambria Math" w:hAnsi="Cambria Math" w:cs="Times New Roman"/>
                <w:lang w:val="en-GB"/>
              </w:rPr>
              <m:t>TIMB</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6</m:t>
            </m:r>
          </m:sub>
        </m:sSub>
        <m:sSub>
          <m:sSubPr>
            <m:ctrlPr>
              <w:rPr>
                <w:rFonts w:ascii="Cambria Math" w:hAnsi="Cambria Math" w:cs="Times New Roman"/>
                <w:i/>
                <w:lang w:val="en-GB"/>
              </w:rPr>
            </m:ctrlPr>
          </m:sSubPr>
          <m:e>
            <m:r>
              <w:rPr>
                <w:rFonts w:ascii="Cambria Math" w:hAnsi="Cambria Math" w:cs="Times New Roman"/>
                <w:lang w:val="en-GB"/>
              </w:rPr>
              <m:t>TI</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7</m:t>
            </m:r>
          </m:sub>
        </m:sSub>
        <m:sSub>
          <m:sSubPr>
            <m:ctrlPr>
              <w:rPr>
                <w:rFonts w:ascii="Cambria Math" w:hAnsi="Cambria Math" w:cs="Times New Roman"/>
                <w:i/>
                <w:lang w:val="en-GB"/>
              </w:rPr>
            </m:ctrlPr>
          </m:sSubPr>
          <m:e>
            <m:r>
              <w:rPr>
                <w:rFonts w:ascii="Cambria Math" w:hAnsi="Cambria Math" w:cs="Times New Roman"/>
                <w:lang w:val="en-GB"/>
              </w:rPr>
              <m:t>DIST</m:t>
            </m:r>
          </m:e>
          <m:sub>
            <m:r>
              <w:rPr>
                <w:rFonts w:ascii="Cambria Math" w:hAnsi="Cambria Math" w:cs="Times New Roman"/>
                <w:lang w:val="en-GB"/>
              </w:rPr>
              <m:t>k</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8</m:t>
            </m:r>
          </m:sub>
        </m:sSub>
        <m:sSub>
          <m:sSubPr>
            <m:ctrlPr>
              <w:rPr>
                <w:rFonts w:ascii="Cambria Math" w:hAnsi="Cambria Math" w:cs="Times New Roman"/>
                <w:i/>
                <w:lang w:val="en-GB"/>
              </w:rPr>
            </m:ctrlPr>
          </m:sSubPr>
          <m:e>
            <m:r>
              <w:rPr>
                <w:rFonts w:ascii="Cambria Math" w:hAnsi="Cambria Math" w:cs="Times New Roman"/>
                <w:lang w:val="en-GB"/>
              </w:rPr>
              <m:t>UE</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9</m:t>
            </m:r>
          </m:sub>
        </m:sSub>
        <m:sSub>
          <m:sSubPr>
            <m:ctrlPr>
              <w:rPr>
                <w:rFonts w:ascii="Cambria Math" w:hAnsi="Cambria Math" w:cs="Times New Roman"/>
                <w:i/>
                <w:lang w:val="en-GB"/>
              </w:rPr>
            </m:ctrlPr>
          </m:sSubPr>
          <m:e>
            <m:r>
              <w:rPr>
                <w:rFonts w:ascii="Cambria Math" w:hAnsi="Cambria Math" w:cs="Times New Roman"/>
                <w:lang w:val="en-GB"/>
              </w:rPr>
              <m:t>LANG</m:t>
            </m:r>
          </m:e>
          <m:sub>
            <m:r>
              <w:rPr>
                <w:rFonts w:ascii="Cambria Math" w:hAnsi="Cambria Math" w:cs="Times New Roman"/>
                <w:lang w:val="en-GB"/>
              </w:rPr>
              <m:t xml:space="preserve">k </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kt</m:t>
            </m:r>
          </m:sub>
        </m:sSub>
      </m:oMath>
      <w:r w:rsidR="006B2ED7" w:rsidRPr="008F453E">
        <w:rPr>
          <w:rFonts w:ascii="Times New Roman" w:hAnsi="Times New Roman" w:cs="Times New Roman"/>
          <w:lang w:val="en-GB"/>
        </w:rPr>
        <w:t xml:space="preserve">               </w:t>
      </w:r>
      <w:r w:rsidR="00740E40" w:rsidRPr="008F453E">
        <w:rPr>
          <w:rFonts w:ascii="Times New Roman" w:hAnsi="Times New Roman" w:cs="Times New Roman"/>
          <w:lang w:val="en-GB"/>
        </w:rPr>
        <w:t xml:space="preserve">               </w:t>
      </w:r>
      <w:r w:rsidR="006B2ED7" w:rsidRPr="008F453E">
        <w:rPr>
          <w:rFonts w:ascii="Times New Roman" w:hAnsi="Times New Roman" w:cs="Times New Roman"/>
          <w:lang w:val="en-GB"/>
        </w:rPr>
        <w:t xml:space="preserve">   </w:t>
      </w:r>
      <w:r w:rsidR="00D05B3E" w:rsidRPr="008F453E">
        <w:rPr>
          <w:rFonts w:ascii="Times New Roman" w:hAnsi="Times New Roman" w:cs="Times New Roman"/>
          <w:lang w:val="en-GB"/>
        </w:rPr>
        <w:t xml:space="preserve">     </w:t>
      </w:r>
      <w:r w:rsidR="00A32352" w:rsidRPr="008F453E">
        <w:rPr>
          <w:rFonts w:ascii="Times New Roman" w:hAnsi="Times New Roman" w:cs="Times New Roman"/>
          <w:lang w:val="en-GB"/>
        </w:rPr>
        <w:t xml:space="preserve">   </w:t>
      </w:r>
      <w:r w:rsidR="00D05B3E" w:rsidRPr="008F453E">
        <w:rPr>
          <w:rFonts w:ascii="Times New Roman" w:hAnsi="Times New Roman" w:cs="Times New Roman"/>
          <w:lang w:val="en-GB"/>
        </w:rPr>
        <w:t xml:space="preserve">             </w:t>
      </w:r>
      <w:r w:rsidR="001A0E42" w:rsidRPr="008F453E">
        <w:rPr>
          <w:rFonts w:ascii="Times New Roman" w:hAnsi="Times New Roman" w:cs="Times New Roman"/>
          <w:lang w:val="en-GB"/>
        </w:rPr>
        <w:t xml:space="preserve">                             (6</w:t>
      </w:r>
      <w:r w:rsidR="006B2ED7" w:rsidRPr="008F453E">
        <w:rPr>
          <w:rFonts w:ascii="Times New Roman" w:hAnsi="Times New Roman" w:cs="Times New Roman"/>
          <w:lang w:val="en-GB"/>
        </w:rPr>
        <w:t>)</w:t>
      </w:r>
    </w:p>
    <w:p w14:paraId="3357C057" w14:textId="77777777" w:rsidR="006B2ED7" w:rsidRPr="008F453E" w:rsidRDefault="006B2ED7" w:rsidP="007718A0">
      <w:pPr>
        <w:rPr>
          <w:rFonts w:ascii="Times New Roman" w:hAnsi="Times New Roman" w:cs="Times New Roman"/>
          <w:lang w:val="en-GB"/>
        </w:rPr>
      </w:pPr>
    </w:p>
    <w:p w14:paraId="64679A9B" w14:textId="39B7C373" w:rsidR="006B2ED7" w:rsidRPr="008F453E" w:rsidRDefault="00B27754" w:rsidP="007718A0">
      <w:pPr>
        <w:jc w:val="right"/>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kt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k</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kt</m:t>
            </m:r>
          </m:sub>
        </m:sSub>
      </m:oMath>
      <w:r w:rsidR="006B2ED7" w:rsidRPr="008F453E">
        <w:rPr>
          <w:rFonts w:ascii="Times New Roman" w:hAnsi="Times New Roman" w:cs="Times New Roman"/>
          <w:i/>
          <w:lang w:val="en-GB"/>
        </w:rPr>
        <w:t xml:space="preserve">,                                            </w:t>
      </w:r>
      <w:r w:rsidR="00C85EAD" w:rsidRPr="008F453E">
        <w:rPr>
          <w:rFonts w:ascii="Times New Roman" w:hAnsi="Times New Roman" w:cs="Times New Roman"/>
          <w:i/>
          <w:lang w:val="en-GB"/>
        </w:rPr>
        <w:t xml:space="preserve">  </w:t>
      </w:r>
      <w:r w:rsidR="006B2ED7" w:rsidRPr="008F453E">
        <w:rPr>
          <w:rFonts w:ascii="Times New Roman" w:hAnsi="Times New Roman" w:cs="Times New Roman"/>
          <w:i/>
          <w:lang w:val="en-GB"/>
        </w:rPr>
        <w:t xml:space="preserve">   </w:t>
      </w:r>
      <w:r w:rsidR="001A0E42" w:rsidRPr="008F453E">
        <w:rPr>
          <w:rFonts w:ascii="Times New Roman" w:hAnsi="Times New Roman" w:cs="Times New Roman"/>
          <w:lang w:val="en-GB"/>
        </w:rPr>
        <w:t>(7</w:t>
      </w:r>
      <w:r w:rsidR="006B2ED7" w:rsidRPr="008F453E">
        <w:rPr>
          <w:rFonts w:ascii="Times New Roman" w:hAnsi="Times New Roman" w:cs="Times New Roman"/>
          <w:lang w:val="en-GB"/>
        </w:rPr>
        <w:t>)</w:t>
      </w:r>
    </w:p>
    <w:p w14:paraId="118B1B4E" w14:textId="77777777" w:rsidR="00CF7336" w:rsidRPr="008F453E" w:rsidRDefault="00CF7336" w:rsidP="007718A0">
      <w:pPr>
        <w:jc w:val="both"/>
        <w:rPr>
          <w:rFonts w:ascii="Times New Roman" w:hAnsi="Times New Roman" w:cs="Times New Roman"/>
          <w:lang w:val="en-GB"/>
        </w:rPr>
      </w:pPr>
    </w:p>
    <w:p w14:paraId="78CCAB36" w14:textId="77777777" w:rsidR="00CF7336" w:rsidRPr="008F453E" w:rsidRDefault="00CF7336" w:rsidP="007718A0">
      <w:pPr>
        <w:jc w:val="both"/>
        <w:rPr>
          <w:rFonts w:ascii="Times New Roman" w:hAnsi="Times New Roman" w:cs="Times New Roman"/>
          <w:lang w:val="en-GB"/>
        </w:rPr>
      </w:pPr>
    </w:p>
    <w:p w14:paraId="4843FEB4" w14:textId="77777777" w:rsidR="00BB5466" w:rsidRPr="008F453E" w:rsidRDefault="00BB5466" w:rsidP="007718A0">
      <w:pPr>
        <w:jc w:val="both"/>
        <w:rPr>
          <w:rFonts w:ascii="Times New Roman" w:hAnsi="Times New Roman" w:cs="Times New Roman"/>
          <w:lang w:val="en-GB"/>
        </w:rPr>
      </w:pPr>
      <w:r w:rsidRPr="008F453E">
        <w:rPr>
          <w:rFonts w:ascii="Times New Roman" w:hAnsi="Times New Roman" w:cs="Times New Roman"/>
          <w:lang w:val="en-GB"/>
        </w:rPr>
        <w:t xml:space="preserve">The </w:t>
      </w:r>
      <w:r w:rsidRPr="008F453E">
        <w:rPr>
          <w:rStyle w:val="hps"/>
          <w:rFonts w:ascii="Times New Roman" w:hAnsi="Times New Roman"/>
          <w:lang w:val="en-GB"/>
        </w:rPr>
        <w:t>description of</w:t>
      </w:r>
      <w:r w:rsidRPr="008F453E">
        <w:rPr>
          <w:rFonts w:ascii="Times New Roman" w:hAnsi="Times New Roman" w:cs="Times New Roman"/>
          <w:lang w:val="en-GB"/>
        </w:rPr>
        <w:t xml:space="preserve"> </w:t>
      </w:r>
      <w:r w:rsidRPr="008F453E">
        <w:rPr>
          <w:rStyle w:val="hps"/>
          <w:rFonts w:ascii="Times New Roman" w:hAnsi="Times New Roman"/>
          <w:lang w:val="en-GB"/>
        </w:rPr>
        <w:t>the variables</w:t>
      </w:r>
      <w:r w:rsidRPr="008F453E">
        <w:rPr>
          <w:rFonts w:ascii="Times New Roman" w:hAnsi="Times New Roman" w:cs="Times New Roman"/>
          <w:lang w:val="en-GB"/>
        </w:rPr>
        <w:t xml:space="preserve"> </w:t>
      </w:r>
      <w:r w:rsidRPr="008F453E">
        <w:rPr>
          <w:rStyle w:val="hps"/>
          <w:rFonts w:ascii="Times New Roman" w:hAnsi="Times New Roman"/>
          <w:lang w:val="en-GB"/>
        </w:rPr>
        <w:t>and sources of</w:t>
      </w:r>
      <w:r w:rsidRPr="008F453E">
        <w:rPr>
          <w:rFonts w:ascii="Times New Roman" w:hAnsi="Times New Roman" w:cs="Times New Roman"/>
          <w:lang w:val="en-GB"/>
        </w:rPr>
        <w:t xml:space="preserve"> </w:t>
      </w:r>
      <w:r w:rsidRPr="008F453E">
        <w:rPr>
          <w:rStyle w:val="hps"/>
          <w:rFonts w:ascii="Times New Roman" w:hAnsi="Times New Roman"/>
          <w:lang w:val="en-GB"/>
        </w:rPr>
        <w:t>data used</w:t>
      </w:r>
      <w:r w:rsidRPr="008F453E">
        <w:rPr>
          <w:rFonts w:ascii="Times New Roman" w:hAnsi="Times New Roman" w:cs="Times New Roman"/>
          <w:lang w:val="en-GB"/>
        </w:rPr>
        <w:t xml:space="preserve"> </w:t>
      </w:r>
      <w:r w:rsidRPr="008F453E">
        <w:rPr>
          <w:rStyle w:val="hps"/>
          <w:rFonts w:ascii="Times New Roman" w:hAnsi="Times New Roman"/>
          <w:lang w:val="en-GB"/>
        </w:rPr>
        <w:t>are shown</w:t>
      </w:r>
      <w:r w:rsidRPr="008F453E">
        <w:rPr>
          <w:rFonts w:ascii="Times New Roman" w:hAnsi="Times New Roman" w:cs="Times New Roman"/>
          <w:lang w:val="en-GB"/>
        </w:rPr>
        <w:t xml:space="preserve"> </w:t>
      </w:r>
      <w:r w:rsidRPr="008F453E">
        <w:rPr>
          <w:rStyle w:val="hps"/>
          <w:rFonts w:ascii="Times New Roman" w:hAnsi="Times New Roman"/>
          <w:lang w:val="en-GB"/>
        </w:rPr>
        <w:t>in Table 2.</w:t>
      </w:r>
    </w:p>
    <w:p w14:paraId="738F07D8" w14:textId="77777777" w:rsidR="00BB5466" w:rsidRPr="008F453E" w:rsidRDefault="00BB5466" w:rsidP="007718A0">
      <w:pPr>
        <w:rPr>
          <w:rFonts w:ascii="Times New Roman" w:hAnsi="Times New Roman" w:cs="Times New Roman"/>
          <w:b/>
          <w:lang w:val="en-GB"/>
        </w:rPr>
      </w:pPr>
    </w:p>
    <w:p w14:paraId="640684FE" w14:textId="77777777" w:rsidR="00814685" w:rsidRPr="008F453E" w:rsidRDefault="00814685" w:rsidP="007718A0">
      <w:pPr>
        <w:rPr>
          <w:rFonts w:ascii="Times New Roman" w:hAnsi="Times New Roman" w:cs="Times New Roman"/>
          <w:b/>
          <w:lang w:val="en-GB"/>
        </w:rPr>
      </w:pPr>
    </w:p>
    <w:p w14:paraId="512CDC1C" w14:textId="77777777" w:rsidR="00BB5466" w:rsidRPr="008F453E" w:rsidRDefault="00BB5466" w:rsidP="007718A0">
      <w:pPr>
        <w:rPr>
          <w:rFonts w:ascii="Times New Roman" w:hAnsi="Times New Roman" w:cs="Times New Roman"/>
          <w:b/>
          <w:lang w:val="en-GB"/>
        </w:rPr>
      </w:pPr>
      <w:r w:rsidRPr="008F453E">
        <w:rPr>
          <w:rFonts w:ascii="Times New Roman" w:hAnsi="Times New Roman" w:cs="Times New Roman"/>
          <w:b/>
          <w:lang w:val="en-GB"/>
        </w:rPr>
        <w:t>Table 2: Variables used in empirical investigation</w:t>
      </w:r>
    </w:p>
    <w:tbl>
      <w:tblPr>
        <w:tblW w:w="0" w:type="auto"/>
        <w:tblInd w:w="108" w:type="dxa"/>
        <w:tblLayout w:type="fixed"/>
        <w:tblLook w:val="00A0" w:firstRow="1" w:lastRow="0" w:firstColumn="1" w:lastColumn="0" w:noHBand="0" w:noVBand="0"/>
      </w:tblPr>
      <w:tblGrid>
        <w:gridCol w:w="2127"/>
        <w:gridCol w:w="7047"/>
      </w:tblGrid>
      <w:tr w:rsidR="00BB5466" w:rsidRPr="008F453E" w14:paraId="32F84B0B" w14:textId="77777777" w:rsidTr="007718A0">
        <w:tc>
          <w:tcPr>
            <w:tcW w:w="2127" w:type="dxa"/>
            <w:tcBorders>
              <w:top w:val="single" w:sz="12" w:space="0" w:color="auto"/>
              <w:bottom w:val="single" w:sz="12" w:space="0" w:color="auto"/>
            </w:tcBorders>
          </w:tcPr>
          <w:p w14:paraId="4104F4B7" w14:textId="77777777" w:rsidR="00BB5466" w:rsidRPr="008F453E" w:rsidRDefault="00BB5466" w:rsidP="007718A0">
            <w:pPr>
              <w:jc w:val="center"/>
              <w:rPr>
                <w:rFonts w:ascii="Times New Roman" w:hAnsi="Times New Roman" w:cs="Times New Roman"/>
                <w:b/>
                <w:lang w:val="en-GB"/>
              </w:rPr>
            </w:pPr>
            <w:r w:rsidRPr="008F453E">
              <w:rPr>
                <w:rFonts w:ascii="Times New Roman" w:hAnsi="Times New Roman" w:cs="Times New Roman"/>
                <w:b/>
                <w:lang w:val="en-GB"/>
              </w:rPr>
              <w:t>Variables</w:t>
            </w:r>
          </w:p>
        </w:tc>
        <w:tc>
          <w:tcPr>
            <w:tcW w:w="7047" w:type="dxa"/>
            <w:tcBorders>
              <w:top w:val="single" w:sz="12" w:space="0" w:color="auto"/>
              <w:bottom w:val="single" w:sz="12" w:space="0" w:color="auto"/>
            </w:tcBorders>
          </w:tcPr>
          <w:p w14:paraId="762CE273" w14:textId="77777777" w:rsidR="00BB5466" w:rsidRPr="008F453E" w:rsidRDefault="00BB5466" w:rsidP="007718A0">
            <w:pPr>
              <w:jc w:val="center"/>
              <w:rPr>
                <w:rFonts w:ascii="Times New Roman" w:hAnsi="Times New Roman" w:cs="Times New Roman"/>
                <w:b/>
                <w:lang w:val="en-GB"/>
              </w:rPr>
            </w:pPr>
            <w:r w:rsidRPr="008F453E">
              <w:rPr>
                <w:rFonts w:ascii="Times New Roman" w:hAnsi="Times New Roman" w:cs="Times New Roman"/>
                <w:b/>
                <w:lang w:val="en-GB"/>
              </w:rPr>
              <w:t>Variables description</w:t>
            </w:r>
          </w:p>
        </w:tc>
      </w:tr>
      <w:tr w:rsidR="00BB5466" w:rsidRPr="008F453E" w14:paraId="54509167" w14:textId="77777777" w:rsidTr="007718A0">
        <w:tc>
          <w:tcPr>
            <w:tcW w:w="2127" w:type="dxa"/>
            <w:tcBorders>
              <w:top w:val="single" w:sz="12" w:space="0" w:color="auto"/>
            </w:tcBorders>
          </w:tcPr>
          <w:p w14:paraId="7A63A2CF" w14:textId="77777777" w:rsidR="00BB5466" w:rsidRPr="008F453E" w:rsidRDefault="00BB5466" w:rsidP="007718A0">
            <w:pPr>
              <w:jc w:val="center"/>
              <w:rPr>
                <w:rFonts w:ascii="Times New Roman" w:hAnsi="Times New Roman" w:cs="Times New Roman"/>
                <w:i/>
                <w:lang w:val="en-GB"/>
              </w:rPr>
            </w:pPr>
            <w:r w:rsidRPr="008F453E">
              <w:rPr>
                <w:rFonts w:ascii="Times New Roman" w:hAnsi="Times New Roman" w:cs="Times New Roman"/>
                <w:i/>
                <w:lang w:val="en-GB"/>
              </w:rPr>
              <w:t>GL</w:t>
            </w:r>
            <w:r w:rsidRPr="008F453E">
              <w:rPr>
                <w:rFonts w:ascii="Times New Roman" w:hAnsi="Times New Roman" w:cs="Times New Roman"/>
                <w:i/>
                <w:iCs/>
                <w:vertAlign w:val="subscript"/>
                <w:lang w:val="en-GB"/>
              </w:rPr>
              <w:t>kt</w:t>
            </w:r>
          </w:p>
        </w:tc>
        <w:tc>
          <w:tcPr>
            <w:tcW w:w="7047" w:type="dxa"/>
            <w:tcBorders>
              <w:top w:val="single" w:sz="12" w:space="0" w:color="auto"/>
            </w:tcBorders>
          </w:tcPr>
          <w:p w14:paraId="5B69D9C8" w14:textId="77777777" w:rsidR="00BB5466" w:rsidRPr="008F453E" w:rsidRDefault="00BB5466" w:rsidP="007718A0">
            <w:pPr>
              <w:pStyle w:val="teksttablicy"/>
              <w:rPr>
                <w:color w:val="000000" w:themeColor="text1"/>
                <w:sz w:val="24"/>
                <w:szCs w:val="24"/>
                <w:lang w:val="en-GB"/>
              </w:rPr>
            </w:pPr>
            <w:r w:rsidRPr="008F453E">
              <w:rPr>
                <w:rStyle w:val="hps"/>
                <w:color w:val="000000" w:themeColor="text1"/>
                <w:sz w:val="24"/>
                <w:szCs w:val="24"/>
                <w:lang w:val="en-GB"/>
              </w:rPr>
              <w:t>The intensity of</w:t>
            </w:r>
            <w:r w:rsidRPr="008F453E">
              <w:rPr>
                <w:color w:val="000000" w:themeColor="text1"/>
                <w:sz w:val="24"/>
                <w:szCs w:val="24"/>
                <w:lang w:val="en-GB"/>
              </w:rPr>
              <w:t xml:space="preserve"> </w:t>
            </w:r>
            <w:r w:rsidRPr="008F453E">
              <w:rPr>
                <w:rStyle w:val="hps"/>
                <w:color w:val="000000" w:themeColor="text1"/>
                <w:sz w:val="24"/>
                <w:szCs w:val="24"/>
                <w:lang w:val="en-GB"/>
              </w:rPr>
              <w:t>intra-industry trade</w:t>
            </w:r>
            <w:r w:rsidRPr="008F453E">
              <w:rPr>
                <w:color w:val="000000" w:themeColor="text1"/>
                <w:sz w:val="24"/>
                <w:szCs w:val="24"/>
                <w:lang w:val="en-GB"/>
              </w:rPr>
              <w:t xml:space="preserve"> </w:t>
            </w:r>
            <w:r w:rsidRPr="008F453E">
              <w:rPr>
                <w:rStyle w:val="hps"/>
                <w:color w:val="000000" w:themeColor="text1"/>
                <w:sz w:val="24"/>
                <w:szCs w:val="24"/>
                <w:lang w:val="en-GB"/>
              </w:rPr>
              <w:t>in</w:t>
            </w:r>
            <w:r w:rsidRPr="008F453E">
              <w:rPr>
                <w:color w:val="000000" w:themeColor="text1"/>
                <w:sz w:val="24"/>
                <w:szCs w:val="24"/>
                <w:lang w:val="en-GB"/>
              </w:rPr>
              <w:t xml:space="preserve"> </w:t>
            </w:r>
            <w:r w:rsidRPr="008F453E">
              <w:rPr>
                <w:rStyle w:val="hps"/>
                <w:color w:val="000000" w:themeColor="text1"/>
                <w:sz w:val="24"/>
                <w:szCs w:val="24"/>
                <w:lang w:val="en-GB"/>
              </w:rPr>
              <w:t>agricultural and food products</w:t>
            </w:r>
            <w:r w:rsidRPr="008F453E">
              <w:rPr>
                <w:color w:val="000000" w:themeColor="text1"/>
                <w:sz w:val="24"/>
                <w:szCs w:val="24"/>
                <w:lang w:val="en-GB"/>
              </w:rPr>
              <w:t xml:space="preserve"> </w:t>
            </w:r>
            <w:r w:rsidRPr="008F453E">
              <w:rPr>
                <w:rStyle w:val="hps"/>
                <w:color w:val="000000" w:themeColor="text1"/>
                <w:sz w:val="24"/>
                <w:szCs w:val="24"/>
                <w:lang w:val="en-GB"/>
              </w:rPr>
              <w:t>between Poland</w:t>
            </w:r>
            <w:r w:rsidRPr="008F453E">
              <w:rPr>
                <w:color w:val="000000" w:themeColor="text1"/>
                <w:sz w:val="24"/>
                <w:szCs w:val="24"/>
                <w:lang w:val="en-GB"/>
              </w:rPr>
              <w:t xml:space="preserve"> </w:t>
            </w:r>
            <w:r w:rsidRPr="008F453E">
              <w:rPr>
                <w:rStyle w:val="hps"/>
                <w:color w:val="000000" w:themeColor="text1"/>
                <w:sz w:val="24"/>
                <w:szCs w:val="24"/>
                <w:lang w:val="en-GB"/>
              </w:rPr>
              <w:t>and the country</w:t>
            </w:r>
            <w:r w:rsidRPr="008F453E">
              <w:rPr>
                <w:color w:val="000000" w:themeColor="text1"/>
                <w:sz w:val="24"/>
                <w:szCs w:val="24"/>
                <w:lang w:val="en-GB"/>
              </w:rPr>
              <w:t xml:space="preserve"> </w:t>
            </w:r>
            <w:r w:rsidRPr="008F453E">
              <w:rPr>
                <w:i/>
                <w:color w:val="000000" w:themeColor="text1"/>
                <w:sz w:val="24"/>
                <w:szCs w:val="24"/>
                <w:lang w:val="en-GB"/>
              </w:rPr>
              <w:t>k</w:t>
            </w:r>
            <w:r w:rsidRPr="008F453E">
              <w:rPr>
                <w:color w:val="000000" w:themeColor="text1"/>
                <w:sz w:val="24"/>
                <w:szCs w:val="24"/>
                <w:lang w:val="en-GB"/>
              </w:rPr>
              <w:t xml:space="preserve">, in the time </w:t>
            </w:r>
            <w:r w:rsidRPr="008F453E">
              <w:rPr>
                <w:rStyle w:val="hps"/>
                <w:color w:val="000000" w:themeColor="text1"/>
                <w:sz w:val="24"/>
                <w:szCs w:val="24"/>
                <w:lang w:val="en-GB"/>
              </w:rPr>
              <w:t>period</w:t>
            </w:r>
            <w:r w:rsidRPr="008F453E">
              <w:rPr>
                <w:i/>
                <w:color w:val="000000" w:themeColor="text1"/>
                <w:sz w:val="24"/>
                <w:szCs w:val="24"/>
                <w:lang w:val="en-GB"/>
              </w:rPr>
              <w:t xml:space="preserve"> t</w:t>
            </w:r>
            <w:r w:rsidRPr="008F453E">
              <w:rPr>
                <w:color w:val="000000" w:themeColor="text1"/>
                <w:sz w:val="24"/>
                <w:szCs w:val="24"/>
                <w:lang w:val="en-GB"/>
              </w:rPr>
              <w:t xml:space="preserve">, </w:t>
            </w:r>
            <w:r w:rsidRPr="008F453E">
              <w:rPr>
                <w:rStyle w:val="hps"/>
                <w:color w:val="000000" w:themeColor="text1"/>
                <w:sz w:val="24"/>
                <w:szCs w:val="24"/>
                <w:lang w:val="en-GB"/>
              </w:rPr>
              <w:t>measured by the</w:t>
            </w:r>
            <w:r w:rsidRPr="008F453E">
              <w:rPr>
                <w:color w:val="000000" w:themeColor="text1"/>
                <w:sz w:val="24"/>
                <w:szCs w:val="24"/>
                <w:lang w:val="en-GB"/>
              </w:rPr>
              <w:t xml:space="preserve"> </w:t>
            </w:r>
            <w:r w:rsidRPr="008F453E">
              <w:rPr>
                <w:rStyle w:val="hps"/>
                <w:color w:val="000000" w:themeColor="text1"/>
                <w:sz w:val="24"/>
                <w:szCs w:val="24"/>
                <w:lang w:val="en-GB"/>
              </w:rPr>
              <w:t>Grubel</w:t>
            </w:r>
            <w:r w:rsidRPr="008F453E">
              <w:rPr>
                <w:rStyle w:val="atn"/>
                <w:color w:val="000000" w:themeColor="text1"/>
                <w:sz w:val="24"/>
                <w:szCs w:val="24"/>
                <w:lang w:val="en-GB"/>
              </w:rPr>
              <w:t>-</w:t>
            </w:r>
            <w:r w:rsidRPr="008F453E">
              <w:rPr>
                <w:color w:val="000000" w:themeColor="text1"/>
                <w:sz w:val="24"/>
                <w:szCs w:val="24"/>
                <w:lang w:val="en-GB"/>
              </w:rPr>
              <w:t>Lloyd index.</w:t>
            </w:r>
          </w:p>
          <w:p w14:paraId="281BF9F2" w14:textId="17CB6C90" w:rsidR="00BB5466" w:rsidRPr="008F453E" w:rsidRDefault="00BB5466" w:rsidP="009D72FF">
            <w:pPr>
              <w:pStyle w:val="teksttablicy"/>
              <w:rPr>
                <w:color w:val="000000" w:themeColor="text1"/>
                <w:sz w:val="24"/>
                <w:szCs w:val="24"/>
                <w:lang w:val="en-GB"/>
              </w:rPr>
            </w:pPr>
            <w:r w:rsidRPr="008F453E">
              <w:rPr>
                <w:color w:val="000000" w:themeColor="text1"/>
                <w:sz w:val="24"/>
                <w:szCs w:val="24"/>
                <w:lang w:val="en-GB"/>
              </w:rPr>
              <w:t>Data source: U</w:t>
            </w:r>
            <w:r w:rsidR="00FA2700" w:rsidRPr="008F453E">
              <w:rPr>
                <w:color w:val="000000" w:themeColor="text1"/>
                <w:sz w:val="24"/>
                <w:szCs w:val="24"/>
                <w:lang w:val="en-GB"/>
              </w:rPr>
              <w:t xml:space="preserve">nited </w:t>
            </w:r>
            <w:r w:rsidRPr="008F453E">
              <w:rPr>
                <w:color w:val="000000" w:themeColor="text1"/>
                <w:sz w:val="24"/>
                <w:szCs w:val="24"/>
                <w:lang w:val="en-GB"/>
              </w:rPr>
              <w:t>N</w:t>
            </w:r>
            <w:r w:rsidR="00FA2700" w:rsidRPr="008F453E">
              <w:rPr>
                <w:color w:val="000000" w:themeColor="text1"/>
                <w:sz w:val="24"/>
                <w:szCs w:val="24"/>
                <w:lang w:val="en-GB"/>
              </w:rPr>
              <w:t>ations (2014).</w:t>
            </w:r>
            <w:r w:rsidRPr="008F453E">
              <w:rPr>
                <w:color w:val="000000" w:themeColor="text1"/>
                <w:sz w:val="24"/>
                <w:szCs w:val="24"/>
                <w:lang w:val="en-GB"/>
              </w:rPr>
              <w:t xml:space="preserve"> </w:t>
            </w:r>
            <w:r w:rsidR="00FA2700" w:rsidRPr="008F453E">
              <w:rPr>
                <w:i/>
                <w:color w:val="000000" w:themeColor="text1"/>
                <w:sz w:val="24"/>
                <w:szCs w:val="24"/>
                <w:lang w:val="en-GB"/>
              </w:rPr>
              <w:t xml:space="preserve">UN </w:t>
            </w:r>
            <w:r w:rsidRPr="008F453E">
              <w:rPr>
                <w:i/>
                <w:color w:val="000000" w:themeColor="text1"/>
                <w:sz w:val="24"/>
                <w:szCs w:val="24"/>
                <w:lang w:val="en-GB"/>
              </w:rPr>
              <w:t>Comtrade Database</w:t>
            </w:r>
            <w:r w:rsidR="009D72FF" w:rsidRPr="008F453E">
              <w:rPr>
                <w:i/>
                <w:color w:val="000000" w:themeColor="text1"/>
                <w:sz w:val="24"/>
                <w:szCs w:val="24"/>
                <w:lang w:val="en-GB"/>
              </w:rPr>
              <w:t>.</w:t>
            </w:r>
          </w:p>
        </w:tc>
      </w:tr>
      <w:tr w:rsidR="00BB5466" w:rsidRPr="008F453E" w14:paraId="40B6D95D" w14:textId="77777777" w:rsidTr="007718A0">
        <w:tc>
          <w:tcPr>
            <w:tcW w:w="2127" w:type="dxa"/>
          </w:tcPr>
          <w:p w14:paraId="31E70A1D" w14:textId="77777777" w:rsidR="00BB5466" w:rsidRPr="008F453E" w:rsidRDefault="00BB5466" w:rsidP="007718A0">
            <w:pPr>
              <w:jc w:val="center"/>
              <w:rPr>
                <w:rFonts w:ascii="Times New Roman" w:hAnsi="Times New Roman" w:cs="Times New Roman"/>
                <w:lang w:val="en-GB"/>
              </w:rPr>
            </w:pPr>
            <w:r w:rsidRPr="008F453E">
              <w:rPr>
                <w:rFonts w:ascii="Times New Roman" w:hAnsi="Times New Roman" w:cs="Times New Roman"/>
                <w:i/>
                <w:lang w:val="en-GB"/>
              </w:rPr>
              <w:t>GDP</w:t>
            </w:r>
            <w:r w:rsidRPr="008F453E">
              <w:rPr>
                <w:rFonts w:ascii="Times New Roman" w:hAnsi="Times New Roman" w:cs="Times New Roman"/>
                <w:i/>
                <w:vertAlign w:val="subscript"/>
                <w:lang w:val="en-GB"/>
              </w:rPr>
              <w:t>kt</w:t>
            </w:r>
          </w:p>
        </w:tc>
        <w:tc>
          <w:tcPr>
            <w:tcW w:w="7047" w:type="dxa"/>
            <w:vAlign w:val="center"/>
          </w:tcPr>
          <w:p w14:paraId="077BD161" w14:textId="77777777" w:rsidR="00BB5466" w:rsidRPr="008F453E" w:rsidRDefault="00BB5466" w:rsidP="007718A0">
            <w:pPr>
              <w:pStyle w:val="teksttablicy"/>
              <w:rPr>
                <w:color w:val="000000" w:themeColor="text1"/>
                <w:sz w:val="24"/>
                <w:szCs w:val="24"/>
                <w:lang w:val="en-GB"/>
              </w:rPr>
            </w:pPr>
            <w:r w:rsidRPr="008F453E">
              <w:rPr>
                <w:rStyle w:val="alt-edited1"/>
                <w:color w:val="000000" w:themeColor="text1"/>
                <w:sz w:val="24"/>
                <w:szCs w:val="24"/>
                <w:lang w:val="en-GB"/>
              </w:rPr>
              <w:t xml:space="preserve">Gross Domestic Product of the partner country </w:t>
            </w:r>
            <w:r w:rsidRPr="008F453E">
              <w:rPr>
                <w:rStyle w:val="alt-edited1"/>
                <w:i/>
                <w:color w:val="000000" w:themeColor="text1"/>
                <w:sz w:val="24"/>
                <w:szCs w:val="24"/>
                <w:lang w:val="en-GB"/>
              </w:rPr>
              <w:t>k</w:t>
            </w:r>
            <w:r w:rsidRPr="008F453E">
              <w:rPr>
                <w:rStyle w:val="alt-edited1"/>
                <w:color w:val="000000" w:themeColor="text1"/>
                <w:sz w:val="24"/>
                <w:szCs w:val="24"/>
                <w:lang w:val="en-GB"/>
              </w:rPr>
              <w:t xml:space="preserve">, </w:t>
            </w:r>
            <w:r w:rsidRPr="008F453E">
              <w:rPr>
                <w:color w:val="000000" w:themeColor="text1"/>
                <w:sz w:val="24"/>
                <w:szCs w:val="24"/>
                <w:lang w:val="en-GB"/>
              </w:rPr>
              <w:t xml:space="preserve">in the time </w:t>
            </w:r>
            <w:r w:rsidRPr="008F453E">
              <w:rPr>
                <w:rStyle w:val="hps"/>
                <w:color w:val="000000" w:themeColor="text1"/>
                <w:sz w:val="24"/>
                <w:szCs w:val="24"/>
                <w:lang w:val="en-GB"/>
              </w:rPr>
              <w:t>period</w:t>
            </w:r>
            <w:r w:rsidRPr="008F453E">
              <w:rPr>
                <w:i/>
                <w:color w:val="000000" w:themeColor="text1"/>
                <w:sz w:val="24"/>
                <w:szCs w:val="24"/>
                <w:lang w:val="en-GB"/>
              </w:rPr>
              <w:t xml:space="preserve"> t.</w:t>
            </w:r>
          </w:p>
          <w:p w14:paraId="3A78A09F" w14:textId="1F8AE950" w:rsidR="00BB5466" w:rsidRPr="008F453E" w:rsidRDefault="00BB5466" w:rsidP="009D72FF">
            <w:pPr>
              <w:pStyle w:val="teksttablicy"/>
              <w:rPr>
                <w:color w:val="000000" w:themeColor="text1"/>
                <w:sz w:val="24"/>
                <w:szCs w:val="24"/>
                <w:lang w:val="en-GB"/>
              </w:rPr>
            </w:pPr>
            <w:r w:rsidRPr="008F453E">
              <w:rPr>
                <w:color w:val="000000" w:themeColor="text1"/>
                <w:sz w:val="24"/>
                <w:szCs w:val="24"/>
                <w:lang w:val="en-GB"/>
              </w:rPr>
              <w:t xml:space="preserve">Data source: </w:t>
            </w:r>
            <w:r w:rsidR="009D72FF" w:rsidRPr="008F453E">
              <w:rPr>
                <w:color w:val="000000" w:themeColor="text1"/>
                <w:sz w:val="24"/>
                <w:szCs w:val="24"/>
                <w:lang w:val="en-GB"/>
              </w:rPr>
              <w:t xml:space="preserve">The World Bank (2014). </w:t>
            </w:r>
            <w:r w:rsidRPr="008F453E">
              <w:rPr>
                <w:i/>
                <w:color w:val="000000" w:themeColor="text1"/>
                <w:sz w:val="24"/>
                <w:szCs w:val="24"/>
                <w:lang w:val="en-GB"/>
              </w:rPr>
              <w:t>World Development Indicators</w:t>
            </w:r>
            <w:r w:rsidR="009D72FF" w:rsidRPr="008F453E">
              <w:rPr>
                <w:color w:val="000000" w:themeColor="text1"/>
                <w:sz w:val="24"/>
                <w:szCs w:val="24"/>
                <w:lang w:val="en-GB"/>
              </w:rPr>
              <w:t>.</w:t>
            </w:r>
          </w:p>
        </w:tc>
      </w:tr>
      <w:tr w:rsidR="00BB5466" w:rsidRPr="008F453E" w14:paraId="44F86CE3" w14:textId="77777777" w:rsidTr="007718A0">
        <w:tc>
          <w:tcPr>
            <w:tcW w:w="2127" w:type="dxa"/>
          </w:tcPr>
          <w:p w14:paraId="41BDAA50" w14:textId="77777777" w:rsidR="00BB5466" w:rsidRPr="008F453E" w:rsidRDefault="00BB5466" w:rsidP="007718A0">
            <w:pPr>
              <w:jc w:val="center"/>
              <w:rPr>
                <w:rFonts w:ascii="Times New Roman" w:hAnsi="Times New Roman" w:cs="Times New Roman"/>
                <w:lang w:val="en-GB"/>
              </w:rPr>
            </w:pPr>
            <w:r w:rsidRPr="008F453E">
              <w:rPr>
                <w:rFonts w:ascii="Times New Roman" w:hAnsi="Times New Roman" w:cs="Times New Roman"/>
                <w:i/>
                <w:lang w:val="en-GB"/>
              </w:rPr>
              <w:t>PCI</w:t>
            </w:r>
            <w:r w:rsidRPr="008F453E">
              <w:rPr>
                <w:rFonts w:ascii="Times New Roman" w:hAnsi="Times New Roman" w:cs="Times New Roman"/>
                <w:i/>
                <w:vertAlign w:val="subscript"/>
                <w:lang w:val="en-GB"/>
              </w:rPr>
              <w:t>kt</w:t>
            </w:r>
          </w:p>
        </w:tc>
        <w:tc>
          <w:tcPr>
            <w:tcW w:w="7047" w:type="dxa"/>
            <w:vAlign w:val="center"/>
          </w:tcPr>
          <w:p w14:paraId="243B9DA0" w14:textId="77777777" w:rsidR="00BB5466" w:rsidRPr="008F453E" w:rsidRDefault="00BB5466" w:rsidP="007718A0">
            <w:pPr>
              <w:pStyle w:val="teksttablicy"/>
              <w:rPr>
                <w:color w:val="000000" w:themeColor="text1"/>
                <w:sz w:val="24"/>
                <w:szCs w:val="24"/>
                <w:lang w:val="en-GB"/>
              </w:rPr>
            </w:pPr>
            <w:r w:rsidRPr="008F453E">
              <w:rPr>
                <w:color w:val="000000" w:themeColor="text1"/>
                <w:sz w:val="24"/>
                <w:szCs w:val="24"/>
                <w:lang w:val="en-GB"/>
              </w:rPr>
              <w:t xml:space="preserve">Gross </w:t>
            </w:r>
            <w:r w:rsidRPr="008F453E">
              <w:rPr>
                <w:rStyle w:val="alt-edited1"/>
                <w:color w:val="000000" w:themeColor="text1"/>
                <w:sz w:val="24"/>
                <w:szCs w:val="24"/>
                <w:lang w:val="en-GB"/>
              </w:rPr>
              <w:t xml:space="preserve">Domestic Product </w:t>
            </w:r>
            <w:r w:rsidRPr="008F453E">
              <w:rPr>
                <w:rStyle w:val="alt-edited1"/>
                <w:i/>
                <w:color w:val="000000" w:themeColor="text1"/>
                <w:sz w:val="24"/>
                <w:szCs w:val="24"/>
                <w:lang w:val="en-GB"/>
              </w:rPr>
              <w:t>per capita</w:t>
            </w:r>
            <w:r w:rsidRPr="008F453E">
              <w:rPr>
                <w:rStyle w:val="alt-edited1"/>
                <w:color w:val="000000" w:themeColor="text1"/>
                <w:sz w:val="24"/>
                <w:szCs w:val="24"/>
                <w:lang w:val="en-GB"/>
              </w:rPr>
              <w:t xml:space="preserve"> of the partner country </w:t>
            </w:r>
            <w:r w:rsidRPr="008F453E">
              <w:rPr>
                <w:rStyle w:val="alt-edited1"/>
                <w:i/>
                <w:color w:val="000000" w:themeColor="text1"/>
                <w:sz w:val="24"/>
                <w:szCs w:val="24"/>
                <w:lang w:val="en-GB"/>
              </w:rPr>
              <w:t>k</w:t>
            </w:r>
            <w:r w:rsidRPr="008F453E">
              <w:rPr>
                <w:rStyle w:val="alt-edited1"/>
                <w:color w:val="000000" w:themeColor="text1"/>
                <w:sz w:val="24"/>
                <w:szCs w:val="24"/>
                <w:lang w:val="en-GB"/>
              </w:rPr>
              <w:t xml:space="preserve">, </w:t>
            </w:r>
            <w:r w:rsidRPr="008F453E">
              <w:rPr>
                <w:color w:val="000000" w:themeColor="text1"/>
                <w:sz w:val="24"/>
                <w:szCs w:val="24"/>
                <w:lang w:val="en-GB"/>
              </w:rPr>
              <w:t xml:space="preserve">in the time </w:t>
            </w:r>
            <w:r w:rsidRPr="008F453E">
              <w:rPr>
                <w:rStyle w:val="hps"/>
                <w:color w:val="000000" w:themeColor="text1"/>
                <w:sz w:val="24"/>
                <w:szCs w:val="24"/>
                <w:lang w:val="en-GB"/>
              </w:rPr>
              <w:t>period</w:t>
            </w:r>
            <w:r w:rsidRPr="008F453E">
              <w:rPr>
                <w:i/>
                <w:color w:val="000000" w:themeColor="text1"/>
                <w:sz w:val="24"/>
                <w:szCs w:val="24"/>
                <w:lang w:val="en-GB"/>
              </w:rPr>
              <w:t xml:space="preserve"> t</w:t>
            </w:r>
            <w:r w:rsidRPr="008F453E">
              <w:rPr>
                <w:color w:val="000000" w:themeColor="text1"/>
                <w:sz w:val="24"/>
                <w:szCs w:val="24"/>
                <w:lang w:val="en-GB"/>
              </w:rPr>
              <w:t>.</w:t>
            </w:r>
          </w:p>
          <w:p w14:paraId="032F345C" w14:textId="27D9DDC1" w:rsidR="00BB5466" w:rsidRPr="008F453E" w:rsidRDefault="00BB5466" w:rsidP="009D72FF">
            <w:pPr>
              <w:pStyle w:val="teksttablicy"/>
              <w:rPr>
                <w:color w:val="000000" w:themeColor="text1"/>
                <w:sz w:val="24"/>
                <w:szCs w:val="24"/>
                <w:lang w:val="en-GB"/>
              </w:rPr>
            </w:pPr>
            <w:r w:rsidRPr="008F453E">
              <w:rPr>
                <w:color w:val="000000" w:themeColor="text1"/>
                <w:sz w:val="24"/>
                <w:szCs w:val="24"/>
                <w:lang w:val="en-GB"/>
              </w:rPr>
              <w:t xml:space="preserve">Data source: </w:t>
            </w:r>
            <w:r w:rsidR="009D72FF" w:rsidRPr="008F453E">
              <w:rPr>
                <w:color w:val="000000" w:themeColor="text1"/>
                <w:sz w:val="24"/>
                <w:szCs w:val="24"/>
                <w:lang w:val="en-GB"/>
              </w:rPr>
              <w:t xml:space="preserve">The World Bank (2014). </w:t>
            </w:r>
            <w:r w:rsidR="009D72FF" w:rsidRPr="008F453E">
              <w:rPr>
                <w:i/>
                <w:color w:val="000000" w:themeColor="text1"/>
                <w:sz w:val="24"/>
                <w:szCs w:val="24"/>
                <w:lang w:val="en-GB"/>
              </w:rPr>
              <w:t>World Development Indicators</w:t>
            </w:r>
            <w:r w:rsidR="009D72FF" w:rsidRPr="008F453E">
              <w:rPr>
                <w:color w:val="000000" w:themeColor="text1"/>
                <w:sz w:val="24"/>
                <w:szCs w:val="24"/>
                <w:lang w:val="en-GB"/>
              </w:rPr>
              <w:t>.</w:t>
            </w:r>
          </w:p>
        </w:tc>
      </w:tr>
      <w:tr w:rsidR="00BB5466" w:rsidRPr="008F453E" w14:paraId="0A323E08" w14:textId="77777777" w:rsidTr="007718A0">
        <w:tc>
          <w:tcPr>
            <w:tcW w:w="2127" w:type="dxa"/>
          </w:tcPr>
          <w:p w14:paraId="0976148A" w14:textId="77777777" w:rsidR="00BB5466" w:rsidRPr="008F453E" w:rsidRDefault="00BB5466" w:rsidP="007718A0">
            <w:pPr>
              <w:jc w:val="center"/>
              <w:rPr>
                <w:rFonts w:ascii="Times New Roman" w:hAnsi="Times New Roman" w:cs="Times New Roman"/>
                <w:lang w:val="en-GB"/>
              </w:rPr>
            </w:pPr>
            <w:r w:rsidRPr="008F453E">
              <w:rPr>
                <w:rFonts w:ascii="Times New Roman" w:hAnsi="Times New Roman" w:cs="Times New Roman"/>
                <w:i/>
                <w:lang w:val="en-GB"/>
              </w:rPr>
              <w:t>DGDP</w:t>
            </w:r>
            <w:r w:rsidRPr="008F453E">
              <w:rPr>
                <w:rFonts w:ascii="Times New Roman" w:hAnsi="Times New Roman" w:cs="Times New Roman"/>
                <w:i/>
                <w:vertAlign w:val="subscript"/>
                <w:lang w:val="en-GB"/>
              </w:rPr>
              <w:t>kt</w:t>
            </w:r>
          </w:p>
        </w:tc>
        <w:tc>
          <w:tcPr>
            <w:tcW w:w="7047" w:type="dxa"/>
            <w:vAlign w:val="center"/>
          </w:tcPr>
          <w:p w14:paraId="42A7A016" w14:textId="3580599E" w:rsidR="00FD4DB3" w:rsidRPr="008F453E" w:rsidRDefault="00BB5466" w:rsidP="00FD4DB3">
            <w:pPr>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The index</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the relative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difference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 the size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Poland’s GDP</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w:t>
            </w:r>
            <w:r w:rsidRPr="008F453E">
              <w:rPr>
                <w:rFonts w:ascii="Times New Roman" w:hAnsi="Times New Roman" w:cs="Times New Roman"/>
                <w:color w:val="000000" w:themeColor="text1"/>
                <w:lang w:val="en-GB"/>
              </w:rPr>
              <w:t xml:space="preserve"> GDP </w:t>
            </w:r>
            <w:r w:rsidRPr="008F453E">
              <w:rPr>
                <w:rStyle w:val="alt-edited1"/>
                <w:rFonts w:ascii="Times New Roman" w:hAnsi="Times New Roman"/>
                <w:color w:val="000000" w:themeColor="text1"/>
                <w:lang w:val="en-GB"/>
              </w:rPr>
              <w:t xml:space="preserve">of the partner country </w:t>
            </w:r>
            <w:r w:rsidRPr="008F453E">
              <w:rPr>
                <w:rStyle w:val="alt-edited1"/>
                <w:rFonts w:ascii="Times New Roman" w:hAnsi="Times New Roman"/>
                <w:i/>
                <w:color w:val="000000" w:themeColor="text1"/>
                <w:lang w:val="en-GB"/>
              </w:rPr>
              <w:t>k</w:t>
            </w:r>
            <w:r w:rsidRPr="008F453E">
              <w:rPr>
                <w:rStyle w:val="alt-edited1"/>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 in the time </w:t>
            </w:r>
            <w:r w:rsidRPr="008F453E">
              <w:rPr>
                <w:rStyle w:val="hps"/>
                <w:rFonts w:ascii="Times New Roman" w:hAnsi="Times New Roman"/>
                <w:color w:val="000000" w:themeColor="text1"/>
                <w:lang w:val="en-GB"/>
              </w:rPr>
              <w:t>period</w:t>
            </w:r>
            <w:r w:rsidRPr="008F453E">
              <w:rPr>
                <w:rFonts w:ascii="Times New Roman" w:hAnsi="Times New Roman" w:cs="Times New Roman"/>
                <w:i/>
                <w:color w:val="000000" w:themeColor="text1"/>
                <w:lang w:val="en-GB"/>
              </w:rPr>
              <w:t xml:space="preserve"> t</w:t>
            </w:r>
            <w:r w:rsidRPr="008F453E">
              <w:rPr>
                <w:rStyle w:val="hps"/>
                <w:rFonts w:ascii="Times New Roman" w:hAnsi="Times New Roman"/>
                <w:color w:val="000000" w:themeColor="text1"/>
                <w:lang w:val="en-GB"/>
              </w:rPr>
              <w:t xml:space="preserve">. </w:t>
            </w:r>
            <w:r w:rsidR="00FD4DB3" w:rsidRPr="008F453E">
              <w:rPr>
                <w:rStyle w:val="hps"/>
                <w:rFonts w:ascii="Times New Roman" w:hAnsi="Times New Roman"/>
                <w:color w:val="000000" w:themeColor="text1"/>
                <w:lang w:val="en-GB"/>
              </w:rPr>
              <w:t>The index values are measured</w:t>
            </w:r>
            <w:r w:rsidR="00FD4DB3" w:rsidRPr="008F453E">
              <w:rPr>
                <w:rFonts w:ascii="Times New Roman" w:hAnsi="Times New Roman" w:cs="Times New Roman"/>
                <w:color w:val="000000" w:themeColor="text1"/>
                <w:lang w:val="en-GB"/>
              </w:rPr>
              <w:t xml:space="preserve"> by means of </w:t>
            </w:r>
            <w:r w:rsidR="00FD4DB3" w:rsidRPr="008F453E">
              <w:rPr>
                <w:rStyle w:val="hps"/>
                <w:rFonts w:ascii="Times New Roman" w:hAnsi="Times New Roman"/>
                <w:color w:val="000000" w:themeColor="text1"/>
                <w:lang w:val="en-GB"/>
              </w:rPr>
              <w:t>the following formula</w:t>
            </w:r>
            <w:r w:rsidR="00814685" w:rsidRPr="008F453E">
              <w:rPr>
                <w:rFonts w:ascii="Times New Roman" w:hAnsi="Times New Roman" w:cs="Times New Roman"/>
                <w:color w:val="000000" w:themeColor="text1"/>
                <w:lang w:val="en-GB"/>
              </w:rPr>
              <w:t>:</w:t>
            </w:r>
          </w:p>
          <w:p w14:paraId="17FACC0E" w14:textId="77777777" w:rsidR="00814685" w:rsidRPr="008F453E" w:rsidRDefault="00814685" w:rsidP="00FD4DB3">
            <w:pPr>
              <w:jc w:val="both"/>
              <w:rPr>
                <w:rFonts w:ascii="Times New Roman" w:hAnsi="Times New Roman" w:cs="Times New Roman"/>
                <w:color w:val="000000" w:themeColor="text1"/>
                <w:lang w:val="en-GB"/>
              </w:rPr>
            </w:pPr>
          </w:p>
          <w:p w14:paraId="33B54F33" w14:textId="62F3F7A6" w:rsidR="00FD4DB3" w:rsidRPr="008F453E" w:rsidRDefault="00B27754" w:rsidP="003C7CAD">
            <w:pPr>
              <w:jc w:val="right"/>
              <w:rPr>
                <w:rFonts w:ascii="Times New Roman" w:hAnsi="Times New Roman" w:cs="Times New Roman"/>
                <w:color w:val="000000" w:themeColor="text1"/>
                <w:lang w:val="en-GB"/>
              </w:rPr>
            </w:pPr>
            <m:oMath>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DGDP</m:t>
                  </m:r>
                </m:e>
                <m:sub>
                  <m:r>
                    <w:rPr>
                      <w:rFonts w:ascii="Cambria Math" w:hAnsi="Cambria Math" w:cs="Times New Roman"/>
                      <w:color w:val="000000" w:themeColor="text1"/>
                      <w:lang w:val="en-GB"/>
                    </w:rPr>
                    <m:t>kt</m:t>
                  </m:r>
                </m:sub>
              </m:sSub>
              <m:r>
                <w:rPr>
                  <w:rFonts w:ascii="Cambria Math" w:hAnsi="Cambria Math" w:cs="Times New Roman"/>
                  <w:color w:val="000000" w:themeColor="text1"/>
                  <w:lang w:val="en-GB"/>
                </w:rPr>
                <m:t>=1+</m:t>
              </m:r>
              <m:f>
                <m:fPr>
                  <m:ctrlPr>
                    <w:rPr>
                      <w:rFonts w:ascii="Cambria Math" w:hAnsi="Cambria Math" w:cs="Times New Roman"/>
                      <w:i/>
                      <w:color w:val="000000" w:themeColor="text1"/>
                      <w:lang w:val="en-GB"/>
                    </w:rPr>
                  </m:ctrlPr>
                </m:fPr>
                <m:num>
                  <m:d>
                    <m:dPr>
                      <m:begChr m:val="["/>
                      <m:endChr m:val="]"/>
                      <m:ctrlPr>
                        <w:rPr>
                          <w:rFonts w:ascii="Cambria Math" w:hAnsi="Cambria Math" w:cs="Times New Roman"/>
                          <w:i/>
                          <w:color w:val="000000" w:themeColor="text1"/>
                          <w:lang w:val="en-GB"/>
                        </w:rPr>
                      </m:ctrlPr>
                    </m:dPr>
                    <m:e>
                      <m:r>
                        <w:rPr>
                          <w:rFonts w:ascii="Cambria Math" w:hAnsi="Cambria Math" w:cs="Times New Roman"/>
                          <w:color w:val="000000" w:themeColor="text1"/>
                          <w:lang w:val="en-GB"/>
                        </w:rPr>
                        <m:t>wlnw+</m:t>
                      </m:r>
                      <m:d>
                        <m:dPr>
                          <m:ctrlPr>
                            <w:rPr>
                              <w:rFonts w:ascii="Cambria Math" w:hAnsi="Cambria Math" w:cs="Times New Roman"/>
                              <w:i/>
                              <w:color w:val="000000" w:themeColor="text1"/>
                              <w:lang w:val="en-GB"/>
                            </w:rPr>
                          </m:ctrlPr>
                        </m:dPr>
                        <m:e>
                          <m:r>
                            <w:rPr>
                              <w:rFonts w:ascii="Cambria Math" w:hAnsi="Cambria Math" w:cs="Times New Roman"/>
                              <w:color w:val="000000" w:themeColor="text1"/>
                              <w:lang w:val="en-GB"/>
                            </w:rPr>
                            <m:t>1-w</m:t>
                          </m:r>
                        </m:e>
                      </m:d>
                      <m:r>
                        <w:rPr>
                          <w:rFonts w:ascii="Cambria Math" w:hAnsi="Cambria Math" w:cs="Times New Roman"/>
                          <w:color w:val="000000" w:themeColor="text1"/>
                          <w:lang w:val="en-GB"/>
                        </w:rPr>
                        <m:t>ln</m:t>
                      </m:r>
                      <m:d>
                        <m:dPr>
                          <m:ctrlPr>
                            <w:rPr>
                              <w:rFonts w:ascii="Cambria Math" w:hAnsi="Cambria Math" w:cs="Times New Roman"/>
                              <w:i/>
                              <w:color w:val="000000" w:themeColor="text1"/>
                              <w:lang w:val="en-GB"/>
                            </w:rPr>
                          </m:ctrlPr>
                        </m:dPr>
                        <m:e>
                          <m:r>
                            <w:rPr>
                              <w:rFonts w:ascii="Cambria Math" w:hAnsi="Cambria Math" w:cs="Times New Roman"/>
                              <w:color w:val="000000" w:themeColor="text1"/>
                              <w:lang w:val="en-GB"/>
                            </w:rPr>
                            <m:t>1-w</m:t>
                          </m:r>
                        </m:e>
                      </m:d>
                    </m:e>
                  </m:d>
                </m:num>
                <m:den>
                  <m:r>
                    <w:rPr>
                      <w:rFonts w:ascii="Cambria Math" w:hAnsi="Cambria Math" w:cs="Times New Roman"/>
                      <w:color w:val="000000" w:themeColor="text1"/>
                      <w:lang w:val="en-GB"/>
                    </w:rPr>
                    <m:t>ln2</m:t>
                  </m:r>
                </m:den>
              </m:f>
            </m:oMath>
            <w:r w:rsidR="00FD4DB3" w:rsidRPr="008F453E">
              <w:rPr>
                <w:rFonts w:ascii="Times New Roman" w:hAnsi="Times New Roman" w:cs="Times New Roman"/>
                <w:i/>
                <w:color w:val="000000" w:themeColor="text1"/>
                <w:lang w:val="en-GB"/>
              </w:rPr>
              <w:t>,</w:t>
            </w:r>
            <w:r w:rsidR="001A0E42" w:rsidRPr="008F453E">
              <w:rPr>
                <w:rFonts w:ascii="Times New Roman" w:hAnsi="Times New Roman" w:cs="Times New Roman"/>
                <w:color w:val="000000" w:themeColor="text1"/>
                <w:lang w:val="en-GB"/>
              </w:rPr>
              <w:t xml:space="preserve">                 (8</w:t>
            </w:r>
            <w:r w:rsidR="003C7CAD" w:rsidRPr="008F453E">
              <w:rPr>
                <w:rFonts w:ascii="Times New Roman" w:hAnsi="Times New Roman" w:cs="Times New Roman"/>
                <w:color w:val="000000" w:themeColor="text1"/>
                <w:lang w:val="en-GB"/>
              </w:rPr>
              <w:t>)</w:t>
            </w:r>
          </w:p>
          <w:p w14:paraId="4DAC1DE2" w14:textId="77777777" w:rsidR="00FD4DB3" w:rsidRPr="008F453E" w:rsidRDefault="00FD4DB3" w:rsidP="003C7CAD">
            <w:pPr>
              <w:jc w:val="right"/>
              <w:rPr>
                <w:rFonts w:ascii="Times New Roman" w:hAnsi="Times New Roman" w:cs="Times New Roman"/>
                <w:i/>
                <w:color w:val="000000" w:themeColor="text1"/>
                <w:lang w:val="en-GB"/>
              </w:rPr>
            </w:pPr>
          </w:p>
          <w:p w14:paraId="5F035672" w14:textId="2D7B0DE0" w:rsidR="00FD4DB3" w:rsidRPr="008F453E" w:rsidRDefault="00FD4DB3" w:rsidP="003C7CAD">
            <w:pPr>
              <w:jc w:val="right"/>
              <w:rPr>
                <w:rFonts w:ascii="Times New Roman" w:hAnsi="Times New Roman" w:cs="Times New Roman"/>
                <w:color w:val="000000" w:themeColor="text1"/>
                <w:lang w:val="en-GB"/>
              </w:rPr>
            </w:pPr>
            <m:oMath>
              <m:r>
                <w:rPr>
                  <w:rFonts w:ascii="Cambria Math" w:hAnsi="Cambria Math" w:cs="Times New Roman"/>
                  <w:color w:val="000000" w:themeColor="text1"/>
                  <w:lang w:val="en-GB"/>
                </w:rPr>
                <m:t>w=</m:t>
              </m:r>
              <m:f>
                <m:fPr>
                  <m:ctrlPr>
                    <w:rPr>
                      <w:rFonts w:ascii="Cambria Math" w:hAnsi="Cambria Math" w:cs="Times New Roman"/>
                      <w:i/>
                      <w:color w:val="000000" w:themeColor="text1"/>
                      <w:lang w:val="en-GB"/>
                    </w:rPr>
                  </m:ctrlPr>
                </m:fPr>
                <m:num>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GDP</m:t>
                      </m:r>
                    </m:e>
                    <m:sub>
                      <m:r>
                        <w:rPr>
                          <w:rFonts w:ascii="Cambria Math" w:hAnsi="Cambria Math" w:cs="Times New Roman"/>
                          <w:color w:val="000000" w:themeColor="text1"/>
                          <w:lang w:val="en-GB"/>
                        </w:rPr>
                        <m:t>PLt</m:t>
                      </m:r>
                    </m:sub>
                  </m:sSub>
                </m:num>
                <m:den>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GDP</m:t>
                      </m:r>
                    </m:e>
                    <m:sub>
                      <m:r>
                        <w:rPr>
                          <w:rFonts w:ascii="Cambria Math" w:hAnsi="Cambria Math" w:cs="Times New Roman"/>
                          <w:color w:val="000000" w:themeColor="text1"/>
                          <w:lang w:val="en-GB"/>
                        </w:rPr>
                        <m:t>PLt</m:t>
                      </m:r>
                    </m:sub>
                  </m:sSub>
                  <m:r>
                    <w:rPr>
                      <w:rFonts w:ascii="Cambria Math" w:hAnsi="Cambria Math" w:cs="Times New Roman"/>
                      <w:color w:val="000000" w:themeColor="text1"/>
                      <w:lang w:val="en-GB"/>
                    </w:rPr>
                    <m:t>+</m:t>
                  </m:r>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GDP</m:t>
                      </m:r>
                    </m:e>
                    <m:sub>
                      <m:r>
                        <w:rPr>
                          <w:rFonts w:ascii="Cambria Math" w:hAnsi="Cambria Math" w:cs="Times New Roman"/>
                          <w:color w:val="000000" w:themeColor="text1"/>
                          <w:lang w:val="en-GB"/>
                        </w:rPr>
                        <m:t>kt</m:t>
                      </m:r>
                    </m:sub>
                  </m:sSub>
                </m:den>
              </m:f>
              <m:r>
                <w:rPr>
                  <w:rFonts w:ascii="Cambria Math" w:hAnsi="Cambria Math" w:cs="Times New Roman"/>
                  <w:color w:val="000000" w:themeColor="text1"/>
                  <w:lang w:val="en-GB"/>
                </w:rPr>
                <m:t>,</m:t>
              </m:r>
            </m:oMath>
            <w:r w:rsidR="003C7CAD" w:rsidRPr="008F453E">
              <w:rPr>
                <w:rFonts w:ascii="Times New Roman" w:hAnsi="Times New Roman" w:cs="Times New Roman"/>
                <w:color w:val="000000" w:themeColor="text1"/>
                <w:lang w:val="en-GB"/>
              </w:rPr>
              <w:t xml:space="preserve">  </w:t>
            </w:r>
            <w:r w:rsidR="001A0E42" w:rsidRPr="008F453E">
              <w:rPr>
                <w:rFonts w:ascii="Times New Roman" w:hAnsi="Times New Roman" w:cs="Times New Roman"/>
                <w:color w:val="000000" w:themeColor="text1"/>
                <w:lang w:val="en-GB"/>
              </w:rPr>
              <w:t xml:space="preserve">                              (9</w:t>
            </w:r>
            <w:r w:rsidR="003C7CAD" w:rsidRPr="008F453E">
              <w:rPr>
                <w:rFonts w:ascii="Times New Roman" w:hAnsi="Times New Roman" w:cs="Times New Roman"/>
                <w:color w:val="000000" w:themeColor="text1"/>
                <w:lang w:val="en-GB"/>
              </w:rPr>
              <w:t>)</w:t>
            </w:r>
          </w:p>
          <w:p w14:paraId="1E182A1C" w14:textId="77777777" w:rsidR="00FD4DB3" w:rsidRPr="008F453E" w:rsidRDefault="00FD4DB3" w:rsidP="00FD4DB3">
            <w:pPr>
              <w:jc w:val="both"/>
              <w:rPr>
                <w:rFonts w:ascii="Times New Roman" w:hAnsi="Times New Roman" w:cs="Times New Roman"/>
                <w:i/>
                <w:color w:val="000000" w:themeColor="text1"/>
                <w:lang w:val="en-GB"/>
              </w:rPr>
            </w:pPr>
          </w:p>
          <w:p w14:paraId="20142DB8" w14:textId="77777777" w:rsidR="00FD4DB3" w:rsidRPr="008F453E" w:rsidRDefault="00FD4DB3" w:rsidP="00FD4DB3">
            <w:pPr>
              <w:jc w:val="both"/>
              <w:rPr>
                <w:rFonts w:ascii="Times New Roman" w:hAnsi="Times New Roman" w:cs="Times New Roman"/>
                <w:i/>
                <w:color w:val="000000" w:themeColor="text1"/>
                <w:lang w:val="en-GB"/>
              </w:rPr>
            </w:pPr>
            <w:r w:rsidRPr="008F453E">
              <w:rPr>
                <w:rFonts w:ascii="Times New Roman" w:hAnsi="Times New Roman" w:cs="Times New Roman"/>
                <w:color w:val="000000" w:themeColor="text1"/>
                <w:lang w:val="en-GB"/>
              </w:rPr>
              <w:t xml:space="preserve">where: </w:t>
            </w:r>
            <w:r w:rsidRPr="008F453E">
              <w:rPr>
                <w:rFonts w:ascii="Times New Roman" w:hAnsi="Times New Roman" w:cs="Times New Roman"/>
                <w:i/>
                <w:color w:val="000000" w:themeColor="text1"/>
                <w:lang w:val="en-GB"/>
              </w:rPr>
              <w:t>GDP</w:t>
            </w:r>
            <w:r w:rsidRPr="008F453E">
              <w:rPr>
                <w:rFonts w:ascii="Times New Roman" w:hAnsi="Times New Roman" w:cs="Times New Roman"/>
                <w:i/>
                <w:iCs/>
                <w:color w:val="000000" w:themeColor="text1"/>
                <w:vertAlign w:val="subscript"/>
                <w:lang w:val="en-GB"/>
              </w:rPr>
              <w:t>PLt</w:t>
            </w:r>
            <w:r w:rsidRPr="008F453E">
              <w:rPr>
                <w:rFonts w:ascii="Times New Roman" w:hAnsi="Times New Roman" w:cs="Times New Roman"/>
                <w:i/>
                <w:color w:val="000000" w:themeColor="text1"/>
                <w:lang w:val="en-GB"/>
              </w:rPr>
              <w:t>, GDP</w:t>
            </w:r>
            <w:r w:rsidRPr="008F453E">
              <w:rPr>
                <w:rFonts w:ascii="Times New Roman" w:hAnsi="Times New Roman" w:cs="Times New Roman"/>
                <w:i/>
                <w:iCs/>
                <w:color w:val="000000" w:themeColor="text1"/>
                <w:vertAlign w:val="subscript"/>
                <w:lang w:val="en-GB"/>
              </w:rPr>
              <w:t>kt</w:t>
            </w:r>
            <w:r w:rsidRPr="008F453E">
              <w:rPr>
                <w:rFonts w:ascii="Times New Roman" w:hAnsi="Times New Roman" w:cs="Times New Roman"/>
                <w:i/>
                <w:color w:val="000000" w:themeColor="text1"/>
                <w:lang w:val="en-GB"/>
              </w:rPr>
              <w:t xml:space="preserve"> – </w:t>
            </w:r>
            <w:r w:rsidRPr="008F453E">
              <w:rPr>
                <w:rStyle w:val="hps"/>
                <w:rFonts w:ascii="Times New Roman" w:hAnsi="Times New Roman"/>
                <w:color w:val="000000" w:themeColor="text1"/>
                <w:lang w:val="en-GB"/>
              </w:rPr>
              <w:t>the size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Poland’s GDP</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w:t>
            </w:r>
            <w:r w:rsidRPr="008F453E">
              <w:rPr>
                <w:rFonts w:ascii="Times New Roman" w:hAnsi="Times New Roman" w:cs="Times New Roman"/>
                <w:color w:val="000000" w:themeColor="text1"/>
                <w:lang w:val="en-GB"/>
              </w:rPr>
              <w:t xml:space="preserve"> GDP </w:t>
            </w:r>
            <w:r w:rsidRPr="008F453E">
              <w:rPr>
                <w:rStyle w:val="alt-edited1"/>
                <w:rFonts w:ascii="Times New Roman" w:hAnsi="Times New Roman"/>
                <w:color w:val="000000" w:themeColor="text1"/>
                <w:lang w:val="en-GB"/>
              </w:rPr>
              <w:t xml:space="preserve">of the partner country </w:t>
            </w:r>
            <w:r w:rsidRPr="008F453E">
              <w:rPr>
                <w:rStyle w:val="alt-edited1"/>
                <w:rFonts w:ascii="Times New Roman" w:hAnsi="Times New Roman"/>
                <w:i/>
                <w:color w:val="000000" w:themeColor="text1"/>
                <w:lang w:val="en-GB"/>
              </w:rPr>
              <w:t>k</w:t>
            </w:r>
            <w:r w:rsidRPr="008F453E">
              <w:rPr>
                <w:rStyle w:val="alt-edited1"/>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 in the time </w:t>
            </w:r>
            <w:r w:rsidRPr="008F453E">
              <w:rPr>
                <w:rStyle w:val="hps"/>
                <w:rFonts w:ascii="Times New Roman" w:hAnsi="Times New Roman"/>
                <w:color w:val="000000" w:themeColor="text1"/>
                <w:lang w:val="en-GB"/>
              </w:rPr>
              <w:t>period</w:t>
            </w:r>
            <w:r w:rsidRPr="008F453E">
              <w:rPr>
                <w:rFonts w:ascii="Times New Roman" w:hAnsi="Times New Roman" w:cs="Times New Roman"/>
                <w:i/>
                <w:color w:val="000000" w:themeColor="text1"/>
                <w:lang w:val="en-GB"/>
              </w:rPr>
              <w:t xml:space="preserve"> t</w:t>
            </w:r>
            <w:r w:rsidRPr="008F453E">
              <w:rPr>
                <w:rStyle w:val="hps"/>
                <w:rFonts w:ascii="Times New Roman" w:hAnsi="Times New Roman"/>
                <w:color w:val="000000" w:themeColor="text1"/>
                <w:lang w:val="en-GB"/>
              </w:rPr>
              <w:t>.</w:t>
            </w:r>
          </w:p>
          <w:p w14:paraId="362D7D72" w14:textId="557E2962" w:rsidR="00BB5466" w:rsidRPr="008F453E" w:rsidRDefault="00FD4DB3" w:rsidP="007718A0">
            <w:pPr>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lastRenderedPageBreak/>
              <w:t>The above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index</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takes on values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from the interval </w:t>
            </w:r>
            <w:r w:rsidRPr="008F453E">
              <w:rPr>
                <w:rFonts w:ascii="Times New Roman" w:hAnsi="Times New Roman" w:cs="Times New Roman"/>
                <w:color w:val="000000" w:themeColor="text1"/>
                <w:lang w:val="en-GB"/>
              </w:rPr>
              <w:t xml:space="preserve">[0;1]. </w:t>
            </w:r>
            <w:r w:rsidRPr="008F453E">
              <w:rPr>
                <w:rStyle w:val="hps"/>
                <w:rFonts w:ascii="Times New Roman" w:hAnsi="Times New Roman"/>
                <w:color w:val="000000" w:themeColor="text1"/>
                <w:lang w:val="en-GB"/>
              </w:rPr>
              <w:t>If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differences in</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GDP</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between 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are large</w:t>
            </w:r>
            <w:r w:rsidRPr="008F453E">
              <w:rPr>
                <w:rFonts w:ascii="Times New Roman" w:hAnsi="Times New Roman" w:cs="Times New Roman"/>
                <w:color w:val="000000" w:themeColor="text1"/>
                <w:lang w:val="en-GB"/>
              </w:rPr>
              <w:t xml:space="preserve">, then the index </w:t>
            </w:r>
            <w:r w:rsidRPr="008F453E">
              <w:rPr>
                <w:rStyle w:val="hps"/>
                <w:rFonts w:ascii="Times New Roman" w:hAnsi="Times New Roman"/>
                <w:color w:val="000000" w:themeColor="text1"/>
                <w:lang w:val="en-GB"/>
              </w:rPr>
              <w:t>approaches the value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1.</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When</w:t>
            </w:r>
            <w:r w:rsidRPr="008F453E">
              <w:rPr>
                <w:rFonts w:ascii="Times New Roman" w:hAnsi="Times New Roman" w:cs="Times New Roman"/>
                <w:color w:val="000000" w:themeColor="text1"/>
                <w:lang w:val="en-GB"/>
              </w:rPr>
              <w:t xml:space="preserve"> GDP is identical </w:t>
            </w:r>
            <w:r w:rsidRPr="008F453E">
              <w:rPr>
                <w:rStyle w:val="hps"/>
                <w:rFonts w:ascii="Times New Roman" w:hAnsi="Times New Roman"/>
                <w:color w:val="000000" w:themeColor="text1"/>
                <w:lang w:val="en-GB"/>
              </w:rPr>
              <w:t>for both countries, then</w:t>
            </w:r>
            <w:r w:rsidRPr="008F453E">
              <w:rPr>
                <w:rFonts w:ascii="Times New Roman" w:hAnsi="Times New Roman" w:cs="Times New Roman"/>
                <w:color w:val="000000" w:themeColor="text1"/>
                <w:lang w:val="en-GB"/>
              </w:rPr>
              <w:t xml:space="preserve"> it equalizes</w:t>
            </w:r>
            <w:r w:rsidRPr="008F453E">
              <w:rPr>
                <w:rStyle w:val="hps"/>
                <w:rFonts w:ascii="Times New Roman" w:hAnsi="Times New Roman"/>
                <w:color w:val="000000" w:themeColor="text1"/>
                <w:lang w:val="en-GB"/>
              </w:rPr>
              <w:t xml:space="preserve"> 0. </w:t>
            </w:r>
          </w:p>
        </w:tc>
      </w:tr>
      <w:tr w:rsidR="00BB5466" w:rsidRPr="008F453E" w14:paraId="255915E7" w14:textId="77777777" w:rsidTr="007718A0">
        <w:tc>
          <w:tcPr>
            <w:tcW w:w="2127" w:type="dxa"/>
          </w:tcPr>
          <w:p w14:paraId="4482748D" w14:textId="0B72FDC5" w:rsidR="00BB5466" w:rsidRPr="008F453E" w:rsidRDefault="00BB5466" w:rsidP="007718A0">
            <w:pPr>
              <w:jc w:val="center"/>
              <w:rPr>
                <w:rFonts w:ascii="Times New Roman" w:hAnsi="Times New Roman" w:cs="Times New Roman"/>
                <w:lang w:val="en-GB"/>
              </w:rPr>
            </w:pPr>
            <w:r w:rsidRPr="008F453E">
              <w:rPr>
                <w:rFonts w:ascii="Times New Roman" w:hAnsi="Times New Roman" w:cs="Times New Roman"/>
                <w:i/>
                <w:lang w:val="en-GB"/>
              </w:rPr>
              <w:lastRenderedPageBreak/>
              <w:t>DPCI</w:t>
            </w:r>
            <w:r w:rsidRPr="008F453E">
              <w:rPr>
                <w:rFonts w:ascii="Times New Roman" w:hAnsi="Times New Roman" w:cs="Times New Roman"/>
                <w:i/>
                <w:vertAlign w:val="subscript"/>
                <w:lang w:val="en-GB"/>
              </w:rPr>
              <w:t>kt</w:t>
            </w:r>
            <w:r w:rsidRPr="008F453E">
              <w:rPr>
                <w:rFonts w:ascii="Times New Roman" w:hAnsi="Times New Roman" w:cs="Times New Roman"/>
                <w:lang w:val="en-GB"/>
              </w:rPr>
              <w:t>,</w:t>
            </w:r>
          </w:p>
        </w:tc>
        <w:tc>
          <w:tcPr>
            <w:tcW w:w="7047" w:type="dxa"/>
            <w:vAlign w:val="center"/>
          </w:tcPr>
          <w:p w14:paraId="5BBE0F2D" w14:textId="77777777" w:rsidR="00BB5466" w:rsidRPr="008F453E" w:rsidRDefault="00BB5466" w:rsidP="007718A0">
            <w:pPr>
              <w:jc w:val="both"/>
              <w:rPr>
                <w:rFonts w:ascii="Times New Roman" w:hAnsi="Times New Roman" w:cs="Times New Roman"/>
                <w:iCs/>
                <w:color w:val="000000" w:themeColor="text1"/>
                <w:lang w:val="en-GB"/>
              </w:rPr>
            </w:pPr>
            <w:r w:rsidRPr="008F453E">
              <w:rPr>
                <w:rFonts w:ascii="Times New Roman" w:hAnsi="Times New Roman" w:cs="Times New Roman"/>
                <w:iCs/>
                <w:color w:val="000000" w:themeColor="text1"/>
                <w:lang w:val="en-GB"/>
              </w:rPr>
              <w:t xml:space="preserve">The </w:t>
            </w:r>
            <w:r w:rsidRPr="008F453E">
              <w:rPr>
                <w:rStyle w:val="hps"/>
                <w:rFonts w:ascii="Times New Roman" w:hAnsi="Times New Roman"/>
                <w:color w:val="000000" w:themeColor="text1"/>
                <w:lang w:val="en-GB"/>
              </w:rPr>
              <w:t>index</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of the relative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difference in Poland’s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GDP income</w:t>
            </w:r>
            <w:r w:rsidRPr="008F453E">
              <w:rPr>
                <w:rFonts w:ascii="Times New Roman" w:hAnsi="Times New Roman" w:cs="Times New Roman"/>
                <w:color w:val="000000" w:themeColor="text1"/>
                <w:lang w:val="en-GB"/>
              </w:rPr>
              <w:t xml:space="preserve"> </w:t>
            </w:r>
            <w:r w:rsidRPr="008F453E">
              <w:rPr>
                <w:rStyle w:val="hps"/>
                <w:rFonts w:ascii="Times New Roman" w:hAnsi="Times New Roman"/>
                <w:i/>
                <w:color w:val="000000" w:themeColor="text1"/>
                <w:lang w:val="en-GB"/>
              </w:rPr>
              <w:t>per capita</w:t>
            </w:r>
            <w:r w:rsidRPr="008F453E">
              <w:rPr>
                <w:rStyle w:val="hps"/>
                <w:rFonts w:ascii="Times New Roman" w:hAnsi="Times New Roman"/>
                <w:color w:val="000000" w:themeColor="text1"/>
                <w:lang w:val="en-GB"/>
              </w:rPr>
              <w:t xml:space="preserve"> and in GDP of its</w:t>
            </w:r>
            <w:r w:rsidRPr="008F453E">
              <w:rPr>
                <w:rFonts w:ascii="Times New Roman" w:hAnsi="Times New Roman" w:cs="Times New Roman"/>
                <w:color w:val="000000" w:themeColor="text1"/>
                <w:lang w:val="en-GB"/>
              </w:rPr>
              <w:t xml:space="preserve"> </w:t>
            </w:r>
            <w:r w:rsidRPr="008F453E">
              <w:rPr>
                <w:rStyle w:val="alt-edited1"/>
                <w:rFonts w:ascii="Times New Roman" w:hAnsi="Times New Roman"/>
                <w:color w:val="000000" w:themeColor="text1"/>
                <w:lang w:val="en-GB"/>
              </w:rPr>
              <w:t xml:space="preserve">partner country </w:t>
            </w:r>
            <w:r w:rsidRPr="008F453E">
              <w:rPr>
                <w:rStyle w:val="alt-edited1"/>
                <w:rFonts w:ascii="Times New Roman" w:hAnsi="Times New Roman"/>
                <w:i/>
                <w:color w:val="000000" w:themeColor="text1"/>
                <w:lang w:val="en-GB"/>
              </w:rPr>
              <w:t>k</w:t>
            </w:r>
            <w:r w:rsidRPr="008F453E">
              <w:rPr>
                <w:rStyle w:val="alt-edited1"/>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 in the time </w:t>
            </w:r>
            <w:r w:rsidRPr="008F453E">
              <w:rPr>
                <w:rStyle w:val="hps"/>
                <w:rFonts w:ascii="Times New Roman" w:hAnsi="Times New Roman"/>
                <w:color w:val="000000" w:themeColor="text1"/>
                <w:lang w:val="en-GB"/>
              </w:rPr>
              <w:t>period</w:t>
            </w:r>
            <w:r w:rsidRPr="008F453E">
              <w:rPr>
                <w:rFonts w:ascii="Times New Roman" w:hAnsi="Times New Roman" w:cs="Times New Roman"/>
                <w:i/>
                <w:color w:val="000000" w:themeColor="text1"/>
                <w:lang w:val="en-GB"/>
              </w:rPr>
              <w:t xml:space="preserve"> t</w:t>
            </w:r>
            <w:r w:rsidRPr="008F453E">
              <w:rPr>
                <w:rStyle w:val="hps"/>
                <w:rFonts w:ascii="Times New Roman" w:hAnsi="Times New Roman"/>
                <w:color w:val="000000" w:themeColor="text1"/>
                <w:lang w:val="en-GB"/>
              </w:rPr>
              <w:t>. The index values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are calculated</w:t>
            </w:r>
            <w:r w:rsidRPr="008F453E">
              <w:rPr>
                <w:rFonts w:ascii="Times New Roman" w:hAnsi="Times New Roman" w:cs="Times New Roman"/>
                <w:color w:val="000000" w:themeColor="text1"/>
                <w:lang w:val="en-GB"/>
              </w:rPr>
              <w:t xml:space="preserve"> with the </w:t>
            </w:r>
            <w:r w:rsidRPr="008F453E">
              <w:rPr>
                <w:rStyle w:val="hps"/>
                <w:rFonts w:ascii="Times New Roman" w:hAnsi="Times New Roman"/>
                <w:color w:val="000000" w:themeColor="text1"/>
                <w:lang w:val="en-GB"/>
              </w:rPr>
              <w:t>use of the formula</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constructed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as in the case of </w:t>
            </w:r>
            <w:r w:rsidRPr="008F453E">
              <w:rPr>
                <w:rFonts w:ascii="Times New Roman" w:hAnsi="Times New Roman" w:cs="Times New Roman"/>
                <w:i/>
                <w:color w:val="000000" w:themeColor="text1"/>
                <w:lang w:val="en-GB"/>
              </w:rPr>
              <w:t>DGDP</w:t>
            </w:r>
            <w:r w:rsidRPr="008F453E">
              <w:rPr>
                <w:rFonts w:ascii="Times New Roman" w:hAnsi="Times New Roman" w:cs="Times New Roman"/>
                <w:i/>
                <w:color w:val="000000" w:themeColor="text1"/>
                <w:vertAlign w:val="subscript"/>
                <w:lang w:val="en-GB"/>
              </w:rPr>
              <w:t>kt</w:t>
            </w:r>
            <w:r w:rsidRPr="008F453E">
              <w:rPr>
                <w:rFonts w:ascii="Times New Roman" w:hAnsi="Times New Roman" w:cs="Times New Roman"/>
                <w:iCs/>
                <w:color w:val="000000" w:themeColor="text1"/>
                <w:lang w:val="en-GB"/>
              </w:rPr>
              <w:t>.</w:t>
            </w:r>
          </w:p>
        </w:tc>
      </w:tr>
      <w:tr w:rsidR="00BB5466" w:rsidRPr="008F453E" w14:paraId="71D8C088" w14:textId="77777777" w:rsidTr="007718A0">
        <w:tc>
          <w:tcPr>
            <w:tcW w:w="2127" w:type="dxa"/>
          </w:tcPr>
          <w:p w14:paraId="65AA0F9D" w14:textId="77777777" w:rsidR="00BB5466" w:rsidRPr="008F453E" w:rsidRDefault="00BB5466" w:rsidP="007718A0">
            <w:pPr>
              <w:jc w:val="center"/>
              <w:rPr>
                <w:rFonts w:ascii="Times New Roman" w:hAnsi="Times New Roman" w:cs="Times New Roman"/>
                <w:i/>
                <w:lang w:val="en-GB"/>
              </w:rPr>
            </w:pPr>
            <w:r w:rsidRPr="008F453E">
              <w:rPr>
                <w:rFonts w:ascii="Times New Roman" w:hAnsi="Times New Roman" w:cs="Times New Roman"/>
                <w:i/>
                <w:lang w:val="en-GB"/>
              </w:rPr>
              <w:t>EU</w:t>
            </w:r>
            <w:r w:rsidRPr="008F453E">
              <w:rPr>
                <w:rFonts w:ascii="Times New Roman" w:hAnsi="Times New Roman" w:cs="Times New Roman"/>
                <w:i/>
                <w:vertAlign w:val="subscript"/>
                <w:lang w:val="en-GB"/>
              </w:rPr>
              <w:t>kt</w:t>
            </w:r>
          </w:p>
        </w:tc>
        <w:tc>
          <w:tcPr>
            <w:tcW w:w="7047" w:type="dxa"/>
            <w:vAlign w:val="center"/>
          </w:tcPr>
          <w:p w14:paraId="4825EBED" w14:textId="3E4D513E" w:rsidR="00BB5466" w:rsidRPr="008F453E" w:rsidRDefault="00BB5466" w:rsidP="007718A0">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The </w:t>
            </w:r>
            <w:r w:rsidRPr="008F453E">
              <w:rPr>
                <w:rStyle w:val="hps"/>
                <w:rFonts w:ascii="Times New Roman" w:hAnsi="Times New Roman"/>
                <w:color w:val="000000" w:themeColor="text1"/>
                <w:lang w:val="en-GB"/>
              </w:rPr>
              <w:t>dummy variable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takes on the value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1, if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in the year </w:t>
            </w:r>
            <w:r w:rsidRPr="008F453E">
              <w:rPr>
                <w:rFonts w:ascii="Times New Roman" w:hAnsi="Times New Roman" w:cs="Times New Roman"/>
                <w:i/>
                <w:color w:val="000000" w:themeColor="text1"/>
                <w:lang w:val="en-GB"/>
              </w:rPr>
              <w:t>t</w:t>
            </w:r>
            <w:r w:rsidRPr="008F453E">
              <w:rPr>
                <w:rStyle w:val="hps"/>
                <w:rFonts w:ascii="Times New Roman" w:hAnsi="Times New Roman"/>
                <w:color w:val="000000" w:themeColor="text1"/>
                <w:lang w:val="en-GB"/>
              </w:rPr>
              <w: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Poland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 its</w:t>
            </w:r>
            <w:r w:rsidRPr="008F453E">
              <w:rPr>
                <w:rFonts w:ascii="Times New Roman" w:hAnsi="Times New Roman" w:cs="Times New Roman"/>
                <w:color w:val="000000" w:themeColor="text1"/>
                <w:lang w:val="en-GB"/>
              </w:rPr>
              <w:t xml:space="preserve"> trading </w:t>
            </w:r>
            <w:r w:rsidRPr="008F453E">
              <w:rPr>
                <w:rStyle w:val="hps"/>
                <w:rFonts w:ascii="Times New Roman" w:hAnsi="Times New Roman"/>
                <w:color w:val="000000" w:themeColor="text1"/>
                <w:lang w:val="en-GB"/>
              </w:rPr>
              <w:t>partner</w:t>
            </w:r>
            <w:r w:rsidRPr="008F453E">
              <w:rPr>
                <w:rFonts w:ascii="Times New Roman" w:hAnsi="Times New Roman" w:cs="Times New Roman"/>
                <w:color w:val="000000" w:themeColor="text1"/>
                <w:lang w:val="en-GB"/>
              </w:rPr>
              <w:t xml:space="preserve"> </w:t>
            </w:r>
            <w:r w:rsidRPr="008F453E">
              <w:rPr>
                <w:rFonts w:ascii="Times New Roman" w:hAnsi="Times New Roman" w:cs="Times New Roman"/>
                <w:i/>
                <w:color w:val="000000" w:themeColor="text1"/>
                <w:lang w:val="en-GB"/>
              </w:rPr>
              <w:t>k</w:t>
            </w:r>
            <w:r w:rsidRPr="008F453E">
              <w:rPr>
                <w:rFonts w:ascii="Times New Roman" w:hAnsi="Times New Roman" w:cs="Times New Roman"/>
                <w:color w:val="000000" w:themeColor="text1"/>
                <w:lang w:val="en-GB"/>
              </w:rPr>
              <w:t xml:space="preserve"> were </w:t>
            </w:r>
            <w:r w:rsidRPr="008F453E">
              <w:rPr>
                <w:rStyle w:val="hps"/>
                <w:rFonts w:ascii="Times New Roman" w:hAnsi="Times New Roman"/>
                <w:color w:val="000000" w:themeColor="text1"/>
                <w:lang w:val="en-GB"/>
              </w:rPr>
              <w:t>EU member states</w:t>
            </w:r>
            <w:r w:rsidRPr="008F453E">
              <w:rPr>
                <w:rFonts w:ascii="Times New Roman" w:hAnsi="Times New Roman" w:cs="Times New Roman"/>
                <w:color w:val="000000" w:themeColor="text1"/>
                <w:lang w:val="en-GB"/>
              </w:rPr>
              <w:t>, and takes</w:t>
            </w:r>
            <w:r w:rsidR="000A4E94">
              <w:rPr>
                <w:rFonts w:ascii="Times New Roman" w:hAnsi="Times New Roman" w:cs="Times New Roman"/>
                <w:color w:val="000000" w:themeColor="text1"/>
                <w:lang w:val="en-GB"/>
              </w:rPr>
              <w:t xml:space="preserve"> on</w:t>
            </w:r>
            <w:r w:rsidRPr="008F453E">
              <w:rPr>
                <w:rFonts w:ascii="Times New Roman" w:hAnsi="Times New Roman" w:cs="Times New Roman"/>
                <w:color w:val="000000" w:themeColor="text1"/>
                <w:lang w:val="en-GB"/>
              </w:rPr>
              <w:t xml:space="preserve"> the value </w:t>
            </w:r>
            <w:r w:rsidRPr="008F453E">
              <w:rPr>
                <w:rStyle w:val="hps"/>
                <w:rFonts w:ascii="Times New Roman" w:hAnsi="Times New Roman"/>
                <w:color w:val="000000" w:themeColor="text1"/>
                <w:lang w:val="en-GB"/>
              </w:rPr>
              <w:t>0, if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two countries,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or</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one of them,</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did not</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belong to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European Union.</w:t>
            </w:r>
          </w:p>
        </w:tc>
      </w:tr>
      <w:tr w:rsidR="00BB5466" w:rsidRPr="008F453E" w14:paraId="7B2935C2" w14:textId="77777777" w:rsidTr="007718A0">
        <w:tc>
          <w:tcPr>
            <w:tcW w:w="2127" w:type="dxa"/>
          </w:tcPr>
          <w:p w14:paraId="235F0EA7" w14:textId="77777777" w:rsidR="00BB5466" w:rsidRPr="008F453E" w:rsidRDefault="00BB5466" w:rsidP="007718A0">
            <w:pPr>
              <w:jc w:val="center"/>
              <w:rPr>
                <w:rFonts w:ascii="Times New Roman" w:hAnsi="Times New Roman" w:cs="Times New Roman"/>
                <w:i/>
                <w:lang w:val="en-GB"/>
              </w:rPr>
            </w:pPr>
            <w:r w:rsidRPr="008F453E">
              <w:rPr>
                <w:rFonts w:ascii="Times New Roman" w:hAnsi="Times New Roman" w:cs="Times New Roman"/>
                <w:i/>
                <w:lang w:val="en-GB"/>
              </w:rPr>
              <w:t>TIMB</w:t>
            </w:r>
            <w:r w:rsidRPr="008F453E">
              <w:rPr>
                <w:rFonts w:ascii="Times New Roman" w:hAnsi="Times New Roman" w:cs="Times New Roman"/>
                <w:i/>
                <w:vertAlign w:val="subscript"/>
                <w:lang w:val="en-GB"/>
              </w:rPr>
              <w:t>kt</w:t>
            </w:r>
          </w:p>
        </w:tc>
        <w:tc>
          <w:tcPr>
            <w:tcW w:w="7047" w:type="dxa"/>
            <w:vAlign w:val="center"/>
          </w:tcPr>
          <w:p w14:paraId="6FD1D067" w14:textId="77777777" w:rsidR="00BB5466" w:rsidRPr="008F453E" w:rsidRDefault="00BB5466" w:rsidP="007718A0">
            <w:pPr>
              <w:jc w:val="both"/>
              <w:rPr>
                <w:rFonts w:ascii="Times New Roman" w:hAnsi="Times New Roman" w:cs="Times New Roman"/>
                <w:color w:val="000000" w:themeColor="text1"/>
                <w:lang w:val="en-GB"/>
              </w:rPr>
            </w:pPr>
            <w:r w:rsidRPr="008F453E">
              <w:rPr>
                <w:rStyle w:val="hps"/>
                <w:rFonts w:ascii="Times New Roman" w:hAnsi="Times New Roman"/>
                <w:color w:val="000000" w:themeColor="text1"/>
                <w:lang w:val="en-GB"/>
              </w:rPr>
              <w:t>The degree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trade imbalance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of trade exchange in agricultural </w:t>
            </w:r>
            <w:r w:rsidRPr="008F453E">
              <w:rPr>
                <w:rStyle w:val="atn"/>
                <w:rFonts w:ascii="Times New Roman" w:hAnsi="Times New Roman"/>
                <w:color w:val="000000" w:themeColor="text1"/>
                <w:lang w:val="en-GB"/>
              </w:rPr>
              <w:t xml:space="preserve">and </w:t>
            </w:r>
            <w:r w:rsidRPr="008F453E">
              <w:rPr>
                <w:rFonts w:ascii="Times New Roman" w:hAnsi="Times New Roman" w:cs="Times New Roman"/>
                <w:color w:val="000000" w:themeColor="text1"/>
                <w:lang w:val="en-GB"/>
              </w:rPr>
              <w:t xml:space="preserve">food products between </w:t>
            </w:r>
            <w:r w:rsidRPr="008F453E">
              <w:rPr>
                <w:rStyle w:val="hps"/>
                <w:rFonts w:ascii="Times New Roman" w:hAnsi="Times New Roman"/>
                <w:color w:val="000000" w:themeColor="text1"/>
                <w:lang w:val="en-GB"/>
              </w:rPr>
              <w:t>Poland</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and the country</w:t>
            </w:r>
            <w:r w:rsidRPr="008F453E">
              <w:rPr>
                <w:rFonts w:ascii="Times New Roman" w:hAnsi="Times New Roman" w:cs="Times New Roman"/>
                <w:color w:val="000000" w:themeColor="text1"/>
                <w:lang w:val="en-GB"/>
              </w:rPr>
              <w:t xml:space="preserve"> </w:t>
            </w:r>
            <w:r w:rsidRPr="008F453E">
              <w:rPr>
                <w:rFonts w:ascii="Times New Roman" w:hAnsi="Times New Roman" w:cs="Times New Roman"/>
                <w:i/>
                <w:color w:val="000000" w:themeColor="text1"/>
                <w:lang w:val="en-GB"/>
              </w:rPr>
              <w:t>k,</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 xml:space="preserve">in the year </w:t>
            </w:r>
            <w:r w:rsidRPr="008F453E">
              <w:rPr>
                <w:rFonts w:ascii="Times New Roman" w:hAnsi="Times New Roman" w:cs="Times New Roman"/>
                <w:i/>
                <w:color w:val="000000" w:themeColor="text1"/>
                <w:lang w:val="en-GB"/>
              </w:rPr>
              <w:t>t</w:t>
            </w:r>
            <w:r w:rsidRPr="008F453E">
              <w:rPr>
                <w:rStyle w:val="hps"/>
                <w:rFonts w:ascii="Times New Roman" w:hAnsi="Times New Roman"/>
                <w:color w:val="000000" w:themeColor="text1"/>
                <w:lang w:val="en-GB"/>
              </w:rPr>
              <w:t>. The variable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was designated as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the share of the trade balance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with</w:t>
            </w:r>
            <w:r w:rsidRPr="008F453E">
              <w:rPr>
                <w:rFonts w:ascii="Times New Roman" w:hAnsi="Times New Roman" w:cs="Times New Roman"/>
                <w:color w:val="000000" w:themeColor="text1"/>
                <w:lang w:val="en-GB"/>
              </w:rPr>
              <w:t xml:space="preserve"> the </w:t>
            </w:r>
            <w:r w:rsidRPr="008F453E">
              <w:rPr>
                <w:rStyle w:val="hps"/>
                <w:rFonts w:ascii="Times New Roman" w:hAnsi="Times New Roman"/>
                <w:color w:val="000000" w:themeColor="text1"/>
                <w:lang w:val="en-GB"/>
              </w:rPr>
              <w:t>partner</w:t>
            </w:r>
            <w:r w:rsidRPr="008F453E">
              <w:rPr>
                <w:rFonts w:ascii="Times New Roman" w:hAnsi="Times New Roman" w:cs="Times New Roman"/>
                <w:color w:val="000000" w:themeColor="text1"/>
                <w:lang w:val="en-GB"/>
              </w:rPr>
              <w:t xml:space="preserve"> </w:t>
            </w:r>
            <w:r w:rsidRPr="008F453E">
              <w:rPr>
                <w:rFonts w:ascii="Times New Roman" w:hAnsi="Times New Roman" w:cs="Times New Roman"/>
                <w:i/>
                <w:color w:val="000000" w:themeColor="text1"/>
                <w:lang w:val="en-GB"/>
              </w:rPr>
              <w:t>k</w:t>
            </w:r>
            <w:r w:rsidRPr="008F453E">
              <w:rPr>
                <w:rFonts w:ascii="Times New Roman" w:hAnsi="Times New Roman" w:cs="Times New Roman"/>
                <w:color w:val="000000" w:themeColor="text1"/>
                <w:lang w:val="en-GB"/>
              </w:rPr>
              <w:t xml:space="preserve"> in</w:t>
            </w:r>
            <w:r w:rsidRPr="008F453E">
              <w:rPr>
                <w:rStyle w:val="hps"/>
                <w:rFonts w:ascii="Times New Roman" w:hAnsi="Times New Roman"/>
                <w:color w:val="000000" w:themeColor="text1"/>
                <w:lang w:val="en-GB"/>
              </w:rPr>
              <w:t xml:space="preserve"> total</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turnover of</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agricultural and food products</w:t>
            </w:r>
            <w:r w:rsidRPr="008F453E">
              <w:rPr>
                <w:rFonts w:ascii="Times New Roman" w:hAnsi="Times New Roman" w:cs="Times New Roman"/>
                <w:color w:val="000000" w:themeColor="text1"/>
                <w:lang w:val="en-GB"/>
              </w:rPr>
              <w:t>.</w:t>
            </w:r>
          </w:p>
          <w:p w14:paraId="10C1F037" w14:textId="5F34F641" w:rsidR="009D72FF" w:rsidRPr="008F453E" w:rsidRDefault="009D72FF" w:rsidP="007718A0">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Data source: United Nations (2014). </w:t>
            </w:r>
            <w:r w:rsidRPr="008F453E">
              <w:rPr>
                <w:rFonts w:ascii="Times New Roman" w:hAnsi="Times New Roman" w:cs="Times New Roman"/>
                <w:i/>
                <w:color w:val="000000" w:themeColor="text1"/>
                <w:lang w:val="en-GB"/>
              </w:rPr>
              <w:t>UN Comtrade Database.</w:t>
            </w:r>
          </w:p>
        </w:tc>
      </w:tr>
      <w:tr w:rsidR="00BB5466" w:rsidRPr="008F453E" w14:paraId="6D5911C7" w14:textId="77777777" w:rsidTr="007718A0">
        <w:tc>
          <w:tcPr>
            <w:tcW w:w="2127" w:type="dxa"/>
          </w:tcPr>
          <w:p w14:paraId="77005420" w14:textId="77777777" w:rsidR="00BB5466" w:rsidRPr="008F453E" w:rsidRDefault="00BB5466" w:rsidP="007718A0">
            <w:pPr>
              <w:jc w:val="center"/>
              <w:rPr>
                <w:rFonts w:ascii="Times New Roman" w:hAnsi="Times New Roman" w:cs="Times New Roman"/>
                <w:i/>
                <w:lang w:val="en-GB"/>
              </w:rPr>
            </w:pPr>
            <w:r w:rsidRPr="008F453E">
              <w:rPr>
                <w:rFonts w:ascii="Times New Roman" w:hAnsi="Times New Roman" w:cs="Times New Roman"/>
                <w:i/>
                <w:lang w:val="en-GB"/>
              </w:rPr>
              <w:t>TI</w:t>
            </w:r>
            <w:r w:rsidRPr="008F453E">
              <w:rPr>
                <w:rFonts w:ascii="Times New Roman" w:hAnsi="Times New Roman" w:cs="Times New Roman"/>
                <w:i/>
                <w:vertAlign w:val="subscript"/>
                <w:lang w:val="en-GB"/>
              </w:rPr>
              <w:t>kt</w:t>
            </w:r>
          </w:p>
        </w:tc>
        <w:tc>
          <w:tcPr>
            <w:tcW w:w="7047" w:type="dxa"/>
            <w:vAlign w:val="center"/>
          </w:tcPr>
          <w:p w14:paraId="0DD7F8C1" w14:textId="77777777" w:rsidR="00BB5466" w:rsidRPr="008F453E" w:rsidRDefault="00BB5466" w:rsidP="007718A0">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The share of the country </w:t>
            </w:r>
            <w:r w:rsidRPr="008F453E">
              <w:rPr>
                <w:rFonts w:ascii="Times New Roman" w:hAnsi="Times New Roman" w:cs="Times New Roman"/>
                <w:i/>
                <w:color w:val="000000" w:themeColor="text1"/>
                <w:lang w:val="en-GB"/>
              </w:rPr>
              <w:t xml:space="preserve">k </w:t>
            </w:r>
            <w:r w:rsidRPr="008F453E">
              <w:rPr>
                <w:rFonts w:ascii="Times New Roman" w:hAnsi="Times New Roman" w:cs="Times New Roman"/>
                <w:color w:val="000000" w:themeColor="text1"/>
                <w:lang w:val="en-GB"/>
              </w:rPr>
              <w:t xml:space="preserve">in Poland’s total trade turnover in products of the agricultural and food industry, in the year </w:t>
            </w:r>
            <w:r w:rsidRPr="008F453E">
              <w:rPr>
                <w:rFonts w:ascii="Times New Roman" w:hAnsi="Times New Roman" w:cs="Times New Roman"/>
                <w:i/>
                <w:color w:val="000000" w:themeColor="text1"/>
                <w:lang w:val="en-GB"/>
              </w:rPr>
              <w:t>t</w:t>
            </w:r>
            <w:r w:rsidRPr="008F453E">
              <w:rPr>
                <w:rFonts w:ascii="Times New Roman" w:hAnsi="Times New Roman" w:cs="Times New Roman"/>
                <w:color w:val="000000" w:themeColor="text1"/>
                <w:lang w:val="en-GB"/>
              </w:rPr>
              <w:t>.</w:t>
            </w:r>
          </w:p>
          <w:p w14:paraId="62A84B2E" w14:textId="316EAF20" w:rsidR="009D72FF" w:rsidRPr="008F453E" w:rsidRDefault="009D72FF" w:rsidP="007718A0">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Data source: United Nations (2014). </w:t>
            </w:r>
            <w:r w:rsidRPr="008F453E">
              <w:rPr>
                <w:rFonts w:ascii="Times New Roman" w:hAnsi="Times New Roman" w:cs="Times New Roman"/>
                <w:i/>
                <w:color w:val="000000" w:themeColor="text1"/>
                <w:lang w:val="en-GB"/>
              </w:rPr>
              <w:t>UN Comtrade Database.</w:t>
            </w:r>
          </w:p>
        </w:tc>
      </w:tr>
      <w:tr w:rsidR="00BB5466" w:rsidRPr="008F453E" w14:paraId="10B3EE1B" w14:textId="77777777" w:rsidTr="007718A0">
        <w:tc>
          <w:tcPr>
            <w:tcW w:w="2127" w:type="dxa"/>
          </w:tcPr>
          <w:p w14:paraId="0D0BF8FB" w14:textId="77777777" w:rsidR="00BB5466" w:rsidRPr="008F453E" w:rsidRDefault="00BB5466" w:rsidP="007718A0">
            <w:pPr>
              <w:jc w:val="center"/>
              <w:rPr>
                <w:rFonts w:ascii="Times New Roman" w:hAnsi="Times New Roman" w:cs="Times New Roman"/>
                <w:i/>
                <w:lang w:val="en-GB"/>
              </w:rPr>
            </w:pPr>
            <w:r w:rsidRPr="008F453E">
              <w:rPr>
                <w:rFonts w:ascii="Times New Roman" w:hAnsi="Times New Roman" w:cs="Times New Roman"/>
                <w:i/>
                <w:lang w:val="en-GB"/>
              </w:rPr>
              <w:t>LANG</w:t>
            </w:r>
            <w:r w:rsidRPr="008F453E">
              <w:rPr>
                <w:rFonts w:ascii="Times New Roman" w:hAnsi="Times New Roman" w:cs="Times New Roman"/>
                <w:i/>
                <w:vertAlign w:val="subscript"/>
                <w:lang w:val="en-GB"/>
              </w:rPr>
              <w:t>k</w:t>
            </w:r>
          </w:p>
        </w:tc>
        <w:tc>
          <w:tcPr>
            <w:tcW w:w="7047" w:type="dxa"/>
            <w:vAlign w:val="center"/>
          </w:tcPr>
          <w:p w14:paraId="1F5B6810" w14:textId="2B491333" w:rsidR="00BB5466" w:rsidRPr="008F453E" w:rsidRDefault="00BB5466" w:rsidP="00A02BFD">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The </w:t>
            </w:r>
            <w:r w:rsidRPr="008F453E">
              <w:rPr>
                <w:rStyle w:val="hps"/>
                <w:rFonts w:ascii="Times New Roman" w:hAnsi="Times New Roman"/>
                <w:color w:val="000000" w:themeColor="text1"/>
                <w:lang w:val="en-GB"/>
              </w:rPr>
              <w:t>dummy variable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takes on the value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1, when the language of Poland’s trading partner</w:t>
            </w:r>
            <w:r w:rsidRPr="008F453E">
              <w:rPr>
                <w:rFonts w:ascii="Times New Roman" w:hAnsi="Times New Roman" w:cs="Times New Roman"/>
                <w:color w:val="000000" w:themeColor="text1"/>
                <w:lang w:val="en-GB"/>
              </w:rPr>
              <w:t xml:space="preserve"> </w:t>
            </w:r>
            <w:r w:rsidR="001160A5">
              <w:rPr>
                <w:rStyle w:val="hps"/>
                <w:rFonts w:ascii="Times New Roman" w:hAnsi="Times New Roman"/>
                <w:color w:val="000000" w:themeColor="text1"/>
                <w:lang w:val="en-GB"/>
              </w:rPr>
              <w:t>is a</w:t>
            </w:r>
            <w:r w:rsidRPr="008F453E">
              <w:rPr>
                <w:rStyle w:val="hps"/>
                <w:rFonts w:ascii="Times New Roman" w:hAnsi="Times New Roman"/>
                <w:color w:val="000000" w:themeColor="text1"/>
                <w:lang w:val="en-GB"/>
              </w:rPr>
              <w:t xml:space="preserve"> Slavic language</w:t>
            </w:r>
            <w:r w:rsidRPr="008F453E">
              <w:rPr>
                <w:rFonts w:ascii="Times New Roman" w:hAnsi="Times New Roman" w:cs="Times New Roman"/>
                <w:color w:val="000000" w:themeColor="text1"/>
                <w:lang w:val="en-GB"/>
              </w:rPr>
              <w:t xml:space="preserve">, and equals </w:t>
            </w:r>
            <w:r w:rsidRPr="008F453E">
              <w:rPr>
                <w:rStyle w:val="hps"/>
                <w:rFonts w:ascii="Times New Roman" w:hAnsi="Times New Roman"/>
                <w:color w:val="000000" w:themeColor="text1"/>
                <w:lang w:val="en-GB"/>
              </w:rPr>
              <w:t xml:space="preserve">0, when it </w:t>
            </w:r>
            <w:r w:rsidR="001160A5">
              <w:rPr>
                <w:rStyle w:val="hps"/>
                <w:rFonts w:ascii="Times New Roman" w:hAnsi="Times New Roman"/>
                <w:color w:val="000000" w:themeColor="text1"/>
                <w:lang w:val="en-GB"/>
              </w:rPr>
              <w:t>is not a</w:t>
            </w:r>
            <w:r w:rsidRPr="008F453E">
              <w:rPr>
                <w:rStyle w:val="hps"/>
                <w:rFonts w:ascii="Times New Roman" w:hAnsi="Times New Roman"/>
                <w:color w:val="000000" w:themeColor="text1"/>
                <w:lang w:val="en-GB"/>
              </w:rPr>
              <w:t xml:space="preserve"> Slavic language.</w:t>
            </w:r>
          </w:p>
        </w:tc>
      </w:tr>
      <w:tr w:rsidR="00BB5466" w:rsidRPr="008F453E" w14:paraId="33F36F63" w14:textId="77777777" w:rsidTr="007718A0">
        <w:tc>
          <w:tcPr>
            <w:tcW w:w="2127" w:type="dxa"/>
          </w:tcPr>
          <w:p w14:paraId="61C22F70" w14:textId="77777777" w:rsidR="00BB5466" w:rsidRPr="008F453E" w:rsidRDefault="00BB5466" w:rsidP="007718A0">
            <w:pPr>
              <w:jc w:val="center"/>
              <w:rPr>
                <w:rFonts w:ascii="Times New Roman" w:hAnsi="Times New Roman" w:cs="Times New Roman"/>
                <w:i/>
                <w:lang w:val="en-GB"/>
              </w:rPr>
            </w:pPr>
            <w:r w:rsidRPr="008F453E">
              <w:rPr>
                <w:rFonts w:ascii="Times New Roman" w:hAnsi="Times New Roman" w:cs="Times New Roman"/>
                <w:i/>
                <w:position w:val="-14"/>
                <w:lang w:val="en-GB"/>
              </w:rPr>
              <w:t>DIST</w:t>
            </w:r>
            <w:r w:rsidRPr="008F453E">
              <w:rPr>
                <w:rFonts w:ascii="Times New Roman" w:hAnsi="Times New Roman" w:cs="Times New Roman"/>
                <w:i/>
                <w:iCs/>
                <w:position w:val="-14"/>
                <w:vertAlign w:val="subscript"/>
                <w:lang w:val="en-GB"/>
              </w:rPr>
              <w:t>k</w:t>
            </w:r>
          </w:p>
        </w:tc>
        <w:tc>
          <w:tcPr>
            <w:tcW w:w="7047" w:type="dxa"/>
            <w:vAlign w:val="center"/>
          </w:tcPr>
          <w:p w14:paraId="71A2CD47" w14:textId="77777777" w:rsidR="00BB5466" w:rsidRPr="008F453E" w:rsidRDefault="00BB5466" w:rsidP="007718A0">
            <w:pPr>
              <w:pStyle w:val="teksttablicy"/>
              <w:rPr>
                <w:color w:val="000000" w:themeColor="text1"/>
                <w:sz w:val="24"/>
                <w:szCs w:val="24"/>
                <w:lang w:val="en-GB"/>
              </w:rPr>
            </w:pPr>
            <w:r w:rsidRPr="008F453E">
              <w:rPr>
                <w:color w:val="000000" w:themeColor="text1"/>
                <w:sz w:val="24"/>
                <w:szCs w:val="24"/>
                <w:lang w:val="en-GB"/>
              </w:rPr>
              <w:t>The g</w:t>
            </w:r>
            <w:r w:rsidRPr="008F453E">
              <w:rPr>
                <w:rStyle w:val="hps"/>
                <w:color w:val="000000" w:themeColor="text1"/>
                <w:sz w:val="24"/>
                <w:szCs w:val="24"/>
                <w:lang w:val="en-GB"/>
              </w:rPr>
              <w:t>eographical distance</w:t>
            </w:r>
            <w:r w:rsidRPr="008F453E">
              <w:rPr>
                <w:color w:val="000000" w:themeColor="text1"/>
                <w:sz w:val="24"/>
                <w:szCs w:val="24"/>
                <w:lang w:val="en-GB"/>
              </w:rPr>
              <w:t xml:space="preserve"> </w:t>
            </w:r>
            <w:r w:rsidRPr="008F453E">
              <w:rPr>
                <w:rStyle w:val="hps"/>
                <w:color w:val="000000" w:themeColor="text1"/>
                <w:sz w:val="24"/>
                <w:szCs w:val="24"/>
                <w:lang w:val="en-GB"/>
              </w:rPr>
              <w:t>between the</w:t>
            </w:r>
            <w:r w:rsidRPr="008F453E">
              <w:rPr>
                <w:color w:val="000000" w:themeColor="text1"/>
                <w:sz w:val="24"/>
                <w:szCs w:val="24"/>
                <w:lang w:val="en-GB"/>
              </w:rPr>
              <w:t xml:space="preserve"> </w:t>
            </w:r>
            <w:r w:rsidRPr="008F453E">
              <w:rPr>
                <w:rStyle w:val="hps"/>
                <w:color w:val="000000" w:themeColor="text1"/>
                <w:sz w:val="24"/>
                <w:szCs w:val="24"/>
                <w:lang w:val="en-GB"/>
              </w:rPr>
              <w:t>capitals of</w:t>
            </w:r>
            <w:r w:rsidRPr="008F453E">
              <w:rPr>
                <w:color w:val="000000" w:themeColor="text1"/>
                <w:sz w:val="24"/>
                <w:szCs w:val="24"/>
                <w:lang w:val="en-GB"/>
              </w:rPr>
              <w:t xml:space="preserve"> </w:t>
            </w:r>
            <w:r w:rsidRPr="008F453E">
              <w:rPr>
                <w:rStyle w:val="hps"/>
                <w:color w:val="000000" w:themeColor="text1"/>
                <w:sz w:val="24"/>
                <w:szCs w:val="24"/>
                <w:lang w:val="en-GB"/>
              </w:rPr>
              <w:t>Poland and its trading</w:t>
            </w:r>
            <w:r w:rsidRPr="008F453E">
              <w:rPr>
                <w:color w:val="000000" w:themeColor="text1"/>
                <w:sz w:val="24"/>
                <w:szCs w:val="24"/>
                <w:lang w:val="en-GB"/>
              </w:rPr>
              <w:t xml:space="preserve"> </w:t>
            </w:r>
            <w:r w:rsidRPr="008F453E">
              <w:rPr>
                <w:rStyle w:val="hps"/>
                <w:color w:val="000000" w:themeColor="text1"/>
                <w:sz w:val="24"/>
                <w:szCs w:val="24"/>
                <w:lang w:val="en-GB"/>
              </w:rPr>
              <w:t>partner</w:t>
            </w:r>
            <w:r w:rsidRPr="008F453E">
              <w:rPr>
                <w:color w:val="000000" w:themeColor="text1"/>
                <w:sz w:val="24"/>
                <w:szCs w:val="24"/>
                <w:lang w:val="en-GB"/>
              </w:rPr>
              <w:t xml:space="preserve"> </w:t>
            </w:r>
            <w:r w:rsidRPr="008F453E">
              <w:rPr>
                <w:rStyle w:val="hps"/>
                <w:i/>
                <w:color w:val="000000" w:themeColor="text1"/>
                <w:sz w:val="24"/>
                <w:szCs w:val="24"/>
                <w:lang w:val="en-GB"/>
              </w:rPr>
              <w:t>k</w:t>
            </w:r>
            <w:r w:rsidRPr="008F453E">
              <w:rPr>
                <w:rStyle w:val="hps"/>
                <w:color w:val="000000" w:themeColor="text1"/>
                <w:sz w:val="24"/>
                <w:szCs w:val="24"/>
                <w:lang w:val="en-GB"/>
              </w:rPr>
              <w:t>.</w:t>
            </w:r>
          </w:p>
          <w:p w14:paraId="4E83DE49" w14:textId="0D214DFE" w:rsidR="00BB5466" w:rsidRPr="008F453E" w:rsidRDefault="009D72FF" w:rsidP="009D72FF">
            <w:pPr>
              <w:pStyle w:val="teksttablicy"/>
              <w:rPr>
                <w:color w:val="000000" w:themeColor="text1"/>
                <w:sz w:val="24"/>
                <w:szCs w:val="24"/>
                <w:lang w:val="en-GB"/>
              </w:rPr>
            </w:pPr>
            <w:r w:rsidRPr="008F453E">
              <w:rPr>
                <w:color w:val="000000" w:themeColor="text1"/>
                <w:sz w:val="24"/>
                <w:szCs w:val="24"/>
                <w:lang w:val="en-GB"/>
              </w:rPr>
              <w:t xml:space="preserve">Data source: </w:t>
            </w:r>
            <w:r w:rsidR="00BB5466" w:rsidRPr="008F453E">
              <w:rPr>
                <w:color w:val="000000" w:themeColor="text1"/>
                <w:sz w:val="24"/>
                <w:szCs w:val="24"/>
                <w:lang w:val="en-GB"/>
              </w:rPr>
              <w:t>Centre D’Etudes Prospectives et D’Informations Internationales</w:t>
            </w:r>
            <w:r w:rsidRPr="008F453E">
              <w:rPr>
                <w:color w:val="000000" w:themeColor="text1"/>
                <w:sz w:val="24"/>
                <w:szCs w:val="24"/>
                <w:lang w:val="en-GB"/>
              </w:rPr>
              <w:t xml:space="preserve"> (2014). </w:t>
            </w:r>
            <w:r w:rsidRPr="008F453E">
              <w:rPr>
                <w:i/>
                <w:color w:val="000000" w:themeColor="text1"/>
                <w:sz w:val="24"/>
                <w:szCs w:val="24"/>
                <w:lang w:val="en-GB"/>
              </w:rPr>
              <w:t>GeoDist</w:t>
            </w:r>
            <w:r w:rsidRPr="008F453E">
              <w:rPr>
                <w:color w:val="000000" w:themeColor="text1"/>
                <w:sz w:val="24"/>
                <w:szCs w:val="24"/>
                <w:lang w:val="en-GB"/>
              </w:rPr>
              <w:t>.</w:t>
            </w:r>
            <w:r w:rsidR="00BB5466" w:rsidRPr="008F453E">
              <w:rPr>
                <w:color w:val="000000" w:themeColor="text1"/>
                <w:sz w:val="24"/>
                <w:szCs w:val="24"/>
                <w:lang w:val="en-GB"/>
              </w:rPr>
              <w:t xml:space="preserve"> </w:t>
            </w:r>
          </w:p>
        </w:tc>
      </w:tr>
      <w:tr w:rsidR="00BB5466" w:rsidRPr="008F453E" w14:paraId="79A1FF4B" w14:textId="77777777" w:rsidTr="007718A0">
        <w:tc>
          <w:tcPr>
            <w:tcW w:w="2127" w:type="dxa"/>
            <w:tcBorders>
              <w:bottom w:val="single" w:sz="12" w:space="0" w:color="auto"/>
            </w:tcBorders>
          </w:tcPr>
          <w:p w14:paraId="1D04ECC7" w14:textId="77777777" w:rsidR="00BB5466" w:rsidRPr="008F453E" w:rsidRDefault="00BB5466" w:rsidP="007718A0">
            <w:pPr>
              <w:jc w:val="center"/>
              <w:rPr>
                <w:rFonts w:ascii="Times New Roman" w:hAnsi="Times New Roman" w:cs="Times New Roman"/>
                <w:i/>
                <w:position w:val="-14"/>
                <w:lang w:val="en-GB"/>
              </w:rPr>
            </w:pPr>
            <w:r w:rsidRPr="008F453E">
              <w:rPr>
                <w:rFonts w:ascii="Times New Roman" w:hAnsi="Times New Roman" w:cs="Times New Roman"/>
                <w:i/>
                <w:lang w:val="en-GB"/>
              </w:rPr>
              <w:t>v</w:t>
            </w:r>
            <w:r w:rsidRPr="008F453E">
              <w:rPr>
                <w:rFonts w:ascii="Times New Roman" w:hAnsi="Times New Roman" w:cs="Times New Roman"/>
                <w:i/>
                <w:iCs/>
                <w:vertAlign w:val="subscript"/>
                <w:lang w:val="en-GB"/>
              </w:rPr>
              <w:t>kt</w:t>
            </w:r>
          </w:p>
        </w:tc>
        <w:tc>
          <w:tcPr>
            <w:tcW w:w="7047" w:type="dxa"/>
            <w:tcBorders>
              <w:bottom w:val="single" w:sz="12" w:space="0" w:color="auto"/>
            </w:tcBorders>
            <w:vAlign w:val="center"/>
          </w:tcPr>
          <w:p w14:paraId="60FC5087" w14:textId="77777777" w:rsidR="00BB5466" w:rsidRPr="008F453E" w:rsidRDefault="00BB5466" w:rsidP="007718A0">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The random error in the object </w:t>
            </w:r>
            <w:r w:rsidRPr="008F453E">
              <w:rPr>
                <w:rStyle w:val="hps"/>
                <w:rFonts w:ascii="Times New Roman" w:hAnsi="Times New Roman"/>
                <w:i/>
                <w:color w:val="000000" w:themeColor="text1"/>
                <w:lang w:val="en-GB"/>
              </w:rPr>
              <w:t>k</w:t>
            </w:r>
            <w:r w:rsidRPr="008F453E">
              <w:rPr>
                <w:rFonts w:ascii="Times New Roman" w:hAnsi="Times New Roman" w:cs="Times New Roman"/>
                <w:color w:val="000000" w:themeColor="text1"/>
                <w:lang w:val="en-GB"/>
              </w:rPr>
              <w:t xml:space="preserve">, in the time period </w:t>
            </w:r>
            <w:r w:rsidRPr="008F453E">
              <w:rPr>
                <w:rFonts w:ascii="Times New Roman" w:hAnsi="Times New Roman" w:cs="Times New Roman"/>
                <w:i/>
                <w:color w:val="000000" w:themeColor="text1"/>
                <w:lang w:val="en-GB"/>
              </w:rPr>
              <w:t>t</w:t>
            </w:r>
            <w:r w:rsidRPr="008F453E">
              <w:rPr>
                <w:rFonts w:ascii="Times New Roman" w:hAnsi="Times New Roman" w:cs="Times New Roman"/>
                <w:color w:val="000000" w:themeColor="text1"/>
                <w:lang w:val="en-GB"/>
              </w:rPr>
              <w:t>, which consists of the following components:</w:t>
            </w:r>
          </w:p>
          <w:p w14:paraId="4AAA3AC3" w14:textId="77777777" w:rsidR="00BB5466" w:rsidRPr="008F453E" w:rsidRDefault="00BB5466" w:rsidP="007718A0">
            <w:pPr>
              <w:jc w:val="both"/>
              <w:rPr>
                <w:rFonts w:ascii="Times New Roman" w:hAnsi="Times New Roman" w:cs="Times New Roman"/>
                <w:iCs/>
                <w:color w:val="000000" w:themeColor="text1"/>
                <w:lang w:val="en-GB"/>
              </w:rPr>
            </w:pPr>
            <w:r w:rsidRPr="008F453E">
              <w:rPr>
                <w:rFonts w:ascii="Times New Roman" w:hAnsi="Times New Roman" w:cs="Times New Roman"/>
                <w:i/>
                <w:color w:val="000000" w:themeColor="text1"/>
                <w:lang w:val="en-GB"/>
              </w:rPr>
              <w:t>e</w:t>
            </w:r>
            <w:r w:rsidRPr="008F453E">
              <w:rPr>
                <w:rFonts w:ascii="Times New Roman" w:hAnsi="Times New Roman" w:cs="Times New Roman"/>
                <w:i/>
                <w:iCs/>
                <w:color w:val="000000" w:themeColor="text1"/>
                <w:vertAlign w:val="subscript"/>
                <w:lang w:val="en-GB"/>
              </w:rPr>
              <w:t>t</w:t>
            </w:r>
            <w:r w:rsidRPr="008F453E">
              <w:rPr>
                <w:rFonts w:ascii="Times New Roman" w:hAnsi="Times New Roman" w:cs="Times New Roman"/>
                <w:i/>
                <w:iCs/>
                <w:color w:val="000000" w:themeColor="text1"/>
                <w:lang w:val="en-GB"/>
              </w:rPr>
              <w:t xml:space="preserve"> – </w:t>
            </w:r>
            <w:r w:rsidRPr="008F453E">
              <w:rPr>
                <w:rStyle w:val="hps"/>
                <w:rFonts w:ascii="Times New Roman" w:hAnsi="Times New Roman"/>
                <w:color w:val="000000" w:themeColor="text1"/>
                <w:lang w:val="en-GB"/>
              </w:rPr>
              <w:t>impulses</w:t>
            </w:r>
            <w:r w:rsidRPr="008F453E">
              <w:rPr>
                <w:rStyle w:val="shorttext"/>
                <w:rFonts w:ascii="Times New Roman" w:hAnsi="Times New Roman"/>
                <w:color w:val="000000" w:themeColor="text1"/>
                <w:lang w:val="en-GB"/>
              </w:rPr>
              <w:t xml:space="preserve"> </w:t>
            </w:r>
            <w:r w:rsidRPr="008F453E">
              <w:rPr>
                <w:rStyle w:val="hps"/>
                <w:rFonts w:ascii="Times New Roman" w:hAnsi="Times New Roman"/>
                <w:color w:val="000000" w:themeColor="text1"/>
                <w:lang w:val="en-GB"/>
              </w:rPr>
              <w:t>affecting all</w:t>
            </w:r>
            <w:r w:rsidRPr="008F453E">
              <w:rPr>
                <w:rStyle w:val="shorttext"/>
                <w:rFonts w:ascii="Times New Roman" w:hAnsi="Times New Roman"/>
                <w:color w:val="000000" w:themeColor="text1"/>
                <w:lang w:val="en-GB"/>
              </w:rPr>
              <w:t xml:space="preserve"> </w:t>
            </w:r>
            <w:r w:rsidRPr="008F453E">
              <w:rPr>
                <w:rStyle w:val="hps"/>
                <w:rFonts w:ascii="Times New Roman" w:hAnsi="Times New Roman"/>
                <w:color w:val="000000" w:themeColor="text1"/>
                <w:lang w:val="en-GB"/>
              </w:rPr>
              <w:t>observations</w:t>
            </w:r>
            <w:r w:rsidRPr="008F453E">
              <w:rPr>
                <w:rStyle w:val="shorttext"/>
                <w:rFonts w:ascii="Times New Roman" w:hAnsi="Times New Roman"/>
                <w:color w:val="000000" w:themeColor="text1"/>
                <w:lang w:val="en-GB"/>
              </w:rPr>
              <w:t xml:space="preserve"> </w:t>
            </w:r>
            <w:r w:rsidRPr="008F453E">
              <w:rPr>
                <w:rStyle w:val="hps"/>
                <w:rFonts w:ascii="Times New Roman" w:hAnsi="Times New Roman"/>
                <w:color w:val="000000" w:themeColor="text1"/>
                <w:lang w:val="en-GB"/>
              </w:rPr>
              <w:t xml:space="preserve">in the time period </w:t>
            </w:r>
            <w:r w:rsidRPr="008F453E">
              <w:rPr>
                <w:rStyle w:val="hps"/>
                <w:rFonts w:ascii="Times New Roman" w:hAnsi="Times New Roman"/>
                <w:i/>
                <w:color w:val="000000" w:themeColor="text1"/>
                <w:lang w:val="en-GB"/>
              </w:rPr>
              <w:t>t</w:t>
            </w:r>
            <w:r w:rsidRPr="008F453E">
              <w:rPr>
                <w:rStyle w:val="hps"/>
                <w:rFonts w:ascii="Times New Roman" w:hAnsi="Times New Roman"/>
                <w:color w:val="000000" w:themeColor="text1"/>
                <w:lang w:val="en-GB"/>
              </w:rPr>
              <w:t>,</w:t>
            </w:r>
          </w:p>
          <w:p w14:paraId="7F9D1E02" w14:textId="433A083B" w:rsidR="00BB5466" w:rsidRPr="008F453E" w:rsidRDefault="00BB5466" w:rsidP="007718A0">
            <w:pPr>
              <w:jc w:val="both"/>
              <w:rPr>
                <w:rFonts w:ascii="Times New Roman" w:hAnsi="Times New Roman" w:cs="Times New Roman"/>
                <w:iCs/>
                <w:color w:val="000000" w:themeColor="text1"/>
                <w:lang w:val="en-GB"/>
              </w:rPr>
            </w:pPr>
            <w:r w:rsidRPr="008F453E">
              <w:rPr>
                <w:rFonts w:ascii="Times New Roman" w:hAnsi="Times New Roman" w:cs="Times New Roman"/>
                <w:i/>
                <w:color w:val="000000" w:themeColor="text1"/>
                <w:lang w:val="en-GB"/>
              </w:rPr>
              <w:t>u</w:t>
            </w:r>
            <w:r w:rsidRPr="008F453E">
              <w:rPr>
                <w:rFonts w:ascii="Times New Roman" w:hAnsi="Times New Roman" w:cs="Times New Roman"/>
                <w:i/>
                <w:iCs/>
                <w:color w:val="000000" w:themeColor="text1"/>
                <w:vertAlign w:val="subscript"/>
                <w:lang w:val="en-GB"/>
              </w:rPr>
              <w:t>k</w:t>
            </w:r>
            <w:r w:rsidRPr="008F453E">
              <w:rPr>
                <w:rFonts w:ascii="Times New Roman" w:hAnsi="Times New Roman" w:cs="Times New Roman"/>
                <w:i/>
                <w:iCs/>
                <w:color w:val="000000" w:themeColor="text1"/>
                <w:lang w:val="en-GB"/>
              </w:rPr>
              <w:t xml:space="preserve"> </w:t>
            </w:r>
            <w:r w:rsidRPr="008F453E">
              <w:rPr>
                <w:rFonts w:ascii="Times New Roman" w:hAnsi="Times New Roman" w:cs="Times New Roman"/>
                <w:iCs/>
                <w:color w:val="000000" w:themeColor="text1"/>
                <w:lang w:val="en-GB"/>
              </w:rPr>
              <w:t xml:space="preserve">– </w:t>
            </w:r>
            <w:r w:rsidRPr="008F453E">
              <w:rPr>
                <w:rStyle w:val="hps"/>
                <w:rFonts w:ascii="Times New Roman" w:hAnsi="Times New Roman"/>
                <w:color w:val="000000" w:themeColor="text1"/>
                <w:lang w:val="en-GB"/>
              </w:rPr>
              <w:t>impulses</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affecting all the</w:t>
            </w:r>
            <w:r w:rsidRPr="008F453E">
              <w:rPr>
                <w:rFonts w:ascii="Times New Roman" w:hAnsi="Times New Roman" w:cs="Times New Roman"/>
                <w:color w:val="000000" w:themeColor="text1"/>
                <w:lang w:val="en-GB"/>
              </w:rPr>
              <w:t xml:space="preserve"> </w:t>
            </w:r>
            <w:r w:rsidRPr="008F453E">
              <w:rPr>
                <w:rStyle w:val="hps"/>
                <w:rFonts w:ascii="Times New Roman" w:hAnsi="Times New Roman"/>
                <w:color w:val="000000" w:themeColor="text1"/>
                <w:lang w:val="en-GB"/>
              </w:rPr>
              <w:t>observations</w:t>
            </w:r>
            <w:r w:rsidRPr="008F453E">
              <w:rPr>
                <w:rFonts w:ascii="Times New Roman" w:hAnsi="Times New Roman" w:cs="Times New Roman"/>
                <w:color w:val="000000" w:themeColor="text1"/>
                <w:lang w:val="en-GB"/>
              </w:rPr>
              <w:t xml:space="preserve"> </w:t>
            </w:r>
            <w:r w:rsidR="00CD5307" w:rsidRPr="008F453E">
              <w:rPr>
                <w:rFonts w:ascii="Times New Roman" w:hAnsi="Times New Roman" w:cs="Times New Roman"/>
                <w:color w:val="000000" w:themeColor="text1"/>
                <w:lang w:val="en-GB"/>
              </w:rPr>
              <w:t xml:space="preserve">in </w:t>
            </w:r>
            <w:r w:rsidRPr="008F453E">
              <w:rPr>
                <w:rFonts w:ascii="Times New Roman" w:hAnsi="Times New Roman" w:cs="Times New Roman"/>
                <w:color w:val="000000" w:themeColor="text1"/>
                <w:lang w:val="en-GB"/>
              </w:rPr>
              <w:t xml:space="preserve">the object </w:t>
            </w:r>
            <w:r w:rsidRPr="008F453E">
              <w:rPr>
                <w:rStyle w:val="hps"/>
                <w:rFonts w:ascii="Times New Roman" w:hAnsi="Times New Roman"/>
                <w:i/>
                <w:color w:val="000000" w:themeColor="text1"/>
                <w:lang w:val="en-GB"/>
              </w:rPr>
              <w:t>k</w:t>
            </w:r>
            <w:r w:rsidR="00CD5307" w:rsidRPr="008F453E">
              <w:rPr>
                <w:rStyle w:val="hps"/>
                <w:rFonts w:ascii="Times New Roman" w:hAnsi="Times New Roman"/>
                <w:color w:val="000000" w:themeColor="text1"/>
                <w:lang w:val="en-GB"/>
              </w:rPr>
              <w:t>,</w:t>
            </w:r>
          </w:p>
          <w:p w14:paraId="49952464" w14:textId="77777777" w:rsidR="00BB5466" w:rsidRPr="008F453E" w:rsidRDefault="00BB5466" w:rsidP="007718A0">
            <w:pPr>
              <w:pStyle w:val="teksttablicy"/>
              <w:rPr>
                <w:color w:val="000000" w:themeColor="text1"/>
                <w:sz w:val="24"/>
                <w:szCs w:val="24"/>
                <w:lang w:val="en-GB"/>
              </w:rPr>
            </w:pPr>
            <w:r w:rsidRPr="008F453E">
              <w:rPr>
                <w:i/>
                <w:color w:val="000000" w:themeColor="text1"/>
                <w:sz w:val="24"/>
                <w:szCs w:val="24"/>
                <w:lang w:val="en-GB"/>
              </w:rPr>
              <w:t>ε</w:t>
            </w:r>
            <w:r w:rsidRPr="008F453E">
              <w:rPr>
                <w:i/>
                <w:color w:val="000000" w:themeColor="text1"/>
                <w:sz w:val="24"/>
                <w:szCs w:val="24"/>
                <w:vertAlign w:val="subscript"/>
                <w:lang w:val="en-GB"/>
              </w:rPr>
              <w:t xml:space="preserve">kt </w:t>
            </w:r>
            <w:r w:rsidRPr="008F453E">
              <w:rPr>
                <w:i/>
                <w:iCs/>
                <w:color w:val="000000" w:themeColor="text1"/>
                <w:sz w:val="24"/>
                <w:szCs w:val="24"/>
                <w:lang w:val="en-GB"/>
              </w:rPr>
              <w:t>–</w:t>
            </w:r>
            <w:r w:rsidRPr="008F453E">
              <w:rPr>
                <w:iCs/>
                <w:color w:val="000000" w:themeColor="text1"/>
                <w:sz w:val="24"/>
                <w:szCs w:val="24"/>
                <w:lang w:val="en-GB"/>
              </w:rPr>
              <w:t>im</w:t>
            </w:r>
            <w:r w:rsidRPr="008F453E">
              <w:rPr>
                <w:rStyle w:val="hps"/>
                <w:color w:val="000000" w:themeColor="text1"/>
                <w:sz w:val="24"/>
                <w:szCs w:val="24"/>
                <w:lang w:val="en-GB"/>
              </w:rPr>
              <w:t>pulses</w:t>
            </w:r>
            <w:r w:rsidRPr="008F453E">
              <w:rPr>
                <w:color w:val="000000" w:themeColor="text1"/>
                <w:sz w:val="24"/>
                <w:szCs w:val="24"/>
                <w:lang w:val="en-GB"/>
              </w:rPr>
              <w:t xml:space="preserve"> </w:t>
            </w:r>
            <w:r w:rsidRPr="008F453E">
              <w:rPr>
                <w:rStyle w:val="hps"/>
                <w:color w:val="000000" w:themeColor="text1"/>
                <w:sz w:val="24"/>
                <w:szCs w:val="24"/>
                <w:lang w:val="en-GB"/>
              </w:rPr>
              <w:t>affecting</w:t>
            </w:r>
            <w:r w:rsidRPr="008F453E">
              <w:rPr>
                <w:color w:val="000000" w:themeColor="text1"/>
                <w:sz w:val="24"/>
                <w:szCs w:val="24"/>
                <w:lang w:val="en-GB"/>
              </w:rPr>
              <w:t xml:space="preserve"> </w:t>
            </w:r>
            <w:r w:rsidRPr="008F453E">
              <w:rPr>
                <w:rStyle w:val="hps"/>
                <w:color w:val="000000" w:themeColor="text1"/>
                <w:sz w:val="24"/>
                <w:szCs w:val="24"/>
                <w:lang w:val="en-GB"/>
              </w:rPr>
              <w:t>only observations</w:t>
            </w:r>
            <w:r w:rsidRPr="008F453E">
              <w:rPr>
                <w:color w:val="000000" w:themeColor="text1"/>
                <w:sz w:val="24"/>
                <w:szCs w:val="24"/>
                <w:lang w:val="en-GB"/>
              </w:rPr>
              <w:t xml:space="preserve"> </w:t>
            </w:r>
            <w:r w:rsidRPr="008F453E">
              <w:rPr>
                <w:rStyle w:val="hps"/>
                <w:color w:val="000000" w:themeColor="text1"/>
                <w:sz w:val="24"/>
                <w:szCs w:val="24"/>
                <w:lang w:val="en-GB"/>
              </w:rPr>
              <w:t>in</w:t>
            </w:r>
            <w:r w:rsidRPr="008F453E">
              <w:rPr>
                <w:color w:val="000000" w:themeColor="text1"/>
                <w:sz w:val="24"/>
                <w:szCs w:val="24"/>
                <w:lang w:val="en-GB"/>
              </w:rPr>
              <w:t xml:space="preserve"> </w:t>
            </w:r>
            <w:r w:rsidRPr="008F453E">
              <w:rPr>
                <w:rStyle w:val="hps"/>
                <w:color w:val="000000" w:themeColor="text1"/>
                <w:sz w:val="24"/>
                <w:szCs w:val="24"/>
                <w:lang w:val="en-GB"/>
              </w:rPr>
              <w:t xml:space="preserve">the object </w:t>
            </w:r>
            <w:r w:rsidRPr="008F453E">
              <w:rPr>
                <w:rStyle w:val="hps"/>
                <w:i/>
                <w:color w:val="000000" w:themeColor="text1"/>
                <w:sz w:val="24"/>
                <w:szCs w:val="24"/>
                <w:lang w:val="en-GB"/>
              </w:rPr>
              <w:t>k</w:t>
            </w:r>
            <w:r w:rsidRPr="008F453E">
              <w:rPr>
                <w:rStyle w:val="hps"/>
                <w:color w:val="000000" w:themeColor="text1"/>
                <w:sz w:val="24"/>
                <w:szCs w:val="24"/>
                <w:lang w:val="en-GB"/>
              </w:rPr>
              <w:t>,</w:t>
            </w:r>
            <w:r w:rsidRPr="008F453E">
              <w:rPr>
                <w:color w:val="000000" w:themeColor="text1"/>
                <w:sz w:val="24"/>
                <w:szCs w:val="24"/>
                <w:lang w:val="en-GB"/>
              </w:rPr>
              <w:t xml:space="preserve"> </w:t>
            </w:r>
            <w:r w:rsidRPr="008F453E">
              <w:rPr>
                <w:rStyle w:val="hps"/>
                <w:color w:val="000000" w:themeColor="text1"/>
                <w:sz w:val="24"/>
                <w:szCs w:val="24"/>
                <w:lang w:val="en-GB"/>
              </w:rPr>
              <w:t>in the time</w:t>
            </w:r>
            <w:r w:rsidRPr="008F453E">
              <w:rPr>
                <w:color w:val="000000" w:themeColor="text1"/>
                <w:sz w:val="24"/>
                <w:szCs w:val="24"/>
                <w:lang w:val="en-GB"/>
              </w:rPr>
              <w:t xml:space="preserve"> </w:t>
            </w:r>
            <w:r w:rsidRPr="008F453E">
              <w:rPr>
                <w:rStyle w:val="hps"/>
                <w:color w:val="000000" w:themeColor="text1"/>
                <w:sz w:val="24"/>
                <w:szCs w:val="24"/>
                <w:lang w:val="en-GB"/>
              </w:rPr>
              <w:t xml:space="preserve">period </w:t>
            </w:r>
            <w:r w:rsidRPr="008F453E">
              <w:rPr>
                <w:rStyle w:val="hps"/>
                <w:i/>
                <w:color w:val="000000" w:themeColor="text1"/>
                <w:sz w:val="24"/>
                <w:szCs w:val="24"/>
                <w:lang w:val="en-GB"/>
              </w:rPr>
              <w:t>t</w:t>
            </w:r>
            <w:r w:rsidRPr="008F453E">
              <w:rPr>
                <w:rStyle w:val="hps"/>
                <w:color w:val="000000" w:themeColor="text1"/>
                <w:sz w:val="24"/>
                <w:szCs w:val="24"/>
                <w:lang w:val="en-GB"/>
              </w:rPr>
              <w:t>.</w:t>
            </w:r>
          </w:p>
        </w:tc>
      </w:tr>
    </w:tbl>
    <w:p w14:paraId="56CBE0D2" w14:textId="77777777" w:rsidR="00BB5466" w:rsidRPr="008F453E" w:rsidRDefault="00BB5466" w:rsidP="007718A0">
      <w:pPr>
        <w:jc w:val="both"/>
        <w:rPr>
          <w:rFonts w:ascii="Times New Roman" w:hAnsi="Times New Roman" w:cs="Times New Roman"/>
          <w:i/>
          <w:lang w:val="en-GB"/>
        </w:rPr>
      </w:pPr>
      <w:r w:rsidRPr="008F453E">
        <w:rPr>
          <w:rFonts w:ascii="Times New Roman" w:hAnsi="Times New Roman" w:cs="Times New Roman"/>
          <w:i/>
          <w:lang w:val="en-GB"/>
        </w:rPr>
        <w:t>Source: elaborated by the author.</w:t>
      </w:r>
    </w:p>
    <w:p w14:paraId="6648E95D" w14:textId="77777777" w:rsidR="00481077" w:rsidRPr="008F453E" w:rsidRDefault="00481077" w:rsidP="00481077">
      <w:pPr>
        <w:jc w:val="both"/>
        <w:rPr>
          <w:rStyle w:val="hps"/>
          <w:rFonts w:ascii="Times New Roman" w:hAnsi="Times New Roman"/>
          <w:lang w:val="en-GB"/>
        </w:rPr>
      </w:pPr>
    </w:p>
    <w:p w14:paraId="19FA1D94" w14:textId="77777777" w:rsidR="00BF1EB8" w:rsidRPr="008F453E" w:rsidRDefault="00BF1EB8" w:rsidP="00481077">
      <w:pPr>
        <w:jc w:val="both"/>
        <w:rPr>
          <w:rStyle w:val="hps"/>
          <w:rFonts w:ascii="Times New Roman" w:hAnsi="Times New Roman"/>
          <w:lang w:val="en-GB"/>
        </w:rPr>
      </w:pPr>
    </w:p>
    <w:p w14:paraId="667CCCCD" w14:textId="67916E64" w:rsidR="00BB5466" w:rsidRPr="008F453E" w:rsidRDefault="00BB5466" w:rsidP="00481077">
      <w:pPr>
        <w:jc w:val="both"/>
        <w:rPr>
          <w:rFonts w:ascii="Times New Roman" w:hAnsi="Times New Roman" w:cs="Times New Roman"/>
          <w:lang w:val="en-GB"/>
        </w:rPr>
      </w:pPr>
      <w:r w:rsidRPr="008F453E">
        <w:rPr>
          <w:rStyle w:val="hps"/>
          <w:rFonts w:ascii="Times New Roman" w:hAnsi="Times New Roman"/>
          <w:lang w:val="en-GB"/>
        </w:rPr>
        <w:t>The estimation of</w:t>
      </w:r>
      <w:r w:rsidRPr="008F453E">
        <w:rPr>
          <w:rFonts w:ascii="Times New Roman" w:hAnsi="Times New Roman" w:cs="Times New Roman"/>
          <w:lang w:val="en-GB"/>
        </w:rPr>
        <w:t xml:space="preserve"> the </w:t>
      </w:r>
      <w:r w:rsidRPr="008F453E">
        <w:rPr>
          <w:rStyle w:val="hps"/>
          <w:rFonts w:ascii="Times New Roman" w:hAnsi="Times New Roman"/>
          <w:lang w:val="en-GB"/>
        </w:rPr>
        <w:t>panel data</w:t>
      </w:r>
      <w:r w:rsidRPr="008F453E">
        <w:rPr>
          <w:rFonts w:ascii="Times New Roman" w:hAnsi="Times New Roman" w:cs="Times New Roman"/>
          <w:lang w:val="en-GB"/>
        </w:rPr>
        <w:t xml:space="preserve"> </w:t>
      </w:r>
      <w:r w:rsidRPr="008F453E">
        <w:rPr>
          <w:rStyle w:val="hps"/>
          <w:rFonts w:ascii="Times New Roman" w:hAnsi="Times New Roman"/>
          <w:lang w:val="en-GB"/>
        </w:rPr>
        <w:t>model</w:t>
      </w:r>
      <w:r w:rsidRPr="008F453E">
        <w:rPr>
          <w:rFonts w:ascii="Times New Roman" w:hAnsi="Times New Roman" w:cs="Times New Roman"/>
          <w:lang w:val="en-GB"/>
        </w:rPr>
        <w:t xml:space="preserve">, </w:t>
      </w:r>
      <w:r w:rsidRPr="008F453E">
        <w:rPr>
          <w:rStyle w:val="hps"/>
          <w:rFonts w:ascii="Times New Roman" w:hAnsi="Times New Roman"/>
          <w:lang w:val="en-GB"/>
        </w:rPr>
        <w:t>designated with</w:t>
      </w:r>
      <w:r w:rsidRPr="008F453E">
        <w:rPr>
          <w:rFonts w:ascii="Times New Roman" w:hAnsi="Times New Roman" w:cs="Times New Roman"/>
          <w:lang w:val="en-GB"/>
        </w:rPr>
        <w:t xml:space="preserve"> </w:t>
      </w:r>
      <w:r w:rsidRPr="008F453E">
        <w:rPr>
          <w:rStyle w:val="hps"/>
          <w:rFonts w:ascii="Times New Roman" w:hAnsi="Times New Roman"/>
          <w:lang w:val="en-GB"/>
        </w:rPr>
        <w:t>formula</w:t>
      </w:r>
      <w:r w:rsidRPr="008F453E">
        <w:rPr>
          <w:rFonts w:ascii="Times New Roman" w:hAnsi="Times New Roman" w:cs="Times New Roman"/>
          <w:lang w:val="en-GB"/>
        </w:rPr>
        <w:t xml:space="preserve"> </w:t>
      </w:r>
      <w:r w:rsidRPr="008F453E">
        <w:rPr>
          <w:rStyle w:val="hps"/>
          <w:rFonts w:ascii="Times New Roman" w:hAnsi="Times New Roman"/>
          <w:lang w:val="en-GB"/>
        </w:rPr>
        <w:t>(</w:t>
      </w:r>
      <w:r w:rsidR="001A0E42" w:rsidRPr="008F453E">
        <w:rPr>
          <w:rStyle w:val="hps"/>
          <w:rFonts w:ascii="Times New Roman" w:hAnsi="Times New Roman"/>
          <w:lang w:val="en-GB"/>
        </w:rPr>
        <w:t>6</w:t>
      </w:r>
      <w:r w:rsidRPr="008F453E">
        <w:rPr>
          <w:rFonts w:ascii="Times New Roman" w:hAnsi="Times New Roman" w:cs="Times New Roman"/>
          <w:lang w:val="en-GB"/>
        </w:rPr>
        <w:t xml:space="preserve">) </w:t>
      </w:r>
      <w:r w:rsidRPr="008F453E">
        <w:rPr>
          <w:rStyle w:val="hps"/>
          <w:rFonts w:ascii="Times New Roman" w:hAnsi="Times New Roman"/>
          <w:lang w:val="en-GB"/>
        </w:rPr>
        <w:t>was made</w:t>
      </w:r>
      <w:r w:rsidRPr="008F453E">
        <w:rPr>
          <w:rFonts w:ascii="Times New Roman" w:hAnsi="Times New Roman" w:cs="Times New Roman"/>
          <w:lang w:val="en-GB"/>
        </w:rPr>
        <w:t xml:space="preserve"> with the use of </w:t>
      </w:r>
      <w:r w:rsidRPr="008F453E">
        <w:rPr>
          <w:rStyle w:val="hps"/>
          <w:rFonts w:ascii="Times New Roman" w:hAnsi="Times New Roman"/>
          <w:lang w:val="en-GB"/>
        </w:rPr>
        <w:t>the</w:t>
      </w:r>
      <w:r w:rsidRPr="008F453E">
        <w:rPr>
          <w:rFonts w:ascii="Times New Roman" w:hAnsi="Times New Roman" w:cs="Times New Roman"/>
          <w:lang w:val="en-GB"/>
        </w:rPr>
        <w:t xml:space="preserve"> </w:t>
      </w:r>
      <w:r w:rsidRPr="008F453E">
        <w:rPr>
          <w:rStyle w:val="hps"/>
          <w:rFonts w:ascii="Times New Roman" w:hAnsi="Times New Roman"/>
          <w:i/>
          <w:lang w:val="en-GB"/>
        </w:rPr>
        <w:t xml:space="preserve">Gretl </w:t>
      </w:r>
      <w:r w:rsidRPr="008F453E">
        <w:rPr>
          <w:rStyle w:val="hps"/>
          <w:rFonts w:ascii="Times New Roman" w:hAnsi="Times New Roman"/>
          <w:lang w:val="en-GB"/>
        </w:rPr>
        <w:t>software</w:t>
      </w:r>
      <w:r w:rsidRPr="008F453E">
        <w:rPr>
          <w:rStyle w:val="Znakapoznpodarou"/>
          <w:rFonts w:ascii="Times New Roman" w:hAnsi="Times New Roman" w:cs="Times New Roman"/>
          <w:i/>
          <w:lang w:val="en-GB"/>
        </w:rPr>
        <w:footnoteReference w:id="3"/>
      </w:r>
      <w:r w:rsidRPr="008F453E">
        <w:rPr>
          <w:rFonts w:ascii="Times New Roman" w:hAnsi="Times New Roman" w:cs="Times New Roman"/>
          <w:lang w:val="en-GB"/>
        </w:rPr>
        <w:t xml:space="preserve">, version </w:t>
      </w:r>
      <w:r w:rsidRPr="008F453E">
        <w:rPr>
          <w:rStyle w:val="hps"/>
          <w:rFonts w:ascii="Times New Roman" w:hAnsi="Times New Roman"/>
          <w:lang w:val="en-GB"/>
        </w:rPr>
        <w:t>9.1.14</w:t>
      </w:r>
      <w:r w:rsidRPr="008F453E">
        <w:rPr>
          <w:rFonts w:ascii="Times New Roman" w:hAnsi="Times New Roman" w:cs="Times New Roman"/>
          <w:lang w:val="en-GB"/>
        </w:rPr>
        <w:t xml:space="preserve">. There were no </w:t>
      </w:r>
      <w:r w:rsidRPr="008F453E">
        <w:rPr>
          <w:rStyle w:val="hps"/>
          <w:rFonts w:ascii="Times New Roman" w:hAnsi="Times New Roman"/>
          <w:i/>
          <w:lang w:val="en-GB"/>
        </w:rPr>
        <w:t>a priori</w:t>
      </w:r>
      <w:r w:rsidRPr="008F453E">
        <w:rPr>
          <w:rFonts w:ascii="Times New Roman" w:hAnsi="Times New Roman" w:cs="Times New Roman"/>
          <w:lang w:val="en-GB"/>
        </w:rPr>
        <w:t xml:space="preserve"> </w:t>
      </w:r>
      <w:r w:rsidRPr="008F453E">
        <w:rPr>
          <w:rStyle w:val="hps"/>
          <w:rFonts w:ascii="Times New Roman" w:hAnsi="Times New Roman"/>
          <w:lang w:val="en-GB"/>
        </w:rPr>
        <w:t>assumptions made for the</w:t>
      </w:r>
      <w:r w:rsidRPr="008F453E">
        <w:rPr>
          <w:rFonts w:ascii="Times New Roman" w:hAnsi="Times New Roman" w:cs="Times New Roman"/>
          <w:lang w:val="en-GB"/>
        </w:rPr>
        <w:t xml:space="preserve"> occurrence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significance of</w:t>
      </w:r>
      <w:r w:rsidRPr="008F453E">
        <w:rPr>
          <w:rFonts w:ascii="Times New Roman" w:hAnsi="Times New Roman" w:cs="Times New Roman"/>
          <w:lang w:val="en-GB"/>
        </w:rPr>
        <w:t xml:space="preserve"> </w:t>
      </w:r>
      <w:r w:rsidRPr="008F453E">
        <w:rPr>
          <w:rStyle w:val="hps"/>
          <w:rFonts w:ascii="Times New Roman" w:hAnsi="Times New Roman"/>
          <w:lang w:val="en-GB"/>
        </w:rPr>
        <w:t>individual effects</w:t>
      </w:r>
      <w:r w:rsidRPr="008F453E">
        <w:rPr>
          <w:rFonts w:ascii="Times New Roman" w:hAnsi="Times New Roman" w:cs="Times New Roman"/>
          <w:lang w:val="en-GB"/>
        </w:rPr>
        <w:t xml:space="preserve">, </w:t>
      </w:r>
      <w:r w:rsidRPr="008F453E">
        <w:rPr>
          <w:rStyle w:val="hps"/>
          <w:rFonts w:ascii="Times New Roman" w:hAnsi="Times New Roman"/>
          <w:lang w:val="en-GB"/>
        </w:rPr>
        <w:t>as well as for the character of the</w:t>
      </w:r>
      <w:r w:rsidRPr="008F453E">
        <w:rPr>
          <w:rFonts w:ascii="Times New Roman" w:hAnsi="Times New Roman" w:cs="Times New Roman"/>
          <w:lang w:val="en-GB"/>
        </w:rPr>
        <w:t xml:space="preserve"> </w:t>
      </w:r>
      <w:r w:rsidRPr="008F453E">
        <w:rPr>
          <w:rStyle w:val="hps"/>
          <w:rFonts w:ascii="Times New Roman" w:hAnsi="Times New Roman"/>
          <w:lang w:val="en-GB"/>
        </w:rPr>
        <w:t>individual effects</w:t>
      </w:r>
      <w:r w:rsidRPr="008F453E">
        <w:rPr>
          <w:rFonts w:ascii="Times New Roman" w:hAnsi="Times New Roman" w:cs="Times New Roman"/>
          <w:lang w:val="en-GB"/>
        </w:rPr>
        <w:t xml:space="preserve"> </w:t>
      </w:r>
      <w:r w:rsidRPr="008F453E">
        <w:rPr>
          <w:rStyle w:val="hps"/>
          <w:rFonts w:ascii="Times New Roman" w:hAnsi="Times New Roman"/>
          <w:lang w:val="en-GB"/>
        </w:rPr>
        <w:t>(fixed or</w:t>
      </w:r>
      <w:r w:rsidRPr="008F453E">
        <w:rPr>
          <w:rFonts w:ascii="Times New Roman" w:hAnsi="Times New Roman" w:cs="Times New Roman"/>
          <w:lang w:val="en-GB"/>
        </w:rPr>
        <w:t xml:space="preserve"> </w:t>
      </w:r>
      <w:r w:rsidRPr="008F453E">
        <w:rPr>
          <w:rStyle w:val="hps"/>
          <w:rFonts w:ascii="Times New Roman" w:hAnsi="Times New Roman"/>
          <w:lang w:val="en-GB"/>
        </w:rPr>
        <w:t>random)</w:t>
      </w:r>
      <w:r w:rsidRPr="008F453E">
        <w:rPr>
          <w:rFonts w:ascii="Times New Roman" w:hAnsi="Times New Roman" w:cs="Times New Roman"/>
          <w:lang w:val="en-GB"/>
        </w:rPr>
        <w:t xml:space="preserve">. </w:t>
      </w:r>
      <w:r w:rsidRPr="008F453E">
        <w:rPr>
          <w:rStyle w:val="hps"/>
          <w:rFonts w:ascii="Times New Roman" w:hAnsi="Times New Roman"/>
          <w:lang w:val="en-GB"/>
        </w:rPr>
        <w:t>The choice of</w:t>
      </w:r>
      <w:r w:rsidRPr="008F453E">
        <w:rPr>
          <w:rFonts w:ascii="Times New Roman" w:hAnsi="Times New Roman" w:cs="Times New Roman"/>
          <w:lang w:val="en-GB"/>
        </w:rPr>
        <w:t xml:space="preserve"> </w:t>
      </w:r>
      <w:r w:rsidRPr="008F453E">
        <w:rPr>
          <w:rStyle w:val="hps"/>
          <w:rFonts w:ascii="Times New Roman" w:hAnsi="Times New Roman"/>
          <w:lang w:val="en-GB"/>
        </w:rPr>
        <w:t>estimation methods</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i/>
          <w:lang w:val="en-GB"/>
        </w:rPr>
        <w:t xml:space="preserve">pooled </w:t>
      </w:r>
      <w:r w:rsidRPr="008F453E">
        <w:rPr>
          <w:rStyle w:val="hps"/>
          <w:rFonts w:ascii="Times New Roman" w:hAnsi="Times New Roman"/>
          <w:i/>
          <w:lang w:val="en-GB"/>
        </w:rPr>
        <w:t>OLS</w:t>
      </w:r>
      <w:r w:rsidRPr="008F453E">
        <w:rPr>
          <w:rFonts w:ascii="Times New Roman" w:hAnsi="Times New Roman" w:cs="Times New Roman"/>
          <w:i/>
          <w:lang w:val="en-GB"/>
        </w:rPr>
        <w:t xml:space="preserve">, fixed </w:t>
      </w:r>
      <w:r w:rsidRPr="008F453E">
        <w:rPr>
          <w:rStyle w:val="hps"/>
          <w:rFonts w:ascii="Times New Roman" w:hAnsi="Times New Roman"/>
          <w:i/>
          <w:lang w:val="en-GB"/>
        </w:rPr>
        <w:t>effects</w:t>
      </w:r>
      <w:r w:rsidRPr="008F453E">
        <w:rPr>
          <w:rFonts w:ascii="Times New Roman" w:hAnsi="Times New Roman" w:cs="Times New Roman"/>
          <w:i/>
          <w:lang w:val="en-GB"/>
        </w:rPr>
        <w:t xml:space="preserve">, random </w:t>
      </w:r>
      <w:r w:rsidRPr="008F453E">
        <w:rPr>
          <w:rStyle w:val="hps"/>
          <w:rFonts w:ascii="Times New Roman" w:hAnsi="Times New Roman"/>
          <w:i/>
          <w:lang w:val="en-GB"/>
        </w:rPr>
        <w:t>effects</w:t>
      </w:r>
      <w:r w:rsidRPr="008F453E">
        <w:rPr>
          <w:rFonts w:ascii="Times New Roman" w:hAnsi="Times New Roman" w:cs="Times New Roman"/>
          <w:lang w:val="en-GB"/>
        </w:rPr>
        <w:t xml:space="preserve">) </w:t>
      </w:r>
      <w:r w:rsidRPr="008F453E">
        <w:rPr>
          <w:rStyle w:val="hps"/>
          <w:rFonts w:ascii="Times New Roman" w:hAnsi="Times New Roman"/>
          <w:lang w:val="en-GB"/>
        </w:rPr>
        <w:t>was made with the use of a decision procedure from the field of</w:t>
      </w:r>
      <w:r w:rsidRPr="008F453E">
        <w:rPr>
          <w:rFonts w:ascii="Times New Roman" w:hAnsi="Times New Roman" w:cs="Times New Roman"/>
          <w:lang w:val="en-GB"/>
        </w:rPr>
        <w:t xml:space="preserve"> </w:t>
      </w:r>
      <w:r w:rsidRPr="008F453E">
        <w:rPr>
          <w:rStyle w:val="hps"/>
          <w:rFonts w:ascii="Times New Roman" w:hAnsi="Times New Roman"/>
          <w:lang w:val="en-GB"/>
        </w:rPr>
        <w:t>econometrics</w:t>
      </w:r>
      <w:r w:rsidRPr="008F453E">
        <w:rPr>
          <w:rFonts w:ascii="Times New Roman" w:hAnsi="Times New Roman" w:cs="Times New Roman"/>
          <w:lang w:val="en-GB"/>
        </w:rPr>
        <w:t xml:space="preserve"> advocated</w:t>
      </w:r>
      <w:r w:rsidRPr="008F453E">
        <w:rPr>
          <w:rStyle w:val="hps"/>
          <w:rFonts w:ascii="Times New Roman" w:hAnsi="Times New Roman"/>
          <w:lang w:val="en-GB"/>
        </w:rPr>
        <w:t xml:space="preserve"> in</w:t>
      </w:r>
      <w:r w:rsidRPr="008F453E">
        <w:rPr>
          <w:rFonts w:ascii="Times New Roman" w:hAnsi="Times New Roman" w:cs="Times New Roman"/>
          <w:lang w:val="en-GB"/>
        </w:rPr>
        <w:t xml:space="preserve"> </w:t>
      </w:r>
      <w:r w:rsidRPr="008F453E">
        <w:rPr>
          <w:rStyle w:val="hps"/>
          <w:rFonts w:ascii="Times New Roman" w:hAnsi="Times New Roman"/>
          <w:lang w:val="en-GB"/>
        </w:rPr>
        <w:t>the literature</w:t>
      </w:r>
      <w:r w:rsidRPr="008F453E">
        <w:rPr>
          <w:rFonts w:ascii="Times New Roman" w:hAnsi="Times New Roman" w:cs="Times New Roman"/>
          <w:lang w:val="en-GB"/>
        </w:rPr>
        <w:t xml:space="preserve"> </w:t>
      </w:r>
      <w:r w:rsidRPr="008F453E">
        <w:rPr>
          <w:rStyle w:val="hps"/>
          <w:rFonts w:ascii="Times New Roman" w:hAnsi="Times New Roman"/>
          <w:lang w:val="en-GB"/>
        </w:rPr>
        <w:t>(see</w:t>
      </w:r>
      <w:r w:rsidRPr="008F453E">
        <w:rPr>
          <w:rFonts w:ascii="Times New Roman" w:hAnsi="Times New Roman" w:cs="Times New Roman"/>
          <w:lang w:val="en-GB"/>
        </w:rPr>
        <w:t xml:space="preserve">, for instance: </w:t>
      </w:r>
      <w:r w:rsidRPr="008F453E">
        <w:rPr>
          <w:rStyle w:val="hps"/>
          <w:rFonts w:ascii="Times New Roman" w:hAnsi="Times New Roman"/>
          <w:lang w:val="en-GB"/>
        </w:rPr>
        <w:t>Baltagi</w:t>
      </w:r>
      <w:r w:rsidRPr="008F453E">
        <w:rPr>
          <w:rFonts w:ascii="Times New Roman" w:hAnsi="Times New Roman" w:cs="Times New Roman"/>
          <w:lang w:val="en-GB"/>
        </w:rPr>
        <w:t xml:space="preserve">, 2001; </w:t>
      </w:r>
      <w:r w:rsidRPr="008F453E">
        <w:rPr>
          <w:rStyle w:val="hps"/>
          <w:rFonts w:ascii="Times New Roman" w:hAnsi="Times New Roman"/>
          <w:lang w:val="en-GB"/>
        </w:rPr>
        <w:t>Muszyńska</w:t>
      </w:r>
      <w:r w:rsidRPr="008F453E">
        <w:rPr>
          <w:rFonts w:ascii="Times New Roman" w:hAnsi="Times New Roman" w:cs="Times New Roman"/>
          <w:lang w:val="en-GB"/>
        </w:rPr>
        <w:t xml:space="preserve"> </w:t>
      </w:r>
      <w:r w:rsidRPr="008F453E">
        <w:rPr>
          <w:rStyle w:val="hps"/>
          <w:rFonts w:ascii="Times New Roman" w:hAnsi="Times New Roman"/>
          <w:lang w:val="en-GB"/>
        </w:rPr>
        <w:t>2006]</w:t>
      </w:r>
      <w:r w:rsidRPr="008F453E">
        <w:rPr>
          <w:rFonts w:ascii="Times New Roman" w:hAnsi="Times New Roman" w:cs="Times New Roman"/>
          <w:lang w:val="en-GB"/>
        </w:rPr>
        <w:t xml:space="preserve">. </w:t>
      </w:r>
      <w:r w:rsidR="00B27F8F" w:rsidRPr="008F453E">
        <w:rPr>
          <w:rFonts w:ascii="Times New Roman" w:hAnsi="Times New Roman" w:cs="Times New Roman"/>
          <w:lang w:val="en-GB"/>
        </w:rPr>
        <w:t>The model is estimated with the use of a least squares method and diagnostic tests were performed.</w:t>
      </w:r>
      <w:r w:rsidR="001160A5">
        <w:rPr>
          <w:rFonts w:ascii="Times New Roman" w:hAnsi="Times New Roman" w:cs="Times New Roman"/>
          <w:lang w:val="en-GB"/>
        </w:rPr>
        <w:t xml:space="preserve"> </w:t>
      </w:r>
      <w:r w:rsidRPr="008F453E">
        <w:rPr>
          <w:rFonts w:ascii="Times New Roman" w:hAnsi="Times New Roman" w:cs="Times New Roman"/>
          <w:lang w:val="en-GB"/>
        </w:rPr>
        <w:t xml:space="preserve">The </w:t>
      </w:r>
      <w:r w:rsidRPr="008F453E">
        <w:rPr>
          <w:rStyle w:val="hps"/>
          <w:rFonts w:ascii="Times New Roman" w:hAnsi="Times New Roman"/>
          <w:lang w:val="en-GB"/>
        </w:rPr>
        <w:t>results of the diagnostic</w:t>
      </w:r>
      <w:r w:rsidRPr="008F453E">
        <w:rPr>
          <w:rFonts w:ascii="Times New Roman" w:hAnsi="Times New Roman" w:cs="Times New Roman"/>
          <w:lang w:val="en-GB"/>
        </w:rPr>
        <w:t xml:space="preserve"> </w:t>
      </w:r>
      <w:r w:rsidRPr="008F453E">
        <w:rPr>
          <w:rStyle w:val="hps"/>
          <w:rFonts w:ascii="Times New Roman" w:hAnsi="Times New Roman"/>
          <w:lang w:val="en-GB"/>
        </w:rPr>
        <w:t>tests are</w:t>
      </w:r>
      <w:r w:rsidRPr="008F453E">
        <w:rPr>
          <w:rFonts w:ascii="Times New Roman" w:hAnsi="Times New Roman" w:cs="Times New Roman"/>
          <w:lang w:val="en-GB"/>
        </w:rPr>
        <w:t xml:space="preserve"> </w:t>
      </w:r>
      <w:r w:rsidRPr="008F453E">
        <w:rPr>
          <w:rStyle w:val="hps"/>
          <w:rFonts w:ascii="Times New Roman" w:hAnsi="Times New Roman"/>
          <w:lang w:val="en-GB"/>
        </w:rPr>
        <w:t>shown in Table 3.</w:t>
      </w:r>
    </w:p>
    <w:p w14:paraId="0655FDF6" w14:textId="08AF4DB0" w:rsidR="00A2759E" w:rsidRPr="008F453E" w:rsidRDefault="00A2759E" w:rsidP="007718A0">
      <w:pPr>
        <w:ind w:firstLine="567"/>
        <w:jc w:val="both"/>
        <w:rPr>
          <w:rFonts w:ascii="Times New Roman" w:hAnsi="Times New Roman" w:cs="Times New Roman"/>
          <w:lang w:val="en-GB"/>
        </w:rPr>
      </w:pPr>
    </w:p>
    <w:p w14:paraId="42670C77" w14:textId="77777777" w:rsidR="00A2759E" w:rsidRPr="008F453E" w:rsidRDefault="00A2759E" w:rsidP="007718A0">
      <w:pPr>
        <w:ind w:firstLine="567"/>
        <w:jc w:val="both"/>
        <w:rPr>
          <w:rFonts w:ascii="Times New Roman" w:hAnsi="Times New Roman" w:cs="Times New Roman"/>
          <w:lang w:val="en-GB"/>
        </w:rPr>
      </w:pPr>
    </w:p>
    <w:p w14:paraId="70F8CF14" w14:textId="162D8E9F" w:rsidR="00146FF2" w:rsidRPr="008F453E" w:rsidRDefault="00BB5466" w:rsidP="007718A0">
      <w:pPr>
        <w:jc w:val="both"/>
        <w:rPr>
          <w:rFonts w:ascii="Times New Roman" w:hAnsi="Times New Roman" w:cs="Times New Roman"/>
          <w:b/>
          <w:lang w:val="en-GB"/>
        </w:rPr>
      </w:pPr>
      <w:r w:rsidRPr="008F453E">
        <w:rPr>
          <w:rFonts w:ascii="Times New Roman" w:hAnsi="Times New Roman" w:cs="Times New Roman"/>
          <w:b/>
          <w:color w:val="000000"/>
          <w:lang w:val="en-GB"/>
        </w:rPr>
        <w:t xml:space="preserve">Table 3: </w:t>
      </w:r>
      <w:r w:rsidRPr="008F453E">
        <w:rPr>
          <w:rStyle w:val="hps"/>
          <w:rFonts w:ascii="Times New Roman" w:hAnsi="Times New Roman"/>
          <w:b/>
          <w:lang w:val="en-GB"/>
        </w:rPr>
        <w:t>Test</w:t>
      </w:r>
      <w:r w:rsidRPr="008F453E">
        <w:rPr>
          <w:rFonts w:ascii="Times New Roman" w:hAnsi="Times New Roman" w:cs="Times New Roman"/>
          <w:b/>
          <w:lang w:val="en-GB"/>
        </w:rPr>
        <w:t xml:space="preserve"> </w:t>
      </w:r>
      <w:r w:rsidRPr="008F453E">
        <w:rPr>
          <w:rStyle w:val="hps"/>
          <w:rFonts w:ascii="Times New Roman" w:hAnsi="Times New Roman"/>
          <w:b/>
          <w:lang w:val="en-GB"/>
        </w:rPr>
        <w:t>statistics</w:t>
      </w:r>
      <w:r w:rsidRPr="008F453E">
        <w:rPr>
          <w:rFonts w:ascii="Times New Roman" w:hAnsi="Times New Roman" w:cs="Times New Roman"/>
          <w:b/>
          <w:lang w:val="en-GB"/>
        </w:rPr>
        <w:t xml:space="preserve"> </w:t>
      </w:r>
      <w:r w:rsidRPr="008F453E">
        <w:rPr>
          <w:rStyle w:val="hps"/>
          <w:rFonts w:ascii="Times New Roman" w:hAnsi="Times New Roman"/>
          <w:b/>
          <w:lang w:val="en-GB"/>
        </w:rPr>
        <w:t>and</w:t>
      </w:r>
      <w:r w:rsidRPr="008F453E">
        <w:rPr>
          <w:rFonts w:ascii="Times New Roman" w:hAnsi="Times New Roman" w:cs="Times New Roman"/>
          <w:b/>
          <w:lang w:val="en-GB"/>
        </w:rPr>
        <w:t xml:space="preserve"> </w:t>
      </w:r>
      <w:r w:rsidRPr="008F453E">
        <w:rPr>
          <w:rStyle w:val="hps"/>
          <w:rFonts w:ascii="Times New Roman" w:hAnsi="Times New Roman"/>
          <w:b/>
          <w:lang w:val="en-GB"/>
        </w:rPr>
        <w:t>significance levels</w:t>
      </w:r>
      <w:r w:rsidRPr="008F453E">
        <w:rPr>
          <w:rFonts w:ascii="Times New Roman" w:hAnsi="Times New Roman" w:cs="Times New Roman"/>
          <w:b/>
          <w:lang w:val="en-GB"/>
        </w:rPr>
        <w:t xml:space="preserve"> </w:t>
      </w:r>
      <w:r w:rsidRPr="008F453E">
        <w:rPr>
          <w:rStyle w:val="hps"/>
          <w:rFonts w:ascii="Times New Roman" w:hAnsi="Times New Roman"/>
          <w:b/>
          <w:lang w:val="en-GB"/>
        </w:rPr>
        <w:t>in the diagnostic tests of the</w:t>
      </w:r>
      <w:r w:rsidRPr="008F453E">
        <w:rPr>
          <w:rFonts w:ascii="Times New Roman" w:hAnsi="Times New Roman" w:cs="Times New Roman"/>
          <w:b/>
          <w:lang w:val="en-GB"/>
        </w:rPr>
        <w:t xml:space="preserve"> </w:t>
      </w:r>
      <w:r w:rsidRPr="008F453E">
        <w:rPr>
          <w:rStyle w:val="hps"/>
          <w:rFonts w:ascii="Times New Roman" w:hAnsi="Times New Roman"/>
          <w:b/>
          <w:lang w:val="en-GB"/>
        </w:rPr>
        <w:t>model</w:t>
      </w:r>
      <w:r w:rsidRPr="008F453E">
        <w:rPr>
          <w:rFonts w:ascii="Times New Roman" w:hAnsi="Times New Roman" w:cs="Times New Roman"/>
          <w:b/>
          <w:lang w:val="en-GB"/>
        </w:rPr>
        <w:t xml:space="preserve"> </w:t>
      </w:r>
      <w:r w:rsidRPr="008F453E">
        <w:rPr>
          <w:rStyle w:val="hps"/>
          <w:rFonts w:ascii="Times New Roman" w:hAnsi="Times New Roman"/>
          <w:b/>
          <w:lang w:val="en-GB"/>
        </w:rPr>
        <w:t>of intra-industry trade in</w:t>
      </w:r>
      <w:r w:rsidRPr="008F453E">
        <w:rPr>
          <w:rFonts w:ascii="Times New Roman" w:hAnsi="Times New Roman" w:cs="Times New Roman"/>
          <w:b/>
          <w:lang w:val="en-GB"/>
        </w:rPr>
        <w:t xml:space="preserve"> </w:t>
      </w:r>
      <w:r w:rsidRPr="008F453E">
        <w:rPr>
          <w:rStyle w:val="hps"/>
          <w:rFonts w:ascii="Times New Roman" w:hAnsi="Times New Roman"/>
          <w:b/>
          <w:lang w:val="en-GB"/>
        </w:rPr>
        <w:t>agricultural and food products</w:t>
      </w:r>
      <w:r w:rsidRPr="008F453E">
        <w:rPr>
          <w:rFonts w:ascii="Times New Roman" w:hAnsi="Times New Roman" w:cs="Times New Roman"/>
          <w:b/>
          <w:lang w:val="en-GB"/>
        </w:rPr>
        <w:t xml:space="preserve"> </w:t>
      </w:r>
      <w:r w:rsidRPr="008F453E">
        <w:rPr>
          <w:rStyle w:val="hps"/>
          <w:rFonts w:ascii="Times New Roman" w:hAnsi="Times New Roman"/>
          <w:b/>
          <w:lang w:val="en-GB"/>
        </w:rPr>
        <w:t>between Poland and</w:t>
      </w:r>
      <w:r w:rsidRPr="008F453E">
        <w:rPr>
          <w:rFonts w:ascii="Times New Roman" w:hAnsi="Times New Roman" w:cs="Times New Roman"/>
          <w:b/>
          <w:lang w:val="en-GB"/>
        </w:rPr>
        <w:t xml:space="preserve"> </w:t>
      </w:r>
      <w:r w:rsidRPr="008F453E">
        <w:rPr>
          <w:rStyle w:val="hps"/>
          <w:rFonts w:ascii="Times New Roman" w:hAnsi="Times New Roman"/>
          <w:b/>
          <w:lang w:val="en-GB"/>
        </w:rPr>
        <w:t>EU countries</w:t>
      </w:r>
    </w:p>
    <w:tbl>
      <w:tblPr>
        <w:tblStyle w:val="Mkatabulky"/>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119"/>
        <w:gridCol w:w="2976"/>
      </w:tblGrid>
      <w:tr w:rsidR="00146FF2" w:rsidRPr="008F453E" w14:paraId="35C3229C" w14:textId="77777777" w:rsidTr="00C37770">
        <w:tc>
          <w:tcPr>
            <w:tcW w:w="2977" w:type="dxa"/>
            <w:tcBorders>
              <w:top w:val="single" w:sz="12" w:space="0" w:color="auto"/>
              <w:bottom w:val="single" w:sz="12" w:space="0" w:color="auto"/>
            </w:tcBorders>
          </w:tcPr>
          <w:p w14:paraId="142D26EF" w14:textId="30B2EC21" w:rsidR="00146FF2" w:rsidRPr="008F453E" w:rsidRDefault="002726C6" w:rsidP="007718A0">
            <w:pPr>
              <w:jc w:val="center"/>
              <w:rPr>
                <w:rFonts w:ascii="Times New Roman" w:hAnsi="Times New Roman" w:cs="Times New Roman"/>
                <w:lang w:val="en-GB"/>
              </w:rPr>
            </w:pPr>
            <w:r w:rsidRPr="008F453E">
              <w:rPr>
                <w:rFonts w:ascii="Times New Roman" w:hAnsi="Times New Roman" w:cs="Times New Roman"/>
                <w:lang w:val="en-GB"/>
              </w:rPr>
              <w:lastRenderedPageBreak/>
              <w:t>Diagnostic test</w:t>
            </w:r>
          </w:p>
        </w:tc>
        <w:tc>
          <w:tcPr>
            <w:tcW w:w="3119" w:type="dxa"/>
            <w:tcBorders>
              <w:top w:val="single" w:sz="12" w:space="0" w:color="auto"/>
              <w:bottom w:val="single" w:sz="12" w:space="0" w:color="auto"/>
            </w:tcBorders>
          </w:tcPr>
          <w:p w14:paraId="233B4B42" w14:textId="369440CF" w:rsidR="00146FF2" w:rsidRPr="008F453E" w:rsidRDefault="002726C6" w:rsidP="007718A0">
            <w:pPr>
              <w:jc w:val="center"/>
              <w:rPr>
                <w:rFonts w:ascii="Times New Roman" w:hAnsi="Times New Roman" w:cs="Times New Roman"/>
                <w:lang w:val="en-GB"/>
              </w:rPr>
            </w:pPr>
            <w:r w:rsidRPr="008F453E">
              <w:rPr>
                <w:rStyle w:val="hps"/>
                <w:rFonts w:ascii="Times New Roman" w:hAnsi="Times New Roman"/>
                <w:lang w:val="en-GB"/>
              </w:rPr>
              <w:t>Test</w:t>
            </w:r>
            <w:r w:rsidRPr="008F453E">
              <w:rPr>
                <w:rFonts w:ascii="Times New Roman" w:hAnsi="Times New Roman" w:cs="Times New Roman"/>
                <w:lang w:val="en-GB"/>
              </w:rPr>
              <w:t xml:space="preserve"> </w:t>
            </w:r>
            <w:r w:rsidRPr="008F453E">
              <w:rPr>
                <w:rStyle w:val="hps"/>
                <w:rFonts w:ascii="Times New Roman" w:hAnsi="Times New Roman"/>
                <w:lang w:val="en-GB"/>
              </w:rPr>
              <w:t>statistic</w:t>
            </w:r>
          </w:p>
        </w:tc>
        <w:tc>
          <w:tcPr>
            <w:tcW w:w="2976" w:type="dxa"/>
            <w:tcBorders>
              <w:top w:val="single" w:sz="12" w:space="0" w:color="auto"/>
              <w:bottom w:val="single" w:sz="12" w:space="0" w:color="auto"/>
            </w:tcBorders>
          </w:tcPr>
          <w:p w14:paraId="34C2F1CD" w14:textId="77777777" w:rsidR="00146FF2" w:rsidRPr="008F453E" w:rsidRDefault="00146FF2" w:rsidP="007718A0">
            <w:pPr>
              <w:jc w:val="center"/>
              <w:rPr>
                <w:rFonts w:ascii="Times New Roman" w:hAnsi="Times New Roman" w:cs="Times New Roman"/>
                <w:i/>
                <w:lang w:val="en-GB"/>
              </w:rPr>
            </w:pPr>
            <w:r w:rsidRPr="008F453E">
              <w:rPr>
                <w:rFonts w:ascii="Times New Roman" w:hAnsi="Times New Roman" w:cs="Times New Roman"/>
                <w:i/>
                <w:lang w:val="en-GB"/>
              </w:rPr>
              <w:t>p-value</w:t>
            </w:r>
          </w:p>
        </w:tc>
      </w:tr>
      <w:tr w:rsidR="00146FF2" w:rsidRPr="008F453E" w14:paraId="3BDF133F" w14:textId="77777777" w:rsidTr="00C37770">
        <w:tc>
          <w:tcPr>
            <w:tcW w:w="2977" w:type="dxa"/>
            <w:tcBorders>
              <w:top w:val="single" w:sz="12" w:space="0" w:color="auto"/>
            </w:tcBorders>
          </w:tcPr>
          <w:p w14:paraId="1A138C0C" w14:textId="2109ADDE" w:rsidR="00146FF2" w:rsidRPr="008F453E" w:rsidRDefault="002726C6" w:rsidP="007718A0">
            <w:pPr>
              <w:jc w:val="both"/>
              <w:rPr>
                <w:rFonts w:ascii="Times New Roman" w:hAnsi="Times New Roman" w:cs="Times New Roman"/>
                <w:lang w:val="en-GB"/>
              </w:rPr>
            </w:pPr>
            <w:r w:rsidRPr="008F453E">
              <w:rPr>
                <w:rFonts w:ascii="Times New Roman" w:hAnsi="Times New Roman" w:cs="Times New Roman"/>
                <w:lang w:val="en-GB"/>
              </w:rPr>
              <w:t>Wald</w:t>
            </w:r>
            <w:r w:rsidR="00146FF2" w:rsidRPr="008F453E">
              <w:rPr>
                <w:rFonts w:ascii="Times New Roman" w:hAnsi="Times New Roman" w:cs="Times New Roman"/>
                <w:lang w:val="en-GB"/>
              </w:rPr>
              <w:t xml:space="preserve"> </w:t>
            </w:r>
            <w:r w:rsidRPr="008F453E">
              <w:rPr>
                <w:rFonts w:ascii="Times New Roman" w:hAnsi="Times New Roman" w:cs="Times New Roman"/>
                <w:lang w:val="en-GB"/>
              </w:rPr>
              <w:t>test</w:t>
            </w:r>
          </w:p>
        </w:tc>
        <w:tc>
          <w:tcPr>
            <w:tcW w:w="3119" w:type="dxa"/>
            <w:tcBorders>
              <w:top w:val="single" w:sz="12" w:space="0" w:color="auto"/>
            </w:tcBorders>
          </w:tcPr>
          <w:p w14:paraId="7AF065DF" w14:textId="377291D0" w:rsidR="00146FF2" w:rsidRPr="008F453E" w:rsidRDefault="00146FF2" w:rsidP="007718A0">
            <w:pPr>
              <w:ind w:firstLine="884"/>
              <w:rPr>
                <w:rFonts w:ascii="Times New Roman" w:hAnsi="Times New Roman" w:cs="Times New Roman"/>
                <w:lang w:val="en-GB"/>
              </w:rPr>
            </w:pPr>
            <w:r w:rsidRPr="008F453E">
              <w:rPr>
                <w:rFonts w:ascii="Times New Roman" w:hAnsi="Times New Roman" w:cs="Times New Roman"/>
                <w:lang w:val="en-GB"/>
              </w:rPr>
              <w:t>F=13,157</w:t>
            </w:r>
          </w:p>
        </w:tc>
        <w:tc>
          <w:tcPr>
            <w:tcW w:w="2976" w:type="dxa"/>
            <w:tcBorders>
              <w:top w:val="single" w:sz="12" w:space="0" w:color="auto"/>
            </w:tcBorders>
          </w:tcPr>
          <w:p w14:paraId="73812115" w14:textId="77777777" w:rsidR="00146FF2" w:rsidRPr="008F453E" w:rsidRDefault="00146FF2" w:rsidP="007718A0">
            <w:pPr>
              <w:tabs>
                <w:tab w:val="left" w:pos="1593"/>
              </w:tabs>
              <w:ind w:right="767" w:firstLine="34"/>
              <w:jc w:val="right"/>
              <w:rPr>
                <w:rFonts w:ascii="Times New Roman" w:hAnsi="Times New Roman" w:cs="Times New Roman"/>
                <w:lang w:val="en-GB"/>
              </w:rPr>
            </w:pPr>
            <w:r w:rsidRPr="008F453E">
              <w:rPr>
                <w:rFonts w:ascii="Times New Roman" w:hAnsi="Times New Roman" w:cs="Times New Roman"/>
                <w:lang w:val="en-GB"/>
              </w:rPr>
              <w:t>&lt;0,00001</w:t>
            </w:r>
          </w:p>
        </w:tc>
      </w:tr>
      <w:tr w:rsidR="00146FF2" w:rsidRPr="008F453E" w14:paraId="264684CA" w14:textId="77777777" w:rsidTr="00C37770">
        <w:tc>
          <w:tcPr>
            <w:tcW w:w="2977" w:type="dxa"/>
          </w:tcPr>
          <w:p w14:paraId="77F23206" w14:textId="48FCE16E" w:rsidR="00146FF2" w:rsidRPr="008F453E" w:rsidRDefault="002726C6" w:rsidP="007718A0">
            <w:pPr>
              <w:jc w:val="both"/>
              <w:rPr>
                <w:rFonts w:ascii="Times New Roman" w:hAnsi="Times New Roman" w:cs="Times New Roman"/>
                <w:lang w:val="en-GB"/>
              </w:rPr>
            </w:pPr>
            <w:r w:rsidRPr="008F453E">
              <w:rPr>
                <w:rFonts w:ascii="Times New Roman" w:hAnsi="Times New Roman" w:cs="Times New Roman"/>
                <w:lang w:val="en-GB"/>
              </w:rPr>
              <w:t>Breusch-Pagan test</w:t>
            </w:r>
          </w:p>
        </w:tc>
        <w:tc>
          <w:tcPr>
            <w:tcW w:w="3119" w:type="dxa"/>
          </w:tcPr>
          <w:p w14:paraId="2175FDBA" w14:textId="10A733D9" w:rsidR="00146FF2" w:rsidRPr="008F453E" w:rsidRDefault="00146FF2" w:rsidP="007718A0">
            <w:pPr>
              <w:ind w:firstLine="884"/>
              <w:rPr>
                <w:rFonts w:ascii="Times New Roman" w:hAnsi="Times New Roman" w:cs="Times New Roman"/>
                <w:lang w:val="en-GB"/>
              </w:rPr>
            </w:pPr>
            <w:r w:rsidRPr="008F453E">
              <w:rPr>
                <w:rFonts w:ascii="Times New Roman" w:hAnsi="Times New Roman" w:cs="Times New Roman"/>
                <w:lang w:val="en-GB"/>
              </w:rPr>
              <w:t>LM=103,707</w:t>
            </w:r>
          </w:p>
        </w:tc>
        <w:tc>
          <w:tcPr>
            <w:tcW w:w="2976" w:type="dxa"/>
          </w:tcPr>
          <w:p w14:paraId="469391A0" w14:textId="77777777" w:rsidR="00146FF2" w:rsidRPr="008F453E" w:rsidRDefault="00146FF2" w:rsidP="007718A0">
            <w:pPr>
              <w:tabs>
                <w:tab w:val="left" w:pos="1593"/>
              </w:tabs>
              <w:ind w:right="767" w:firstLine="34"/>
              <w:jc w:val="right"/>
              <w:rPr>
                <w:rFonts w:ascii="Times New Roman" w:hAnsi="Times New Roman" w:cs="Times New Roman"/>
                <w:lang w:val="en-GB"/>
              </w:rPr>
            </w:pPr>
            <w:r w:rsidRPr="008F453E">
              <w:rPr>
                <w:rFonts w:ascii="Times New Roman" w:hAnsi="Times New Roman" w:cs="Times New Roman"/>
                <w:lang w:val="en-GB"/>
              </w:rPr>
              <w:t>&lt;0,00001</w:t>
            </w:r>
          </w:p>
        </w:tc>
      </w:tr>
      <w:tr w:rsidR="00146FF2" w:rsidRPr="008F453E" w14:paraId="5231E13E" w14:textId="77777777" w:rsidTr="00C37770">
        <w:tc>
          <w:tcPr>
            <w:tcW w:w="2977" w:type="dxa"/>
            <w:tcBorders>
              <w:bottom w:val="single" w:sz="12" w:space="0" w:color="auto"/>
            </w:tcBorders>
          </w:tcPr>
          <w:p w14:paraId="7A60EECE" w14:textId="6C32D76A" w:rsidR="00146FF2" w:rsidRPr="008F453E" w:rsidRDefault="00146FF2" w:rsidP="007718A0">
            <w:pPr>
              <w:jc w:val="both"/>
              <w:rPr>
                <w:rFonts w:ascii="Times New Roman" w:hAnsi="Times New Roman" w:cs="Times New Roman"/>
                <w:lang w:val="en-GB"/>
              </w:rPr>
            </w:pPr>
            <w:r w:rsidRPr="008F453E">
              <w:rPr>
                <w:rFonts w:ascii="Times New Roman" w:hAnsi="Times New Roman" w:cs="Times New Roman"/>
                <w:lang w:val="en-GB"/>
              </w:rPr>
              <w:t>Hausman</w:t>
            </w:r>
            <w:r w:rsidR="002726C6" w:rsidRPr="008F453E">
              <w:rPr>
                <w:rFonts w:ascii="Times New Roman" w:hAnsi="Times New Roman" w:cs="Times New Roman"/>
                <w:lang w:val="en-GB"/>
              </w:rPr>
              <w:t xml:space="preserve"> test</w:t>
            </w:r>
          </w:p>
        </w:tc>
        <w:tc>
          <w:tcPr>
            <w:tcW w:w="3119" w:type="dxa"/>
            <w:tcBorders>
              <w:bottom w:val="single" w:sz="12" w:space="0" w:color="auto"/>
            </w:tcBorders>
          </w:tcPr>
          <w:p w14:paraId="73B6423A" w14:textId="33A003E8" w:rsidR="00146FF2" w:rsidRPr="008F453E" w:rsidRDefault="00146FF2" w:rsidP="007718A0">
            <w:pPr>
              <w:ind w:firstLine="884"/>
              <w:rPr>
                <w:rFonts w:ascii="Times New Roman" w:hAnsi="Times New Roman" w:cs="Times New Roman"/>
                <w:lang w:val="en-GB"/>
              </w:rPr>
            </w:pPr>
            <w:r w:rsidRPr="008F453E">
              <w:rPr>
                <w:rFonts w:ascii="Times New Roman" w:hAnsi="Times New Roman" w:cs="Times New Roman"/>
                <w:lang w:val="en-GB"/>
              </w:rPr>
              <w:t>H=63,384</w:t>
            </w:r>
          </w:p>
        </w:tc>
        <w:tc>
          <w:tcPr>
            <w:tcW w:w="2976" w:type="dxa"/>
            <w:tcBorders>
              <w:bottom w:val="single" w:sz="12" w:space="0" w:color="auto"/>
            </w:tcBorders>
          </w:tcPr>
          <w:p w14:paraId="3217B2C4" w14:textId="77777777" w:rsidR="00146FF2" w:rsidRPr="008F453E" w:rsidRDefault="00146FF2" w:rsidP="007718A0">
            <w:pPr>
              <w:tabs>
                <w:tab w:val="left" w:pos="1593"/>
              </w:tabs>
              <w:ind w:right="767" w:firstLine="34"/>
              <w:jc w:val="right"/>
              <w:rPr>
                <w:rFonts w:ascii="Times New Roman" w:hAnsi="Times New Roman" w:cs="Times New Roman"/>
                <w:lang w:val="en-GB"/>
              </w:rPr>
            </w:pPr>
            <w:r w:rsidRPr="008F453E">
              <w:rPr>
                <w:rFonts w:ascii="Times New Roman" w:hAnsi="Times New Roman" w:cs="Times New Roman"/>
                <w:lang w:val="en-GB"/>
              </w:rPr>
              <w:t>&lt;0,00001</w:t>
            </w:r>
          </w:p>
        </w:tc>
      </w:tr>
    </w:tbl>
    <w:p w14:paraId="5E9AF1C5" w14:textId="62DA9B87" w:rsidR="00146FF2" w:rsidRPr="008F453E" w:rsidRDefault="00BB5466" w:rsidP="007718A0">
      <w:pPr>
        <w:jc w:val="both"/>
        <w:rPr>
          <w:rFonts w:ascii="Times New Roman" w:hAnsi="Times New Roman" w:cs="Times New Roman"/>
          <w:i/>
          <w:lang w:val="en-GB"/>
        </w:rPr>
      </w:pPr>
      <w:r w:rsidRPr="008F453E">
        <w:rPr>
          <w:rStyle w:val="hps"/>
          <w:rFonts w:ascii="Times New Roman" w:hAnsi="Times New Roman"/>
          <w:i/>
          <w:lang w:val="en-GB"/>
        </w:rPr>
        <w:t>Source</w:t>
      </w:r>
      <w:r w:rsidRPr="008F453E">
        <w:rPr>
          <w:rFonts w:ascii="Times New Roman" w:hAnsi="Times New Roman" w:cs="Times New Roman"/>
          <w:i/>
          <w:lang w:val="en-GB"/>
        </w:rPr>
        <w:t xml:space="preserve">: the author’s </w:t>
      </w:r>
      <w:r w:rsidRPr="008F453E">
        <w:rPr>
          <w:rStyle w:val="hps"/>
          <w:rFonts w:ascii="Times New Roman" w:hAnsi="Times New Roman"/>
          <w:i/>
          <w:lang w:val="en-GB"/>
        </w:rPr>
        <w:t>own calculations.</w:t>
      </w:r>
    </w:p>
    <w:p w14:paraId="793A0222" w14:textId="77777777" w:rsidR="00146FF2" w:rsidRPr="008F453E" w:rsidRDefault="00146FF2" w:rsidP="007718A0">
      <w:pPr>
        <w:jc w:val="both"/>
        <w:rPr>
          <w:rFonts w:ascii="Times New Roman" w:hAnsi="Times New Roman" w:cs="Times New Roman"/>
          <w:lang w:val="en-GB"/>
        </w:rPr>
      </w:pPr>
    </w:p>
    <w:p w14:paraId="4170BDF3" w14:textId="77777777" w:rsidR="00146FF2" w:rsidRPr="008F453E" w:rsidRDefault="00146FF2" w:rsidP="007718A0">
      <w:pPr>
        <w:jc w:val="both"/>
        <w:rPr>
          <w:rFonts w:ascii="Times New Roman" w:hAnsi="Times New Roman" w:cs="Times New Roman"/>
          <w:lang w:val="en-GB"/>
        </w:rPr>
      </w:pPr>
    </w:p>
    <w:p w14:paraId="5F6A8B7A" w14:textId="18B949C7" w:rsidR="003E54D9" w:rsidRPr="008F453E" w:rsidRDefault="003E54D9" w:rsidP="00481077">
      <w:pPr>
        <w:jc w:val="both"/>
        <w:rPr>
          <w:rFonts w:ascii="Times New Roman" w:hAnsi="Times New Roman" w:cs="Times New Roman"/>
          <w:lang w:val="en-GB"/>
        </w:rPr>
      </w:pPr>
      <w:r w:rsidRPr="008F453E">
        <w:rPr>
          <w:rStyle w:val="hps"/>
          <w:rFonts w:ascii="Times New Roman" w:hAnsi="Times New Roman"/>
          <w:lang w:val="en-GB"/>
        </w:rPr>
        <w:t>Based on the</w:t>
      </w:r>
      <w:r w:rsidRPr="008F453E">
        <w:rPr>
          <w:rFonts w:ascii="Times New Roman" w:hAnsi="Times New Roman" w:cs="Times New Roman"/>
          <w:lang w:val="en-GB"/>
        </w:rPr>
        <w:t xml:space="preserve"> </w:t>
      </w:r>
      <w:r w:rsidRPr="008F453E">
        <w:rPr>
          <w:rStyle w:val="hps"/>
          <w:rFonts w:ascii="Times New Roman" w:hAnsi="Times New Roman"/>
          <w:lang w:val="en-GB"/>
        </w:rPr>
        <w:t>diagnostic tests conducted,</w:t>
      </w:r>
      <w:r w:rsidRPr="008F453E">
        <w:rPr>
          <w:rFonts w:ascii="Times New Roman" w:hAnsi="Times New Roman" w:cs="Times New Roman"/>
          <w:lang w:val="en-GB"/>
        </w:rPr>
        <w:t xml:space="preserve"> </w:t>
      </w:r>
      <w:r w:rsidRPr="008F453E">
        <w:rPr>
          <w:rStyle w:val="hps"/>
          <w:rFonts w:ascii="Times New Roman" w:hAnsi="Times New Roman"/>
          <w:lang w:val="en-GB"/>
        </w:rPr>
        <w:t>it was found that</w:t>
      </w:r>
      <w:r w:rsidRPr="008F453E">
        <w:rPr>
          <w:rFonts w:ascii="Times New Roman" w:hAnsi="Times New Roman" w:cs="Times New Roman"/>
          <w:lang w:val="en-GB"/>
        </w:rPr>
        <w:t xml:space="preserve"> </w:t>
      </w:r>
      <w:r w:rsidRPr="008F453E">
        <w:rPr>
          <w:rStyle w:val="hps"/>
          <w:rFonts w:ascii="Times New Roman" w:hAnsi="Times New Roman"/>
          <w:lang w:val="en-GB"/>
        </w:rPr>
        <w:t>a suitable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model </w:t>
      </w:r>
      <w:r w:rsidR="001160A5">
        <w:rPr>
          <w:rStyle w:val="hps"/>
          <w:rFonts w:ascii="Times New Roman" w:hAnsi="Times New Roman"/>
          <w:lang w:val="en-GB"/>
        </w:rPr>
        <w:t>for</w:t>
      </w:r>
      <w:r w:rsidR="001160A5" w:rsidRPr="008F453E">
        <w:rPr>
          <w:rStyle w:val="hps"/>
          <w:rFonts w:ascii="Times New Roman" w:hAnsi="Times New Roman"/>
          <w:lang w:val="en-GB"/>
        </w:rPr>
        <w:t xml:space="preserve"> </w:t>
      </w:r>
      <w:r w:rsidRPr="008F453E">
        <w:rPr>
          <w:rStyle w:val="hps"/>
          <w:rFonts w:ascii="Times New Roman" w:hAnsi="Times New Roman"/>
          <w:lang w:val="en-GB"/>
        </w:rPr>
        <w:t>study</w:t>
      </w:r>
      <w:r w:rsidR="001160A5">
        <w:rPr>
          <w:rStyle w:val="hps"/>
          <w:rFonts w:ascii="Times New Roman" w:hAnsi="Times New Roman"/>
          <w:lang w:val="en-GB"/>
        </w:rPr>
        <w:t>ing</w:t>
      </w:r>
      <w:r w:rsidRPr="008F453E">
        <w:rPr>
          <w:rFonts w:ascii="Times New Roman" w:hAnsi="Times New Roman" w:cs="Times New Roman"/>
          <w:lang w:val="en-GB"/>
        </w:rPr>
        <w:t xml:space="preserve"> </w:t>
      </w:r>
      <w:r w:rsidRPr="008F453E">
        <w:rPr>
          <w:rStyle w:val="hps"/>
          <w:rFonts w:ascii="Times New Roman" w:hAnsi="Times New Roman"/>
          <w:lang w:val="en-GB"/>
        </w:rPr>
        <w:t>the impact of</w:t>
      </w:r>
      <w:r w:rsidRPr="008F453E">
        <w:rPr>
          <w:rFonts w:ascii="Times New Roman" w:hAnsi="Times New Roman" w:cs="Times New Roman"/>
          <w:lang w:val="en-GB"/>
        </w:rPr>
        <w:t xml:space="preserve"> the </w:t>
      </w:r>
      <w:r w:rsidRPr="008F453E">
        <w:rPr>
          <w:rStyle w:val="hps"/>
          <w:rFonts w:ascii="Times New Roman" w:hAnsi="Times New Roman"/>
          <w:lang w:val="en-GB"/>
        </w:rPr>
        <w:t>macroeconomic</w:t>
      </w:r>
      <w:r w:rsidRPr="008F453E">
        <w:rPr>
          <w:rFonts w:ascii="Times New Roman" w:hAnsi="Times New Roman" w:cs="Times New Roman"/>
          <w:lang w:val="en-GB"/>
        </w:rPr>
        <w:t xml:space="preserve"> </w:t>
      </w:r>
      <w:r w:rsidRPr="008F453E">
        <w:rPr>
          <w:rStyle w:val="hps"/>
          <w:rFonts w:ascii="Times New Roman" w:hAnsi="Times New Roman"/>
          <w:lang w:val="en-GB"/>
        </w:rPr>
        <w:t>determinants</w:t>
      </w:r>
      <w:r w:rsidRPr="008F453E">
        <w:rPr>
          <w:rFonts w:ascii="Times New Roman" w:hAnsi="Times New Roman" w:cs="Times New Roman"/>
          <w:lang w:val="en-GB"/>
        </w:rPr>
        <w:t xml:space="preserve"> </w:t>
      </w:r>
      <w:r w:rsidRPr="008F453E">
        <w:rPr>
          <w:rStyle w:val="hps"/>
          <w:rFonts w:ascii="Times New Roman" w:hAnsi="Times New Roman"/>
          <w:lang w:val="en-GB"/>
        </w:rPr>
        <w:t>of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is </w:t>
      </w:r>
      <w:r w:rsidR="001160A5">
        <w:rPr>
          <w:rStyle w:val="hps"/>
          <w:rFonts w:ascii="Times New Roman" w:hAnsi="Times New Roman"/>
          <w:lang w:val="en-GB"/>
        </w:rPr>
        <w:t>a</w:t>
      </w:r>
      <w:r w:rsidR="001160A5" w:rsidRPr="008F453E">
        <w:rPr>
          <w:rStyle w:val="hps"/>
          <w:rFonts w:ascii="Times New Roman" w:hAnsi="Times New Roman"/>
          <w:lang w:val="en-GB"/>
        </w:rPr>
        <w:t xml:space="preserve"> </w:t>
      </w:r>
      <w:r w:rsidRPr="008F453E">
        <w:rPr>
          <w:rStyle w:val="hps"/>
          <w:rFonts w:ascii="Times New Roman" w:hAnsi="Times New Roman"/>
          <w:lang w:val="en-GB"/>
        </w:rPr>
        <w:t>model</w:t>
      </w:r>
      <w:r w:rsidRPr="008F453E">
        <w:rPr>
          <w:rFonts w:ascii="Times New Roman" w:hAnsi="Times New Roman" w:cs="Times New Roman"/>
          <w:lang w:val="en-GB"/>
        </w:rPr>
        <w:t xml:space="preserve"> </w:t>
      </w:r>
      <w:r w:rsidRPr="008F453E">
        <w:rPr>
          <w:rStyle w:val="hps"/>
          <w:rFonts w:ascii="Times New Roman" w:hAnsi="Times New Roman"/>
          <w:lang w:val="en-GB"/>
        </w:rPr>
        <w:t>with</w:t>
      </w:r>
      <w:r w:rsidRPr="008F453E">
        <w:rPr>
          <w:rFonts w:ascii="Times New Roman" w:hAnsi="Times New Roman" w:cs="Times New Roman"/>
          <w:lang w:val="en-GB"/>
        </w:rPr>
        <w:t xml:space="preserve"> </w:t>
      </w:r>
      <w:r w:rsidRPr="008F453E">
        <w:rPr>
          <w:rStyle w:val="hps"/>
          <w:rFonts w:ascii="Times New Roman" w:hAnsi="Times New Roman"/>
          <w:lang w:val="en-GB"/>
        </w:rPr>
        <w:t>fixed effects</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Style w:val="hps"/>
          <w:rFonts w:ascii="Times New Roman" w:hAnsi="Times New Roman"/>
          <w:i/>
          <w:lang w:val="en-GB"/>
        </w:rPr>
        <w:t>FE</w:t>
      </w:r>
      <w:r w:rsidRPr="008F453E">
        <w:rPr>
          <w:rFonts w:ascii="Times New Roman" w:hAnsi="Times New Roman" w:cs="Times New Roman"/>
          <w:lang w:val="en-GB"/>
        </w:rPr>
        <w:t xml:space="preserve">). </w:t>
      </w:r>
      <w:r w:rsidRPr="008F453E">
        <w:rPr>
          <w:rStyle w:val="hps"/>
          <w:rFonts w:ascii="Times New Roman" w:hAnsi="Times New Roman"/>
          <w:lang w:val="en-GB"/>
        </w:rPr>
        <w:t>Therefore, model</w:t>
      </w:r>
      <w:r w:rsidRPr="008F453E">
        <w:rPr>
          <w:rFonts w:ascii="Times New Roman" w:hAnsi="Times New Roman" w:cs="Times New Roman"/>
          <w:lang w:val="en-GB"/>
        </w:rPr>
        <w:t xml:space="preserve"> </w:t>
      </w:r>
      <w:r w:rsidRPr="008F453E">
        <w:rPr>
          <w:rStyle w:val="hps"/>
          <w:rFonts w:ascii="Times New Roman" w:hAnsi="Times New Roman"/>
          <w:lang w:val="en-GB"/>
        </w:rPr>
        <w:t>parameters with</w:t>
      </w:r>
      <w:r w:rsidRPr="008F453E">
        <w:rPr>
          <w:rFonts w:ascii="Times New Roman" w:hAnsi="Times New Roman" w:cs="Times New Roman"/>
          <w:lang w:val="en-GB"/>
        </w:rPr>
        <w:t xml:space="preserve"> </w:t>
      </w:r>
      <w:r w:rsidRPr="008F453E">
        <w:rPr>
          <w:rStyle w:val="hps"/>
          <w:rFonts w:ascii="Times New Roman" w:hAnsi="Times New Roman"/>
          <w:lang w:val="en-GB"/>
        </w:rPr>
        <w:t>fixed effects were estimated</w:t>
      </w:r>
      <w:r w:rsidRPr="008F453E">
        <w:rPr>
          <w:rFonts w:ascii="Times New Roman" w:hAnsi="Times New Roman" w:cs="Times New Roman"/>
          <w:lang w:val="en-GB"/>
        </w:rPr>
        <w:t xml:space="preserve">. However, </w:t>
      </w:r>
      <w:r w:rsidRPr="008F453E">
        <w:rPr>
          <w:rStyle w:val="hps"/>
          <w:rFonts w:ascii="Times New Roman" w:hAnsi="Times New Roman"/>
          <w:lang w:val="en-GB"/>
        </w:rPr>
        <w:t>the phenomenon of</w:t>
      </w:r>
      <w:r w:rsidRPr="008F453E">
        <w:rPr>
          <w:rFonts w:ascii="Times New Roman" w:hAnsi="Times New Roman" w:cs="Times New Roman"/>
          <w:lang w:val="en-GB"/>
        </w:rPr>
        <w:t xml:space="preserve"> </w:t>
      </w:r>
      <w:r w:rsidRPr="008F453E">
        <w:rPr>
          <w:rStyle w:val="hps"/>
          <w:rFonts w:ascii="Times New Roman" w:hAnsi="Times New Roman"/>
          <w:lang w:val="en-GB"/>
        </w:rPr>
        <w:t>heteroscedasticity occurred, that is the</w:t>
      </w:r>
      <w:r w:rsidRPr="008F453E">
        <w:rPr>
          <w:rFonts w:ascii="Times New Roman" w:hAnsi="Times New Roman" w:cs="Times New Roman"/>
          <w:lang w:val="en-GB"/>
        </w:rPr>
        <w:t xml:space="preserve"> </w:t>
      </w:r>
      <w:r w:rsidRPr="008F453E">
        <w:rPr>
          <w:rStyle w:val="hps"/>
          <w:rFonts w:ascii="Times New Roman" w:hAnsi="Times New Roman"/>
          <w:lang w:val="en-GB"/>
        </w:rPr>
        <w:t>non-homogeneity</w:t>
      </w:r>
      <w:r w:rsidRPr="008F453E">
        <w:rPr>
          <w:rFonts w:ascii="Times New Roman" w:hAnsi="Times New Roman" w:cs="Times New Roman"/>
          <w:lang w:val="en-GB"/>
        </w:rPr>
        <w:t xml:space="preserve"> </w:t>
      </w:r>
      <w:r w:rsidRPr="008F453E">
        <w:rPr>
          <w:rStyle w:val="hps"/>
          <w:rFonts w:ascii="Times New Roman" w:hAnsi="Times New Roman"/>
          <w:lang w:val="en-GB"/>
        </w:rPr>
        <w:t>of the random components</w:t>
      </w:r>
      <w:r w:rsidRPr="008F453E">
        <w:rPr>
          <w:rFonts w:ascii="Times New Roman" w:hAnsi="Times New Roman" w:cs="Times New Roman"/>
          <w:lang w:val="en-GB"/>
        </w:rPr>
        <w:t xml:space="preserve"> </w:t>
      </w:r>
      <w:r w:rsidRPr="008F453E">
        <w:rPr>
          <w:rStyle w:val="hps"/>
          <w:rFonts w:ascii="Times New Roman" w:hAnsi="Times New Roman"/>
          <w:lang w:val="en-GB"/>
        </w:rPr>
        <w:t>variance within the</w:t>
      </w:r>
      <w:r w:rsidRPr="008F453E">
        <w:rPr>
          <w:rFonts w:ascii="Times New Roman" w:hAnsi="Times New Roman" w:cs="Times New Roman"/>
          <w:lang w:val="en-GB"/>
        </w:rPr>
        <w:t xml:space="preserve"> </w:t>
      </w:r>
      <w:r w:rsidRPr="008F453E">
        <w:rPr>
          <w:rStyle w:val="hps"/>
          <w:rFonts w:ascii="Times New Roman" w:hAnsi="Times New Roman"/>
          <w:lang w:val="en-GB"/>
        </w:rPr>
        <w:t>sample.</w:t>
      </w:r>
    </w:p>
    <w:p w14:paraId="1575B817" w14:textId="745DFD60" w:rsidR="003E54D9" w:rsidRPr="008F453E" w:rsidRDefault="003E54D9" w:rsidP="00481077">
      <w:pPr>
        <w:jc w:val="both"/>
        <w:rPr>
          <w:rFonts w:ascii="Times New Roman" w:hAnsi="Times New Roman" w:cs="Times New Roman"/>
          <w:lang w:val="en-GB"/>
        </w:rPr>
      </w:pPr>
      <w:r w:rsidRPr="008F453E">
        <w:rPr>
          <w:rStyle w:val="hps"/>
          <w:rFonts w:ascii="Times New Roman" w:hAnsi="Times New Roman"/>
          <w:lang w:val="en-GB"/>
        </w:rPr>
        <w:t>Heteroscedasticity</w:t>
      </w:r>
      <w:r w:rsidRPr="008F453E">
        <w:rPr>
          <w:rFonts w:ascii="Times New Roman" w:hAnsi="Times New Roman" w:cs="Times New Roman"/>
          <w:lang w:val="en-GB"/>
        </w:rPr>
        <w:t xml:space="preserve"> </w:t>
      </w:r>
      <w:r w:rsidRPr="008F453E">
        <w:rPr>
          <w:rStyle w:val="hps"/>
          <w:rFonts w:ascii="Times New Roman" w:hAnsi="Times New Roman"/>
          <w:lang w:val="en-GB"/>
        </w:rPr>
        <w:t>affects</w:t>
      </w:r>
      <w:r w:rsidRPr="008F453E">
        <w:rPr>
          <w:rFonts w:ascii="Times New Roman" w:hAnsi="Times New Roman" w:cs="Times New Roman"/>
          <w:lang w:val="en-GB"/>
        </w:rPr>
        <w:t xml:space="preserve"> </w:t>
      </w:r>
      <w:r w:rsidRPr="008F453E">
        <w:rPr>
          <w:rStyle w:val="hps"/>
          <w:rFonts w:ascii="Times New Roman" w:hAnsi="Times New Roman"/>
          <w:lang w:val="en-GB"/>
        </w:rPr>
        <w:t>inappropriate</w:t>
      </w:r>
      <w:r w:rsidRPr="008F453E">
        <w:rPr>
          <w:rFonts w:ascii="Times New Roman" w:hAnsi="Times New Roman" w:cs="Times New Roman"/>
          <w:lang w:val="en-GB"/>
        </w:rPr>
        <w:t xml:space="preserve"> </w:t>
      </w:r>
      <w:r w:rsidRPr="008F453E">
        <w:rPr>
          <w:rStyle w:val="hps"/>
          <w:rFonts w:ascii="Times New Roman" w:hAnsi="Times New Roman"/>
          <w:lang w:val="en-GB"/>
        </w:rPr>
        <w:t>estimations of</w:t>
      </w:r>
      <w:r w:rsidRPr="008F453E">
        <w:rPr>
          <w:rFonts w:ascii="Times New Roman" w:hAnsi="Times New Roman" w:cs="Times New Roman"/>
          <w:lang w:val="en-GB"/>
        </w:rPr>
        <w:t xml:space="preserve"> </w:t>
      </w:r>
      <w:r w:rsidRPr="008F453E">
        <w:rPr>
          <w:rStyle w:val="hps"/>
          <w:rFonts w:ascii="Times New Roman" w:hAnsi="Times New Roman"/>
          <w:lang w:val="en-GB"/>
        </w:rPr>
        <w:t>standard errors</w:t>
      </w:r>
      <w:r w:rsidRPr="008F453E">
        <w:rPr>
          <w:rFonts w:ascii="Times New Roman" w:hAnsi="Times New Roman" w:cs="Times New Roman"/>
          <w:lang w:val="en-GB"/>
        </w:rPr>
        <w:t xml:space="preserve"> </w:t>
      </w:r>
      <w:r w:rsidRPr="008F453E">
        <w:rPr>
          <w:rStyle w:val="hps"/>
          <w:rFonts w:ascii="Times New Roman" w:hAnsi="Times New Roman"/>
          <w:lang w:val="en-GB"/>
        </w:rPr>
        <w:t>for individual</w:t>
      </w:r>
      <w:r w:rsidRPr="008F453E">
        <w:rPr>
          <w:rFonts w:ascii="Times New Roman" w:hAnsi="Times New Roman" w:cs="Times New Roman"/>
          <w:lang w:val="en-GB"/>
        </w:rPr>
        <w:t xml:space="preserve"> </w:t>
      </w:r>
      <w:r w:rsidRPr="008F453E">
        <w:rPr>
          <w:rStyle w:val="hps"/>
          <w:rFonts w:ascii="Times New Roman" w:hAnsi="Times New Roman"/>
          <w:lang w:val="en-GB"/>
        </w:rPr>
        <w:t>parameters</w:t>
      </w:r>
      <w:r w:rsidRPr="008F453E">
        <w:rPr>
          <w:rFonts w:ascii="Times New Roman" w:hAnsi="Times New Roman" w:cs="Times New Roman"/>
          <w:lang w:val="en-GB"/>
        </w:rPr>
        <w:t xml:space="preserve"> </w:t>
      </w:r>
      <w:r w:rsidRPr="008F453E">
        <w:rPr>
          <w:rStyle w:val="hps"/>
          <w:rFonts w:ascii="Times New Roman" w:hAnsi="Times New Roman"/>
          <w:lang w:val="en-GB"/>
        </w:rPr>
        <w:t>and the</w:t>
      </w:r>
      <w:r w:rsidRPr="008F453E">
        <w:rPr>
          <w:rFonts w:ascii="Times New Roman" w:hAnsi="Times New Roman" w:cs="Times New Roman"/>
          <w:lang w:val="en-GB"/>
        </w:rPr>
        <w:t xml:space="preserve"> </w:t>
      </w:r>
      <w:r w:rsidRPr="008F453E">
        <w:rPr>
          <w:rStyle w:val="hps"/>
          <w:rFonts w:ascii="Times New Roman" w:hAnsi="Times New Roman"/>
          <w:lang w:val="en-GB"/>
        </w:rPr>
        <w:t>revaluation of</w:t>
      </w:r>
      <w:r w:rsidRPr="008F453E">
        <w:rPr>
          <w:rFonts w:ascii="Times New Roman" w:hAnsi="Times New Roman" w:cs="Times New Roman"/>
          <w:lang w:val="en-GB"/>
        </w:rPr>
        <w:t xml:space="preserve"> </w:t>
      </w:r>
      <w:r w:rsidRPr="008F453E">
        <w:rPr>
          <w:rStyle w:val="hps"/>
          <w:rFonts w:ascii="Times New Roman" w:hAnsi="Times New Roman"/>
          <w:lang w:val="en-GB"/>
        </w:rPr>
        <w:t>the determination coefficient</w:t>
      </w:r>
      <w:r w:rsidRPr="008F453E">
        <w:rPr>
          <w:rFonts w:ascii="Times New Roman" w:hAnsi="Times New Roman" w:cs="Times New Roman"/>
          <w:lang w:val="en-GB"/>
        </w:rPr>
        <w:t xml:space="preserve">, which may </w:t>
      </w:r>
      <w:r w:rsidRPr="008F453E">
        <w:rPr>
          <w:rStyle w:val="hps"/>
          <w:rFonts w:ascii="Times New Roman" w:hAnsi="Times New Roman"/>
          <w:lang w:val="en-GB"/>
        </w:rPr>
        <w:t>distort the</w:t>
      </w:r>
      <w:r w:rsidRPr="008F453E">
        <w:rPr>
          <w:rFonts w:ascii="Times New Roman" w:hAnsi="Times New Roman" w:cs="Times New Roman"/>
          <w:lang w:val="en-GB"/>
        </w:rPr>
        <w:t xml:space="preserve"> </w:t>
      </w:r>
      <w:r w:rsidRPr="008F453E">
        <w:rPr>
          <w:rStyle w:val="hps"/>
          <w:rFonts w:ascii="Times New Roman" w:hAnsi="Times New Roman"/>
          <w:lang w:val="en-GB"/>
        </w:rPr>
        <w:t>conclusions regarding</w:t>
      </w:r>
      <w:r w:rsidRPr="008F453E">
        <w:rPr>
          <w:rFonts w:ascii="Times New Roman" w:hAnsi="Times New Roman" w:cs="Times New Roman"/>
          <w:lang w:val="en-GB"/>
        </w:rPr>
        <w:t xml:space="preserve"> </w:t>
      </w:r>
      <w:r w:rsidRPr="008F453E">
        <w:rPr>
          <w:rStyle w:val="hps"/>
          <w:rFonts w:ascii="Times New Roman" w:hAnsi="Times New Roman"/>
          <w:lang w:val="en-GB"/>
        </w:rPr>
        <w:t>the significance</w:t>
      </w:r>
      <w:r w:rsidRPr="008F453E">
        <w:rPr>
          <w:rFonts w:ascii="Times New Roman" w:hAnsi="Times New Roman" w:cs="Times New Roman"/>
          <w:lang w:val="en-GB"/>
        </w:rPr>
        <w:t xml:space="preserve"> </w:t>
      </w:r>
      <w:r w:rsidRPr="008F453E">
        <w:rPr>
          <w:rStyle w:val="hps"/>
          <w:rFonts w:ascii="Times New Roman" w:hAnsi="Times New Roman"/>
          <w:lang w:val="en-GB"/>
        </w:rPr>
        <w:t>of variables.</w:t>
      </w:r>
      <w:r w:rsidRPr="008F453E">
        <w:rPr>
          <w:rFonts w:ascii="Times New Roman" w:hAnsi="Times New Roman" w:cs="Times New Roman"/>
          <w:lang w:val="en-GB"/>
        </w:rPr>
        <w:t xml:space="preserve"> </w:t>
      </w:r>
      <w:r w:rsidRPr="008F453E">
        <w:rPr>
          <w:rStyle w:val="hps"/>
          <w:rFonts w:ascii="Times New Roman" w:hAnsi="Times New Roman"/>
          <w:lang w:val="en-GB"/>
        </w:rPr>
        <w:t>Therefore,</w:t>
      </w:r>
      <w:r w:rsidRPr="008F453E">
        <w:rPr>
          <w:rFonts w:ascii="Times New Roman" w:hAnsi="Times New Roman" w:cs="Times New Roman"/>
          <w:lang w:val="en-GB"/>
        </w:rPr>
        <w:t xml:space="preserve"> </w:t>
      </w:r>
      <w:r w:rsidRPr="008F453E">
        <w:rPr>
          <w:rStyle w:val="hps"/>
          <w:rFonts w:ascii="Times New Roman" w:hAnsi="Times New Roman"/>
          <w:lang w:val="en-GB"/>
        </w:rPr>
        <w:t>to</w:t>
      </w:r>
      <w:r w:rsidRPr="008F453E">
        <w:rPr>
          <w:rFonts w:ascii="Times New Roman" w:hAnsi="Times New Roman" w:cs="Times New Roman"/>
          <w:lang w:val="en-GB"/>
        </w:rPr>
        <w:t xml:space="preserve"> </w:t>
      </w:r>
      <w:r w:rsidR="001160A5" w:rsidRPr="008F453E">
        <w:rPr>
          <w:rStyle w:val="hps"/>
          <w:rFonts w:ascii="Times New Roman" w:hAnsi="Times New Roman"/>
          <w:lang w:val="en-GB"/>
        </w:rPr>
        <w:t xml:space="preserve">ultimately </w:t>
      </w:r>
      <w:r w:rsidRPr="008F453E">
        <w:rPr>
          <w:rStyle w:val="hps"/>
          <w:rFonts w:ascii="Times New Roman" w:hAnsi="Times New Roman"/>
          <w:lang w:val="en-GB"/>
        </w:rPr>
        <w:t>estimate the parameters, the weighted</w:t>
      </w:r>
      <w:r w:rsidRPr="008F453E">
        <w:rPr>
          <w:rFonts w:ascii="Times New Roman" w:hAnsi="Times New Roman" w:cs="Times New Roman"/>
          <w:lang w:val="en-GB"/>
        </w:rPr>
        <w:t xml:space="preserve"> </w:t>
      </w:r>
      <w:r w:rsidRPr="008F453E">
        <w:rPr>
          <w:rStyle w:val="hps"/>
          <w:rFonts w:ascii="Times New Roman" w:hAnsi="Times New Roman"/>
          <w:lang w:val="en-GB"/>
        </w:rPr>
        <w:t>least-squares method</w:t>
      </w:r>
      <w:r w:rsidRPr="008F453E">
        <w:rPr>
          <w:rFonts w:ascii="Times New Roman" w:hAnsi="Times New Roman" w:cs="Times New Roman"/>
          <w:lang w:val="en-GB"/>
        </w:rPr>
        <w:t xml:space="preserve"> was applied </w:t>
      </w:r>
      <w:r w:rsidRPr="008F453E">
        <w:rPr>
          <w:rStyle w:val="hps"/>
          <w:rFonts w:ascii="Times New Roman" w:hAnsi="Times New Roman"/>
          <w:lang w:val="en-GB"/>
        </w:rPr>
        <w:t>(</w:t>
      </w:r>
      <w:r w:rsidRPr="008F453E">
        <w:rPr>
          <w:rStyle w:val="hps"/>
          <w:rFonts w:ascii="Times New Roman" w:hAnsi="Times New Roman"/>
          <w:i/>
          <w:lang w:val="en-GB"/>
        </w:rPr>
        <w:t>WLS</w:t>
      </w:r>
      <w:r w:rsidRPr="008F453E">
        <w:rPr>
          <w:rFonts w:ascii="Times New Roman" w:hAnsi="Times New Roman" w:cs="Times New Roman"/>
          <w:lang w:val="en-GB"/>
        </w:rPr>
        <w:t>).</w:t>
      </w:r>
    </w:p>
    <w:p w14:paraId="60240BFE" w14:textId="77777777" w:rsidR="003E54D9" w:rsidRPr="008F453E" w:rsidRDefault="003E54D9" w:rsidP="007718A0">
      <w:pPr>
        <w:jc w:val="center"/>
        <w:rPr>
          <w:rFonts w:ascii="Times New Roman" w:hAnsi="Times New Roman" w:cs="Times New Roman"/>
          <w:b/>
          <w:lang w:val="en-GB"/>
        </w:rPr>
      </w:pPr>
    </w:p>
    <w:p w14:paraId="61ECED9B" w14:textId="5CD99C8F" w:rsidR="003E54D9" w:rsidRPr="008F453E" w:rsidRDefault="003E54D9" w:rsidP="007718A0">
      <w:pPr>
        <w:pStyle w:val="Odstavecseseznamem"/>
        <w:numPr>
          <w:ilvl w:val="0"/>
          <w:numId w:val="2"/>
        </w:numPr>
        <w:jc w:val="center"/>
        <w:rPr>
          <w:rFonts w:ascii="Times New Roman" w:hAnsi="Times New Roman" w:cs="Times New Roman"/>
          <w:b/>
          <w:lang w:val="en-GB"/>
        </w:rPr>
      </w:pPr>
      <w:r w:rsidRPr="008F453E">
        <w:rPr>
          <w:rFonts w:ascii="Times New Roman" w:hAnsi="Times New Roman" w:cs="Times New Roman"/>
          <w:b/>
          <w:lang w:val="en-GB"/>
        </w:rPr>
        <w:t>Results</w:t>
      </w:r>
    </w:p>
    <w:p w14:paraId="73B95FD5" w14:textId="77777777" w:rsidR="00D71C28" w:rsidRPr="008F453E" w:rsidRDefault="00D71C28" w:rsidP="00D71C28">
      <w:pPr>
        <w:rPr>
          <w:rFonts w:ascii="Times New Roman" w:hAnsi="Times New Roman" w:cs="Times New Roman"/>
          <w:b/>
          <w:lang w:val="en-GB"/>
        </w:rPr>
      </w:pPr>
    </w:p>
    <w:p w14:paraId="69F0209C" w14:textId="1F9448F5" w:rsidR="00146FF2" w:rsidRPr="008F453E" w:rsidRDefault="003E54D9" w:rsidP="00D71C28">
      <w:pPr>
        <w:jc w:val="both"/>
        <w:rPr>
          <w:rStyle w:val="hps"/>
          <w:rFonts w:ascii="Times New Roman" w:hAnsi="Times New Roman"/>
          <w:lang w:val="en-GB"/>
        </w:rPr>
      </w:pPr>
      <w:r w:rsidRPr="008F453E">
        <w:rPr>
          <w:rFonts w:ascii="Times New Roman" w:hAnsi="Times New Roman" w:cs="Times New Roman"/>
          <w:lang w:val="en-GB"/>
        </w:rPr>
        <w:t>The v</w:t>
      </w:r>
      <w:r w:rsidRPr="008F453E">
        <w:rPr>
          <w:rStyle w:val="hps"/>
          <w:rFonts w:ascii="Times New Roman" w:hAnsi="Times New Roman"/>
          <w:lang w:val="en-GB"/>
        </w:rPr>
        <w:t>alues of the statistically significant</w:t>
      </w:r>
      <w:r w:rsidRPr="008F453E">
        <w:rPr>
          <w:rFonts w:ascii="Times New Roman" w:hAnsi="Times New Roman" w:cs="Times New Roman"/>
          <w:lang w:val="en-GB"/>
        </w:rPr>
        <w:t xml:space="preserve"> </w:t>
      </w:r>
      <w:r w:rsidRPr="008F453E">
        <w:rPr>
          <w:rStyle w:val="hps"/>
          <w:rFonts w:ascii="Times New Roman" w:hAnsi="Times New Roman"/>
          <w:lang w:val="en-GB"/>
        </w:rPr>
        <w:t>parameters of the model</w:t>
      </w:r>
      <w:r w:rsidRPr="008F453E">
        <w:rPr>
          <w:rFonts w:ascii="Times New Roman" w:hAnsi="Times New Roman" w:cs="Times New Roman"/>
          <w:lang w:val="en-GB"/>
        </w:rPr>
        <w:t xml:space="preserve"> </w:t>
      </w:r>
      <w:r w:rsidRPr="008F453E">
        <w:rPr>
          <w:rStyle w:val="hps"/>
          <w:rFonts w:ascii="Times New Roman" w:hAnsi="Times New Roman"/>
          <w:lang w:val="en-GB"/>
        </w:rPr>
        <w:t>described with</w:t>
      </w:r>
      <w:r w:rsidRPr="008F453E">
        <w:rPr>
          <w:rFonts w:ascii="Times New Roman" w:hAnsi="Times New Roman" w:cs="Times New Roman"/>
          <w:lang w:val="en-GB"/>
        </w:rPr>
        <w:t xml:space="preserve"> </w:t>
      </w:r>
      <w:r w:rsidRPr="008F453E">
        <w:rPr>
          <w:rStyle w:val="hps"/>
          <w:rFonts w:ascii="Times New Roman" w:hAnsi="Times New Roman"/>
          <w:lang w:val="en-GB"/>
        </w:rPr>
        <w:t>formula</w:t>
      </w:r>
      <w:r w:rsidRPr="008F453E">
        <w:rPr>
          <w:rFonts w:ascii="Times New Roman" w:hAnsi="Times New Roman" w:cs="Times New Roman"/>
          <w:lang w:val="en-GB"/>
        </w:rPr>
        <w:t xml:space="preserve"> </w:t>
      </w:r>
      <w:r w:rsidRPr="008F453E">
        <w:rPr>
          <w:rStyle w:val="hps"/>
          <w:rFonts w:ascii="Times New Roman" w:hAnsi="Times New Roman"/>
          <w:lang w:val="en-GB"/>
        </w:rPr>
        <w:t>(</w:t>
      </w:r>
      <w:r w:rsidR="001A0E42" w:rsidRPr="008F453E">
        <w:rPr>
          <w:rStyle w:val="hps"/>
          <w:rFonts w:ascii="Times New Roman" w:hAnsi="Times New Roman"/>
          <w:lang w:val="en-GB"/>
        </w:rPr>
        <w:t>6</w:t>
      </w:r>
      <w:r w:rsidRPr="008F453E">
        <w:rPr>
          <w:rFonts w:ascii="Times New Roman" w:hAnsi="Times New Roman" w:cs="Times New Roman"/>
          <w:lang w:val="en-GB"/>
        </w:rPr>
        <w:t xml:space="preserve">) are contained </w:t>
      </w:r>
      <w:r w:rsidRPr="008F453E">
        <w:rPr>
          <w:rStyle w:val="hps"/>
          <w:rFonts w:ascii="Times New Roman" w:hAnsi="Times New Roman"/>
          <w:lang w:val="en-GB"/>
        </w:rPr>
        <w:t>in Table 4.</w:t>
      </w:r>
    </w:p>
    <w:p w14:paraId="7715CF15" w14:textId="77777777" w:rsidR="003E54D9" w:rsidRPr="008F453E" w:rsidRDefault="003E54D9" w:rsidP="007718A0">
      <w:pPr>
        <w:ind w:firstLine="567"/>
        <w:jc w:val="both"/>
        <w:rPr>
          <w:rFonts w:ascii="Times New Roman" w:hAnsi="Times New Roman" w:cs="Times New Roman"/>
          <w:lang w:val="en-GB"/>
        </w:rPr>
      </w:pPr>
    </w:p>
    <w:p w14:paraId="321C2B11" w14:textId="3C0A5098" w:rsidR="00146FF2" w:rsidRPr="008F453E" w:rsidRDefault="003E54D9" w:rsidP="007718A0">
      <w:pPr>
        <w:jc w:val="both"/>
        <w:rPr>
          <w:rFonts w:ascii="Times New Roman" w:hAnsi="Times New Roman" w:cs="Times New Roman"/>
          <w:b/>
          <w:lang w:val="en-GB"/>
        </w:rPr>
      </w:pPr>
      <w:r w:rsidRPr="008F453E">
        <w:rPr>
          <w:rFonts w:ascii="Times New Roman" w:hAnsi="Times New Roman" w:cs="Times New Roman"/>
          <w:b/>
          <w:lang w:val="en-GB"/>
        </w:rPr>
        <w:t xml:space="preserve">Table 4: </w:t>
      </w:r>
      <w:r w:rsidR="000A4E94">
        <w:rPr>
          <w:rStyle w:val="hps"/>
          <w:rFonts w:ascii="Times New Roman" w:hAnsi="Times New Roman"/>
          <w:b/>
          <w:lang w:val="en-GB"/>
        </w:rPr>
        <w:t>R</w:t>
      </w:r>
      <w:r w:rsidRPr="008F453E">
        <w:rPr>
          <w:rStyle w:val="hps"/>
          <w:rFonts w:ascii="Times New Roman" w:hAnsi="Times New Roman"/>
          <w:b/>
          <w:lang w:val="en-GB"/>
        </w:rPr>
        <w:t>esults of</w:t>
      </w:r>
      <w:r w:rsidRPr="008F453E">
        <w:rPr>
          <w:rFonts w:ascii="Times New Roman" w:hAnsi="Times New Roman" w:cs="Times New Roman"/>
          <w:b/>
          <w:lang w:val="en-GB"/>
        </w:rPr>
        <w:t xml:space="preserve"> </w:t>
      </w:r>
      <w:r w:rsidRPr="008F453E">
        <w:rPr>
          <w:rStyle w:val="hps"/>
          <w:rFonts w:ascii="Times New Roman" w:hAnsi="Times New Roman"/>
          <w:b/>
          <w:lang w:val="en-GB"/>
        </w:rPr>
        <w:t>the estimation of</w:t>
      </w:r>
      <w:r w:rsidRPr="008F453E">
        <w:rPr>
          <w:rFonts w:ascii="Times New Roman" w:hAnsi="Times New Roman" w:cs="Times New Roman"/>
          <w:b/>
          <w:lang w:val="en-GB"/>
        </w:rPr>
        <w:t xml:space="preserve"> the </w:t>
      </w:r>
      <w:r w:rsidRPr="008F453E">
        <w:rPr>
          <w:rStyle w:val="hps"/>
          <w:rFonts w:ascii="Times New Roman" w:hAnsi="Times New Roman"/>
          <w:b/>
          <w:lang w:val="en-GB"/>
        </w:rPr>
        <w:t>model describing Poland’s intra-industry trade</w:t>
      </w:r>
      <w:r w:rsidRPr="008F453E">
        <w:rPr>
          <w:rFonts w:ascii="Times New Roman" w:hAnsi="Times New Roman" w:cs="Times New Roman"/>
          <w:b/>
          <w:lang w:val="en-GB"/>
        </w:rPr>
        <w:t xml:space="preserve"> in </w:t>
      </w:r>
      <w:r w:rsidRPr="008F453E">
        <w:rPr>
          <w:rStyle w:val="hps"/>
          <w:rFonts w:ascii="Times New Roman" w:hAnsi="Times New Roman"/>
          <w:b/>
          <w:lang w:val="en-GB"/>
        </w:rPr>
        <w:t>agricultural and food products</w:t>
      </w:r>
      <w:r w:rsidRPr="008F453E">
        <w:rPr>
          <w:rFonts w:ascii="Times New Roman" w:hAnsi="Times New Roman" w:cs="Times New Roman"/>
          <w:b/>
          <w:lang w:val="en-GB"/>
        </w:rPr>
        <w:t xml:space="preserve"> </w:t>
      </w:r>
      <w:r w:rsidRPr="008F453E">
        <w:rPr>
          <w:rStyle w:val="hps"/>
          <w:rFonts w:ascii="Times New Roman" w:hAnsi="Times New Roman"/>
          <w:b/>
          <w:lang w:val="en-GB"/>
        </w:rPr>
        <w:t>with the use of country</w:t>
      </w:r>
      <w:r w:rsidRPr="008F453E">
        <w:rPr>
          <w:rFonts w:ascii="Times New Roman" w:hAnsi="Times New Roman" w:cs="Times New Roman"/>
          <w:b/>
          <w:lang w:val="en-GB"/>
        </w:rPr>
        <w:t xml:space="preserve">-specific </w:t>
      </w:r>
      <w:r w:rsidRPr="008F453E">
        <w:rPr>
          <w:rStyle w:val="hps"/>
          <w:rFonts w:ascii="Times New Roman" w:hAnsi="Times New Roman"/>
          <w:b/>
          <w:lang w:val="en-GB"/>
        </w:rPr>
        <w:t>determinants</w:t>
      </w:r>
    </w:p>
    <w:tbl>
      <w:tblPr>
        <w:tblStyle w:val="Mkatabulky"/>
        <w:tblW w:w="0" w:type="auto"/>
        <w:tblInd w:w="108" w:type="dxa"/>
        <w:tblLayout w:type="fixed"/>
        <w:tblLook w:val="04A0" w:firstRow="1" w:lastRow="0" w:firstColumn="1" w:lastColumn="0" w:noHBand="0" w:noVBand="1"/>
      </w:tblPr>
      <w:tblGrid>
        <w:gridCol w:w="1681"/>
        <w:gridCol w:w="1580"/>
        <w:gridCol w:w="1417"/>
        <w:gridCol w:w="1559"/>
        <w:gridCol w:w="1276"/>
        <w:gridCol w:w="1559"/>
      </w:tblGrid>
      <w:tr w:rsidR="00146FF2" w:rsidRPr="008F453E" w14:paraId="07DAFCD9" w14:textId="77777777" w:rsidTr="00486183">
        <w:tc>
          <w:tcPr>
            <w:tcW w:w="9072" w:type="dxa"/>
            <w:gridSpan w:val="6"/>
            <w:tcBorders>
              <w:top w:val="single" w:sz="12" w:space="0" w:color="auto"/>
              <w:left w:val="nil"/>
              <w:bottom w:val="single" w:sz="12" w:space="0" w:color="auto"/>
              <w:right w:val="nil"/>
            </w:tcBorders>
          </w:tcPr>
          <w:p w14:paraId="21D86CC2" w14:textId="06D11E21" w:rsidR="00905AC6" w:rsidRPr="008F453E" w:rsidRDefault="00966B1F" w:rsidP="007718A0">
            <w:pPr>
              <w:jc w:val="center"/>
              <w:rPr>
                <w:rFonts w:ascii="Times New Roman" w:hAnsi="Times New Roman" w:cs="Times New Roman"/>
                <w:lang w:val="en-GB"/>
              </w:rPr>
            </w:pPr>
            <w:r w:rsidRPr="008F453E">
              <w:rPr>
                <w:rFonts w:ascii="Times New Roman" w:hAnsi="Times New Roman" w:cs="Times New Roman"/>
                <w:lang w:val="en-GB"/>
              </w:rPr>
              <w:t>De</w:t>
            </w:r>
            <w:r w:rsidR="00905AC6" w:rsidRPr="008F453E">
              <w:rPr>
                <w:rFonts w:ascii="Times New Roman" w:hAnsi="Times New Roman" w:cs="Times New Roman"/>
                <w:lang w:val="en-GB"/>
              </w:rPr>
              <w:t>pendent variable</w:t>
            </w:r>
          </w:p>
          <w:p w14:paraId="6FA0D367" w14:textId="193FAB05" w:rsidR="00146FF2" w:rsidRPr="008F453E" w:rsidRDefault="00146FF2" w:rsidP="007718A0">
            <w:pPr>
              <w:jc w:val="center"/>
              <w:rPr>
                <w:rFonts w:ascii="Times New Roman" w:hAnsi="Times New Roman" w:cs="Times New Roman"/>
                <w:lang w:val="en-GB"/>
              </w:rPr>
            </w:pPr>
            <w:r w:rsidRPr="008F453E">
              <w:rPr>
                <w:rFonts w:ascii="Times New Roman" w:hAnsi="Times New Roman" w:cs="Times New Roman"/>
                <w:lang w:val="en-GB"/>
              </w:rPr>
              <w:t xml:space="preserve"> </w:t>
            </w:r>
            <w:r w:rsidR="00A10681" w:rsidRPr="008F453E">
              <w:rPr>
                <w:rFonts w:ascii="Times New Roman" w:hAnsi="Times New Roman" w:cs="Times New Roman"/>
                <w:lang w:val="en-GB"/>
              </w:rPr>
              <w:t>ln(</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00A10681" w:rsidRPr="008F453E">
              <w:rPr>
                <w:rFonts w:ascii="Times New Roman" w:hAnsi="Times New Roman" w:cs="Times New Roman"/>
                <w:lang w:val="en-GB"/>
              </w:rPr>
              <w:t>/1−</w:t>
            </w:r>
            <w:r w:rsidR="00A10681" w:rsidRPr="008F453E">
              <w:rPr>
                <w:rFonts w:ascii="Times New Roman" w:hAnsi="Times New Roman" w:cs="Times New Roman"/>
                <w:i/>
                <w:lang w:val="en-GB"/>
              </w:rPr>
              <w:t>GL</w:t>
            </w:r>
            <w:r w:rsidR="00A10681" w:rsidRPr="008F453E">
              <w:rPr>
                <w:rFonts w:ascii="Times New Roman" w:hAnsi="Times New Roman" w:cs="Times New Roman"/>
                <w:i/>
                <w:vertAlign w:val="subscript"/>
                <w:lang w:val="en-GB"/>
              </w:rPr>
              <w:t>kt</w:t>
            </w:r>
            <w:r w:rsidR="00A10681" w:rsidRPr="008F453E">
              <w:rPr>
                <w:rFonts w:ascii="Times New Roman" w:hAnsi="Times New Roman" w:cs="Times New Roman"/>
                <w:lang w:val="en-GB"/>
              </w:rPr>
              <w:t>)</w:t>
            </w:r>
          </w:p>
        </w:tc>
      </w:tr>
      <w:tr w:rsidR="00656ED8" w:rsidRPr="008F453E" w14:paraId="0CAA2ACC" w14:textId="77777777" w:rsidTr="00905AC6">
        <w:tc>
          <w:tcPr>
            <w:tcW w:w="1681" w:type="dxa"/>
            <w:tcBorders>
              <w:top w:val="single" w:sz="12" w:space="0" w:color="auto"/>
              <w:left w:val="nil"/>
              <w:bottom w:val="single" w:sz="12" w:space="0" w:color="auto"/>
              <w:right w:val="nil"/>
            </w:tcBorders>
          </w:tcPr>
          <w:p w14:paraId="7722CFFE" w14:textId="35B59D82" w:rsidR="00146FF2" w:rsidRPr="008F453E" w:rsidRDefault="00905AC6" w:rsidP="007718A0">
            <w:pPr>
              <w:jc w:val="center"/>
              <w:rPr>
                <w:rFonts w:ascii="Times New Roman" w:hAnsi="Times New Roman" w:cs="Times New Roman"/>
                <w:lang w:val="en-GB"/>
              </w:rPr>
            </w:pPr>
            <w:r w:rsidRPr="008F453E">
              <w:rPr>
                <w:rFonts w:ascii="Times New Roman" w:hAnsi="Times New Roman" w:cs="Times New Roman"/>
                <w:lang w:val="en-GB"/>
              </w:rPr>
              <w:t>Independent variables</w:t>
            </w:r>
          </w:p>
        </w:tc>
        <w:tc>
          <w:tcPr>
            <w:tcW w:w="1580" w:type="dxa"/>
            <w:tcBorders>
              <w:top w:val="single" w:sz="12" w:space="0" w:color="auto"/>
              <w:left w:val="nil"/>
              <w:bottom w:val="single" w:sz="12" w:space="0" w:color="auto"/>
              <w:right w:val="nil"/>
            </w:tcBorders>
          </w:tcPr>
          <w:p w14:paraId="0D924833" w14:textId="67CB66E8" w:rsidR="00146FF2" w:rsidRPr="008F453E" w:rsidRDefault="00905AC6" w:rsidP="00905AC6">
            <w:pPr>
              <w:jc w:val="center"/>
              <w:rPr>
                <w:rFonts w:ascii="Times New Roman" w:hAnsi="Times New Roman" w:cs="Times New Roman"/>
                <w:lang w:val="en-GB"/>
              </w:rPr>
            </w:pPr>
            <w:r w:rsidRPr="008F453E">
              <w:rPr>
                <w:rFonts w:ascii="Times New Roman" w:hAnsi="Times New Roman" w:cs="Times New Roman"/>
                <w:lang w:val="en-GB"/>
              </w:rPr>
              <w:t>Coefficient</w:t>
            </w:r>
          </w:p>
        </w:tc>
        <w:tc>
          <w:tcPr>
            <w:tcW w:w="1417" w:type="dxa"/>
            <w:tcBorders>
              <w:top w:val="single" w:sz="12" w:space="0" w:color="auto"/>
              <w:left w:val="nil"/>
              <w:bottom w:val="single" w:sz="12" w:space="0" w:color="auto"/>
              <w:right w:val="nil"/>
            </w:tcBorders>
          </w:tcPr>
          <w:p w14:paraId="3FE888FF" w14:textId="542E40C1" w:rsidR="00146FF2" w:rsidRPr="008F453E" w:rsidRDefault="00905AC6" w:rsidP="007718A0">
            <w:pPr>
              <w:jc w:val="center"/>
              <w:rPr>
                <w:rFonts w:ascii="Times New Roman" w:hAnsi="Times New Roman" w:cs="Times New Roman"/>
                <w:lang w:val="en-GB"/>
              </w:rPr>
            </w:pPr>
            <w:r w:rsidRPr="008F453E">
              <w:rPr>
                <w:rFonts w:ascii="Times New Roman" w:hAnsi="Times New Roman" w:cs="Times New Roman"/>
                <w:lang w:val="en-GB"/>
              </w:rPr>
              <w:t>Standard error</w:t>
            </w:r>
          </w:p>
        </w:tc>
        <w:tc>
          <w:tcPr>
            <w:tcW w:w="1559" w:type="dxa"/>
            <w:tcBorders>
              <w:top w:val="single" w:sz="12" w:space="0" w:color="auto"/>
              <w:left w:val="nil"/>
              <w:bottom w:val="single" w:sz="12" w:space="0" w:color="auto"/>
              <w:right w:val="nil"/>
            </w:tcBorders>
          </w:tcPr>
          <w:p w14:paraId="56DC6884" w14:textId="2A46323A" w:rsidR="00146FF2" w:rsidRPr="008F453E" w:rsidRDefault="00146FF2" w:rsidP="00905AC6">
            <w:pPr>
              <w:jc w:val="center"/>
              <w:rPr>
                <w:rFonts w:ascii="Times New Roman" w:hAnsi="Times New Roman" w:cs="Times New Roman"/>
                <w:i/>
                <w:lang w:val="en-GB"/>
              </w:rPr>
            </w:pPr>
            <w:r w:rsidRPr="008F453E">
              <w:rPr>
                <w:rFonts w:ascii="Times New Roman" w:hAnsi="Times New Roman" w:cs="Times New Roman"/>
                <w:i/>
                <w:lang w:val="en-GB"/>
              </w:rPr>
              <w:t>t</w:t>
            </w:r>
            <w:r w:rsidR="00905AC6" w:rsidRPr="008F453E">
              <w:rPr>
                <w:rFonts w:ascii="Times New Roman" w:hAnsi="Times New Roman" w:cs="Times New Roman"/>
                <w:i/>
                <w:lang w:val="en-GB"/>
              </w:rPr>
              <w:t xml:space="preserve">-statistics </w:t>
            </w:r>
          </w:p>
        </w:tc>
        <w:tc>
          <w:tcPr>
            <w:tcW w:w="1276" w:type="dxa"/>
            <w:tcBorders>
              <w:top w:val="single" w:sz="12" w:space="0" w:color="auto"/>
              <w:left w:val="nil"/>
              <w:bottom w:val="single" w:sz="12" w:space="0" w:color="auto"/>
              <w:right w:val="nil"/>
            </w:tcBorders>
          </w:tcPr>
          <w:p w14:paraId="60A26D89" w14:textId="77777777" w:rsidR="00146FF2" w:rsidRPr="008F453E" w:rsidRDefault="00146FF2" w:rsidP="007718A0">
            <w:pPr>
              <w:jc w:val="center"/>
              <w:rPr>
                <w:rFonts w:ascii="Times New Roman" w:hAnsi="Times New Roman" w:cs="Times New Roman"/>
                <w:i/>
                <w:lang w:val="en-GB"/>
              </w:rPr>
            </w:pPr>
            <w:r w:rsidRPr="008F453E">
              <w:rPr>
                <w:rFonts w:ascii="Times New Roman" w:hAnsi="Times New Roman" w:cs="Times New Roman"/>
                <w:i/>
                <w:lang w:val="en-GB"/>
              </w:rPr>
              <w:t>p-value</w:t>
            </w:r>
          </w:p>
        </w:tc>
        <w:tc>
          <w:tcPr>
            <w:tcW w:w="1559" w:type="dxa"/>
            <w:tcBorders>
              <w:top w:val="single" w:sz="12" w:space="0" w:color="auto"/>
              <w:left w:val="nil"/>
              <w:bottom w:val="single" w:sz="12" w:space="0" w:color="auto"/>
              <w:right w:val="nil"/>
            </w:tcBorders>
          </w:tcPr>
          <w:p w14:paraId="52511BF3" w14:textId="209D87E8" w:rsidR="00146FF2" w:rsidRPr="008F453E" w:rsidRDefault="00905AC6" w:rsidP="007718A0">
            <w:pPr>
              <w:jc w:val="center"/>
              <w:rPr>
                <w:rFonts w:ascii="Times New Roman" w:hAnsi="Times New Roman" w:cs="Times New Roman"/>
                <w:vertAlign w:val="superscript"/>
                <w:lang w:val="en-GB"/>
              </w:rPr>
            </w:pPr>
            <w:r w:rsidRPr="008F453E">
              <w:rPr>
                <w:rFonts w:ascii="Times New Roman" w:hAnsi="Times New Roman" w:cs="Times New Roman"/>
                <w:lang w:val="en-GB"/>
              </w:rPr>
              <w:t>Significance</w:t>
            </w:r>
            <w:r w:rsidR="00146FF2" w:rsidRPr="008F453E">
              <w:rPr>
                <w:rFonts w:ascii="Times New Roman" w:hAnsi="Times New Roman" w:cs="Times New Roman"/>
                <w:vertAlign w:val="superscript"/>
                <w:lang w:val="en-GB"/>
              </w:rPr>
              <w:t>a)</w:t>
            </w:r>
          </w:p>
        </w:tc>
      </w:tr>
      <w:tr w:rsidR="00656ED8" w:rsidRPr="008F453E" w14:paraId="6AC44BEF" w14:textId="77777777" w:rsidTr="00905AC6">
        <w:tc>
          <w:tcPr>
            <w:tcW w:w="1681" w:type="dxa"/>
            <w:tcBorders>
              <w:top w:val="single" w:sz="12" w:space="0" w:color="auto"/>
              <w:left w:val="nil"/>
              <w:bottom w:val="nil"/>
              <w:right w:val="nil"/>
            </w:tcBorders>
          </w:tcPr>
          <w:p w14:paraId="77388EB3" w14:textId="26A57B93" w:rsidR="00146FF2" w:rsidRPr="008F453E" w:rsidRDefault="00905AC6" w:rsidP="007718A0">
            <w:pPr>
              <w:jc w:val="both"/>
              <w:rPr>
                <w:rFonts w:ascii="Times New Roman" w:hAnsi="Times New Roman" w:cs="Times New Roman"/>
                <w:lang w:val="en-GB"/>
              </w:rPr>
            </w:pPr>
            <w:r w:rsidRPr="008F453E">
              <w:rPr>
                <w:rFonts w:ascii="Times New Roman" w:hAnsi="Times New Roman" w:cs="Times New Roman"/>
                <w:lang w:val="en-GB"/>
              </w:rPr>
              <w:t>Constant</w:t>
            </w:r>
          </w:p>
        </w:tc>
        <w:tc>
          <w:tcPr>
            <w:tcW w:w="1580" w:type="dxa"/>
            <w:tcBorders>
              <w:top w:val="single" w:sz="12" w:space="0" w:color="auto"/>
              <w:left w:val="nil"/>
              <w:bottom w:val="nil"/>
              <w:right w:val="nil"/>
            </w:tcBorders>
          </w:tcPr>
          <w:p w14:paraId="4FC76AE1" w14:textId="7E93FAAC" w:rsidR="00146FF2" w:rsidRPr="008F453E" w:rsidRDefault="00146FF2" w:rsidP="007718A0">
            <w:pPr>
              <w:jc w:val="right"/>
              <w:rPr>
                <w:rFonts w:ascii="Times New Roman" w:hAnsi="Times New Roman" w:cs="Times New Roman"/>
                <w:lang w:val="en-GB"/>
              </w:rPr>
            </w:pPr>
            <w:r w:rsidRPr="008F453E">
              <w:rPr>
                <w:rFonts w:ascii="Times New Roman" w:hAnsi="Times New Roman" w:cs="Times New Roman"/>
                <w:lang w:val="en-GB"/>
              </w:rPr>
              <w:t>−</w:t>
            </w:r>
            <w:r w:rsidR="00234D7D" w:rsidRPr="008F453E">
              <w:rPr>
                <w:rFonts w:ascii="Times New Roman" w:hAnsi="Times New Roman" w:cs="Times New Roman"/>
                <w:lang w:val="en-GB"/>
              </w:rPr>
              <w:t>0.</w:t>
            </w:r>
            <w:r w:rsidRPr="008F453E">
              <w:rPr>
                <w:rFonts w:ascii="Times New Roman" w:hAnsi="Times New Roman" w:cs="Times New Roman"/>
                <w:lang w:val="en-GB"/>
              </w:rPr>
              <w:t>9384</w:t>
            </w:r>
          </w:p>
        </w:tc>
        <w:tc>
          <w:tcPr>
            <w:tcW w:w="1417" w:type="dxa"/>
            <w:tcBorders>
              <w:top w:val="single" w:sz="12" w:space="0" w:color="auto"/>
              <w:left w:val="nil"/>
              <w:bottom w:val="nil"/>
              <w:right w:val="nil"/>
            </w:tcBorders>
          </w:tcPr>
          <w:p w14:paraId="305C0B56" w14:textId="689FB21D" w:rsidR="00146FF2"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146FF2" w:rsidRPr="008F453E">
              <w:rPr>
                <w:rFonts w:ascii="Times New Roman" w:hAnsi="Times New Roman" w:cs="Times New Roman"/>
                <w:lang w:val="en-GB"/>
              </w:rPr>
              <w:t>9521</w:t>
            </w:r>
          </w:p>
        </w:tc>
        <w:tc>
          <w:tcPr>
            <w:tcW w:w="1559" w:type="dxa"/>
            <w:tcBorders>
              <w:top w:val="single" w:sz="12" w:space="0" w:color="auto"/>
              <w:left w:val="nil"/>
              <w:bottom w:val="nil"/>
              <w:right w:val="nil"/>
            </w:tcBorders>
          </w:tcPr>
          <w:p w14:paraId="562BB4AA" w14:textId="647839E9" w:rsidR="00146FF2" w:rsidRPr="008F453E" w:rsidRDefault="00146FF2" w:rsidP="007718A0">
            <w:pPr>
              <w:jc w:val="right"/>
              <w:rPr>
                <w:rFonts w:ascii="Times New Roman" w:hAnsi="Times New Roman" w:cs="Times New Roman"/>
                <w:lang w:val="en-GB"/>
              </w:rPr>
            </w:pPr>
            <w:r w:rsidRPr="008F453E">
              <w:rPr>
                <w:rFonts w:ascii="Times New Roman" w:hAnsi="Times New Roman" w:cs="Times New Roman"/>
                <w:lang w:val="en-GB"/>
              </w:rPr>
              <w:t>−</w:t>
            </w:r>
            <w:r w:rsidR="00B94B90" w:rsidRPr="008F453E">
              <w:rPr>
                <w:rFonts w:ascii="Times New Roman" w:hAnsi="Times New Roman" w:cs="Times New Roman"/>
                <w:lang w:val="en-GB"/>
              </w:rPr>
              <w:t>0.</w:t>
            </w:r>
            <w:r w:rsidRPr="008F453E">
              <w:rPr>
                <w:rFonts w:ascii="Times New Roman" w:hAnsi="Times New Roman" w:cs="Times New Roman"/>
                <w:lang w:val="en-GB"/>
              </w:rPr>
              <w:t>986</w:t>
            </w:r>
          </w:p>
        </w:tc>
        <w:tc>
          <w:tcPr>
            <w:tcW w:w="1276" w:type="dxa"/>
            <w:tcBorders>
              <w:top w:val="single" w:sz="12" w:space="0" w:color="auto"/>
              <w:left w:val="nil"/>
              <w:bottom w:val="nil"/>
              <w:right w:val="nil"/>
            </w:tcBorders>
          </w:tcPr>
          <w:p w14:paraId="65BEB01A" w14:textId="7DE67CCB" w:rsidR="00146FF2"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0.</w:t>
            </w:r>
            <w:r w:rsidR="00146FF2" w:rsidRPr="008F453E">
              <w:rPr>
                <w:rFonts w:ascii="Times New Roman" w:hAnsi="Times New Roman" w:cs="Times New Roman"/>
                <w:lang w:val="en-GB"/>
              </w:rPr>
              <w:t>3253</w:t>
            </w:r>
          </w:p>
        </w:tc>
        <w:tc>
          <w:tcPr>
            <w:tcW w:w="1559" w:type="dxa"/>
            <w:tcBorders>
              <w:top w:val="single" w:sz="12" w:space="0" w:color="auto"/>
              <w:left w:val="nil"/>
              <w:bottom w:val="nil"/>
              <w:right w:val="nil"/>
            </w:tcBorders>
          </w:tcPr>
          <w:p w14:paraId="5F76C72F" w14:textId="43A6BBB4" w:rsidR="00146FF2" w:rsidRPr="008F453E" w:rsidRDefault="00146FF2" w:rsidP="007718A0">
            <w:pPr>
              <w:jc w:val="center"/>
              <w:rPr>
                <w:rFonts w:ascii="Times New Roman" w:hAnsi="Times New Roman" w:cs="Times New Roman"/>
                <w:lang w:val="en-GB"/>
              </w:rPr>
            </w:pPr>
          </w:p>
        </w:tc>
      </w:tr>
      <w:tr w:rsidR="00656ED8" w:rsidRPr="008F453E" w14:paraId="7C847EA0" w14:textId="77777777" w:rsidTr="00905AC6">
        <w:tc>
          <w:tcPr>
            <w:tcW w:w="1681" w:type="dxa"/>
            <w:tcBorders>
              <w:top w:val="nil"/>
              <w:left w:val="nil"/>
              <w:bottom w:val="nil"/>
              <w:right w:val="nil"/>
            </w:tcBorders>
          </w:tcPr>
          <w:p w14:paraId="464725B5" w14:textId="36EC30CC" w:rsidR="00980306" w:rsidRPr="008F453E" w:rsidRDefault="0081329C" w:rsidP="007718A0">
            <w:pPr>
              <w:jc w:val="both"/>
              <w:rPr>
                <w:rFonts w:ascii="Times New Roman" w:hAnsi="Times New Roman" w:cs="Times New Roman"/>
                <w:i/>
                <w:lang w:val="en-GB"/>
              </w:rPr>
            </w:pPr>
            <w:r w:rsidRPr="008F453E">
              <w:rPr>
                <w:rFonts w:ascii="Times New Roman" w:hAnsi="Times New Roman" w:cs="Times New Roman"/>
                <w:i/>
                <w:lang w:val="en-GB"/>
              </w:rPr>
              <w:t>TIMB</w:t>
            </w:r>
            <w:r w:rsidRPr="008F453E">
              <w:rPr>
                <w:rFonts w:ascii="Times New Roman" w:hAnsi="Times New Roman" w:cs="Times New Roman"/>
                <w:i/>
                <w:vertAlign w:val="subscript"/>
                <w:lang w:val="en-GB"/>
              </w:rPr>
              <w:t>kt</w:t>
            </w:r>
          </w:p>
        </w:tc>
        <w:tc>
          <w:tcPr>
            <w:tcW w:w="1580" w:type="dxa"/>
            <w:tcBorders>
              <w:top w:val="nil"/>
              <w:left w:val="nil"/>
              <w:bottom w:val="nil"/>
              <w:right w:val="nil"/>
            </w:tcBorders>
          </w:tcPr>
          <w:p w14:paraId="327E5850" w14:textId="5F8AFEE4" w:rsidR="00980306" w:rsidRPr="008F453E" w:rsidRDefault="0081329C" w:rsidP="007718A0">
            <w:pPr>
              <w:jc w:val="right"/>
              <w:rPr>
                <w:rFonts w:ascii="Times New Roman" w:hAnsi="Times New Roman" w:cs="Times New Roman"/>
                <w:lang w:val="en-GB"/>
              </w:rPr>
            </w:pPr>
            <w:r w:rsidRPr="008F453E">
              <w:rPr>
                <w:rFonts w:ascii="Times New Roman" w:hAnsi="Times New Roman" w:cs="Times New Roman"/>
                <w:lang w:val="en-GB"/>
              </w:rPr>
              <w:t>−</w:t>
            </w:r>
            <w:r w:rsidR="00234D7D" w:rsidRPr="008F453E">
              <w:rPr>
                <w:rFonts w:ascii="Times New Roman" w:hAnsi="Times New Roman" w:cs="Times New Roman"/>
                <w:lang w:val="en-GB"/>
              </w:rPr>
              <w:t>0.</w:t>
            </w:r>
            <w:r w:rsidRPr="008F453E">
              <w:rPr>
                <w:rFonts w:ascii="Times New Roman" w:hAnsi="Times New Roman" w:cs="Times New Roman"/>
                <w:lang w:val="en-GB"/>
              </w:rPr>
              <w:t>1323</w:t>
            </w:r>
          </w:p>
        </w:tc>
        <w:tc>
          <w:tcPr>
            <w:tcW w:w="1417" w:type="dxa"/>
            <w:tcBorders>
              <w:top w:val="nil"/>
              <w:left w:val="nil"/>
              <w:bottom w:val="nil"/>
              <w:right w:val="nil"/>
            </w:tcBorders>
          </w:tcPr>
          <w:p w14:paraId="340EBA72" w14:textId="595C2BFC" w:rsidR="00980306"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81329C" w:rsidRPr="008F453E">
              <w:rPr>
                <w:rFonts w:ascii="Times New Roman" w:hAnsi="Times New Roman" w:cs="Times New Roman"/>
                <w:lang w:val="en-GB"/>
              </w:rPr>
              <w:t>0343</w:t>
            </w:r>
          </w:p>
        </w:tc>
        <w:tc>
          <w:tcPr>
            <w:tcW w:w="1559" w:type="dxa"/>
            <w:tcBorders>
              <w:top w:val="nil"/>
              <w:left w:val="nil"/>
              <w:bottom w:val="nil"/>
              <w:right w:val="nil"/>
            </w:tcBorders>
          </w:tcPr>
          <w:p w14:paraId="341388E6" w14:textId="40C5DC4B" w:rsidR="00980306" w:rsidRPr="008F453E" w:rsidRDefault="0081329C" w:rsidP="007718A0">
            <w:pPr>
              <w:jc w:val="right"/>
              <w:rPr>
                <w:rFonts w:ascii="Times New Roman" w:hAnsi="Times New Roman" w:cs="Times New Roman"/>
                <w:lang w:val="en-GB"/>
              </w:rPr>
            </w:pPr>
            <w:r w:rsidRPr="008F453E">
              <w:rPr>
                <w:rFonts w:ascii="Times New Roman" w:hAnsi="Times New Roman" w:cs="Times New Roman"/>
                <w:lang w:val="en-GB"/>
              </w:rPr>
              <w:t>−</w:t>
            </w:r>
            <w:r w:rsidR="00B94B90" w:rsidRPr="008F453E">
              <w:rPr>
                <w:rFonts w:ascii="Times New Roman" w:hAnsi="Times New Roman" w:cs="Times New Roman"/>
                <w:lang w:val="en-GB"/>
              </w:rPr>
              <w:t>3.</w:t>
            </w:r>
            <w:r w:rsidRPr="008F453E">
              <w:rPr>
                <w:rFonts w:ascii="Times New Roman" w:hAnsi="Times New Roman" w:cs="Times New Roman"/>
                <w:lang w:val="en-GB"/>
              </w:rPr>
              <w:t>859</w:t>
            </w:r>
          </w:p>
        </w:tc>
        <w:tc>
          <w:tcPr>
            <w:tcW w:w="1276" w:type="dxa"/>
            <w:tcBorders>
              <w:top w:val="nil"/>
              <w:left w:val="nil"/>
              <w:bottom w:val="nil"/>
              <w:right w:val="nil"/>
            </w:tcBorders>
          </w:tcPr>
          <w:p w14:paraId="6C779F17" w14:textId="72C9DD8B" w:rsidR="00980306"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0.</w:t>
            </w:r>
            <w:r w:rsidR="0081329C" w:rsidRPr="008F453E">
              <w:rPr>
                <w:rFonts w:ascii="Times New Roman" w:hAnsi="Times New Roman" w:cs="Times New Roman"/>
                <w:lang w:val="en-GB"/>
              </w:rPr>
              <w:t>0001</w:t>
            </w:r>
          </w:p>
        </w:tc>
        <w:tc>
          <w:tcPr>
            <w:tcW w:w="1559" w:type="dxa"/>
            <w:tcBorders>
              <w:top w:val="nil"/>
              <w:left w:val="nil"/>
              <w:bottom w:val="nil"/>
              <w:right w:val="nil"/>
            </w:tcBorders>
          </w:tcPr>
          <w:p w14:paraId="441F36C2" w14:textId="260B5568" w:rsidR="00980306" w:rsidRPr="008F453E" w:rsidRDefault="0081329C"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656ED8" w:rsidRPr="008F453E" w14:paraId="1E228C55" w14:textId="77777777" w:rsidTr="00905AC6">
        <w:tc>
          <w:tcPr>
            <w:tcW w:w="1681" w:type="dxa"/>
            <w:tcBorders>
              <w:top w:val="nil"/>
              <w:left w:val="nil"/>
              <w:bottom w:val="nil"/>
              <w:right w:val="nil"/>
            </w:tcBorders>
          </w:tcPr>
          <w:p w14:paraId="01FAAB47" w14:textId="1E18D9DA" w:rsidR="00980306" w:rsidRPr="008F453E" w:rsidRDefault="0081329C" w:rsidP="007718A0">
            <w:pPr>
              <w:jc w:val="both"/>
              <w:rPr>
                <w:rFonts w:ascii="Times New Roman" w:hAnsi="Times New Roman" w:cs="Times New Roman"/>
                <w:i/>
                <w:lang w:val="en-GB"/>
              </w:rPr>
            </w:pPr>
            <w:r w:rsidRPr="008F453E">
              <w:rPr>
                <w:rFonts w:ascii="Times New Roman" w:hAnsi="Times New Roman" w:cs="Times New Roman"/>
                <w:i/>
                <w:lang w:val="en-GB"/>
              </w:rPr>
              <w:t>TI</w:t>
            </w:r>
            <w:r w:rsidRPr="008F453E">
              <w:rPr>
                <w:rFonts w:ascii="Times New Roman" w:hAnsi="Times New Roman" w:cs="Times New Roman"/>
                <w:i/>
                <w:vertAlign w:val="subscript"/>
                <w:lang w:val="en-GB"/>
              </w:rPr>
              <w:t>kt</w:t>
            </w:r>
          </w:p>
        </w:tc>
        <w:tc>
          <w:tcPr>
            <w:tcW w:w="1580" w:type="dxa"/>
            <w:tcBorders>
              <w:top w:val="nil"/>
              <w:left w:val="nil"/>
              <w:bottom w:val="nil"/>
              <w:right w:val="nil"/>
            </w:tcBorders>
          </w:tcPr>
          <w:p w14:paraId="08896CAE" w14:textId="1E00BFAD" w:rsidR="00980306"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81329C" w:rsidRPr="008F453E">
              <w:rPr>
                <w:rFonts w:ascii="Times New Roman" w:hAnsi="Times New Roman" w:cs="Times New Roman"/>
                <w:lang w:val="en-GB"/>
              </w:rPr>
              <w:t>6660</w:t>
            </w:r>
          </w:p>
        </w:tc>
        <w:tc>
          <w:tcPr>
            <w:tcW w:w="1417" w:type="dxa"/>
            <w:tcBorders>
              <w:top w:val="nil"/>
              <w:left w:val="nil"/>
              <w:bottom w:val="nil"/>
              <w:right w:val="nil"/>
            </w:tcBorders>
          </w:tcPr>
          <w:p w14:paraId="1B1B174C" w14:textId="496259B7" w:rsidR="00980306"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81329C" w:rsidRPr="008F453E">
              <w:rPr>
                <w:rFonts w:ascii="Times New Roman" w:hAnsi="Times New Roman" w:cs="Times New Roman"/>
                <w:lang w:val="en-GB"/>
              </w:rPr>
              <w:t>0432</w:t>
            </w:r>
          </w:p>
        </w:tc>
        <w:tc>
          <w:tcPr>
            <w:tcW w:w="1559" w:type="dxa"/>
            <w:tcBorders>
              <w:top w:val="nil"/>
              <w:left w:val="nil"/>
              <w:bottom w:val="nil"/>
              <w:right w:val="nil"/>
            </w:tcBorders>
          </w:tcPr>
          <w:p w14:paraId="79597F09" w14:textId="18597C2B" w:rsidR="00980306"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15.</w:t>
            </w:r>
            <w:r w:rsidR="0081329C" w:rsidRPr="008F453E">
              <w:rPr>
                <w:rFonts w:ascii="Times New Roman" w:hAnsi="Times New Roman" w:cs="Times New Roman"/>
                <w:lang w:val="en-GB"/>
              </w:rPr>
              <w:t>430</w:t>
            </w:r>
          </w:p>
        </w:tc>
        <w:tc>
          <w:tcPr>
            <w:tcW w:w="1276" w:type="dxa"/>
            <w:tcBorders>
              <w:top w:val="nil"/>
              <w:left w:val="nil"/>
              <w:bottom w:val="nil"/>
              <w:right w:val="nil"/>
            </w:tcBorders>
          </w:tcPr>
          <w:p w14:paraId="796B7550" w14:textId="04807129" w:rsidR="00980306"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&lt;0.</w:t>
            </w:r>
            <w:r w:rsidR="0081329C" w:rsidRPr="008F453E">
              <w:rPr>
                <w:rFonts w:ascii="Times New Roman" w:hAnsi="Times New Roman" w:cs="Times New Roman"/>
                <w:lang w:val="en-GB"/>
              </w:rPr>
              <w:t>00001</w:t>
            </w:r>
          </w:p>
        </w:tc>
        <w:tc>
          <w:tcPr>
            <w:tcW w:w="1559" w:type="dxa"/>
            <w:tcBorders>
              <w:top w:val="nil"/>
              <w:left w:val="nil"/>
              <w:bottom w:val="nil"/>
              <w:right w:val="nil"/>
            </w:tcBorders>
          </w:tcPr>
          <w:p w14:paraId="2A807C05" w14:textId="1BD84023" w:rsidR="00980306" w:rsidRPr="008F453E" w:rsidRDefault="0081329C"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656ED8" w:rsidRPr="008F453E" w14:paraId="25344C2E" w14:textId="77777777" w:rsidTr="00905AC6">
        <w:tc>
          <w:tcPr>
            <w:tcW w:w="1681" w:type="dxa"/>
            <w:tcBorders>
              <w:top w:val="nil"/>
              <w:left w:val="nil"/>
              <w:bottom w:val="nil"/>
              <w:right w:val="nil"/>
            </w:tcBorders>
          </w:tcPr>
          <w:p w14:paraId="2E6E5B6B" w14:textId="3A6A4E92" w:rsidR="00980306" w:rsidRPr="008F453E" w:rsidRDefault="0081329C" w:rsidP="007718A0">
            <w:pPr>
              <w:jc w:val="both"/>
              <w:rPr>
                <w:rFonts w:ascii="Times New Roman" w:hAnsi="Times New Roman" w:cs="Times New Roman"/>
                <w:i/>
                <w:lang w:val="en-GB"/>
              </w:rPr>
            </w:pPr>
            <w:r w:rsidRPr="008F453E">
              <w:rPr>
                <w:rFonts w:ascii="Times New Roman" w:hAnsi="Times New Roman" w:cs="Times New Roman"/>
                <w:i/>
                <w:lang w:val="en-GB"/>
              </w:rPr>
              <w:t>DGDP</w:t>
            </w:r>
            <w:r w:rsidRPr="008F453E">
              <w:rPr>
                <w:rFonts w:ascii="Times New Roman" w:hAnsi="Times New Roman" w:cs="Times New Roman"/>
                <w:i/>
                <w:vertAlign w:val="subscript"/>
                <w:lang w:val="en-GB"/>
              </w:rPr>
              <w:t>kt</w:t>
            </w:r>
          </w:p>
        </w:tc>
        <w:tc>
          <w:tcPr>
            <w:tcW w:w="1580" w:type="dxa"/>
            <w:tcBorders>
              <w:top w:val="nil"/>
              <w:left w:val="nil"/>
              <w:bottom w:val="nil"/>
              <w:right w:val="nil"/>
            </w:tcBorders>
          </w:tcPr>
          <w:p w14:paraId="5AB5D6BC" w14:textId="547F6A86" w:rsidR="00980306" w:rsidRPr="008F453E" w:rsidRDefault="0081329C" w:rsidP="007718A0">
            <w:pPr>
              <w:jc w:val="right"/>
              <w:rPr>
                <w:rFonts w:ascii="Times New Roman" w:hAnsi="Times New Roman" w:cs="Times New Roman"/>
                <w:lang w:val="en-GB"/>
              </w:rPr>
            </w:pPr>
            <w:r w:rsidRPr="008F453E">
              <w:rPr>
                <w:rFonts w:ascii="Times New Roman" w:hAnsi="Times New Roman" w:cs="Times New Roman"/>
                <w:lang w:val="en-GB"/>
              </w:rPr>
              <w:t>−</w:t>
            </w:r>
            <w:r w:rsidR="00234D7D" w:rsidRPr="008F453E">
              <w:rPr>
                <w:rFonts w:ascii="Times New Roman" w:hAnsi="Times New Roman" w:cs="Times New Roman"/>
                <w:lang w:val="en-GB"/>
              </w:rPr>
              <w:t>0.</w:t>
            </w:r>
            <w:r w:rsidRPr="008F453E">
              <w:rPr>
                <w:rFonts w:ascii="Times New Roman" w:hAnsi="Times New Roman" w:cs="Times New Roman"/>
                <w:lang w:val="en-GB"/>
              </w:rPr>
              <w:t>0335</w:t>
            </w:r>
          </w:p>
        </w:tc>
        <w:tc>
          <w:tcPr>
            <w:tcW w:w="1417" w:type="dxa"/>
            <w:tcBorders>
              <w:top w:val="nil"/>
              <w:left w:val="nil"/>
              <w:bottom w:val="nil"/>
              <w:right w:val="nil"/>
            </w:tcBorders>
          </w:tcPr>
          <w:p w14:paraId="0CFBD35A" w14:textId="14420802" w:rsidR="00980306"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530E82" w:rsidRPr="008F453E">
              <w:rPr>
                <w:rFonts w:ascii="Times New Roman" w:hAnsi="Times New Roman" w:cs="Times New Roman"/>
                <w:lang w:val="en-GB"/>
              </w:rPr>
              <w:t>0178</w:t>
            </w:r>
          </w:p>
        </w:tc>
        <w:tc>
          <w:tcPr>
            <w:tcW w:w="1559" w:type="dxa"/>
            <w:tcBorders>
              <w:top w:val="nil"/>
              <w:left w:val="nil"/>
              <w:bottom w:val="nil"/>
              <w:right w:val="nil"/>
            </w:tcBorders>
          </w:tcPr>
          <w:p w14:paraId="33E7CA22" w14:textId="7C935AC4" w:rsidR="00980306" w:rsidRPr="008F453E" w:rsidRDefault="00530E82" w:rsidP="007718A0">
            <w:pPr>
              <w:jc w:val="right"/>
              <w:rPr>
                <w:rFonts w:ascii="Times New Roman" w:hAnsi="Times New Roman" w:cs="Times New Roman"/>
                <w:lang w:val="en-GB"/>
              </w:rPr>
            </w:pPr>
            <w:r w:rsidRPr="008F453E">
              <w:rPr>
                <w:rFonts w:ascii="Times New Roman" w:hAnsi="Times New Roman" w:cs="Times New Roman"/>
                <w:lang w:val="en-GB"/>
              </w:rPr>
              <w:t>−</w:t>
            </w:r>
            <w:r w:rsidR="00B94B90" w:rsidRPr="008F453E">
              <w:rPr>
                <w:rFonts w:ascii="Times New Roman" w:hAnsi="Times New Roman" w:cs="Times New Roman"/>
                <w:lang w:val="en-GB"/>
              </w:rPr>
              <w:t>1.</w:t>
            </w:r>
            <w:r w:rsidRPr="008F453E">
              <w:rPr>
                <w:rFonts w:ascii="Times New Roman" w:hAnsi="Times New Roman" w:cs="Times New Roman"/>
                <w:lang w:val="en-GB"/>
              </w:rPr>
              <w:t>885</w:t>
            </w:r>
          </w:p>
        </w:tc>
        <w:tc>
          <w:tcPr>
            <w:tcW w:w="1276" w:type="dxa"/>
            <w:tcBorders>
              <w:top w:val="nil"/>
              <w:left w:val="nil"/>
              <w:bottom w:val="nil"/>
              <w:right w:val="nil"/>
            </w:tcBorders>
          </w:tcPr>
          <w:p w14:paraId="5E425B28" w14:textId="666EF485" w:rsidR="00980306"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0.</w:t>
            </w:r>
            <w:r w:rsidR="00530E82" w:rsidRPr="008F453E">
              <w:rPr>
                <w:rFonts w:ascii="Times New Roman" w:hAnsi="Times New Roman" w:cs="Times New Roman"/>
                <w:lang w:val="en-GB"/>
              </w:rPr>
              <w:t>0606</w:t>
            </w:r>
          </w:p>
        </w:tc>
        <w:tc>
          <w:tcPr>
            <w:tcW w:w="1559" w:type="dxa"/>
            <w:tcBorders>
              <w:top w:val="nil"/>
              <w:left w:val="nil"/>
              <w:bottom w:val="nil"/>
              <w:right w:val="nil"/>
            </w:tcBorders>
          </w:tcPr>
          <w:p w14:paraId="32B00172" w14:textId="1620D059" w:rsidR="00980306" w:rsidRPr="008F453E" w:rsidRDefault="00530E82"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656ED8" w:rsidRPr="008F453E" w14:paraId="4932D0D1" w14:textId="77777777" w:rsidTr="00905AC6">
        <w:tc>
          <w:tcPr>
            <w:tcW w:w="1681" w:type="dxa"/>
            <w:tcBorders>
              <w:top w:val="nil"/>
              <w:left w:val="nil"/>
              <w:bottom w:val="nil"/>
              <w:right w:val="nil"/>
            </w:tcBorders>
          </w:tcPr>
          <w:p w14:paraId="625B4B6A" w14:textId="1B5510BB" w:rsidR="00980306" w:rsidRPr="008F453E" w:rsidRDefault="0097046F" w:rsidP="007718A0">
            <w:pPr>
              <w:jc w:val="both"/>
              <w:rPr>
                <w:rFonts w:ascii="Times New Roman" w:hAnsi="Times New Roman" w:cs="Times New Roman"/>
                <w:i/>
                <w:lang w:val="en-GB"/>
              </w:rPr>
            </w:pPr>
            <w:r w:rsidRPr="008F453E">
              <w:rPr>
                <w:rFonts w:ascii="Times New Roman" w:hAnsi="Times New Roman" w:cs="Times New Roman"/>
                <w:i/>
                <w:lang w:val="en-GB"/>
              </w:rPr>
              <w:t>PCI</w:t>
            </w:r>
            <w:r w:rsidRPr="008F453E">
              <w:rPr>
                <w:rFonts w:ascii="Times New Roman" w:hAnsi="Times New Roman" w:cs="Times New Roman"/>
                <w:i/>
                <w:vertAlign w:val="subscript"/>
                <w:lang w:val="en-GB"/>
              </w:rPr>
              <w:t>kt</w:t>
            </w:r>
          </w:p>
        </w:tc>
        <w:tc>
          <w:tcPr>
            <w:tcW w:w="1580" w:type="dxa"/>
            <w:tcBorders>
              <w:top w:val="nil"/>
              <w:left w:val="nil"/>
              <w:bottom w:val="nil"/>
              <w:right w:val="nil"/>
            </w:tcBorders>
          </w:tcPr>
          <w:p w14:paraId="6368FF04" w14:textId="5BC54CCF" w:rsidR="00980306"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97046F" w:rsidRPr="008F453E">
              <w:rPr>
                <w:rFonts w:ascii="Times New Roman" w:hAnsi="Times New Roman" w:cs="Times New Roman"/>
                <w:lang w:val="en-GB"/>
              </w:rPr>
              <w:t>1512</w:t>
            </w:r>
          </w:p>
        </w:tc>
        <w:tc>
          <w:tcPr>
            <w:tcW w:w="1417" w:type="dxa"/>
            <w:tcBorders>
              <w:top w:val="nil"/>
              <w:left w:val="nil"/>
              <w:bottom w:val="nil"/>
              <w:right w:val="nil"/>
            </w:tcBorders>
          </w:tcPr>
          <w:p w14:paraId="4E0C30AB" w14:textId="7C40480D" w:rsidR="00980306"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97046F" w:rsidRPr="008F453E">
              <w:rPr>
                <w:rFonts w:ascii="Times New Roman" w:hAnsi="Times New Roman" w:cs="Times New Roman"/>
                <w:lang w:val="en-GB"/>
              </w:rPr>
              <w:t>0903</w:t>
            </w:r>
          </w:p>
        </w:tc>
        <w:tc>
          <w:tcPr>
            <w:tcW w:w="1559" w:type="dxa"/>
            <w:tcBorders>
              <w:top w:val="nil"/>
              <w:left w:val="nil"/>
              <w:bottom w:val="nil"/>
              <w:right w:val="nil"/>
            </w:tcBorders>
          </w:tcPr>
          <w:p w14:paraId="44B3DF65" w14:textId="04AFDE15" w:rsidR="00980306"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1.</w:t>
            </w:r>
            <w:r w:rsidR="0097046F" w:rsidRPr="008F453E">
              <w:rPr>
                <w:rFonts w:ascii="Times New Roman" w:hAnsi="Times New Roman" w:cs="Times New Roman"/>
                <w:lang w:val="en-GB"/>
              </w:rPr>
              <w:t>674</w:t>
            </w:r>
          </w:p>
        </w:tc>
        <w:tc>
          <w:tcPr>
            <w:tcW w:w="1276" w:type="dxa"/>
            <w:tcBorders>
              <w:top w:val="nil"/>
              <w:left w:val="nil"/>
              <w:bottom w:val="nil"/>
              <w:right w:val="nil"/>
            </w:tcBorders>
          </w:tcPr>
          <w:p w14:paraId="438E0646" w14:textId="3B063D00" w:rsidR="00980306"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0.</w:t>
            </w:r>
            <w:r w:rsidR="0097046F" w:rsidRPr="008F453E">
              <w:rPr>
                <w:rFonts w:ascii="Times New Roman" w:hAnsi="Times New Roman" w:cs="Times New Roman"/>
                <w:lang w:val="en-GB"/>
              </w:rPr>
              <w:t>0954</w:t>
            </w:r>
          </w:p>
        </w:tc>
        <w:tc>
          <w:tcPr>
            <w:tcW w:w="1559" w:type="dxa"/>
            <w:tcBorders>
              <w:top w:val="nil"/>
              <w:left w:val="nil"/>
              <w:bottom w:val="nil"/>
              <w:right w:val="nil"/>
            </w:tcBorders>
          </w:tcPr>
          <w:p w14:paraId="3A938A70" w14:textId="78381677" w:rsidR="00980306" w:rsidRPr="008F453E" w:rsidRDefault="0097046F"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656ED8" w:rsidRPr="008F453E" w14:paraId="6475EFC3" w14:textId="77777777" w:rsidTr="00905AC6">
        <w:tc>
          <w:tcPr>
            <w:tcW w:w="1681" w:type="dxa"/>
            <w:tcBorders>
              <w:top w:val="nil"/>
              <w:left w:val="nil"/>
              <w:bottom w:val="nil"/>
              <w:right w:val="nil"/>
            </w:tcBorders>
          </w:tcPr>
          <w:p w14:paraId="2FFBCBBB" w14:textId="296F99AC" w:rsidR="00C4532B" w:rsidRPr="008F453E" w:rsidRDefault="00C4532B" w:rsidP="007718A0">
            <w:pPr>
              <w:jc w:val="both"/>
              <w:rPr>
                <w:rFonts w:ascii="Times New Roman" w:hAnsi="Times New Roman" w:cs="Times New Roman"/>
                <w:i/>
                <w:lang w:val="en-GB"/>
              </w:rPr>
            </w:pPr>
            <w:r w:rsidRPr="008F453E">
              <w:rPr>
                <w:rFonts w:ascii="Times New Roman" w:hAnsi="Times New Roman" w:cs="Times New Roman"/>
                <w:i/>
                <w:lang w:val="en-GB"/>
              </w:rPr>
              <w:t>DPCI</w:t>
            </w:r>
            <w:r w:rsidRPr="008F453E">
              <w:rPr>
                <w:rFonts w:ascii="Times New Roman" w:hAnsi="Times New Roman" w:cs="Times New Roman"/>
                <w:i/>
                <w:vertAlign w:val="subscript"/>
                <w:lang w:val="en-GB"/>
              </w:rPr>
              <w:t>kt</w:t>
            </w:r>
          </w:p>
        </w:tc>
        <w:tc>
          <w:tcPr>
            <w:tcW w:w="1580" w:type="dxa"/>
            <w:tcBorders>
              <w:top w:val="nil"/>
              <w:left w:val="nil"/>
              <w:bottom w:val="nil"/>
              <w:right w:val="nil"/>
            </w:tcBorders>
          </w:tcPr>
          <w:p w14:paraId="69C37FFA" w14:textId="6C898D59" w:rsidR="00C4532B" w:rsidRPr="008F453E" w:rsidRDefault="00C4532B" w:rsidP="007718A0">
            <w:pPr>
              <w:jc w:val="right"/>
              <w:rPr>
                <w:rFonts w:ascii="Times New Roman" w:hAnsi="Times New Roman" w:cs="Times New Roman"/>
                <w:lang w:val="en-GB"/>
              </w:rPr>
            </w:pPr>
            <w:r w:rsidRPr="008F453E">
              <w:rPr>
                <w:rFonts w:ascii="Times New Roman" w:hAnsi="Times New Roman" w:cs="Times New Roman"/>
                <w:lang w:val="en-GB"/>
              </w:rPr>
              <w:t>−</w:t>
            </w:r>
            <w:r w:rsidR="00234D7D" w:rsidRPr="008F453E">
              <w:rPr>
                <w:rFonts w:ascii="Times New Roman" w:hAnsi="Times New Roman" w:cs="Times New Roman"/>
                <w:lang w:val="en-GB"/>
              </w:rPr>
              <w:t>0.</w:t>
            </w:r>
            <w:r w:rsidRPr="008F453E">
              <w:rPr>
                <w:rFonts w:ascii="Times New Roman" w:hAnsi="Times New Roman" w:cs="Times New Roman"/>
                <w:lang w:val="en-GB"/>
              </w:rPr>
              <w:t>0548</w:t>
            </w:r>
          </w:p>
        </w:tc>
        <w:tc>
          <w:tcPr>
            <w:tcW w:w="1417" w:type="dxa"/>
            <w:tcBorders>
              <w:top w:val="nil"/>
              <w:left w:val="nil"/>
              <w:bottom w:val="nil"/>
              <w:right w:val="nil"/>
            </w:tcBorders>
          </w:tcPr>
          <w:p w14:paraId="0C1178C2" w14:textId="6286EF4A" w:rsidR="00C4532B"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0204</w:t>
            </w:r>
          </w:p>
        </w:tc>
        <w:tc>
          <w:tcPr>
            <w:tcW w:w="1559" w:type="dxa"/>
            <w:tcBorders>
              <w:top w:val="nil"/>
              <w:left w:val="nil"/>
              <w:bottom w:val="nil"/>
              <w:right w:val="nil"/>
            </w:tcBorders>
          </w:tcPr>
          <w:p w14:paraId="15526346" w14:textId="735705B5" w:rsidR="00C4532B" w:rsidRPr="008F453E" w:rsidRDefault="00C4532B" w:rsidP="007718A0">
            <w:pPr>
              <w:jc w:val="right"/>
              <w:rPr>
                <w:rFonts w:ascii="Times New Roman" w:hAnsi="Times New Roman" w:cs="Times New Roman"/>
                <w:lang w:val="en-GB"/>
              </w:rPr>
            </w:pPr>
            <w:r w:rsidRPr="008F453E">
              <w:rPr>
                <w:rFonts w:ascii="Times New Roman" w:hAnsi="Times New Roman" w:cs="Times New Roman"/>
                <w:lang w:val="en-GB"/>
              </w:rPr>
              <w:t>−</w:t>
            </w:r>
            <w:r w:rsidR="00B94B90" w:rsidRPr="008F453E">
              <w:rPr>
                <w:rFonts w:ascii="Times New Roman" w:hAnsi="Times New Roman" w:cs="Times New Roman"/>
                <w:lang w:val="en-GB"/>
              </w:rPr>
              <w:t>2.</w:t>
            </w:r>
            <w:r w:rsidRPr="008F453E">
              <w:rPr>
                <w:rFonts w:ascii="Times New Roman" w:hAnsi="Times New Roman" w:cs="Times New Roman"/>
                <w:lang w:val="en-GB"/>
              </w:rPr>
              <w:t>688</w:t>
            </w:r>
          </w:p>
        </w:tc>
        <w:tc>
          <w:tcPr>
            <w:tcW w:w="1276" w:type="dxa"/>
            <w:tcBorders>
              <w:top w:val="nil"/>
              <w:left w:val="nil"/>
              <w:bottom w:val="nil"/>
              <w:right w:val="nil"/>
            </w:tcBorders>
          </w:tcPr>
          <w:p w14:paraId="14B74222" w14:textId="4BB7F264" w:rsidR="00C4532B"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0077</w:t>
            </w:r>
          </w:p>
        </w:tc>
        <w:tc>
          <w:tcPr>
            <w:tcW w:w="1559" w:type="dxa"/>
            <w:tcBorders>
              <w:top w:val="nil"/>
              <w:left w:val="nil"/>
              <w:bottom w:val="nil"/>
              <w:right w:val="nil"/>
            </w:tcBorders>
          </w:tcPr>
          <w:p w14:paraId="5570D3B0" w14:textId="261C5984" w:rsidR="00C4532B" w:rsidRPr="008F453E" w:rsidRDefault="00C4532B"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656ED8" w:rsidRPr="008F453E" w14:paraId="5EB81F59" w14:textId="77777777" w:rsidTr="00905AC6">
        <w:tc>
          <w:tcPr>
            <w:tcW w:w="1681" w:type="dxa"/>
            <w:tcBorders>
              <w:top w:val="nil"/>
              <w:left w:val="nil"/>
              <w:bottom w:val="nil"/>
              <w:right w:val="nil"/>
            </w:tcBorders>
          </w:tcPr>
          <w:p w14:paraId="1B7BEA1A" w14:textId="054FB75B" w:rsidR="00C4532B" w:rsidRPr="008F453E" w:rsidRDefault="00C4532B" w:rsidP="007718A0">
            <w:pPr>
              <w:jc w:val="both"/>
              <w:rPr>
                <w:rFonts w:ascii="Times New Roman" w:hAnsi="Times New Roman" w:cs="Times New Roman"/>
                <w:i/>
                <w:lang w:val="en-GB"/>
              </w:rPr>
            </w:pPr>
            <w:r w:rsidRPr="008F453E">
              <w:rPr>
                <w:rFonts w:ascii="Times New Roman" w:hAnsi="Times New Roman" w:cs="Times New Roman"/>
                <w:i/>
                <w:lang w:val="en-GB"/>
              </w:rPr>
              <w:t>LANG</w:t>
            </w:r>
            <w:r w:rsidRPr="008F453E">
              <w:rPr>
                <w:rFonts w:ascii="Times New Roman" w:hAnsi="Times New Roman" w:cs="Times New Roman"/>
                <w:i/>
                <w:vertAlign w:val="subscript"/>
                <w:lang w:val="en-GB"/>
              </w:rPr>
              <w:t>k</w:t>
            </w:r>
          </w:p>
        </w:tc>
        <w:tc>
          <w:tcPr>
            <w:tcW w:w="1580" w:type="dxa"/>
            <w:tcBorders>
              <w:top w:val="nil"/>
              <w:left w:val="nil"/>
              <w:bottom w:val="nil"/>
              <w:right w:val="nil"/>
            </w:tcBorders>
          </w:tcPr>
          <w:p w14:paraId="7BD0AE40" w14:textId="52A0E2C2" w:rsidR="00C4532B"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7232</w:t>
            </w:r>
          </w:p>
        </w:tc>
        <w:tc>
          <w:tcPr>
            <w:tcW w:w="1417" w:type="dxa"/>
            <w:tcBorders>
              <w:top w:val="nil"/>
              <w:left w:val="nil"/>
              <w:bottom w:val="nil"/>
              <w:right w:val="nil"/>
            </w:tcBorders>
          </w:tcPr>
          <w:p w14:paraId="0FB9C00B" w14:textId="4E99E274" w:rsidR="00C4532B"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1340</w:t>
            </w:r>
          </w:p>
        </w:tc>
        <w:tc>
          <w:tcPr>
            <w:tcW w:w="1559" w:type="dxa"/>
            <w:tcBorders>
              <w:top w:val="nil"/>
              <w:left w:val="nil"/>
              <w:bottom w:val="nil"/>
              <w:right w:val="nil"/>
            </w:tcBorders>
          </w:tcPr>
          <w:p w14:paraId="640923F6" w14:textId="74F5A919" w:rsidR="00C4532B"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5.</w:t>
            </w:r>
            <w:r w:rsidR="00C4532B" w:rsidRPr="008F453E">
              <w:rPr>
                <w:rFonts w:ascii="Times New Roman" w:hAnsi="Times New Roman" w:cs="Times New Roman"/>
                <w:lang w:val="en-GB"/>
              </w:rPr>
              <w:t>398</w:t>
            </w:r>
          </w:p>
        </w:tc>
        <w:tc>
          <w:tcPr>
            <w:tcW w:w="1276" w:type="dxa"/>
            <w:tcBorders>
              <w:top w:val="nil"/>
              <w:left w:val="nil"/>
              <w:bottom w:val="nil"/>
              <w:right w:val="nil"/>
            </w:tcBorders>
          </w:tcPr>
          <w:p w14:paraId="4DB57686" w14:textId="65C8BAC1" w:rsidR="00C4532B"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&lt;0.</w:t>
            </w:r>
            <w:r w:rsidR="00C4532B" w:rsidRPr="008F453E">
              <w:rPr>
                <w:rFonts w:ascii="Times New Roman" w:hAnsi="Times New Roman" w:cs="Times New Roman"/>
                <w:lang w:val="en-GB"/>
              </w:rPr>
              <w:t>00001</w:t>
            </w:r>
          </w:p>
        </w:tc>
        <w:tc>
          <w:tcPr>
            <w:tcW w:w="1559" w:type="dxa"/>
            <w:tcBorders>
              <w:top w:val="nil"/>
              <w:left w:val="nil"/>
              <w:bottom w:val="nil"/>
              <w:right w:val="nil"/>
            </w:tcBorders>
          </w:tcPr>
          <w:p w14:paraId="4590CA92" w14:textId="28A2D35A" w:rsidR="00C4532B" w:rsidRPr="008F453E" w:rsidRDefault="00C4532B"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656ED8" w:rsidRPr="008F453E" w14:paraId="16794554" w14:textId="77777777" w:rsidTr="00905AC6">
        <w:tc>
          <w:tcPr>
            <w:tcW w:w="1681" w:type="dxa"/>
            <w:tcBorders>
              <w:top w:val="nil"/>
              <w:left w:val="nil"/>
              <w:bottom w:val="single" w:sz="12" w:space="0" w:color="auto"/>
              <w:right w:val="nil"/>
            </w:tcBorders>
          </w:tcPr>
          <w:p w14:paraId="58979124" w14:textId="396716C1" w:rsidR="00C4532B" w:rsidRPr="008F453E" w:rsidRDefault="00C4532B" w:rsidP="007718A0">
            <w:pPr>
              <w:jc w:val="both"/>
              <w:rPr>
                <w:rFonts w:ascii="Times New Roman" w:hAnsi="Times New Roman" w:cs="Times New Roman"/>
                <w:i/>
                <w:lang w:val="en-GB"/>
              </w:rPr>
            </w:pPr>
            <w:r w:rsidRPr="008F453E">
              <w:rPr>
                <w:rFonts w:ascii="Times New Roman" w:hAnsi="Times New Roman" w:cs="Times New Roman"/>
                <w:i/>
                <w:lang w:val="en-GB"/>
              </w:rPr>
              <w:t>UE</w:t>
            </w:r>
            <w:r w:rsidRPr="008F453E">
              <w:rPr>
                <w:rFonts w:ascii="Times New Roman" w:hAnsi="Times New Roman" w:cs="Times New Roman"/>
                <w:i/>
                <w:vertAlign w:val="subscript"/>
                <w:lang w:val="en-GB"/>
              </w:rPr>
              <w:t>kt</w:t>
            </w:r>
          </w:p>
        </w:tc>
        <w:tc>
          <w:tcPr>
            <w:tcW w:w="1580" w:type="dxa"/>
            <w:tcBorders>
              <w:top w:val="nil"/>
              <w:left w:val="nil"/>
              <w:bottom w:val="single" w:sz="12" w:space="0" w:color="auto"/>
              <w:right w:val="nil"/>
            </w:tcBorders>
          </w:tcPr>
          <w:p w14:paraId="49A7FCED" w14:textId="7B417828" w:rsidR="00C4532B"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5809</w:t>
            </w:r>
          </w:p>
        </w:tc>
        <w:tc>
          <w:tcPr>
            <w:tcW w:w="1417" w:type="dxa"/>
            <w:tcBorders>
              <w:top w:val="nil"/>
              <w:left w:val="nil"/>
              <w:bottom w:val="single" w:sz="12" w:space="0" w:color="auto"/>
              <w:right w:val="nil"/>
            </w:tcBorders>
          </w:tcPr>
          <w:p w14:paraId="4C9EEAAF" w14:textId="61F5975B" w:rsidR="00C4532B" w:rsidRPr="008F453E" w:rsidRDefault="00234D7D" w:rsidP="007718A0">
            <w:pPr>
              <w:jc w:val="right"/>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1119</w:t>
            </w:r>
          </w:p>
        </w:tc>
        <w:tc>
          <w:tcPr>
            <w:tcW w:w="1559" w:type="dxa"/>
            <w:tcBorders>
              <w:top w:val="nil"/>
              <w:left w:val="nil"/>
              <w:bottom w:val="single" w:sz="12" w:space="0" w:color="auto"/>
              <w:right w:val="nil"/>
            </w:tcBorders>
          </w:tcPr>
          <w:p w14:paraId="079E2C92" w14:textId="34116E95" w:rsidR="00C4532B"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5.</w:t>
            </w:r>
            <w:r w:rsidR="00C4532B" w:rsidRPr="008F453E">
              <w:rPr>
                <w:rFonts w:ascii="Times New Roman" w:hAnsi="Times New Roman" w:cs="Times New Roman"/>
                <w:lang w:val="en-GB"/>
              </w:rPr>
              <w:t>190</w:t>
            </w:r>
          </w:p>
        </w:tc>
        <w:tc>
          <w:tcPr>
            <w:tcW w:w="1276" w:type="dxa"/>
            <w:tcBorders>
              <w:top w:val="nil"/>
              <w:left w:val="nil"/>
              <w:bottom w:val="single" w:sz="12" w:space="0" w:color="auto"/>
              <w:right w:val="nil"/>
            </w:tcBorders>
          </w:tcPr>
          <w:p w14:paraId="5A208D37" w14:textId="13B241D3" w:rsidR="00C4532B" w:rsidRPr="008F453E" w:rsidRDefault="00B94B90" w:rsidP="007718A0">
            <w:pPr>
              <w:jc w:val="right"/>
              <w:rPr>
                <w:rFonts w:ascii="Times New Roman" w:hAnsi="Times New Roman" w:cs="Times New Roman"/>
                <w:lang w:val="en-GB"/>
              </w:rPr>
            </w:pPr>
            <w:r w:rsidRPr="008F453E">
              <w:rPr>
                <w:rFonts w:ascii="Times New Roman" w:hAnsi="Times New Roman" w:cs="Times New Roman"/>
                <w:lang w:val="en-GB"/>
              </w:rPr>
              <w:t>&lt;0.</w:t>
            </w:r>
            <w:r w:rsidR="00C4532B" w:rsidRPr="008F453E">
              <w:rPr>
                <w:rFonts w:ascii="Times New Roman" w:hAnsi="Times New Roman" w:cs="Times New Roman"/>
                <w:lang w:val="en-GB"/>
              </w:rPr>
              <w:t>00001</w:t>
            </w:r>
          </w:p>
        </w:tc>
        <w:tc>
          <w:tcPr>
            <w:tcW w:w="1559" w:type="dxa"/>
            <w:tcBorders>
              <w:top w:val="nil"/>
              <w:left w:val="nil"/>
              <w:bottom w:val="single" w:sz="12" w:space="0" w:color="auto"/>
              <w:right w:val="nil"/>
            </w:tcBorders>
          </w:tcPr>
          <w:p w14:paraId="2DD66F51" w14:textId="0992F898" w:rsidR="00C4532B" w:rsidRPr="008F453E" w:rsidRDefault="00C4532B" w:rsidP="007718A0">
            <w:pPr>
              <w:jc w:val="center"/>
              <w:rPr>
                <w:rFonts w:ascii="Times New Roman" w:hAnsi="Times New Roman" w:cs="Times New Roman"/>
                <w:lang w:val="en-GB"/>
              </w:rPr>
            </w:pPr>
            <w:r w:rsidRPr="008F453E">
              <w:rPr>
                <w:rFonts w:ascii="Times New Roman" w:hAnsi="Times New Roman" w:cs="Times New Roman"/>
                <w:lang w:val="en-GB"/>
              </w:rPr>
              <w:t>***</w:t>
            </w:r>
          </w:p>
        </w:tc>
      </w:tr>
      <w:tr w:rsidR="00C4532B" w:rsidRPr="008F453E" w14:paraId="21F563B6" w14:textId="77777777" w:rsidTr="00905AC6">
        <w:tc>
          <w:tcPr>
            <w:tcW w:w="3261" w:type="dxa"/>
            <w:gridSpan w:val="2"/>
            <w:tcBorders>
              <w:top w:val="single" w:sz="12" w:space="0" w:color="auto"/>
              <w:left w:val="nil"/>
              <w:bottom w:val="nil"/>
              <w:right w:val="nil"/>
            </w:tcBorders>
          </w:tcPr>
          <w:p w14:paraId="57FAA1CB" w14:textId="2A7186DF" w:rsidR="00C4532B" w:rsidRPr="008F453E" w:rsidRDefault="00905AC6" w:rsidP="007718A0">
            <w:pPr>
              <w:jc w:val="center"/>
              <w:rPr>
                <w:rFonts w:ascii="Times New Roman" w:hAnsi="Times New Roman" w:cs="Times New Roman"/>
                <w:lang w:val="en-GB"/>
              </w:rPr>
            </w:pPr>
            <w:r w:rsidRPr="008F453E">
              <w:rPr>
                <w:rFonts w:ascii="Times New Roman" w:hAnsi="Times New Roman" w:cs="Times New Roman"/>
                <w:lang w:val="en-GB"/>
              </w:rPr>
              <w:t>Observations</w:t>
            </w:r>
          </w:p>
        </w:tc>
        <w:tc>
          <w:tcPr>
            <w:tcW w:w="5811" w:type="dxa"/>
            <w:gridSpan w:val="4"/>
            <w:tcBorders>
              <w:top w:val="single" w:sz="12" w:space="0" w:color="auto"/>
              <w:left w:val="nil"/>
              <w:bottom w:val="nil"/>
              <w:right w:val="nil"/>
            </w:tcBorders>
          </w:tcPr>
          <w:p w14:paraId="451DC402" w14:textId="21F4848D" w:rsidR="00C4532B" w:rsidRPr="008F453E" w:rsidRDefault="00C4532B" w:rsidP="007718A0">
            <w:pPr>
              <w:jc w:val="center"/>
              <w:rPr>
                <w:rFonts w:ascii="Times New Roman" w:hAnsi="Times New Roman" w:cs="Times New Roman"/>
                <w:lang w:val="en-GB"/>
              </w:rPr>
            </w:pPr>
            <w:r w:rsidRPr="008F453E">
              <w:rPr>
                <w:rFonts w:ascii="Times New Roman" w:hAnsi="Times New Roman" w:cs="Times New Roman"/>
                <w:lang w:val="en-GB"/>
              </w:rPr>
              <w:t>260</w:t>
            </w:r>
          </w:p>
        </w:tc>
      </w:tr>
      <w:tr w:rsidR="00C4532B" w:rsidRPr="008F453E" w14:paraId="329A812C" w14:textId="77777777" w:rsidTr="00905AC6">
        <w:tc>
          <w:tcPr>
            <w:tcW w:w="3261" w:type="dxa"/>
            <w:gridSpan w:val="2"/>
            <w:tcBorders>
              <w:top w:val="nil"/>
              <w:left w:val="nil"/>
              <w:bottom w:val="nil"/>
              <w:right w:val="nil"/>
            </w:tcBorders>
          </w:tcPr>
          <w:p w14:paraId="5DFEEE92" w14:textId="7424BDE2" w:rsidR="00C4532B" w:rsidRPr="008F453E" w:rsidRDefault="00905AC6" w:rsidP="007718A0">
            <w:pPr>
              <w:jc w:val="center"/>
              <w:rPr>
                <w:rFonts w:ascii="Times New Roman" w:hAnsi="Times New Roman" w:cs="Times New Roman"/>
                <w:lang w:val="en-GB"/>
              </w:rPr>
            </w:pPr>
            <w:r w:rsidRPr="008F453E">
              <w:rPr>
                <w:rFonts w:ascii="Times New Roman" w:hAnsi="Times New Roman" w:cs="Times New Roman"/>
                <w:lang w:val="en-GB"/>
              </w:rPr>
              <w:t>Standard error of residuals</w:t>
            </w:r>
          </w:p>
        </w:tc>
        <w:tc>
          <w:tcPr>
            <w:tcW w:w="5811" w:type="dxa"/>
            <w:gridSpan w:val="4"/>
            <w:tcBorders>
              <w:top w:val="nil"/>
              <w:left w:val="nil"/>
              <w:bottom w:val="nil"/>
              <w:right w:val="nil"/>
            </w:tcBorders>
          </w:tcPr>
          <w:p w14:paraId="18132C63" w14:textId="2196B0A4" w:rsidR="00C4532B" w:rsidRPr="008F453E" w:rsidRDefault="00B94B90" w:rsidP="007718A0">
            <w:pPr>
              <w:jc w:val="center"/>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794366</w:t>
            </w:r>
          </w:p>
        </w:tc>
      </w:tr>
      <w:tr w:rsidR="00C4532B" w:rsidRPr="008F453E" w14:paraId="17974341" w14:textId="77777777" w:rsidTr="00905AC6">
        <w:tc>
          <w:tcPr>
            <w:tcW w:w="3261" w:type="dxa"/>
            <w:gridSpan w:val="2"/>
            <w:tcBorders>
              <w:top w:val="nil"/>
              <w:left w:val="nil"/>
              <w:bottom w:val="nil"/>
              <w:right w:val="nil"/>
            </w:tcBorders>
          </w:tcPr>
          <w:p w14:paraId="6C5A3918" w14:textId="40958B80" w:rsidR="00C4532B" w:rsidRPr="008F453E" w:rsidRDefault="00C4532B" w:rsidP="007718A0">
            <w:pPr>
              <w:jc w:val="center"/>
              <w:rPr>
                <w:rFonts w:ascii="Times New Roman" w:hAnsi="Times New Roman" w:cs="Times New Roman"/>
                <w:lang w:val="en-GB"/>
              </w:rPr>
            </w:pPr>
            <w:r w:rsidRPr="008F453E">
              <w:rPr>
                <w:rFonts w:ascii="Times New Roman" w:hAnsi="Times New Roman" w:cs="Times New Roman"/>
                <w:lang w:val="en-GB"/>
              </w:rPr>
              <w:t>R</w:t>
            </w:r>
            <w:r w:rsidRPr="008F453E">
              <w:rPr>
                <w:rFonts w:ascii="Times New Roman" w:hAnsi="Times New Roman" w:cs="Times New Roman"/>
                <w:vertAlign w:val="superscript"/>
                <w:lang w:val="en-GB"/>
              </w:rPr>
              <w:t>2</w:t>
            </w:r>
          </w:p>
        </w:tc>
        <w:tc>
          <w:tcPr>
            <w:tcW w:w="5811" w:type="dxa"/>
            <w:gridSpan w:val="4"/>
            <w:tcBorders>
              <w:top w:val="nil"/>
              <w:left w:val="nil"/>
              <w:bottom w:val="nil"/>
              <w:right w:val="nil"/>
            </w:tcBorders>
          </w:tcPr>
          <w:p w14:paraId="5C4D2BD4" w14:textId="71B9CADB" w:rsidR="00C4532B" w:rsidRPr="008F453E" w:rsidRDefault="00B94B90" w:rsidP="007718A0">
            <w:pPr>
              <w:jc w:val="center"/>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664572</w:t>
            </w:r>
          </w:p>
        </w:tc>
      </w:tr>
      <w:tr w:rsidR="00C4532B" w:rsidRPr="008F453E" w14:paraId="216C177B" w14:textId="77777777" w:rsidTr="00905AC6">
        <w:tc>
          <w:tcPr>
            <w:tcW w:w="3261" w:type="dxa"/>
            <w:gridSpan w:val="2"/>
            <w:tcBorders>
              <w:top w:val="nil"/>
              <w:left w:val="nil"/>
              <w:bottom w:val="nil"/>
              <w:right w:val="nil"/>
            </w:tcBorders>
          </w:tcPr>
          <w:p w14:paraId="20FBC2EC" w14:textId="08BC68DE" w:rsidR="00C4532B" w:rsidRPr="008F453E" w:rsidRDefault="00905AC6" w:rsidP="007718A0">
            <w:pPr>
              <w:jc w:val="center"/>
              <w:rPr>
                <w:rFonts w:ascii="Times New Roman" w:hAnsi="Times New Roman" w:cs="Times New Roman"/>
                <w:lang w:val="en-GB"/>
              </w:rPr>
            </w:pPr>
            <w:r w:rsidRPr="008F453E">
              <w:rPr>
                <w:rFonts w:ascii="Times New Roman" w:hAnsi="Times New Roman" w:cs="Times New Roman"/>
                <w:lang w:val="en-GB"/>
              </w:rPr>
              <w:t>Adjusted</w:t>
            </w:r>
            <w:r w:rsidR="00C4532B" w:rsidRPr="008F453E">
              <w:rPr>
                <w:rFonts w:ascii="Times New Roman" w:hAnsi="Times New Roman" w:cs="Times New Roman"/>
                <w:lang w:val="en-GB"/>
              </w:rPr>
              <w:t xml:space="preserve"> R</w:t>
            </w:r>
            <w:r w:rsidR="00C4532B" w:rsidRPr="008F453E">
              <w:rPr>
                <w:rFonts w:ascii="Times New Roman" w:hAnsi="Times New Roman" w:cs="Times New Roman"/>
                <w:vertAlign w:val="superscript"/>
                <w:lang w:val="en-GB"/>
              </w:rPr>
              <w:t>2</w:t>
            </w:r>
          </w:p>
        </w:tc>
        <w:tc>
          <w:tcPr>
            <w:tcW w:w="5811" w:type="dxa"/>
            <w:gridSpan w:val="4"/>
            <w:tcBorders>
              <w:top w:val="nil"/>
              <w:left w:val="nil"/>
              <w:bottom w:val="nil"/>
              <w:right w:val="nil"/>
            </w:tcBorders>
          </w:tcPr>
          <w:p w14:paraId="757194F3" w14:textId="70CB691F" w:rsidR="00C4532B" w:rsidRPr="008F453E" w:rsidRDefault="00B94B90" w:rsidP="007718A0">
            <w:pPr>
              <w:jc w:val="center"/>
              <w:rPr>
                <w:rFonts w:ascii="Times New Roman" w:hAnsi="Times New Roman" w:cs="Times New Roman"/>
                <w:lang w:val="en-GB"/>
              </w:rPr>
            </w:pPr>
            <w:r w:rsidRPr="008F453E">
              <w:rPr>
                <w:rFonts w:ascii="Times New Roman" w:hAnsi="Times New Roman" w:cs="Times New Roman"/>
                <w:lang w:val="en-GB"/>
              </w:rPr>
              <w:t>0.</w:t>
            </w:r>
            <w:r w:rsidR="00C4532B" w:rsidRPr="008F453E">
              <w:rPr>
                <w:rFonts w:ascii="Times New Roman" w:hAnsi="Times New Roman" w:cs="Times New Roman"/>
                <w:lang w:val="en-GB"/>
              </w:rPr>
              <w:t>655255</w:t>
            </w:r>
          </w:p>
        </w:tc>
      </w:tr>
      <w:tr w:rsidR="00C4532B" w:rsidRPr="008F453E" w14:paraId="20770DC1" w14:textId="77777777" w:rsidTr="00905AC6">
        <w:tc>
          <w:tcPr>
            <w:tcW w:w="3261" w:type="dxa"/>
            <w:gridSpan w:val="2"/>
            <w:tcBorders>
              <w:top w:val="nil"/>
              <w:left w:val="nil"/>
              <w:bottom w:val="single" w:sz="12" w:space="0" w:color="auto"/>
              <w:right w:val="nil"/>
            </w:tcBorders>
          </w:tcPr>
          <w:p w14:paraId="4ACD7E0F" w14:textId="4F2726C5" w:rsidR="00C4532B" w:rsidRPr="008F453E" w:rsidRDefault="00523E4F" w:rsidP="007718A0">
            <w:pPr>
              <w:jc w:val="center"/>
              <w:rPr>
                <w:rFonts w:ascii="Times New Roman" w:hAnsi="Times New Roman" w:cs="Times New Roman"/>
                <w:lang w:val="en-GB"/>
              </w:rPr>
            </w:pPr>
            <w:r w:rsidRPr="008F453E">
              <w:rPr>
                <w:rFonts w:ascii="Times New Roman" w:hAnsi="Times New Roman" w:cs="Times New Roman"/>
                <w:lang w:val="en-GB"/>
              </w:rPr>
              <w:t>F (7, 252</w:t>
            </w:r>
            <w:r w:rsidR="00C4532B" w:rsidRPr="008F453E">
              <w:rPr>
                <w:rFonts w:ascii="Times New Roman" w:hAnsi="Times New Roman" w:cs="Times New Roman"/>
                <w:lang w:val="en-GB"/>
              </w:rPr>
              <w:t>)</w:t>
            </w:r>
            <w:r w:rsidRPr="008F453E">
              <w:rPr>
                <w:rFonts w:ascii="Times New Roman" w:hAnsi="Times New Roman" w:cs="Times New Roman"/>
                <w:lang w:val="en-GB"/>
              </w:rPr>
              <w:t xml:space="preserve"> = 71,32568</w:t>
            </w:r>
          </w:p>
        </w:tc>
        <w:tc>
          <w:tcPr>
            <w:tcW w:w="5811" w:type="dxa"/>
            <w:gridSpan w:val="4"/>
            <w:tcBorders>
              <w:top w:val="nil"/>
              <w:left w:val="nil"/>
              <w:bottom w:val="single" w:sz="12" w:space="0" w:color="auto"/>
              <w:right w:val="nil"/>
            </w:tcBorders>
          </w:tcPr>
          <w:p w14:paraId="4869DE04" w14:textId="20D2EA6C" w:rsidR="00C4532B" w:rsidRPr="008F453E" w:rsidRDefault="00C4532B" w:rsidP="00905AC6">
            <w:pPr>
              <w:jc w:val="center"/>
              <w:rPr>
                <w:rFonts w:ascii="Times New Roman" w:hAnsi="Times New Roman" w:cs="Times New Roman"/>
                <w:lang w:val="en-GB"/>
              </w:rPr>
            </w:pPr>
            <w:r w:rsidRPr="008F453E">
              <w:rPr>
                <w:rFonts w:ascii="Times New Roman" w:hAnsi="Times New Roman" w:cs="Times New Roman"/>
                <w:i/>
                <w:lang w:val="en-GB"/>
              </w:rPr>
              <w:t>p-value</w:t>
            </w:r>
            <w:r w:rsidRPr="008F453E">
              <w:rPr>
                <w:rFonts w:ascii="Times New Roman" w:hAnsi="Times New Roman" w:cs="Times New Roman"/>
                <w:lang w:val="en-GB"/>
              </w:rPr>
              <w:t xml:space="preserve"> </w:t>
            </w:r>
            <w:r w:rsidR="00905AC6" w:rsidRPr="008F453E">
              <w:rPr>
                <w:rFonts w:ascii="Times New Roman" w:hAnsi="Times New Roman" w:cs="Times New Roman"/>
                <w:lang w:val="en-GB"/>
              </w:rPr>
              <w:t>for test</w:t>
            </w:r>
            <w:r w:rsidRPr="008F453E">
              <w:rPr>
                <w:rFonts w:ascii="Times New Roman" w:hAnsi="Times New Roman" w:cs="Times New Roman"/>
                <w:lang w:val="en-GB"/>
              </w:rPr>
              <w:t xml:space="preserve"> F &lt;0,00001</w:t>
            </w:r>
          </w:p>
        </w:tc>
      </w:tr>
    </w:tbl>
    <w:p w14:paraId="71A72B4E" w14:textId="76C40B6F" w:rsidR="00481077" w:rsidRPr="008F453E" w:rsidRDefault="00481077" w:rsidP="00481077">
      <w:pPr>
        <w:jc w:val="both"/>
        <w:rPr>
          <w:rFonts w:ascii="Times New Roman" w:hAnsi="Times New Roman" w:cs="Times New Roman"/>
          <w:i/>
          <w:lang w:val="en-GB"/>
        </w:rPr>
      </w:pPr>
      <w:proofErr w:type="gramStart"/>
      <w:r w:rsidRPr="008F453E">
        <w:rPr>
          <w:rFonts w:ascii="Times New Roman" w:hAnsi="Times New Roman" w:cs="Times New Roman"/>
          <w:i/>
          <w:vertAlign w:val="superscript"/>
          <w:lang w:val="en-GB"/>
        </w:rPr>
        <w:t>a</w:t>
      </w:r>
      <w:proofErr w:type="gramEnd"/>
      <w:r w:rsidRPr="008F453E">
        <w:rPr>
          <w:rFonts w:ascii="Times New Roman" w:hAnsi="Times New Roman" w:cs="Times New Roman"/>
          <w:i/>
          <w:vertAlign w:val="superscript"/>
          <w:lang w:val="en-GB"/>
        </w:rPr>
        <w:t>)</w:t>
      </w:r>
      <w:r w:rsidRPr="008F453E">
        <w:rPr>
          <w:rFonts w:ascii="Times New Roman" w:hAnsi="Times New Roman" w:cs="Times New Roman"/>
          <w:i/>
          <w:lang w:val="en-GB"/>
        </w:rPr>
        <w:t>*</w:t>
      </w:r>
      <w:r w:rsidRPr="008F453E">
        <w:rPr>
          <w:rStyle w:val="Zkladntextodsazen2Char"/>
          <w:rFonts w:eastAsiaTheme="minorEastAsia"/>
          <w:i/>
          <w:color w:val="222222"/>
          <w:lang w:val="en-GB"/>
        </w:rPr>
        <w:t xml:space="preserve"> </w:t>
      </w:r>
      <w:r w:rsidR="00A02BFD">
        <w:rPr>
          <w:rStyle w:val="hps"/>
          <w:rFonts w:ascii="Times New Roman" w:hAnsi="Times New Roman"/>
          <w:i/>
          <w:color w:val="222222"/>
          <w:lang w:val="en-GB"/>
        </w:rPr>
        <w:t>S</w:t>
      </w:r>
      <w:r w:rsidRPr="008F453E">
        <w:rPr>
          <w:rStyle w:val="hps"/>
          <w:rFonts w:ascii="Times New Roman" w:hAnsi="Times New Roman"/>
          <w:i/>
          <w:color w:val="222222"/>
          <w:lang w:val="en-GB"/>
        </w:rPr>
        <w:t>tatistically significant</w:t>
      </w:r>
      <w:r w:rsidRPr="008F453E">
        <w:rPr>
          <w:rStyle w:val="shorttext"/>
          <w:rFonts w:ascii="Times New Roman" w:hAnsi="Times New Roman"/>
          <w:i/>
          <w:color w:val="222222"/>
          <w:lang w:val="en-GB"/>
        </w:rPr>
        <w:t xml:space="preserve"> </w:t>
      </w:r>
      <w:r w:rsidRPr="008F453E">
        <w:rPr>
          <w:rStyle w:val="hps"/>
          <w:rFonts w:ascii="Times New Roman" w:hAnsi="Times New Roman"/>
          <w:i/>
          <w:color w:val="222222"/>
          <w:lang w:val="en-GB"/>
        </w:rPr>
        <w:t>variable at the level of</w:t>
      </w:r>
      <w:r w:rsidRPr="008F453E">
        <w:rPr>
          <w:rFonts w:ascii="Times New Roman" w:hAnsi="Times New Roman" w:cs="Times New Roman"/>
          <w:i/>
          <w:lang w:val="en-GB"/>
        </w:rPr>
        <w:t xml:space="preserve"> 10%, ***</w:t>
      </w:r>
      <w:r w:rsidRPr="008F453E">
        <w:rPr>
          <w:rStyle w:val="Zkladntextodsazen2Char"/>
          <w:rFonts w:eastAsiaTheme="minorEastAsia"/>
          <w:i/>
          <w:color w:val="222222"/>
          <w:lang w:val="en-GB"/>
        </w:rPr>
        <w:t xml:space="preserve"> </w:t>
      </w:r>
      <w:r w:rsidR="00A02BFD">
        <w:rPr>
          <w:rStyle w:val="hps"/>
          <w:rFonts w:ascii="Times New Roman" w:hAnsi="Times New Roman"/>
          <w:i/>
          <w:color w:val="222222"/>
          <w:lang w:val="en-GB"/>
        </w:rPr>
        <w:t>S</w:t>
      </w:r>
      <w:r w:rsidRPr="008F453E">
        <w:rPr>
          <w:rStyle w:val="hps"/>
          <w:rFonts w:ascii="Times New Roman" w:hAnsi="Times New Roman"/>
          <w:i/>
          <w:color w:val="222222"/>
          <w:lang w:val="en-GB"/>
        </w:rPr>
        <w:t>tatistically significant</w:t>
      </w:r>
      <w:r w:rsidRPr="008F453E">
        <w:rPr>
          <w:rStyle w:val="shorttext"/>
          <w:rFonts w:ascii="Times New Roman" w:hAnsi="Times New Roman"/>
          <w:i/>
          <w:color w:val="222222"/>
          <w:lang w:val="en-GB"/>
        </w:rPr>
        <w:t xml:space="preserve"> </w:t>
      </w:r>
      <w:r w:rsidRPr="008F453E">
        <w:rPr>
          <w:rStyle w:val="hps"/>
          <w:rFonts w:ascii="Times New Roman" w:hAnsi="Times New Roman"/>
          <w:i/>
          <w:color w:val="222222"/>
          <w:lang w:val="en-GB"/>
        </w:rPr>
        <w:t>variable at the level of</w:t>
      </w:r>
      <w:r w:rsidRPr="008F453E">
        <w:rPr>
          <w:rFonts w:ascii="Times New Roman" w:hAnsi="Times New Roman" w:cs="Times New Roman"/>
          <w:i/>
          <w:lang w:val="en-GB"/>
        </w:rPr>
        <w:t xml:space="preserve"> 1%.</w:t>
      </w:r>
    </w:p>
    <w:p w14:paraId="353539E3" w14:textId="77777777" w:rsidR="00481077" w:rsidRPr="008F453E" w:rsidRDefault="00481077" w:rsidP="00481077">
      <w:pPr>
        <w:jc w:val="both"/>
        <w:rPr>
          <w:rFonts w:ascii="Times New Roman" w:hAnsi="Times New Roman" w:cs="Times New Roman"/>
          <w:i/>
          <w:lang w:val="en-GB"/>
        </w:rPr>
      </w:pPr>
      <w:r w:rsidRPr="008F453E">
        <w:rPr>
          <w:rStyle w:val="hps"/>
          <w:rFonts w:ascii="Times New Roman" w:hAnsi="Times New Roman"/>
          <w:i/>
          <w:lang w:val="en-GB"/>
        </w:rPr>
        <w:t>Source</w:t>
      </w:r>
      <w:r w:rsidRPr="008F453E">
        <w:rPr>
          <w:rFonts w:ascii="Times New Roman" w:hAnsi="Times New Roman" w:cs="Times New Roman"/>
          <w:i/>
          <w:lang w:val="en-GB"/>
        </w:rPr>
        <w:t xml:space="preserve">: the author’s </w:t>
      </w:r>
      <w:r w:rsidRPr="008F453E">
        <w:rPr>
          <w:rStyle w:val="hps"/>
          <w:rFonts w:ascii="Times New Roman" w:hAnsi="Times New Roman"/>
          <w:i/>
          <w:lang w:val="en-GB"/>
        </w:rPr>
        <w:t>own calculations</w:t>
      </w:r>
      <w:r w:rsidRPr="008F453E">
        <w:rPr>
          <w:rFonts w:ascii="Times New Roman" w:hAnsi="Times New Roman" w:cs="Times New Roman"/>
          <w:i/>
          <w:lang w:val="en-GB"/>
        </w:rPr>
        <w:t>.</w:t>
      </w:r>
    </w:p>
    <w:p w14:paraId="372252F4" w14:textId="77777777" w:rsidR="00146FF2" w:rsidRPr="008F453E" w:rsidRDefault="00146FF2" w:rsidP="007718A0">
      <w:pPr>
        <w:ind w:firstLine="567"/>
        <w:jc w:val="both"/>
        <w:rPr>
          <w:rFonts w:ascii="Times New Roman" w:hAnsi="Times New Roman" w:cs="Times New Roman"/>
          <w:lang w:val="en-GB"/>
        </w:rPr>
      </w:pPr>
    </w:p>
    <w:p w14:paraId="3450C081" w14:textId="628431AF"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t>The above</w:t>
      </w:r>
      <w:r w:rsidRPr="008F453E">
        <w:rPr>
          <w:rFonts w:ascii="Times New Roman" w:hAnsi="Times New Roman" w:cs="Times New Roman"/>
          <w:lang w:val="en-GB"/>
        </w:rPr>
        <w:t xml:space="preserve"> </w:t>
      </w:r>
      <w:r w:rsidRPr="008F453E">
        <w:rPr>
          <w:rStyle w:val="hps"/>
          <w:rFonts w:ascii="Times New Roman" w:hAnsi="Times New Roman"/>
          <w:lang w:val="en-GB"/>
        </w:rPr>
        <w:t>model is statistically correct.</w:t>
      </w:r>
      <w:r w:rsidRPr="008F453E">
        <w:rPr>
          <w:rFonts w:ascii="Times New Roman" w:hAnsi="Times New Roman" w:cs="Times New Roman"/>
          <w:lang w:val="en-GB"/>
        </w:rPr>
        <w:t xml:space="preserve"> </w:t>
      </w:r>
      <w:r w:rsidRPr="008F453E">
        <w:rPr>
          <w:rStyle w:val="hps"/>
          <w:rFonts w:ascii="Times New Roman" w:hAnsi="Times New Roman"/>
          <w:lang w:val="en-GB"/>
        </w:rPr>
        <w:t>Seven</w:t>
      </w:r>
      <w:r w:rsidRPr="008F453E">
        <w:rPr>
          <w:rFonts w:ascii="Times New Roman" w:hAnsi="Times New Roman" w:cs="Times New Roman"/>
          <w:lang w:val="en-GB"/>
        </w:rPr>
        <w:t xml:space="preserve"> out </w:t>
      </w:r>
      <w:r w:rsidRPr="008F453E">
        <w:rPr>
          <w:rStyle w:val="hps"/>
          <w:rFonts w:ascii="Times New Roman" w:hAnsi="Times New Roman"/>
          <w:lang w:val="en-GB"/>
        </w:rPr>
        <w:t>of the nine</w:t>
      </w:r>
      <w:r w:rsidRPr="008F453E">
        <w:rPr>
          <w:rFonts w:ascii="Times New Roman" w:hAnsi="Times New Roman" w:cs="Times New Roman"/>
          <w:lang w:val="en-GB"/>
        </w:rPr>
        <w:t xml:space="preserve"> </w:t>
      </w:r>
      <w:r w:rsidRPr="008F453E">
        <w:rPr>
          <w:rStyle w:val="hps"/>
          <w:rFonts w:ascii="Times New Roman" w:hAnsi="Times New Roman"/>
          <w:lang w:val="en-GB"/>
        </w:rPr>
        <w:t>potential</w:t>
      </w:r>
      <w:r w:rsidRPr="008F453E">
        <w:rPr>
          <w:rFonts w:ascii="Times New Roman" w:hAnsi="Times New Roman" w:cs="Times New Roman"/>
          <w:lang w:val="en-GB"/>
        </w:rPr>
        <w:t xml:space="preserve"> </w:t>
      </w:r>
      <w:r w:rsidRPr="008F453E">
        <w:rPr>
          <w:rStyle w:val="hps"/>
          <w:rFonts w:ascii="Times New Roman" w:hAnsi="Times New Roman"/>
          <w:lang w:val="en-GB"/>
        </w:rPr>
        <w:t>explanatory variables</w:t>
      </w:r>
      <w:r w:rsidRPr="008F453E">
        <w:rPr>
          <w:rFonts w:ascii="Times New Roman" w:hAnsi="Times New Roman" w:cs="Times New Roman"/>
          <w:lang w:val="en-GB"/>
        </w:rPr>
        <w:t xml:space="preserve"> </w:t>
      </w:r>
      <w:r w:rsidRPr="008F453E">
        <w:rPr>
          <w:rStyle w:val="hps"/>
          <w:rFonts w:ascii="Times New Roman" w:hAnsi="Times New Roman"/>
          <w:lang w:val="en-GB"/>
        </w:rPr>
        <w:t>proved to be</w:t>
      </w:r>
      <w:r w:rsidRPr="008F453E">
        <w:rPr>
          <w:rFonts w:ascii="Times New Roman" w:hAnsi="Times New Roman" w:cs="Times New Roman"/>
          <w:lang w:val="en-GB"/>
        </w:rPr>
        <w:t xml:space="preserve"> </w:t>
      </w:r>
      <w:r w:rsidRPr="008F453E">
        <w:rPr>
          <w:rStyle w:val="hps"/>
          <w:rFonts w:ascii="Times New Roman" w:hAnsi="Times New Roman"/>
          <w:lang w:val="en-GB"/>
        </w:rPr>
        <w:t>significant</w:t>
      </w:r>
      <w:r w:rsidRPr="008F453E">
        <w:rPr>
          <w:rFonts w:ascii="Times New Roman" w:hAnsi="Times New Roman" w:cs="Times New Roman"/>
          <w:lang w:val="en-GB"/>
        </w:rPr>
        <w:t xml:space="preserve">. </w:t>
      </w:r>
      <w:r w:rsidRPr="008F453E">
        <w:rPr>
          <w:rStyle w:val="hps"/>
          <w:rFonts w:ascii="Times New Roman" w:hAnsi="Times New Roman"/>
          <w:lang w:val="en-GB"/>
        </w:rPr>
        <w:t>In the model</w:t>
      </w:r>
      <w:r w:rsidRPr="008F453E">
        <w:rPr>
          <w:rFonts w:ascii="Times New Roman" w:hAnsi="Times New Roman" w:cs="Times New Roman"/>
          <w:lang w:val="en-GB"/>
        </w:rPr>
        <w:t xml:space="preserve"> </w:t>
      </w:r>
      <w:r w:rsidRPr="008F453E">
        <w:rPr>
          <w:rStyle w:val="hps"/>
          <w:rFonts w:ascii="Times New Roman" w:hAnsi="Times New Roman"/>
          <w:lang w:val="en-GB"/>
        </w:rPr>
        <w:t>all of the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obtained </w:t>
      </w:r>
      <w:r w:rsidRPr="008F453E">
        <w:rPr>
          <w:rFonts w:ascii="Times New Roman" w:hAnsi="Times New Roman" w:cs="Times New Roman"/>
          <w:lang w:val="en-GB"/>
        </w:rPr>
        <w:t>signs</w:t>
      </w:r>
      <w:r w:rsidRPr="008F453E">
        <w:rPr>
          <w:rStyle w:val="hps"/>
          <w:rFonts w:ascii="Times New Roman" w:hAnsi="Times New Roman"/>
          <w:lang w:val="en-GB"/>
        </w:rPr>
        <w:t xml:space="preserve"> for parameter estimates</w:t>
      </w:r>
      <w:r w:rsidRPr="008F453E">
        <w:rPr>
          <w:rFonts w:ascii="Times New Roman" w:hAnsi="Times New Roman" w:cs="Times New Roman"/>
          <w:lang w:val="en-GB"/>
        </w:rPr>
        <w:t xml:space="preserve"> </w:t>
      </w:r>
      <w:r w:rsidRPr="008F453E">
        <w:rPr>
          <w:rStyle w:val="hps"/>
          <w:rFonts w:ascii="Times New Roman" w:hAnsi="Times New Roman"/>
          <w:lang w:val="en-GB"/>
        </w:rPr>
        <w:t>for</w:t>
      </w:r>
      <w:r w:rsidRPr="008F453E">
        <w:rPr>
          <w:rFonts w:ascii="Times New Roman" w:hAnsi="Times New Roman" w:cs="Times New Roman"/>
          <w:lang w:val="en-GB"/>
        </w:rPr>
        <w:t xml:space="preserve"> </w:t>
      </w:r>
      <w:r w:rsidRPr="008F453E">
        <w:rPr>
          <w:rStyle w:val="hps"/>
          <w:rFonts w:ascii="Times New Roman" w:hAnsi="Times New Roman"/>
          <w:lang w:val="en-GB"/>
        </w:rPr>
        <w:t>a particular</w:t>
      </w:r>
      <w:r w:rsidRPr="008F453E">
        <w:rPr>
          <w:rFonts w:ascii="Times New Roman" w:hAnsi="Times New Roman" w:cs="Times New Roman"/>
          <w:lang w:val="en-GB"/>
        </w:rPr>
        <w:t xml:space="preserve"> </w:t>
      </w:r>
      <w:r w:rsidRPr="008F453E">
        <w:rPr>
          <w:rStyle w:val="hps"/>
          <w:rFonts w:ascii="Times New Roman" w:hAnsi="Times New Roman"/>
          <w:lang w:val="en-GB"/>
        </w:rPr>
        <w:t>explanatory variable</w:t>
      </w:r>
      <w:r w:rsidRPr="008F453E">
        <w:rPr>
          <w:rFonts w:ascii="Times New Roman" w:hAnsi="Times New Roman" w:cs="Times New Roman"/>
          <w:lang w:val="en-GB"/>
        </w:rPr>
        <w:t xml:space="preserve"> </w:t>
      </w:r>
      <w:r w:rsidRPr="008F453E">
        <w:rPr>
          <w:rStyle w:val="hps"/>
          <w:rFonts w:ascii="Times New Roman" w:hAnsi="Times New Roman"/>
          <w:lang w:val="en-GB"/>
        </w:rPr>
        <w:t>are consistent with the</w:t>
      </w:r>
      <w:r w:rsidRPr="008F453E">
        <w:rPr>
          <w:rFonts w:ascii="Times New Roman" w:hAnsi="Times New Roman" w:cs="Times New Roman"/>
          <w:lang w:val="en-GB"/>
        </w:rPr>
        <w:t xml:space="preserve"> </w:t>
      </w:r>
      <w:r w:rsidRPr="008F453E">
        <w:rPr>
          <w:rStyle w:val="hps"/>
          <w:rFonts w:ascii="Times New Roman" w:hAnsi="Times New Roman"/>
          <w:lang w:val="en-GB"/>
        </w:rPr>
        <w:t>predictions</w:t>
      </w:r>
      <w:r w:rsidRPr="008F453E">
        <w:rPr>
          <w:rFonts w:ascii="Times New Roman" w:hAnsi="Times New Roman" w:cs="Times New Roman"/>
          <w:lang w:val="en-GB"/>
        </w:rPr>
        <w:t xml:space="preserve"> </w:t>
      </w:r>
      <w:r w:rsidRPr="008F453E">
        <w:rPr>
          <w:rStyle w:val="hps"/>
          <w:rFonts w:ascii="Times New Roman" w:hAnsi="Times New Roman"/>
          <w:lang w:val="en-GB"/>
        </w:rPr>
        <w:t>of the theory</w:t>
      </w:r>
      <w:r w:rsidRPr="008F453E">
        <w:rPr>
          <w:rFonts w:ascii="Times New Roman" w:hAnsi="Times New Roman" w:cs="Times New Roman"/>
          <w:lang w:val="en-GB"/>
        </w:rPr>
        <w:t>. The general performance of the model is satisfactory (Adjusted R</w:t>
      </w:r>
      <w:r w:rsidRPr="008F453E">
        <w:rPr>
          <w:rFonts w:ascii="Times New Roman" w:hAnsi="Times New Roman" w:cs="Times New Roman"/>
          <w:vertAlign w:val="superscript"/>
          <w:lang w:val="en-GB"/>
        </w:rPr>
        <w:t>2</w:t>
      </w:r>
      <w:r w:rsidR="00814685" w:rsidRPr="008F453E">
        <w:rPr>
          <w:rFonts w:ascii="Times New Roman" w:hAnsi="Times New Roman" w:cs="Times New Roman"/>
          <w:lang w:val="en-GB"/>
        </w:rPr>
        <w:t xml:space="preserve"> = 0.6552</w:t>
      </w:r>
      <w:r w:rsidRPr="008F453E">
        <w:rPr>
          <w:rFonts w:ascii="Times New Roman" w:hAnsi="Times New Roman" w:cs="Times New Roman"/>
          <w:lang w:val="en-GB"/>
        </w:rPr>
        <w:t>).</w:t>
      </w:r>
    </w:p>
    <w:p w14:paraId="18F5E0C5" w14:textId="09E5E1D9"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lastRenderedPageBreak/>
        <w:t>When interpreting</w:t>
      </w:r>
      <w:r w:rsidRPr="008F453E">
        <w:rPr>
          <w:rFonts w:ascii="Times New Roman" w:hAnsi="Times New Roman" w:cs="Times New Roman"/>
          <w:lang w:val="en-GB"/>
        </w:rPr>
        <w:t xml:space="preserve"> </w:t>
      </w:r>
      <w:r w:rsidRPr="008F453E">
        <w:rPr>
          <w:rStyle w:val="hps"/>
          <w:rFonts w:ascii="Times New Roman" w:hAnsi="Times New Roman"/>
          <w:lang w:val="en-GB"/>
        </w:rPr>
        <w:t>the results obtained in relation to the</w:t>
      </w:r>
      <w:r w:rsidRPr="008F453E">
        <w:rPr>
          <w:rFonts w:ascii="Times New Roman" w:hAnsi="Times New Roman" w:cs="Times New Roman"/>
          <w:lang w:val="en-GB"/>
        </w:rPr>
        <w:t xml:space="preserve"> </w:t>
      </w:r>
      <w:r w:rsidRPr="008F453E">
        <w:rPr>
          <w:rStyle w:val="hps"/>
          <w:rFonts w:ascii="Times New Roman" w:hAnsi="Times New Roman"/>
          <w:lang w:val="en-GB"/>
        </w:rPr>
        <w:t>variables that</w:t>
      </w:r>
      <w:r w:rsidRPr="008F453E">
        <w:rPr>
          <w:rFonts w:ascii="Times New Roman" w:hAnsi="Times New Roman" w:cs="Times New Roman"/>
          <w:lang w:val="en-GB"/>
        </w:rPr>
        <w:t xml:space="preserve"> </w:t>
      </w:r>
      <w:r w:rsidRPr="008F453E">
        <w:rPr>
          <w:rStyle w:val="hps"/>
          <w:rFonts w:ascii="Times New Roman" w:hAnsi="Times New Roman"/>
          <w:lang w:val="en-GB"/>
        </w:rPr>
        <w:t>were previously</w:t>
      </w:r>
      <w:r w:rsidRPr="008F453E">
        <w:rPr>
          <w:rFonts w:ascii="Times New Roman" w:hAnsi="Times New Roman" w:cs="Times New Roman"/>
          <w:lang w:val="en-GB"/>
        </w:rPr>
        <w:t xml:space="preserve"> </w:t>
      </w:r>
      <w:r w:rsidRPr="008F453E">
        <w:rPr>
          <w:rStyle w:val="hps"/>
          <w:rFonts w:ascii="Times New Roman" w:hAnsi="Times New Roman"/>
          <w:lang w:val="en-GB"/>
        </w:rPr>
        <w:t>logarithmised,</w:t>
      </w:r>
      <w:r w:rsidRPr="008F453E">
        <w:rPr>
          <w:rFonts w:ascii="Times New Roman" w:hAnsi="Times New Roman" w:cs="Times New Roman"/>
          <w:lang w:val="en-GB"/>
        </w:rPr>
        <w:t xml:space="preserve"> t</w:t>
      </w:r>
      <w:r w:rsidRPr="008F453E">
        <w:rPr>
          <w:rStyle w:val="hps"/>
          <w:rFonts w:ascii="Times New Roman" w:hAnsi="Times New Roman"/>
          <w:lang w:val="en-GB"/>
        </w:rPr>
        <w:t>he following</w:t>
      </w:r>
      <w:r w:rsidRPr="008F453E">
        <w:rPr>
          <w:rFonts w:ascii="Times New Roman" w:hAnsi="Times New Roman" w:cs="Times New Roman"/>
          <w:lang w:val="en-GB"/>
        </w:rPr>
        <w:t xml:space="preserve"> </w:t>
      </w:r>
      <w:r w:rsidRPr="008F453E">
        <w:rPr>
          <w:rStyle w:val="hps"/>
          <w:rFonts w:ascii="Times New Roman" w:hAnsi="Times New Roman"/>
          <w:lang w:val="en-GB"/>
        </w:rPr>
        <w:t>interpretation method can be used</w:t>
      </w:r>
      <w:r w:rsidRPr="008F453E">
        <w:rPr>
          <w:rFonts w:ascii="Times New Roman" w:hAnsi="Times New Roman" w:cs="Times New Roman"/>
          <w:lang w:val="en-GB"/>
        </w:rPr>
        <w:t xml:space="preserve">: </w:t>
      </w:r>
      <w:r w:rsidR="006737D0">
        <w:rPr>
          <w:rFonts w:ascii="Times New Roman" w:hAnsi="Times New Roman" w:cs="Times New Roman"/>
          <w:lang w:val="en-GB"/>
        </w:rPr>
        <w:t>an</w:t>
      </w:r>
      <w:r w:rsidR="006737D0" w:rsidRPr="008F453E">
        <w:rPr>
          <w:rFonts w:ascii="Times New Roman" w:hAnsi="Times New Roman" w:cs="Times New Roman"/>
          <w:lang w:val="en-GB"/>
        </w:rPr>
        <w:t xml:space="preserve"> </w:t>
      </w:r>
      <w:r w:rsidRPr="008F453E">
        <w:rPr>
          <w:rFonts w:ascii="Times New Roman" w:hAnsi="Times New Roman" w:cs="Times New Roman"/>
          <w:lang w:val="en-GB"/>
        </w:rPr>
        <w:t xml:space="preserve">increase in the </w:t>
      </w:r>
      <w:r w:rsidRPr="008F453E">
        <w:rPr>
          <w:rStyle w:val="hps"/>
          <w:rFonts w:ascii="Times New Roman" w:hAnsi="Times New Roman"/>
          <w:lang w:val="en-GB"/>
        </w:rPr>
        <w:t>explanatory variable</w:t>
      </w:r>
      <w:r w:rsidRPr="008F453E">
        <w:rPr>
          <w:rFonts w:ascii="Times New Roman" w:hAnsi="Times New Roman" w:cs="Times New Roman"/>
          <w:lang w:val="en-GB"/>
        </w:rPr>
        <w:t xml:space="preserve"> </w:t>
      </w:r>
      <w:r w:rsidRPr="008F453E">
        <w:rPr>
          <w:rStyle w:val="hps"/>
          <w:rFonts w:ascii="Times New Roman" w:hAnsi="Times New Roman"/>
          <w:lang w:val="en-GB"/>
        </w:rPr>
        <w:t>by 1%</w:t>
      </w:r>
      <w:r w:rsidRPr="008F453E">
        <w:rPr>
          <w:rFonts w:ascii="Times New Roman" w:hAnsi="Times New Roman" w:cs="Times New Roman"/>
          <w:lang w:val="en-GB"/>
        </w:rPr>
        <w:t xml:space="preserve"> </w:t>
      </w:r>
      <w:r w:rsidRPr="008F453E">
        <w:rPr>
          <w:rStyle w:val="hps"/>
          <w:rFonts w:ascii="Times New Roman" w:hAnsi="Times New Roman"/>
          <w:lang w:val="en-GB"/>
        </w:rPr>
        <w:t>causes</w:t>
      </w:r>
      <w:r w:rsidRPr="008F453E">
        <w:rPr>
          <w:rFonts w:ascii="Times New Roman" w:hAnsi="Times New Roman" w:cs="Times New Roman"/>
          <w:lang w:val="en-GB"/>
        </w:rPr>
        <w:t xml:space="preserve"> </w:t>
      </w:r>
      <w:r w:rsidRPr="008F453E">
        <w:rPr>
          <w:rFonts w:ascii="Times New Roman" w:hAnsi="Times New Roman" w:cs="Times New Roman"/>
          <w:i/>
          <w:lang w:val="en-GB"/>
        </w:rPr>
        <w:t>ceteris paribus</w:t>
      </w:r>
      <w:r w:rsidRPr="008F453E">
        <w:rPr>
          <w:rStyle w:val="hps"/>
          <w:rFonts w:ascii="Times New Roman" w:hAnsi="Times New Roman"/>
          <w:lang w:val="en-GB"/>
        </w:rPr>
        <w:t xml:space="preserve"> an increase or decrease</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lang w:val="en-GB"/>
        </w:rPr>
        <w:t xml:space="preserve">depending on the sign </w:t>
      </w:r>
      <w:r w:rsidRPr="008F453E">
        <w:rPr>
          <w:rStyle w:val="hps"/>
          <w:rFonts w:ascii="Times New Roman" w:hAnsi="Times New Roman"/>
          <w:lang w:val="en-GB"/>
        </w:rPr>
        <w:t>of the parameter)</w:t>
      </w:r>
      <w:r w:rsidRPr="008F453E">
        <w:rPr>
          <w:rFonts w:ascii="Times New Roman" w:hAnsi="Times New Roman" w:cs="Times New Roman"/>
          <w:lang w:val="en-GB"/>
        </w:rPr>
        <w:t xml:space="preserve"> in the </w:t>
      </w:r>
      <w:r w:rsidRPr="008F453E">
        <w:rPr>
          <w:rStyle w:val="hps"/>
          <w:rFonts w:ascii="Times New Roman" w:hAnsi="Times New Roman"/>
          <w:lang w:val="en-GB"/>
        </w:rPr>
        <w:t>dependent variable</w:t>
      </w:r>
      <w:r w:rsidRPr="008F453E">
        <w:rPr>
          <w:rFonts w:ascii="Times New Roman" w:hAnsi="Times New Roman" w:cs="Times New Roman"/>
          <w:lang w:val="en-GB"/>
        </w:rPr>
        <w:t xml:space="preserve"> </w:t>
      </w:r>
      <w:r w:rsidRPr="008F453E">
        <w:rPr>
          <w:rStyle w:val="hps"/>
          <w:rFonts w:ascii="Times New Roman" w:hAnsi="Times New Roman"/>
          <w:lang w:val="en-GB"/>
        </w:rPr>
        <w:t>of</w:t>
      </w:r>
      <w:r w:rsidRPr="008F453E">
        <w:rPr>
          <w:rFonts w:ascii="Times New Roman" w:hAnsi="Times New Roman" w:cs="Times New Roman"/>
          <w:lang w:val="en-GB"/>
        </w:rPr>
        <w:t xml:space="preserve"> </w:t>
      </w:r>
      <w:r w:rsidRPr="008F453E">
        <w:rPr>
          <w:rFonts w:ascii="Times New Roman" w:hAnsi="Times New Roman" w:cs="Times New Roman"/>
          <w:color w:val="000000"/>
          <w:lang w:val="en-GB"/>
        </w:rPr>
        <w:t>α</w:t>
      </w:r>
      <w:r w:rsidRPr="008F453E">
        <w:rPr>
          <w:rFonts w:ascii="Times New Roman" w:hAnsi="Times New Roman" w:cs="Times New Roman"/>
          <w:lang w:val="en-GB"/>
        </w:rPr>
        <w:t xml:space="preserve">% </w:t>
      </w:r>
      <w:r w:rsidRPr="008F453E">
        <w:rPr>
          <w:rStyle w:val="hps"/>
          <w:rFonts w:ascii="Times New Roman" w:hAnsi="Times New Roman"/>
          <w:lang w:val="en-GB"/>
        </w:rPr>
        <w:t>(the parameter for</w:t>
      </w:r>
      <w:r w:rsidRPr="008F453E">
        <w:rPr>
          <w:rFonts w:ascii="Times New Roman" w:hAnsi="Times New Roman" w:cs="Times New Roman"/>
          <w:lang w:val="en-GB"/>
        </w:rPr>
        <w:t xml:space="preserve"> </w:t>
      </w:r>
      <w:r w:rsidRPr="008F453E">
        <w:rPr>
          <w:rStyle w:val="hps"/>
          <w:rFonts w:ascii="Times New Roman" w:hAnsi="Times New Roman"/>
          <w:lang w:val="en-GB"/>
        </w:rPr>
        <w:t>a specific</w:t>
      </w:r>
      <w:r w:rsidRPr="008F453E">
        <w:rPr>
          <w:rFonts w:ascii="Times New Roman" w:hAnsi="Times New Roman" w:cs="Times New Roman"/>
          <w:lang w:val="en-GB"/>
        </w:rPr>
        <w:t xml:space="preserve"> explanatory variable</w:t>
      </w:r>
      <w:r w:rsidRPr="008F453E">
        <w:rPr>
          <w:rStyle w:val="hps"/>
          <w:rFonts w:ascii="Times New Roman" w:hAnsi="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In this case,</w:t>
      </w:r>
      <w:r w:rsidRPr="008F453E">
        <w:rPr>
          <w:rFonts w:ascii="Times New Roman" w:hAnsi="Times New Roman" w:cs="Times New Roman"/>
          <w:lang w:val="en-GB"/>
        </w:rPr>
        <w:t xml:space="preserve"> </w:t>
      </w:r>
      <w:r w:rsidRPr="008F453E">
        <w:rPr>
          <w:rStyle w:val="hps"/>
          <w:rFonts w:ascii="Times New Roman" w:hAnsi="Times New Roman"/>
          <w:lang w:val="en-GB"/>
        </w:rPr>
        <w:t>the dependent variable</w:t>
      </w:r>
      <w:r w:rsidRPr="008F453E">
        <w:rPr>
          <w:rFonts w:ascii="Times New Roman" w:hAnsi="Times New Roman" w:cs="Times New Roman"/>
          <w:lang w:val="en-GB"/>
        </w:rPr>
        <w:t xml:space="preserve"> </w:t>
      </w:r>
      <w:r w:rsidRPr="008F453E">
        <w:rPr>
          <w:rStyle w:val="hps"/>
          <w:rFonts w:ascii="Times New Roman" w:hAnsi="Times New Roman"/>
          <w:lang w:val="en-GB"/>
        </w:rPr>
        <w:t>is the</w:t>
      </w:r>
      <w:r w:rsidRPr="008F453E">
        <w:rPr>
          <w:rFonts w:ascii="Times New Roman" w:hAnsi="Times New Roman" w:cs="Times New Roman"/>
          <w:lang w:val="en-GB"/>
        </w:rPr>
        <w:t xml:space="preserve"> </w:t>
      </w:r>
      <w:r w:rsidRPr="008F453E">
        <w:rPr>
          <w:rStyle w:val="hps"/>
          <w:rFonts w:ascii="Times New Roman" w:hAnsi="Times New Roman"/>
          <w:lang w:val="en-GB"/>
        </w:rPr>
        <w:t>logit</w:t>
      </w:r>
      <w:r w:rsidRPr="008F453E">
        <w:rPr>
          <w:rFonts w:ascii="Times New Roman" w:hAnsi="Times New Roman" w:cs="Times New Roman"/>
          <w:lang w:val="en-GB"/>
        </w:rPr>
        <w:t xml:space="preserve">, </w:t>
      </w:r>
      <w:r w:rsidRPr="008F453E">
        <w:rPr>
          <w:rStyle w:val="hps"/>
          <w:rFonts w:ascii="Times New Roman" w:hAnsi="Times New Roman"/>
          <w:lang w:val="en-GB"/>
        </w:rPr>
        <w:t>which means that</w:t>
      </w:r>
      <w:r w:rsidRPr="008F453E">
        <w:rPr>
          <w:rFonts w:ascii="Times New Roman" w:hAnsi="Times New Roman" w:cs="Times New Roman"/>
          <w:lang w:val="en-GB"/>
        </w:rPr>
        <w:t xml:space="preserve"> the relation </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00B94B90" w:rsidRPr="008F453E">
        <w:rPr>
          <w:rFonts w:ascii="Times New Roman" w:hAnsi="Times New Roman" w:cs="Times New Roman"/>
          <w:i/>
          <w:lang w:val="en-GB"/>
        </w:rPr>
        <w:t>/1</w:t>
      </w:r>
      <w:r w:rsidR="00B94B90" w:rsidRPr="008F453E">
        <w:rPr>
          <w:rFonts w:ascii="Times New Roman" w:hAnsi="Times New Roman" w:cs="Times New Roman"/>
          <w:b/>
          <w:lang w:val="en-GB"/>
        </w:rPr>
        <w:t>–</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Pr="008F453E">
        <w:rPr>
          <w:rStyle w:val="hps"/>
          <w:rFonts w:ascii="Times New Roman" w:hAnsi="Times New Roman"/>
          <w:lang w:val="en-GB"/>
        </w:rPr>
        <w:t xml:space="preserve"> changes by </w:t>
      </w:r>
      <w:r w:rsidRPr="008F453E">
        <w:rPr>
          <w:rFonts w:ascii="Times New Roman" w:hAnsi="Times New Roman" w:cs="Times New Roman"/>
          <w:color w:val="000000"/>
          <w:lang w:val="en-GB"/>
        </w:rPr>
        <w:t>α</w:t>
      </w:r>
      <w:r w:rsidRPr="008F453E">
        <w:rPr>
          <w:rFonts w:ascii="Times New Roman" w:hAnsi="Times New Roman" w:cs="Times New Roman"/>
          <w:lang w:val="en-GB"/>
        </w:rPr>
        <w:t>%</w:t>
      </w:r>
      <w:r w:rsidRPr="008F453E">
        <w:rPr>
          <w:rStyle w:val="hps"/>
          <w:rFonts w:ascii="Times New Roman" w:hAnsi="Times New Roman"/>
          <w:lang w:val="en-GB"/>
        </w:rPr>
        <w:t>, which</w:t>
      </w:r>
      <w:r w:rsidRPr="008F453E">
        <w:rPr>
          <w:rFonts w:ascii="Times New Roman" w:hAnsi="Times New Roman" w:cs="Times New Roman"/>
          <w:lang w:val="en-GB"/>
        </w:rPr>
        <w:t xml:space="preserve"> </w:t>
      </w:r>
      <w:r w:rsidRPr="008F453E">
        <w:rPr>
          <w:rStyle w:val="hps"/>
          <w:rFonts w:ascii="Times New Roman" w:hAnsi="Times New Roman"/>
          <w:lang w:val="en-GB"/>
        </w:rPr>
        <w:t>is the relation of intra-industry trade</w:t>
      </w:r>
      <w:r w:rsidRPr="008F453E">
        <w:rPr>
          <w:rFonts w:ascii="Times New Roman" w:hAnsi="Times New Roman" w:cs="Times New Roman"/>
          <w:lang w:val="en-GB"/>
        </w:rPr>
        <w:t xml:space="preserve"> (</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inter-industry trade</w:t>
      </w:r>
      <w:r w:rsidRPr="008F453E">
        <w:rPr>
          <w:rFonts w:ascii="Times New Roman" w:hAnsi="Times New Roman" w:cs="Times New Roman"/>
          <w:lang w:val="en-GB"/>
        </w:rPr>
        <w:t xml:space="preserve"> (</w:t>
      </w:r>
      <w:r w:rsidR="00B94B90" w:rsidRPr="008F453E">
        <w:rPr>
          <w:rFonts w:ascii="Times New Roman" w:hAnsi="Times New Roman" w:cs="Times New Roman"/>
          <w:i/>
          <w:lang w:val="en-GB"/>
        </w:rPr>
        <w:t>1</w:t>
      </w:r>
      <w:r w:rsidR="00B94B90" w:rsidRPr="008F453E">
        <w:rPr>
          <w:rFonts w:ascii="Times New Roman" w:hAnsi="Times New Roman" w:cs="Times New Roman"/>
          <w:b/>
          <w:lang w:val="en-GB"/>
        </w:rPr>
        <w:t>–</w:t>
      </w:r>
      <w:r w:rsidRPr="008F453E">
        <w:rPr>
          <w:rFonts w:ascii="Times New Roman" w:hAnsi="Times New Roman" w:cs="Times New Roman"/>
          <w:i/>
          <w:lang w:val="en-GB"/>
        </w:rPr>
        <w:t>GL</w:t>
      </w:r>
      <w:r w:rsidRPr="008F453E">
        <w:rPr>
          <w:rFonts w:ascii="Times New Roman" w:hAnsi="Times New Roman" w:cs="Times New Roman"/>
          <w:i/>
          <w:vertAlign w:val="subscript"/>
          <w:lang w:val="en-GB"/>
        </w:rPr>
        <w:t>kt</w:t>
      </w:r>
      <w:r w:rsidRPr="008F453E">
        <w:rPr>
          <w:rFonts w:ascii="Times New Roman" w:hAnsi="Times New Roman" w:cs="Times New Roman"/>
          <w:lang w:val="en-GB"/>
        </w:rPr>
        <w:t>).</w:t>
      </w:r>
    </w:p>
    <w:p w14:paraId="2BBC991E" w14:textId="7F51DDC1"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t>The results of the research confirm that the</w:t>
      </w:r>
      <w:r w:rsidRPr="008F453E">
        <w:rPr>
          <w:rFonts w:ascii="Times New Roman" w:hAnsi="Times New Roman" w:cs="Times New Roman"/>
          <w:lang w:val="en-GB"/>
        </w:rPr>
        <w:t xml:space="preserve"> </w:t>
      </w:r>
      <w:r w:rsidRPr="008F453E">
        <w:rPr>
          <w:rStyle w:val="hps"/>
          <w:rFonts w:ascii="Times New Roman" w:hAnsi="Times New Roman"/>
          <w:lang w:val="en-GB"/>
        </w:rPr>
        <w:t>factor that</w:t>
      </w:r>
      <w:r w:rsidRPr="008F453E">
        <w:rPr>
          <w:rFonts w:ascii="Times New Roman" w:hAnsi="Times New Roman" w:cs="Times New Roman"/>
          <w:lang w:val="en-GB"/>
        </w:rPr>
        <w:t xml:space="preserve"> </w:t>
      </w:r>
      <w:r w:rsidRPr="008F453E">
        <w:rPr>
          <w:rStyle w:val="hps"/>
          <w:rFonts w:ascii="Times New Roman" w:hAnsi="Times New Roman"/>
          <w:lang w:val="en-GB"/>
        </w:rPr>
        <w:t>significantly and</w:t>
      </w:r>
      <w:r w:rsidRPr="008F453E">
        <w:rPr>
          <w:rFonts w:ascii="Times New Roman" w:hAnsi="Times New Roman" w:cs="Times New Roman"/>
          <w:lang w:val="en-GB"/>
        </w:rPr>
        <w:t xml:space="preserve"> </w:t>
      </w:r>
      <w:r w:rsidRPr="008F453E">
        <w:rPr>
          <w:rStyle w:val="hps"/>
          <w:rFonts w:ascii="Times New Roman" w:hAnsi="Times New Roman"/>
          <w:lang w:val="en-GB"/>
        </w:rPr>
        <w:t>at the same time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positively </w:t>
      </w:r>
      <w:r w:rsidR="00A02BFD">
        <w:rPr>
          <w:rStyle w:val="hps"/>
          <w:rFonts w:ascii="Times New Roman" w:hAnsi="Times New Roman"/>
          <w:lang w:val="en-GB"/>
        </w:rPr>
        <w:t>a</w:t>
      </w:r>
      <w:r w:rsidR="00A02BFD" w:rsidRPr="008F453E">
        <w:rPr>
          <w:rStyle w:val="hps"/>
          <w:rFonts w:ascii="Times New Roman" w:hAnsi="Times New Roman"/>
          <w:lang w:val="en-GB"/>
        </w:rPr>
        <w:t xml:space="preserve">ffects </w:t>
      </w:r>
      <w:r w:rsidRPr="008F453E">
        <w:rPr>
          <w:rStyle w:val="hps"/>
          <w:rFonts w:ascii="Times New Roman" w:hAnsi="Times New Roman"/>
          <w:lang w:val="en-GB"/>
        </w:rPr>
        <w:t>the growth of</w:t>
      </w:r>
      <w:r w:rsidRPr="008F453E">
        <w:rPr>
          <w:rFonts w:ascii="Times New Roman" w:hAnsi="Times New Roman" w:cs="Times New Roman"/>
          <w:lang w:val="en-GB"/>
        </w:rPr>
        <w:t xml:space="preserve"> the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indices</w:t>
      </w:r>
      <w:r w:rsidRPr="008F453E">
        <w:rPr>
          <w:rFonts w:ascii="Times New Roman" w:hAnsi="Times New Roman" w:cs="Times New Roman"/>
          <w:lang w:val="en-GB"/>
        </w:rPr>
        <w:t xml:space="preserve"> </w:t>
      </w:r>
      <w:r w:rsidRPr="008F453E">
        <w:rPr>
          <w:rStyle w:val="hps"/>
          <w:rFonts w:ascii="Times New Roman" w:hAnsi="Times New Roman"/>
          <w:lang w:val="en-GB"/>
        </w:rPr>
        <w:t>is the degree of</w:t>
      </w:r>
      <w:r w:rsidRPr="008F453E">
        <w:rPr>
          <w:rFonts w:ascii="Times New Roman" w:hAnsi="Times New Roman" w:cs="Times New Roman"/>
          <w:lang w:val="en-GB"/>
        </w:rPr>
        <w:t xml:space="preserve"> the </w:t>
      </w:r>
      <w:r w:rsidRPr="008F453E">
        <w:rPr>
          <w:rStyle w:val="hps"/>
          <w:rFonts w:ascii="Times New Roman" w:hAnsi="Times New Roman"/>
          <w:lang w:val="en-GB"/>
        </w:rPr>
        <w:t>intensity</w:t>
      </w:r>
      <w:r w:rsidRPr="008F453E">
        <w:rPr>
          <w:rFonts w:ascii="Times New Roman" w:hAnsi="Times New Roman" w:cs="Times New Roman"/>
          <w:lang w:val="en-GB"/>
        </w:rPr>
        <w:t xml:space="preserve"> of </w:t>
      </w:r>
      <w:r w:rsidRPr="008F453E">
        <w:rPr>
          <w:rStyle w:val="hps"/>
          <w:rFonts w:ascii="Times New Roman" w:hAnsi="Times New Roman"/>
          <w:lang w:val="en-GB"/>
        </w:rPr>
        <w:t>trade exchange between</w:t>
      </w:r>
      <w:r w:rsidRPr="008F453E">
        <w:rPr>
          <w:rFonts w:ascii="Times New Roman" w:hAnsi="Times New Roman" w:cs="Times New Roman"/>
          <w:lang w:val="en-GB"/>
        </w:rPr>
        <w:t xml:space="preserve"> </w:t>
      </w:r>
      <w:r w:rsidRPr="008F453E">
        <w:rPr>
          <w:rStyle w:val="hps"/>
          <w:rFonts w:ascii="Times New Roman" w:hAnsi="Times New Roman"/>
          <w:lang w:val="en-GB"/>
        </w:rPr>
        <w:t>Poland</w:t>
      </w:r>
      <w:r w:rsidRPr="008F453E">
        <w:rPr>
          <w:rFonts w:ascii="Times New Roman" w:hAnsi="Times New Roman" w:cs="Times New Roman"/>
          <w:lang w:val="en-GB"/>
        </w:rPr>
        <w:t xml:space="preserve"> </w:t>
      </w:r>
      <w:r w:rsidRPr="008F453E">
        <w:rPr>
          <w:rStyle w:val="hps"/>
          <w:rFonts w:ascii="Times New Roman" w:hAnsi="Times New Roman"/>
          <w:lang w:val="en-GB"/>
        </w:rPr>
        <w:t>and its trading partners</w:t>
      </w:r>
      <w:r w:rsidRPr="008F453E">
        <w:rPr>
          <w:rFonts w:ascii="Times New Roman" w:hAnsi="Times New Roman" w:cs="Times New Roman"/>
          <w:lang w:val="en-GB"/>
        </w:rPr>
        <w:t xml:space="preserve"> </w:t>
      </w:r>
      <w:r w:rsidRPr="008F453E">
        <w:rPr>
          <w:rStyle w:val="hps"/>
          <w:rFonts w:ascii="Times New Roman" w:hAnsi="Times New Roman"/>
          <w:lang w:val="en-GB"/>
        </w:rPr>
        <w:t>(the variable</w:t>
      </w:r>
      <w:r w:rsidRPr="008F453E">
        <w:rPr>
          <w:rFonts w:ascii="Times New Roman" w:hAnsi="Times New Roman" w:cs="Times New Roman"/>
          <w:lang w:val="en-GB"/>
        </w:rPr>
        <w:t xml:space="preserve"> </w:t>
      </w:r>
      <w:r w:rsidRPr="008F453E">
        <w:rPr>
          <w:rFonts w:ascii="Times New Roman" w:hAnsi="Times New Roman" w:cs="Times New Roman"/>
          <w:i/>
          <w:lang w:val="en-GB"/>
        </w:rPr>
        <w:t>TI</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w:t>
      </w:r>
      <w:r w:rsidRPr="008F453E">
        <w:rPr>
          <w:rStyle w:val="hps"/>
          <w:rFonts w:ascii="Times New Roman" w:hAnsi="Times New Roman"/>
          <w:lang w:val="en-GB"/>
        </w:rPr>
        <w:t>The intensity of trade</w:t>
      </w:r>
      <w:r w:rsidRPr="008F453E">
        <w:rPr>
          <w:rFonts w:ascii="Times New Roman" w:hAnsi="Times New Roman" w:cs="Times New Roman"/>
          <w:lang w:val="en-GB"/>
        </w:rPr>
        <w:t xml:space="preserve"> was </w:t>
      </w:r>
      <w:r w:rsidRPr="008F453E">
        <w:rPr>
          <w:rStyle w:val="hps"/>
          <w:rFonts w:ascii="Times New Roman" w:hAnsi="Times New Roman"/>
          <w:lang w:val="en-GB"/>
        </w:rPr>
        <w:t>expressed</w:t>
      </w:r>
      <w:r w:rsidRPr="008F453E">
        <w:rPr>
          <w:rFonts w:ascii="Times New Roman" w:hAnsi="Times New Roman" w:cs="Times New Roman"/>
          <w:lang w:val="en-GB"/>
        </w:rPr>
        <w:t xml:space="preserve"> by </w:t>
      </w:r>
      <w:r w:rsidRPr="008F453E">
        <w:rPr>
          <w:rStyle w:val="hps"/>
          <w:rFonts w:ascii="Times New Roman" w:hAnsi="Times New Roman"/>
          <w:lang w:val="en-GB"/>
        </w:rPr>
        <w:t>the share of individual</w:t>
      </w:r>
      <w:r w:rsidRPr="008F453E">
        <w:rPr>
          <w:rFonts w:ascii="Times New Roman" w:hAnsi="Times New Roman" w:cs="Times New Roman"/>
          <w:lang w:val="en-GB"/>
        </w:rPr>
        <w:t xml:space="preserve"> </w:t>
      </w:r>
      <w:r w:rsidRPr="008F453E">
        <w:rPr>
          <w:rStyle w:val="hps"/>
          <w:rFonts w:ascii="Times New Roman" w:hAnsi="Times New Roman"/>
          <w:lang w:val="en-GB"/>
        </w:rPr>
        <w:t>partners</w:t>
      </w:r>
      <w:r w:rsidRPr="008F453E">
        <w:rPr>
          <w:rFonts w:ascii="Times New Roman" w:hAnsi="Times New Roman" w:cs="Times New Roman"/>
          <w:lang w:val="en-GB"/>
        </w:rPr>
        <w:t xml:space="preserve"> </w:t>
      </w:r>
      <w:r w:rsidRPr="008F453E">
        <w:rPr>
          <w:rStyle w:val="hps"/>
          <w:rFonts w:ascii="Times New Roman" w:hAnsi="Times New Roman"/>
          <w:lang w:val="en-GB"/>
        </w:rPr>
        <w:t>in Poland’s</w:t>
      </w:r>
      <w:r w:rsidRPr="008F453E">
        <w:rPr>
          <w:rFonts w:ascii="Times New Roman" w:hAnsi="Times New Roman" w:cs="Times New Roman"/>
          <w:lang w:val="en-GB"/>
        </w:rPr>
        <w:t xml:space="preserve"> </w:t>
      </w:r>
      <w:r w:rsidRPr="008F453E">
        <w:rPr>
          <w:rStyle w:val="hps"/>
          <w:rFonts w:ascii="Times New Roman" w:hAnsi="Times New Roman"/>
          <w:lang w:val="en-GB"/>
        </w:rPr>
        <w:t>total</w:t>
      </w:r>
      <w:r w:rsidRPr="008F453E">
        <w:rPr>
          <w:rFonts w:ascii="Times New Roman" w:hAnsi="Times New Roman" w:cs="Times New Roman"/>
          <w:lang w:val="en-GB"/>
        </w:rPr>
        <w:t xml:space="preserve"> </w:t>
      </w:r>
      <w:r w:rsidRPr="008F453E">
        <w:rPr>
          <w:rStyle w:val="hps"/>
          <w:rFonts w:ascii="Times New Roman" w:hAnsi="Times New Roman"/>
          <w:lang w:val="en-GB"/>
        </w:rPr>
        <w:t>trade turnover in agricultural and food products</w:t>
      </w:r>
      <w:r w:rsidRPr="008F453E">
        <w:rPr>
          <w:rFonts w:ascii="Times New Roman" w:hAnsi="Times New Roman" w:cs="Times New Roman"/>
          <w:lang w:val="en-GB"/>
        </w:rPr>
        <w:t xml:space="preserve">. </w:t>
      </w:r>
      <w:r w:rsidRPr="008F453E">
        <w:rPr>
          <w:rStyle w:val="hps"/>
          <w:rFonts w:ascii="Times New Roman" w:hAnsi="Times New Roman"/>
          <w:lang w:val="en-GB"/>
        </w:rPr>
        <w:t>The resulting</w:t>
      </w:r>
      <w:r w:rsidRPr="008F453E">
        <w:rPr>
          <w:rFonts w:ascii="Times New Roman" w:hAnsi="Times New Roman" w:cs="Times New Roman"/>
          <w:lang w:val="en-GB"/>
        </w:rPr>
        <w:t xml:space="preserve"> </w:t>
      </w:r>
      <w:r w:rsidRPr="008F453E">
        <w:rPr>
          <w:rStyle w:val="hps"/>
          <w:rFonts w:ascii="Times New Roman" w:hAnsi="Times New Roman"/>
          <w:lang w:val="en-GB"/>
        </w:rPr>
        <w:t>value of the parameter</w:t>
      </w:r>
      <w:r w:rsidRPr="008F453E">
        <w:rPr>
          <w:rFonts w:ascii="Times New Roman" w:hAnsi="Times New Roman" w:cs="Times New Roman"/>
          <w:lang w:val="en-GB"/>
        </w:rPr>
        <w:t xml:space="preserve"> </w:t>
      </w:r>
      <w:r w:rsidRPr="008F453E">
        <w:rPr>
          <w:rFonts w:ascii="Times New Roman" w:hAnsi="Times New Roman" w:cs="Times New Roman"/>
          <w:color w:val="000000"/>
          <w:lang w:val="en-GB"/>
        </w:rPr>
        <w:t>α</w:t>
      </w:r>
      <w:r w:rsidRPr="008F453E">
        <w:rPr>
          <w:rFonts w:ascii="Times New Roman" w:hAnsi="Times New Roman" w:cs="Times New Roman"/>
          <w:lang w:val="en-GB"/>
        </w:rPr>
        <w:t xml:space="preserve"> </w:t>
      </w:r>
      <w:r w:rsidRPr="008F453E">
        <w:rPr>
          <w:rStyle w:val="hps"/>
          <w:rFonts w:ascii="Times New Roman" w:hAnsi="Times New Roman"/>
          <w:lang w:val="en-GB"/>
        </w:rPr>
        <w:t>for the variable</w:t>
      </w:r>
      <w:r w:rsidRPr="008F453E">
        <w:rPr>
          <w:rFonts w:ascii="Times New Roman" w:hAnsi="Times New Roman" w:cs="Times New Roman"/>
          <w:i/>
          <w:vertAlign w:val="subscript"/>
          <w:lang w:val="en-GB"/>
        </w:rPr>
        <w:t xml:space="preserve"> </w:t>
      </w:r>
      <w:proofErr w:type="spellStart"/>
      <w:r w:rsidRPr="008F453E">
        <w:rPr>
          <w:rFonts w:ascii="Times New Roman" w:hAnsi="Times New Roman" w:cs="Times New Roman"/>
          <w:i/>
          <w:lang w:val="en-GB"/>
        </w:rPr>
        <w:t>TI</w:t>
      </w:r>
      <w:r w:rsidRPr="008F453E">
        <w:rPr>
          <w:rFonts w:ascii="Times New Roman" w:hAnsi="Times New Roman" w:cs="Times New Roman"/>
          <w:i/>
          <w:vertAlign w:val="subscript"/>
          <w:lang w:val="en-GB"/>
        </w:rPr>
        <w:t>kt</w:t>
      </w:r>
      <w:proofErr w:type="spellEnd"/>
      <w:r w:rsidRPr="008F453E">
        <w:rPr>
          <w:rFonts w:ascii="Times New Roman" w:hAnsi="Times New Roman" w:cs="Times New Roman"/>
          <w:lang w:val="en-GB"/>
        </w:rPr>
        <w:t xml:space="preserve"> </w:t>
      </w:r>
      <w:r w:rsidR="00A02BFD" w:rsidRPr="008F453E">
        <w:rPr>
          <w:rStyle w:val="hps"/>
          <w:rFonts w:ascii="Times New Roman" w:hAnsi="Times New Roman"/>
          <w:lang w:val="en-GB"/>
        </w:rPr>
        <w:t>i</w:t>
      </w:r>
      <w:r w:rsidR="00A02BFD">
        <w:rPr>
          <w:rStyle w:val="hps"/>
          <w:rFonts w:ascii="Times New Roman" w:hAnsi="Times New Roman"/>
          <w:lang w:val="en-GB"/>
        </w:rPr>
        <w:t>ndicates</w:t>
      </w:r>
      <w:r w:rsidR="00A02BFD" w:rsidRPr="008F453E">
        <w:rPr>
          <w:rStyle w:val="hps"/>
          <w:rFonts w:ascii="Times New Roman" w:hAnsi="Times New Roman"/>
          <w:lang w:val="en-GB"/>
        </w:rPr>
        <w:t xml:space="preserve"> </w:t>
      </w:r>
      <w:r w:rsidRPr="008F453E">
        <w:rPr>
          <w:rStyle w:val="hps"/>
          <w:rFonts w:ascii="Times New Roman" w:hAnsi="Times New Roman"/>
          <w:lang w:val="en-GB"/>
        </w:rPr>
        <w:t>that</w:t>
      </w:r>
      <w:r w:rsidRPr="008F453E">
        <w:rPr>
          <w:rFonts w:ascii="Times New Roman" w:hAnsi="Times New Roman" w:cs="Times New Roman"/>
          <w:lang w:val="en-GB"/>
        </w:rPr>
        <w:t xml:space="preserve"> </w:t>
      </w:r>
      <w:r w:rsidRPr="008F453E">
        <w:rPr>
          <w:rStyle w:val="hps"/>
          <w:rFonts w:ascii="Times New Roman" w:hAnsi="Times New Roman"/>
          <w:lang w:val="en-GB"/>
        </w:rPr>
        <w:t>the average</w:t>
      </w:r>
      <w:r w:rsidRPr="008F453E">
        <w:rPr>
          <w:rFonts w:ascii="Times New Roman" w:hAnsi="Times New Roman" w:cs="Times New Roman"/>
          <w:lang w:val="en-GB"/>
        </w:rPr>
        <w:t xml:space="preserve"> </w:t>
      </w:r>
      <w:r w:rsidRPr="008F453E">
        <w:rPr>
          <w:rStyle w:val="hps"/>
          <w:rFonts w:ascii="Times New Roman" w:hAnsi="Times New Roman"/>
          <w:lang w:val="en-GB"/>
        </w:rPr>
        <w:t>increase in the intensity</w:t>
      </w:r>
      <w:r w:rsidRPr="008F453E">
        <w:rPr>
          <w:rFonts w:ascii="Times New Roman" w:hAnsi="Times New Roman" w:cs="Times New Roman"/>
          <w:lang w:val="en-GB"/>
        </w:rPr>
        <w:t xml:space="preserve"> </w:t>
      </w:r>
      <w:r w:rsidRPr="008F453E">
        <w:rPr>
          <w:rStyle w:val="hps"/>
          <w:rFonts w:ascii="Times New Roman" w:hAnsi="Times New Roman"/>
          <w:lang w:val="en-GB"/>
        </w:rPr>
        <w:t>of trade between the</w:t>
      </w:r>
      <w:r w:rsidRPr="008F453E">
        <w:rPr>
          <w:rFonts w:ascii="Times New Roman" w:hAnsi="Times New Roman" w:cs="Times New Roman"/>
          <w:lang w:val="en-GB"/>
        </w:rPr>
        <w:t xml:space="preserve"> </w:t>
      </w:r>
      <w:r w:rsidRPr="008F453E">
        <w:rPr>
          <w:rStyle w:val="hps"/>
          <w:rFonts w:ascii="Times New Roman" w:hAnsi="Times New Roman"/>
          <w:lang w:val="en-GB"/>
        </w:rPr>
        <w:t>countries</w:t>
      </w:r>
      <w:r w:rsidRPr="008F453E">
        <w:rPr>
          <w:rFonts w:ascii="Times New Roman" w:hAnsi="Times New Roman" w:cs="Times New Roman"/>
          <w:lang w:val="en-GB"/>
        </w:rPr>
        <w:t xml:space="preserve"> </w:t>
      </w:r>
      <w:r w:rsidRPr="008F453E">
        <w:rPr>
          <w:rStyle w:val="hps"/>
          <w:rFonts w:ascii="Times New Roman" w:hAnsi="Times New Roman"/>
          <w:lang w:val="en-GB"/>
        </w:rPr>
        <w:t>by 1%</w:t>
      </w:r>
      <w:r w:rsidRPr="008F453E">
        <w:rPr>
          <w:rFonts w:ascii="Times New Roman" w:hAnsi="Times New Roman" w:cs="Times New Roman"/>
          <w:lang w:val="en-GB"/>
        </w:rPr>
        <w:t xml:space="preserve">, causes a </w:t>
      </w:r>
      <w:r w:rsidRPr="008F453E">
        <w:rPr>
          <w:rStyle w:val="hps"/>
          <w:rFonts w:ascii="Times New Roman" w:hAnsi="Times New Roman"/>
          <w:lang w:val="en-GB"/>
        </w:rPr>
        <w:t>slightly</w:t>
      </w:r>
      <w:r w:rsidRPr="008F453E">
        <w:rPr>
          <w:rFonts w:ascii="Times New Roman" w:hAnsi="Times New Roman" w:cs="Times New Roman"/>
          <w:lang w:val="en-GB"/>
        </w:rPr>
        <w:t xml:space="preserve"> </w:t>
      </w:r>
      <w:r w:rsidRPr="008F453E">
        <w:rPr>
          <w:rStyle w:val="hps"/>
          <w:rFonts w:ascii="Times New Roman" w:hAnsi="Times New Roman"/>
          <w:lang w:val="en-GB"/>
        </w:rPr>
        <w:t>smaller</w:t>
      </w:r>
      <w:r w:rsidRPr="008F453E">
        <w:rPr>
          <w:rFonts w:ascii="Times New Roman" w:hAnsi="Times New Roman" w:cs="Times New Roman"/>
          <w:lang w:val="en-GB"/>
        </w:rPr>
        <w:t xml:space="preserve"> </w:t>
      </w:r>
      <w:r w:rsidRPr="008F453E">
        <w:rPr>
          <w:rStyle w:val="hps"/>
          <w:rFonts w:ascii="Times New Roman" w:hAnsi="Times New Roman"/>
          <w:lang w:val="en-GB"/>
        </w:rPr>
        <w:t>than the proportional</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lang w:val="en-GB"/>
        </w:rPr>
        <w:t xml:space="preserve">almost by </w:t>
      </w:r>
      <w:r w:rsidRPr="008F453E">
        <w:rPr>
          <w:rStyle w:val="hps"/>
          <w:rFonts w:ascii="Times New Roman" w:hAnsi="Times New Roman"/>
          <w:lang w:val="en-GB"/>
        </w:rPr>
        <w:t>0.6%</w:t>
      </w:r>
      <w:r w:rsidRPr="008F453E">
        <w:rPr>
          <w:rFonts w:ascii="Times New Roman" w:hAnsi="Times New Roman" w:cs="Times New Roman"/>
          <w:lang w:val="en-GB"/>
        </w:rPr>
        <w:t xml:space="preserve">) increase in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relative</w:t>
      </w:r>
      <w:r w:rsidRPr="008F453E">
        <w:rPr>
          <w:rFonts w:ascii="Times New Roman" w:hAnsi="Times New Roman" w:cs="Times New Roman"/>
          <w:lang w:val="en-GB"/>
        </w:rPr>
        <w:t xml:space="preserve"> </w:t>
      </w:r>
      <w:r w:rsidRPr="008F453E">
        <w:rPr>
          <w:rStyle w:val="hps"/>
          <w:rFonts w:ascii="Times New Roman" w:hAnsi="Times New Roman"/>
          <w:lang w:val="en-GB"/>
        </w:rPr>
        <w:t>to inter-industry trade</w:t>
      </w:r>
      <w:r w:rsidRPr="008F453E">
        <w:rPr>
          <w:rFonts w:ascii="Times New Roman" w:hAnsi="Times New Roman" w:cs="Times New Roman"/>
          <w:lang w:val="en-GB"/>
        </w:rPr>
        <w:t xml:space="preserve">. The </w:t>
      </w:r>
      <w:r w:rsidRPr="008F453E">
        <w:rPr>
          <w:rStyle w:val="hps"/>
          <w:rFonts w:ascii="Times New Roman" w:hAnsi="Times New Roman"/>
          <w:lang w:val="en-GB"/>
        </w:rPr>
        <w:t>research hypothesis</w:t>
      </w:r>
      <w:r w:rsidRPr="008F453E">
        <w:rPr>
          <w:rFonts w:ascii="Times New Roman" w:hAnsi="Times New Roman" w:cs="Times New Roman"/>
          <w:lang w:val="en-GB"/>
        </w:rPr>
        <w:t xml:space="preserve"> </w:t>
      </w:r>
      <w:r w:rsidRPr="008F453E">
        <w:rPr>
          <w:rStyle w:val="hps"/>
          <w:rFonts w:ascii="Times New Roman" w:hAnsi="Times New Roman"/>
          <w:lang w:val="en-GB"/>
        </w:rPr>
        <w:t>H6 was verified positively.</w:t>
      </w:r>
      <w:r w:rsidRPr="008F453E">
        <w:rPr>
          <w:rFonts w:ascii="Times New Roman" w:hAnsi="Times New Roman" w:cs="Times New Roman"/>
          <w:lang w:val="en-GB"/>
        </w:rPr>
        <w:t xml:space="preserve"> </w:t>
      </w:r>
    </w:p>
    <w:p w14:paraId="7D4AEC89" w14:textId="77777777"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t>The variable that</w:t>
      </w:r>
      <w:r w:rsidRPr="008F453E">
        <w:rPr>
          <w:rFonts w:ascii="Times New Roman" w:hAnsi="Times New Roman" w:cs="Times New Roman"/>
          <w:lang w:val="en-GB"/>
        </w:rPr>
        <w:t xml:space="preserve"> </w:t>
      </w:r>
      <w:r w:rsidRPr="008F453E">
        <w:rPr>
          <w:rStyle w:val="hps"/>
          <w:rFonts w:ascii="Times New Roman" w:hAnsi="Times New Roman"/>
          <w:lang w:val="en-GB"/>
        </w:rPr>
        <w:t>significantly and</w:t>
      </w:r>
      <w:r w:rsidRPr="008F453E">
        <w:rPr>
          <w:rFonts w:ascii="Times New Roman" w:hAnsi="Times New Roman" w:cs="Times New Roman"/>
          <w:lang w:val="en-GB"/>
        </w:rPr>
        <w:t xml:space="preserve"> </w:t>
      </w:r>
      <w:r w:rsidRPr="008F453E">
        <w:rPr>
          <w:rStyle w:val="hps"/>
          <w:rFonts w:ascii="Times New Roman" w:hAnsi="Times New Roman"/>
          <w:lang w:val="en-GB"/>
        </w:rPr>
        <w:t>also</w:t>
      </w:r>
      <w:r w:rsidRPr="008F453E">
        <w:rPr>
          <w:rFonts w:ascii="Times New Roman" w:hAnsi="Times New Roman" w:cs="Times New Roman"/>
          <w:lang w:val="en-GB"/>
        </w:rPr>
        <w:t xml:space="preserve"> </w:t>
      </w:r>
      <w:r w:rsidRPr="008F453E">
        <w:rPr>
          <w:rStyle w:val="hps"/>
          <w:rFonts w:ascii="Times New Roman" w:hAnsi="Times New Roman"/>
          <w:lang w:val="en-GB"/>
        </w:rPr>
        <w:t>positively</w:t>
      </w:r>
      <w:r w:rsidRPr="008F453E">
        <w:rPr>
          <w:rFonts w:ascii="Times New Roman" w:hAnsi="Times New Roman" w:cs="Times New Roman"/>
          <w:lang w:val="en-GB"/>
        </w:rPr>
        <w:t xml:space="preserve"> </w:t>
      </w:r>
      <w:r w:rsidRPr="008F453E">
        <w:rPr>
          <w:rStyle w:val="hps"/>
          <w:rFonts w:ascii="Times New Roman" w:hAnsi="Times New Roman"/>
          <w:lang w:val="en-GB"/>
        </w:rPr>
        <w:t>affects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is the size of</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GDP </w:t>
      </w:r>
      <w:r w:rsidRPr="008F453E">
        <w:rPr>
          <w:rStyle w:val="hps"/>
          <w:rFonts w:ascii="Times New Roman" w:hAnsi="Times New Roman"/>
          <w:i/>
          <w:lang w:val="en-GB"/>
        </w:rPr>
        <w:t>per capita</w:t>
      </w:r>
      <w:r w:rsidRPr="008F453E">
        <w:rPr>
          <w:rFonts w:ascii="Times New Roman" w:hAnsi="Times New Roman" w:cs="Times New Roman"/>
          <w:lang w:val="en-GB"/>
        </w:rPr>
        <w:t xml:space="preserve"> </w:t>
      </w:r>
      <w:r w:rsidRPr="008F453E">
        <w:rPr>
          <w:rStyle w:val="hps"/>
          <w:rFonts w:ascii="Times New Roman" w:hAnsi="Times New Roman"/>
          <w:lang w:val="en-GB"/>
        </w:rPr>
        <w:t>achieved</w:t>
      </w:r>
      <w:r w:rsidRPr="008F453E">
        <w:rPr>
          <w:rFonts w:ascii="Times New Roman" w:hAnsi="Times New Roman" w:cs="Times New Roman"/>
          <w:lang w:val="en-GB"/>
        </w:rPr>
        <w:t xml:space="preserve"> by Poland’s</w:t>
      </w:r>
      <w:r w:rsidRPr="008F453E">
        <w:rPr>
          <w:rStyle w:val="hps"/>
          <w:rFonts w:ascii="Times New Roman" w:hAnsi="Times New Roman"/>
          <w:lang w:val="en-GB"/>
        </w:rPr>
        <w:t xml:space="preserve"> trade partners</w:t>
      </w:r>
      <w:r w:rsidRPr="008F453E">
        <w:rPr>
          <w:rFonts w:ascii="Times New Roman" w:hAnsi="Times New Roman" w:cs="Times New Roman"/>
          <w:lang w:val="en-GB"/>
        </w:rPr>
        <w:t xml:space="preserve">. </w:t>
      </w:r>
      <w:r w:rsidRPr="008F453E">
        <w:rPr>
          <w:rStyle w:val="hps"/>
          <w:rFonts w:ascii="Times New Roman" w:hAnsi="Times New Roman"/>
          <w:lang w:val="en-GB"/>
        </w:rPr>
        <w:t>This variable</w:t>
      </w:r>
      <w:r w:rsidRPr="008F453E">
        <w:rPr>
          <w:rFonts w:ascii="Times New Roman" w:hAnsi="Times New Roman" w:cs="Times New Roman"/>
          <w:lang w:val="en-GB"/>
        </w:rPr>
        <w:t xml:space="preserve"> </w:t>
      </w:r>
      <w:r w:rsidRPr="008F453E">
        <w:rPr>
          <w:rStyle w:val="hps"/>
          <w:rFonts w:ascii="Times New Roman" w:hAnsi="Times New Roman"/>
          <w:lang w:val="en-GB"/>
        </w:rPr>
        <w:t>represents the level</w:t>
      </w:r>
      <w:r w:rsidRPr="008F453E">
        <w:rPr>
          <w:rFonts w:ascii="Times New Roman" w:hAnsi="Times New Roman" w:cs="Times New Roman"/>
          <w:lang w:val="en-GB"/>
        </w:rPr>
        <w:t xml:space="preserve"> </w:t>
      </w:r>
      <w:r w:rsidRPr="008F453E">
        <w:rPr>
          <w:rStyle w:val="hps"/>
          <w:rFonts w:ascii="Times New Roman" w:hAnsi="Times New Roman"/>
          <w:lang w:val="en-GB"/>
        </w:rPr>
        <w:t>of economic development of</w:t>
      </w:r>
      <w:r w:rsidRPr="008F453E">
        <w:rPr>
          <w:rFonts w:ascii="Times New Roman" w:hAnsi="Times New Roman" w:cs="Times New Roman"/>
          <w:lang w:val="en-GB"/>
        </w:rPr>
        <w:t xml:space="preserve"> individual </w:t>
      </w:r>
      <w:r w:rsidRPr="008F453E">
        <w:rPr>
          <w:rStyle w:val="hps"/>
          <w:rFonts w:ascii="Times New Roman" w:hAnsi="Times New Roman"/>
          <w:lang w:val="en-GB"/>
        </w:rPr>
        <w:t>countries.</w:t>
      </w:r>
      <w:r w:rsidRPr="008F453E">
        <w:rPr>
          <w:rFonts w:ascii="Times New Roman" w:hAnsi="Times New Roman" w:cs="Times New Roman"/>
          <w:lang w:val="en-GB"/>
        </w:rPr>
        <w:t xml:space="preserve"> T</w:t>
      </w:r>
      <w:r w:rsidRPr="008F453E">
        <w:rPr>
          <w:rStyle w:val="hps"/>
          <w:rFonts w:ascii="Times New Roman" w:hAnsi="Times New Roman"/>
          <w:lang w:val="en-GB"/>
        </w:rPr>
        <w:t>he impact</w:t>
      </w:r>
      <w:r w:rsidRPr="008F453E">
        <w:rPr>
          <w:rFonts w:ascii="Times New Roman" w:hAnsi="Times New Roman" w:cs="Times New Roman"/>
          <w:lang w:val="en-GB"/>
        </w:rPr>
        <w:t xml:space="preserve"> </w:t>
      </w:r>
      <w:r w:rsidRPr="008F453E">
        <w:rPr>
          <w:rStyle w:val="hps"/>
          <w:rFonts w:ascii="Times New Roman" w:hAnsi="Times New Roman"/>
          <w:lang w:val="en-GB"/>
        </w:rPr>
        <w:t>strength of this factor</w:t>
      </w:r>
      <w:r w:rsidRPr="008F453E">
        <w:rPr>
          <w:rFonts w:ascii="Times New Roman" w:hAnsi="Times New Roman" w:cs="Times New Roman"/>
          <w:lang w:val="en-GB"/>
        </w:rPr>
        <w:t xml:space="preserve">, however, is </w:t>
      </w:r>
      <w:r w:rsidRPr="008F453E">
        <w:rPr>
          <w:rStyle w:val="hps"/>
          <w:rFonts w:ascii="Times New Roman" w:hAnsi="Times New Roman"/>
          <w:lang w:val="en-GB"/>
        </w:rPr>
        <w:t>smaller</w:t>
      </w:r>
      <w:r w:rsidRPr="008F453E">
        <w:rPr>
          <w:rFonts w:ascii="Times New Roman" w:hAnsi="Times New Roman" w:cs="Times New Roman"/>
          <w:lang w:val="en-GB"/>
        </w:rPr>
        <w:t xml:space="preserve">, as indicated by </w:t>
      </w:r>
      <w:r w:rsidRPr="008F453E">
        <w:rPr>
          <w:rStyle w:val="hps"/>
          <w:rFonts w:ascii="Times New Roman" w:hAnsi="Times New Roman"/>
          <w:lang w:val="en-GB"/>
        </w:rPr>
        <w:t>the parameter</w:t>
      </w:r>
      <w:r w:rsidRPr="008F453E">
        <w:rPr>
          <w:rFonts w:ascii="Times New Roman" w:hAnsi="Times New Roman" w:cs="Times New Roman"/>
          <w:lang w:val="en-GB"/>
        </w:rPr>
        <w:t xml:space="preserve"> </w:t>
      </w:r>
      <w:r w:rsidRPr="008F453E">
        <w:rPr>
          <w:rStyle w:val="hps"/>
          <w:rFonts w:ascii="Times New Roman" w:hAnsi="Times New Roman"/>
          <w:lang w:val="en-GB"/>
        </w:rPr>
        <w:t>α</w:t>
      </w:r>
      <w:r w:rsidRPr="008F453E">
        <w:rPr>
          <w:rFonts w:ascii="Times New Roman" w:hAnsi="Times New Roman" w:cs="Times New Roman"/>
          <w:lang w:val="en-GB"/>
        </w:rPr>
        <w:t xml:space="preserve">, </w:t>
      </w:r>
      <w:r w:rsidRPr="008F453E">
        <w:rPr>
          <w:rStyle w:val="hps"/>
          <w:rFonts w:ascii="Times New Roman" w:hAnsi="Times New Roman"/>
          <w:lang w:val="en-GB"/>
        </w:rPr>
        <w:t>for the variable</w:t>
      </w:r>
      <w:r w:rsidRPr="008F453E">
        <w:rPr>
          <w:rFonts w:ascii="Times New Roman" w:hAnsi="Times New Roman" w:cs="Times New Roman"/>
          <w:lang w:val="en-GB"/>
        </w:rPr>
        <w:t xml:space="preserve"> </w:t>
      </w:r>
      <w:r w:rsidRPr="008F453E">
        <w:rPr>
          <w:rFonts w:ascii="Times New Roman" w:hAnsi="Times New Roman" w:cs="Times New Roman"/>
          <w:i/>
          <w:lang w:val="en-GB"/>
        </w:rPr>
        <w:t>PCI</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which is </w:t>
      </w:r>
      <w:r w:rsidRPr="008F453E">
        <w:rPr>
          <w:rStyle w:val="hps"/>
          <w:rFonts w:ascii="Times New Roman" w:hAnsi="Times New Roman"/>
          <w:lang w:val="en-GB"/>
        </w:rPr>
        <w:t>0.1512</w:t>
      </w:r>
      <w:r w:rsidRPr="008F453E">
        <w:rPr>
          <w:rFonts w:ascii="Times New Roman" w:hAnsi="Times New Roman" w:cs="Times New Roman"/>
          <w:lang w:val="en-GB"/>
        </w:rPr>
        <w:t>. The r</w:t>
      </w:r>
      <w:r w:rsidRPr="008F453E">
        <w:rPr>
          <w:rStyle w:val="hps"/>
          <w:rFonts w:ascii="Times New Roman" w:hAnsi="Times New Roman"/>
          <w:lang w:val="en-GB"/>
        </w:rPr>
        <w:t>esearch hypothesis</w:t>
      </w:r>
      <w:r w:rsidRPr="008F453E">
        <w:rPr>
          <w:rFonts w:ascii="Times New Roman" w:hAnsi="Times New Roman" w:cs="Times New Roman"/>
          <w:lang w:val="en-GB"/>
        </w:rPr>
        <w:t xml:space="preserve"> </w:t>
      </w:r>
      <w:r w:rsidRPr="008F453E">
        <w:rPr>
          <w:rStyle w:val="hps"/>
          <w:rFonts w:ascii="Times New Roman" w:hAnsi="Times New Roman"/>
          <w:lang w:val="en-GB"/>
        </w:rPr>
        <w:t>H3</w:t>
      </w:r>
      <w:r w:rsidRPr="008F453E">
        <w:rPr>
          <w:rFonts w:ascii="Times New Roman" w:hAnsi="Times New Roman" w:cs="Times New Roman"/>
          <w:lang w:val="en-GB"/>
        </w:rPr>
        <w:t xml:space="preserve"> </w:t>
      </w:r>
      <w:r w:rsidRPr="008F453E">
        <w:rPr>
          <w:rStyle w:val="hps"/>
          <w:rFonts w:ascii="Times New Roman" w:hAnsi="Times New Roman"/>
          <w:lang w:val="en-GB"/>
        </w:rPr>
        <w:t>was verified</w:t>
      </w:r>
      <w:r w:rsidRPr="008F453E">
        <w:rPr>
          <w:rFonts w:ascii="Times New Roman" w:hAnsi="Times New Roman" w:cs="Times New Roman"/>
          <w:lang w:val="en-GB"/>
        </w:rPr>
        <w:t xml:space="preserve"> </w:t>
      </w:r>
      <w:r w:rsidRPr="008F453E">
        <w:rPr>
          <w:rStyle w:val="hps"/>
          <w:rFonts w:ascii="Times New Roman" w:hAnsi="Times New Roman"/>
          <w:lang w:val="en-GB"/>
        </w:rPr>
        <w:t>positively.</w:t>
      </w:r>
    </w:p>
    <w:p w14:paraId="3E613F67" w14:textId="02B5249C" w:rsidR="003E54D9" w:rsidRPr="008F453E" w:rsidRDefault="003E54D9" w:rsidP="00B94B90">
      <w:pPr>
        <w:jc w:val="both"/>
        <w:rPr>
          <w:rStyle w:val="hps"/>
          <w:rFonts w:ascii="Times New Roman" w:hAnsi="Times New Roman"/>
          <w:lang w:val="en-GB"/>
        </w:rPr>
      </w:pPr>
      <w:r w:rsidRPr="008F453E">
        <w:rPr>
          <w:rStyle w:val="hps"/>
          <w:rFonts w:ascii="Times New Roman" w:hAnsi="Times New Roman"/>
          <w:lang w:val="en-GB"/>
        </w:rPr>
        <w:t>A factor that</w:t>
      </w:r>
      <w:r w:rsidRPr="008F453E">
        <w:rPr>
          <w:rFonts w:ascii="Times New Roman" w:hAnsi="Times New Roman" w:cs="Times New Roman"/>
          <w:lang w:val="en-GB"/>
        </w:rPr>
        <w:t xml:space="preserve"> </w:t>
      </w:r>
      <w:r w:rsidRPr="008F453E">
        <w:rPr>
          <w:rStyle w:val="hps"/>
          <w:rFonts w:ascii="Times New Roman" w:hAnsi="Times New Roman"/>
          <w:lang w:val="en-GB"/>
        </w:rPr>
        <w:t>significantly</w:t>
      </w:r>
      <w:r w:rsidRPr="008F453E">
        <w:rPr>
          <w:rFonts w:ascii="Times New Roman" w:hAnsi="Times New Roman" w:cs="Times New Roman"/>
          <w:lang w:val="en-GB"/>
        </w:rPr>
        <w:t xml:space="preserve"> but the same time </w:t>
      </w:r>
      <w:r w:rsidRPr="008F453E">
        <w:rPr>
          <w:rStyle w:val="hps"/>
          <w:rFonts w:ascii="Times New Roman" w:hAnsi="Times New Roman"/>
          <w:lang w:val="en-GB"/>
        </w:rPr>
        <w:t>negatively</w:t>
      </w:r>
      <w:r w:rsidRPr="008F453E">
        <w:rPr>
          <w:rFonts w:ascii="Times New Roman" w:hAnsi="Times New Roman" w:cs="Times New Roman"/>
          <w:lang w:val="en-GB"/>
        </w:rPr>
        <w:t xml:space="preserve"> </w:t>
      </w:r>
      <w:r w:rsidRPr="008F453E">
        <w:rPr>
          <w:rStyle w:val="hps"/>
          <w:rFonts w:ascii="Times New Roman" w:hAnsi="Times New Roman"/>
          <w:lang w:val="en-GB"/>
        </w:rPr>
        <w:t>affects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is also the</w:t>
      </w:r>
      <w:r w:rsidRPr="008F453E">
        <w:rPr>
          <w:rFonts w:ascii="Times New Roman" w:hAnsi="Times New Roman" w:cs="Times New Roman"/>
          <w:lang w:val="en-GB"/>
        </w:rPr>
        <w:t xml:space="preserve"> </w:t>
      </w:r>
      <w:r w:rsidRPr="008F453E">
        <w:rPr>
          <w:rStyle w:val="hps"/>
          <w:rFonts w:ascii="Times New Roman" w:hAnsi="Times New Roman"/>
          <w:lang w:val="en-GB"/>
        </w:rPr>
        <w:t>degree of</w:t>
      </w:r>
      <w:r w:rsidRPr="008F453E">
        <w:rPr>
          <w:rFonts w:ascii="Times New Roman" w:hAnsi="Times New Roman" w:cs="Times New Roman"/>
          <w:lang w:val="en-GB"/>
        </w:rPr>
        <w:t xml:space="preserve"> </w:t>
      </w:r>
      <w:r w:rsidRPr="008F453E">
        <w:rPr>
          <w:rStyle w:val="hps"/>
          <w:rFonts w:ascii="Times New Roman" w:hAnsi="Times New Roman"/>
          <w:lang w:val="en-GB"/>
        </w:rPr>
        <w:t>trade imbalance in agricultural</w:t>
      </w:r>
      <w:r w:rsidRPr="008F453E">
        <w:rPr>
          <w:rStyle w:val="atn"/>
          <w:rFonts w:ascii="Times New Roman" w:hAnsi="Times New Roman"/>
          <w:lang w:val="en-GB"/>
        </w:rPr>
        <w:t xml:space="preserve"> and </w:t>
      </w:r>
      <w:r w:rsidRPr="008F453E">
        <w:rPr>
          <w:rFonts w:ascii="Times New Roman" w:hAnsi="Times New Roman" w:cs="Times New Roman"/>
          <w:lang w:val="en-GB"/>
        </w:rPr>
        <w:t xml:space="preserve">food products between </w:t>
      </w:r>
      <w:r w:rsidRPr="008F453E">
        <w:rPr>
          <w:rStyle w:val="hps"/>
          <w:rFonts w:ascii="Times New Roman" w:hAnsi="Times New Roman"/>
          <w:lang w:val="en-GB"/>
        </w:rPr>
        <w:t>Poland</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EU countries.</w:t>
      </w:r>
      <w:r w:rsidRPr="008F453E">
        <w:rPr>
          <w:rFonts w:ascii="Times New Roman" w:hAnsi="Times New Roman" w:cs="Times New Roman"/>
          <w:lang w:val="en-GB"/>
        </w:rPr>
        <w:t xml:space="preserve"> </w:t>
      </w:r>
      <w:r w:rsidRPr="008F453E">
        <w:rPr>
          <w:rStyle w:val="hps"/>
          <w:rFonts w:ascii="Times New Roman" w:hAnsi="Times New Roman"/>
          <w:lang w:val="en-GB"/>
        </w:rPr>
        <w:t>The value of the parameter</w:t>
      </w:r>
      <w:r w:rsidRPr="008F453E">
        <w:rPr>
          <w:rFonts w:ascii="Times New Roman" w:hAnsi="Times New Roman" w:cs="Times New Roman"/>
          <w:lang w:val="en-GB"/>
        </w:rPr>
        <w:t xml:space="preserve"> </w:t>
      </w:r>
      <w:r w:rsidRPr="008F453E">
        <w:rPr>
          <w:rFonts w:ascii="Times New Roman" w:hAnsi="Times New Roman" w:cs="Times New Roman"/>
          <w:color w:val="000000"/>
          <w:lang w:val="en-GB"/>
        </w:rPr>
        <w:t>α</w:t>
      </w:r>
      <w:r w:rsidRPr="008F453E">
        <w:rPr>
          <w:rFonts w:ascii="Times New Roman" w:hAnsi="Times New Roman" w:cs="Times New Roman"/>
          <w:lang w:val="en-GB"/>
        </w:rPr>
        <w:t xml:space="preserve"> </w:t>
      </w:r>
      <w:r w:rsidRPr="008F453E">
        <w:rPr>
          <w:rStyle w:val="hps"/>
          <w:rFonts w:ascii="Times New Roman" w:hAnsi="Times New Roman"/>
          <w:lang w:val="en-GB"/>
        </w:rPr>
        <w:t>of the variable</w:t>
      </w:r>
      <w:r w:rsidRPr="008F453E">
        <w:rPr>
          <w:rFonts w:ascii="Times New Roman" w:hAnsi="Times New Roman" w:cs="Times New Roman"/>
          <w:lang w:val="en-GB"/>
        </w:rPr>
        <w:t xml:space="preserve"> </w:t>
      </w:r>
      <w:r w:rsidRPr="008F453E">
        <w:rPr>
          <w:rFonts w:ascii="Times New Roman" w:hAnsi="Times New Roman" w:cs="Times New Roman"/>
          <w:i/>
          <w:lang w:val="en-GB"/>
        </w:rPr>
        <w:t>TIMB</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w:t>
      </w:r>
      <w:r w:rsidRPr="008F453E">
        <w:rPr>
          <w:rStyle w:val="hps"/>
          <w:rFonts w:ascii="Times New Roman" w:hAnsi="Times New Roman"/>
          <w:lang w:val="en-GB"/>
        </w:rPr>
        <w:t>was</w:t>
      </w:r>
      <w:r w:rsidRPr="008F453E">
        <w:rPr>
          <w:rFonts w:ascii="Times New Roman" w:hAnsi="Times New Roman" w:cs="Times New Roman"/>
          <w:lang w:val="en-GB"/>
        </w:rPr>
        <w:t xml:space="preserve"> </w:t>
      </w:r>
      <w:r w:rsidR="00B94B90" w:rsidRPr="008F453E">
        <w:rPr>
          <w:rFonts w:ascii="Times New Roman" w:hAnsi="Times New Roman" w:cs="Times New Roman"/>
          <w:color w:val="000000"/>
          <w:lang w:val="en-GB"/>
        </w:rPr>
        <w:t>−</w:t>
      </w:r>
      <w:r w:rsidRPr="008F453E">
        <w:rPr>
          <w:rStyle w:val="hps"/>
          <w:rFonts w:ascii="Times New Roman" w:hAnsi="Times New Roman"/>
          <w:lang w:val="en-GB"/>
        </w:rPr>
        <w:t>0.1323</w:t>
      </w:r>
      <w:r w:rsidRPr="008F453E">
        <w:rPr>
          <w:rFonts w:ascii="Times New Roman" w:hAnsi="Times New Roman" w:cs="Times New Roman"/>
          <w:lang w:val="en-GB"/>
        </w:rPr>
        <w:t xml:space="preserve">. </w:t>
      </w:r>
      <w:r w:rsidR="00A02BFD">
        <w:rPr>
          <w:rStyle w:val="hps"/>
          <w:rFonts w:ascii="Times New Roman" w:hAnsi="Times New Roman"/>
          <w:lang w:val="en-GB"/>
        </w:rPr>
        <w:t>H</w:t>
      </w:r>
      <w:r w:rsidRPr="008F453E">
        <w:rPr>
          <w:rStyle w:val="hps"/>
          <w:rFonts w:ascii="Times New Roman" w:hAnsi="Times New Roman"/>
          <w:lang w:val="en-GB"/>
        </w:rPr>
        <w:t>ypothesis</w:t>
      </w:r>
      <w:r w:rsidRPr="008F453E">
        <w:rPr>
          <w:rFonts w:ascii="Times New Roman" w:hAnsi="Times New Roman" w:cs="Times New Roman"/>
          <w:lang w:val="en-GB"/>
        </w:rPr>
        <w:t xml:space="preserve"> </w:t>
      </w:r>
      <w:r w:rsidRPr="008F453E">
        <w:rPr>
          <w:rStyle w:val="hps"/>
          <w:rFonts w:ascii="Times New Roman" w:hAnsi="Times New Roman"/>
          <w:lang w:val="en-GB"/>
        </w:rPr>
        <w:t>H5 was verified positively.</w:t>
      </w:r>
    </w:p>
    <w:p w14:paraId="33CA212B" w14:textId="53A7C80B"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t>Statistically significant</w:t>
      </w:r>
      <w:r w:rsidRPr="008F453E">
        <w:rPr>
          <w:rFonts w:ascii="Times New Roman" w:hAnsi="Times New Roman" w:cs="Times New Roman"/>
          <w:lang w:val="en-GB"/>
        </w:rPr>
        <w:t xml:space="preserve">, though </w:t>
      </w:r>
      <w:r w:rsidRPr="008F453E">
        <w:rPr>
          <w:rStyle w:val="hps"/>
          <w:rFonts w:ascii="Times New Roman" w:hAnsi="Times New Roman"/>
          <w:lang w:val="en-GB"/>
        </w:rPr>
        <w:t>of</w:t>
      </w:r>
      <w:r w:rsidRPr="008F453E">
        <w:rPr>
          <w:rFonts w:ascii="Times New Roman" w:hAnsi="Times New Roman" w:cs="Times New Roman"/>
          <w:lang w:val="en-GB"/>
        </w:rPr>
        <w:t xml:space="preserve"> </w:t>
      </w:r>
      <w:proofErr w:type="gramStart"/>
      <w:r w:rsidRPr="008F453E">
        <w:rPr>
          <w:rStyle w:val="hps"/>
          <w:rFonts w:ascii="Times New Roman" w:hAnsi="Times New Roman"/>
          <w:lang w:val="en-GB"/>
        </w:rPr>
        <w:t>a smaller</w:t>
      </w:r>
      <w:proofErr w:type="gramEnd"/>
      <w:r w:rsidRPr="008F453E">
        <w:rPr>
          <w:rStyle w:val="hps"/>
          <w:rFonts w:ascii="Times New Roman" w:hAnsi="Times New Roman"/>
          <w:lang w:val="en-GB"/>
        </w:rPr>
        <w:t xml:space="preserve"> impact strength</w:t>
      </w:r>
      <w:r w:rsidRPr="008F453E">
        <w:rPr>
          <w:rFonts w:ascii="Times New Roman" w:hAnsi="Times New Roman" w:cs="Times New Roman"/>
          <w:lang w:val="en-GB"/>
        </w:rPr>
        <w:t xml:space="preserve">, </w:t>
      </w:r>
      <w:r w:rsidR="00A02BFD">
        <w:rPr>
          <w:rStyle w:val="hps"/>
          <w:rFonts w:ascii="Times New Roman" w:hAnsi="Times New Roman"/>
          <w:lang w:val="en-GB"/>
        </w:rPr>
        <w:t>were</w:t>
      </w:r>
      <w:r w:rsidRPr="008F453E">
        <w:rPr>
          <w:rStyle w:val="hps"/>
          <w:rFonts w:ascii="Times New Roman" w:hAnsi="Times New Roman"/>
          <w:lang w:val="en-GB"/>
        </w:rPr>
        <w:t xml:space="preserve"> the</w:t>
      </w:r>
      <w:r w:rsidRPr="008F453E">
        <w:rPr>
          <w:rFonts w:ascii="Times New Roman" w:hAnsi="Times New Roman" w:cs="Times New Roman"/>
          <w:lang w:val="en-GB"/>
        </w:rPr>
        <w:t xml:space="preserve"> </w:t>
      </w:r>
      <w:r w:rsidRPr="008F453E">
        <w:rPr>
          <w:rStyle w:val="hps"/>
          <w:rFonts w:ascii="Times New Roman" w:hAnsi="Times New Roman"/>
          <w:lang w:val="en-GB"/>
        </w:rPr>
        <w:t>determinants</w:t>
      </w:r>
      <w:r w:rsidRPr="008F453E">
        <w:rPr>
          <w:rFonts w:ascii="Times New Roman" w:hAnsi="Times New Roman" w:cs="Times New Roman"/>
          <w:lang w:val="en-GB"/>
        </w:rPr>
        <w:t xml:space="preserve"> </w:t>
      </w:r>
      <w:r w:rsidRPr="008F453E">
        <w:rPr>
          <w:rStyle w:val="hps"/>
          <w:rFonts w:ascii="Times New Roman" w:hAnsi="Times New Roman"/>
          <w:lang w:val="en-GB"/>
        </w:rPr>
        <w:t>describing the</w:t>
      </w:r>
      <w:r w:rsidRPr="008F453E">
        <w:rPr>
          <w:rFonts w:ascii="Times New Roman" w:hAnsi="Times New Roman" w:cs="Times New Roman"/>
          <w:lang w:val="en-GB"/>
        </w:rPr>
        <w:t xml:space="preserve"> </w:t>
      </w:r>
      <w:r w:rsidRPr="008F453E">
        <w:rPr>
          <w:rStyle w:val="hps"/>
          <w:rFonts w:ascii="Times New Roman" w:hAnsi="Times New Roman"/>
          <w:lang w:val="en-GB"/>
        </w:rPr>
        <w:t>relative</w:t>
      </w:r>
      <w:r w:rsidRPr="008F453E">
        <w:rPr>
          <w:rFonts w:ascii="Times New Roman" w:hAnsi="Times New Roman" w:cs="Times New Roman"/>
          <w:lang w:val="en-GB"/>
        </w:rPr>
        <w:t xml:space="preserve"> </w:t>
      </w:r>
      <w:r w:rsidRPr="008F453E">
        <w:rPr>
          <w:rStyle w:val="hps"/>
          <w:rFonts w:ascii="Times New Roman" w:hAnsi="Times New Roman"/>
          <w:lang w:val="en-GB"/>
        </w:rPr>
        <w:t>differences</w:t>
      </w:r>
      <w:r w:rsidRPr="008F453E">
        <w:rPr>
          <w:rFonts w:ascii="Times New Roman" w:hAnsi="Times New Roman" w:cs="Times New Roman"/>
          <w:lang w:val="en-GB"/>
        </w:rPr>
        <w:t xml:space="preserve"> </w:t>
      </w:r>
      <w:r w:rsidRPr="008F453E">
        <w:rPr>
          <w:rStyle w:val="hps"/>
          <w:rFonts w:ascii="Times New Roman" w:hAnsi="Times New Roman"/>
          <w:lang w:val="en-GB"/>
        </w:rPr>
        <w:t>in</w:t>
      </w:r>
      <w:r w:rsidRPr="008F453E">
        <w:rPr>
          <w:rFonts w:ascii="Times New Roman" w:hAnsi="Times New Roman" w:cs="Times New Roman"/>
          <w:lang w:val="en-GB"/>
        </w:rPr>
        <w:t xml:space="preserve"> the </w:t>
      </w:r>
      <w:r w:rsidRPr="008F453E">
        <w:rPr>
          <w:rStyle w:val="hps"/>
          <w:rFonts w:ascii="Times New Roman" w:hAnsi="Times New Roman"/>
          <w:lang w:val="en-GB"/>
        </w:rPr>
        <w:t>size of the economies</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006031AA" w:rsidRPr="008F453E">
        <w:rPr>
          <w:rStyle w:val="hps"/>
          <w:rFonts w:ascii="Times New Roman" w:hAnsi="Times New Roman"/>
          <w:lang w:val="en-GB"/>
        </w:rPr>
        <w:t>relative</w:t>
      </w:r>
      <w:r w:rsidR="006031AA" w:rsidRPr="008F453E">
        <w:rPr>
          <w:rFonts w:ascii="Times New Roman" w:hAnsi="Times New Roman" w:cs="Times New Roman"/>
          <w:lang w:val="en-GB"/>
        </w:rPr>
        <w:t xml:space="preserve"> </w:t>
      </w:r>
      <w:r w:rsidR="006031AA" w:rsidRPr="008F453E">
        <w:rPr>
          <w:rStyle w:val="hps"/>
          <w:rFonts w:ascii="Times New Roman" w:hAnsi="Times New Roman"/>
          <w:lang w:val="en-GB"/>
        </w:rPr>
        <w:t>differences</w:t>
      </w:r>
      <w:r w:rsidR="006031AA" w:rsidRPr="008F453E">
        <w:rPr>
          <w:rFonts w:ascii="Times New Roman" w:hAnsi="Times New Roman" w:cs="Times New Roman"/>
          <w:lang w:val="en-GB"/>
        </w:rPr>
        <w:t xml:space="preserve"> </w:t>
      </w:r>
      <w:r w:rsidR="006031AA" w:rsidRPr="008F453E">
        <w:rPr>
          <w:rStyle w:val="hps"/>
          <w:rFonts w:ascii="Times New Roman" w:hAnsi="Times New Roman"/>
          <w:lang w:val="en-GB"/>
        </w:rPr>
        <w:t>in</w:t>
      </w:r>
      <w:r w:rsidR="006031AA" w:rsidRPr="008F453E">
        <w:rPr>
          <w:rFonts w:ascii="Times New Roman" w:hAnsi="Times New Roman" w:cs="Times New Roman"/>
          <w:lang w:val="en-GB"/>
        </w:rPr>
        <w:t xml:space="preserve"> the </w:t>
      </w:r>
      <w:r w:rsidR="006031AA" w:rsidRPr="008F453E">
        <w:rPr>
          <w:rStyle w:val="hps"/>
          <w:rFonts w:ascii="Times New Roman" w:hAnsi="Times New Roman"/>
          <w:lang w:val="en-GB"/>
        </w:rPr>
        <w:t>level</w:t>
      </w:r>
      <w:r w:rsidRPr="008F453E">
        <w:rPr>
          <w:rStyle w:val="hps"/>
          <w:rFonts w:ascii="Times New Roman" w:hAnsi="Times New Roman"/>
          <w:lang w:val="en-GB"/>
        </w:rPr>
        <w:t xml:space="preserve"> of </w:t>
      </w:r>
      <w:r w:rsidR="00A02BFD">
        <w:rPr>
          <w:rStyle w:val="hps"/>
          <w:rFonts w:ascii="Times New Roman" w:hAnsi="Times New Roman"/>
          <w:lang w:val="en-GB"/>
        </w:rPr>
        <w:t xml:space="preserve">the </w:t>
      </w:r>
      <w:r w:rsidRPr="008F453E">
        <w:rPr>
          <w:rStyle w:val="hps"/>
          <w:rFonts w:ascii="Times New Roman" w:hAnsi="Times New Roman"/>
          <w:lang w:val="en-GB"/>
        </w:rPr>
        <w:t>economic development</w:t>
      </w:r>
      <w:r w:rsidRPr="008F453E">
        <w:rPr>
          <w:rFonts w:ascii="Times New Roman" w:hAnsi="Times New Roman" w:cs="Times New Roman"/>
          <w:lang w:val="en-GB"/>
        </w:rPr>
        <w:t xml:space="preserve"> </w:t>
      </w:r>
      <w:r w:rsidRPr="008F453E">
        <w:rPr>
          <w:rStyle w:val="hps"/>
          <w:rFonts w:ascii="Times New Roman" w:hAnsi="Times New Roman"/>
          <w:lang w:val="en-GB"/>
        </w:rPr>
        <w:t>of Poland and its</w:t>
      </w:r>
      <w:r w:rsidRPr="008F453E">
        <w:rPr>
          <w:rFonts w:ascii="Times New Roman" w:hAnsi="Times New Roman" w:cs="Times New Roman"/>
          <w:lang w:val="en-GB"/>
        </w:rPr>
        <w:t xml:space="preserve"> </w:t>
      </w:r>
      <w:r w:rsidRPr="008F453E">
        <w:rPr>
          <w:rStyle w:val="hps"/>
          <w:rFonts w:ascii="Times New Roman" w:hAnsi="Times New Roman"/>
          <w:lang w:val="en-GB"/>
        </w:rPr>
        <w:t>EU</w:t>
      </w:r>
      <w:r w:rsidRPr="008F453E">
        <w:rPr>
          <w:rFonts w:ascii="Times New Roman" w:hAnsi="Times New Roman" w:cs="Times New Roman"/>
          <w:lang w:val="en-GB"/>
        </w:rPr>
        <w:t xml:space="preserve"> </w:t>
      </w:r>
      <w:r w:rsidRPr="008F453E">
        <w:rPr>
          <w:rStyle w:val="hps"/>
          <w:rFonts w:ascii="Times New Roman" w:hAnsi="Times New Roman"/>
          <w:lang w:val="en-GB"/>
        </w:rPr>
        <w:t>trading partners.</w:t>
      </w:r>
      <w:r w:rsidRPr="008F453E">
        <w:rPr>
          <w:rFonts w:ascii="Times New Roman" w:hAnsi="Times New Roman" w:cs="Times New Roman"/>
          <w:lang w:val="en-GB"/>
        </w:rPr>
        <w:t xml:space="preserve"> </w:t>
      </w:r>
      <w:r w:rsidRPr="008F453E">
        <w:rPr>
          <w:rStyle w:val="hps"/>
          <w:rFonts w:ascii="Times New Roman" w:hAnsi="Times New Roman"/>
          <w:lang w:val="en-GB"/>
        </w:rPr>
        <w:t>The study confirms</w:t>
      </w:r>
      <w:r w:rsidRPr="008F453E">
        <w:rPr>
          <w:rFonts w:ascii="Times New Roman" w:hAnsi="Times New Roman" w:cs="Times New Roman"/>
          <w:lang w:val="en-GB"/>
        </w:rPr>
        <w:t xml:space="preserve"> </w:t>
      </w:r>
      <w:r w:rsidRPr="008F453E">
        <w:rPr>
          <w:rStyle w:val="hps"/>
          <w:rFonts w:ascii="Times New Roman" w:hAnsi="Times New Roman"/>
          <w:lang w:val="en-GB"/>
        </w:rPr>
        <w:t>that an increase</w:t>
      </w:r>
      <w:r w:rsidRPr="008F453E">
        <w:rPr>
          <w:rFonts w:ascii="Times New Roman" w:hAnsi="Times New Roman" w:cs="Times New Roman"/>
          <w:lang w:val="en-GB"/>
        </w:rPr>
        <w:t xml:space="preserve"> </w:t>
      </w:r>
      <w:r w:rsidRPr="008F453E">
        <w:rPr>
          <w:rStyle w:val="hps"/>
          <w:rFonts w:ascii="Times New Roman" w:hAnsi="Times New Roman"/>
          <w:lang w:val="en-GB"/>
        </w:rPr>
        <w:t>in the differences of the size of trading</w:t>
      </w:r>
      <w:r w:rsidRPr="008F453E">
        <w:rPr>
          <w:rFonts w:ascii="Times New Roman" w:hAnsi="Times New Roman" w:cs="Times New Roman"/>
          <w:lang w:val="en-GB"/>
        </w:rPr>
        <w:t xml:space="preserve"> </w:t>
      </w:r>
      <w:r w:rsidRPr="008F453E">
        <w:rPr>
          <w:rStyle w:val="hps"/>
          <w:rFonts w:ascii="Times New Roman" w:hAnsi="Times New Roman"/>
          <w:lang w:val="en-GB"/>
        </w:rPr>
        <w:t>countries’</w:t>
      </w:r>
      <w:r w:rsidRPr="008F453E">
        <w:rPr>
          <w:rFonts w:ascii="Times New Roman" w:hAnsi="Times New Roman" w:cs="Times New Roman"/>
          <w:lang w:val="en-GB"/>
        </w:rPr>
        <w:t xml:space="preserve"> </w:t>
      </w:r>
      <w:r w:rsidRPr="008F453E">
        <w:rPr>
          <w:rStyle w:val="hps"/>
          <w:rFonts w:ascii="Times New Roman" w:hAnsi="Times New Roman"/>
          <w:lang w:val="en-GB"/>
        </w:rPr>
        <w:t>GDP</w:t>
      </w:r>
      <w:r w:rsidRPr="008F453E">
        <w:rPr>
          <w:rFonts w:ascii="Times New Roman" w:hAnsi="Times New Roman" w:cs="Times New Roman"/>
          <w:lang w:val="en-GB"/>
        </w:rPr>
        <w:t xml:space="preserve"> </w:t>
      </w:r>
      <w:r w:rsidRPr="008F453E">
        <w:rPr>
          <w:rStyle w:val="hps"/>
          <w:rFonts w:ascii="Times New Roman" w:hAnsi="Times New Roman"/>
          <w:lang w:val="en-GB"/>
        </w:rPr>
        <w:t>(the variable</w:t>
      </w:r>
      <w:r w:rsidRPr="008F453E">
        <w:rPr>
          <w:rFonts w:ascii="Times New Roman" w:hAnsi="Times New Roman" w:cs="Times New Roman"/>
          <w:lang w:val="en-GB"/>
        </w:rPr>
        <w:t xml:space="preserve"> </w:t>
      </w:r>
      <w:r w:rsidRPr="008F453E">
        <w:rPr>
          <w:rFonts w:ascii="Times New Roman" w:hAnsi="Times New Roman" w:cs="Times New Roman"/>
          <w:i/>
          <w:lang w:val="en-GB"/>
        </w:rPr>
        <w:t>DGDP</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has a </w:t>
      </w:r>
      <w:r w:rsidRPr="008F453E">
        <w:rPr>
          <w:rStyle w:val="hps"/>
          <w:rFonts w:ascii="Times New Roman" w:hAnsi="Times New Roman"/>
          <w:lang w:val="en-GB"/>
        </w:rPr>
        <w:t>negative</w:t>
      </w:r>
      <w:r w:rsidRPr="008F453E">
        <w:rPr>
          <w:rFonts w:ascii="Times New Roman" w:hAnsi="Times New Roman" w:cs="Times New Roman"/>
          <w:lang w:val="en-GB"/>
        </w:rPr>
        <w:t xml:space="preserve"> </w:t>
      </w:r>
      <w:r w:rsidRPr="008F453E">
        <w:rPr>
          <w:rStyle w:val="hps"/>
          <w:rFonts w:ascii="Times New Roman" w:hAnsi="Times New Roman"/>
          <w:lang w:val="en-GB"/>
        </w:rPr>
        <w:t>impact</w:t>
      </w:r>
      <w:r w:rsidRPr="008F453E">
        <w:rPr>
          <w:rFonts w:ascii="Times New Roman" w:hAnsi="Times New Roman" w:cs="Times New Roman"/>
          <w:lang w:val="en-GB"/>
        </w:rPr>
        <w:t xml:space="preserve"> </w:t>
      </w:r>
      <w:r w:rsidRPr="008F453E">
        <w:rPr>
          <w:rStyle w:val="hps"/>
          <w:rFonts w:ascii="Times New Roman" w:hAnsi="Times New Roman"/>
          <w:lang w:val="en-GB"/>
        </w:rPr>
        <w:t>on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w:t>
      </w:r>
      <w:r w:rsidR="00234D7D" w:rsidRPr="008F453E">
        <w:rPr>
          <w:rFonts w:ascii="Times New Roman" w:hAnsi="Times New Roman" w:cs="Times New Roman"/>
          <w:color w:val="000000"/>
          <w:lang w:val="en-GB"/>
        </w:rPr>
        <w:t>α=−0.</w:t>
      </w:r>
      <w:r w:rsidRPr="008F453E">
        <w:rPr>
          <w:rFonts w:ascii="Times New Roman" w:hAnsi="Times New Roman" w:cs="Times New Roman"/>
          <w:color w:val="000000"/>
          <w:lang w:val="en-GB"/>
        </w:rPr>
        <w:t>0335</w:t>
      </w:r>
      <w:r w:rsidRPr="008F453E">
        <w:rPr>
          <w:rFonts w:ascii="Times New Roman" w:hAnsi="Times New Roman" w:cs="Times New Roman"/>
          <w:lang w:val="en-GB"/>
        </w:rPr>
        <w:t>).  It is s</w:t>
      </w:r>
      <w:r w:rsidRPr="008F453E">
        <w:rPr>
          <w:rStyle w:val="hps"/>
          <w:rFonts w:ascii="Times New Roman" w:hAnsi="Times New Roman"/>
          <w:lang w:val="en-GB"/>
        </w:rPr>
        <w:t>imilar in the case of the</w:t>
      </w:r>
      <w:r w:rsidRPr="008F453E">
        <w:rPr>
          <w:rFonts w:ascii="Times New Roman" w:hAnsi="Times New Roman" w:cs="Times New Roman"/>
          <w:lang w:val="en-GB"/>
        </w:rPr>
        <w:t xml:space="preserve"> </w:t>
      </w:r>
      <w:r w:rsidRPr="008F453E">
        <w:rPr>
          <w:rStyle w:val="hps"/>
          <w:rFonts w:ascii="Times New Roman" w:hAnsi="Times New Roman"/>
          <w:lang w:val="en-GB"/>
        </w:rPr>
        <w:t>differences in</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GDP </w:t>
      </w:r>
      <w:r w:rsidRPr="008F453E">
        <w:rPr>
          <w:rStyle w:val="hps"/>
          <w:rFonts w:ascii="Times New Roman" w:hAnsi="Times New Roman"/>
          <w:i/>
          <w:lang w:val="en-GB"/>
        </w:rPr>
        <w:t>per capita</w:t>
      </w:r>
      <w:r w:rsidRPr="008F453E">
        <w:rPr>
          <w:rFonts w:ascii="Times New Roman" w:hAnsi="Times New Roman" w:cs="Times New Roman"/>
          <w:lang w:val="en-GB"/>
        </w:rPr>
        <w:t xml:space="preserve"> </w:t>
      </w:r>
      <w:r w:rsidRPr="008F453E">
        <w:rPr>
          <w:rStyle w:val="hps"/>
          <w:rFonts w:ascii="Times New Roman" w:hAnsi="Times New Roman"/>
          <w:lang w:val="en-GB"/>
        </w:rPr>
        <w:t>between Poland and its</w:t>
      </w:r>
      <w:r w:rsidRPr="008F453E">
        <w:rPr>
          <w:rFonts w:ascii="Times New Roman" w:hAnsi="Times New Roman" w:cs="Times New Roman"/>
          <w:lang w:val="en-GB"/>
        </w:rPr>
        <w:t xml:space="preserve"> </w:t>
      </w:r>
      <w:r w:rsidRPr="008F453E">
        <w:rPr>
          <w:rStyle w:val="hps"/>
          <w:rFonts w:ascii="Times New Roman" w:hAnsi="Times New Roman"/>
          <w:lang w:val="en-GB"/>
        </w:rPr>
        <w:t>trading partners</w:t>
      </w:r>
      <w:r w:rsidRPr="008F453E">
        <w:rPr>
          <w:rFonts w:ascii="Times New Roman" w:hAnsi="Times New Roman" w:cs="Times New Roman"/>
          <w:lang w:val="en-GB"/>
        </w:rPr>
        <w:t xml:space="preserve">. </w:t>
      </w:r>
      <w:r w:rsidR="00A02BFD">
        <w:rPr>
          <w:rFonts w:ascii="Times New Roman" w:hAnsi="Times New Roman" w:cs="Times New Roman"/>
          <w:lang w:val="en-GB"/>
        </w:rPr>
        <w:t>V</w:t>
      </w:r>
      <w:r w:rsidRPr="008F453E">
        <w:rPr>
          <w:rStyle w:val="hps"/>
          <w:rFonts w:ascii="Times New Roman" w:hAnsi="Times New Roman"/>
          <w:lang w:val="en-GB"/>
        </w:rPr>
        <w:t>ariable</w:t>
      </w:r>
      <w:r w:rsidRPr="008F453E">
        <w:rPr>
          <w:rFonts w:ascii="Times New Roman" w:hAnsi="Times New Roman" w:cs="Times New Roman"/>
          <w:i/>
          <w:lang w:val="en-GB"/>
        </w:rPr>
        <w:t xml:space="preserve"> </w:t>
      </w:r>
      <w:proofErr w:type="spellStart"/>
      <w:r w:rsidRPr="008F453E">
        <w:rPr>
          <w:rFonts w:ascii="Times New Roman" w:hAnsi="Times New Roman" w:cs="Times New Roman"/>
          <w:i/>
          <w:lang w:val="en-GB"/>
        </w:rPr>
        <w:t>DPCI</w:t>
      </w:r>
      <w:r w:rsidRPr="008F453E">
        <w:rPr>
          <w:rFonts w:ascii="Times New Roman" w:hAnsi="Times New Roman" w:cs="Times New Roman"/>
          <w:i/>
          <w:vertAlign w:val="subscript"/>
          <w:lang w:val="en-GB"/>
        </w:rPr>
        <w:t>kt</w:t>
      </w:r>
      <w:proofErr w:type="spellEnd"/>
      <w:r w:rsidRPr="008F453E">
        <w:rPr>
          <w:rFonts w:ascii="Times New Roman" w:hAnsi="Times New Roman" w:cs="Times New Roman"/>
          <w:lang w:val="en-GB"/>
        </w:rPr>
        <w:t xml:space="preserve"> </w:t>
      </w:r>
      <w:r w:rsidRPr="008F453E">
        <w:rPr>
          <w:rStyle w:val="hps"/>
          <w:rFonts w:ascii="Times New Roman" w:hAnsi="Times New Roman"/>
          <w:lang w:val="en-GB"/>
        </w:rPr>
        <w:t>has a negative impact</w:t>
      </w:r>
      <w:r w:rsidRPr="008F453E">
        <w:rPr>
          <w:rFonts w:ascii="Times New Roman" w:hAnsi="Times New Roman" w:cs="Times New Roman"/>
          <w:lang w:val="en-GB"/>
        </w:rPr>
        <w:t xml:space="preserve"> </w:t>
      </w:r>
      <w:r w:rsidRPr="008F453E">
        <w:rPr>
          <w:rStyle w:val="hps"/>
          <w:rFonts w:ascii="Times New Roman" w:hAnsi="Times New Roman"/>
          <w:lang w:val="en-GB"/>
        </w:rPr>
        <w:t>on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this</w:t>
      </w:r>
      <w:r w:rsidRPr="008F453E">
        <w:rPr>
          <w:rFonts w:ascii="Times New Roman" w:hAnsi="Times New Roman" w:cs="Times New Roman"/>
          <w:lang w:val="en-GB"/>
        </w:rPr>
        <w:t xml:space="preserve"> </w:t>
      </w:r>
      <w:r w:rsidRPr="008F453E">
        <w:rPr>
          <w:rStyle w:val="hps"/>
          <w:rFonts w:ascii="Times New Roman" w:hAnsi="Times New Roman"/>
          <w:lang w:val="en-GB"/>
        </w:rPr>
        <w:t>exchange</w:t>
      </w:r>
      <w:r w:rsidRPr="008F453E">
        <w:rPr>
          <w:rFonts w:ascii="Times New Roman" w:hAnsi="Times New Roman" w:cs="Times New Roman"/>
          <w:lang w:val="en-GB"/>
        </w:rPr>
        <w:t xml:space="preserve"> (</w:t>
      </w:r>
      <w:r w:rsidRPr="008F453E">
        <w:rPr>
          <w:rFonts w:ascii="Times New Roman" w:hAnsi="Times New Roman" w:cs="Times New Roman"/>
          <w:color w:val="000000"/>
          <w:lang w:val="en-GB"/>
        </w:rPr>
        <w:t>α=−0.0548</w:t>
      </w:r>
      <w:r w:rsidRPr="008F453E">
        <w:rPr>
          <w:rFonts w:ascii="Times New Roman" w:hAnsi="Times New Roman" w:cs="Times New Roman"/>
          <w:lang w:val="en-GB"/>
        </w:rPr>
        <w:t xml:space="preserve">). </w:t>
      </w:r>
      <w:r w:rsidRPr="008F453E">
        <w:rPr>
          <w:rStyle w:val="hps"/>
          <w:rFonts w:ascii="Times New Roman" w:hAnsi="Times New Roman"/>
          <w:lang w:val="en-GB"/>
        </w:rPr>
        <w:t>With respect to these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variables </w:t>
      </w:r>
      <w:r w:rsidRPr="008F453E">
        <w:rPr>
          <w:rFonts w:ascii="Times New Roman" w:hAnsi="Times New Roman" w:cs="Times New Roman"/>
          <w:color w:val="000000"/>
          <w:lang w:val="en-GB"/>
        </w:rPr>
        <w:t>(</w:t>
      </w:r>
      <w:r w:rsidRPr="008F453E">
        <w:rPr>
          <w:rFonts w:ascii="Times New Roman" w:hAnsi="Times New Roman" w:cs="Times New Roman"/>
          <w:i/>
          <w:color w:val="000000"/>
          <w:lang w:val="en-GB"/>
        </w:rPr>
        <w:t>DGDP</w:t>
      </w:r>
      <w:r w:rsidRPr="008F453E">
        <w:rPr>
          <w:rFonts w:ascii="Times New Roman" w:hAnsi="Times New Roman" w:cs="Times New Roman"/>
          <w:i/>
          <w:vertAlign w:val="subscript"/>
          <w:lang w:val="en-GB"/>
        </w:rPr>
        <w:t>kt</w:t>
      </w:r>
      <w:r w:rsidRPr="008F453E">
        <w:rPr>
          <w:rFonts w:ascii="Times New Roman" w:hAnsi="Times New Roman" w:cs="Times New Roman"/>
          <w:color w:val="000000"/>
          <w:lang w:val="en-GB"/>
        </w:rPr>
        <w:t xml:space="preserve"> and </w:t>
      </w:r>
      <w:r w:rsidRPr="008F453E">
        <w:rPr>
          <w:rFonts w:ascii="Times New Roman" w:hAnsi="Times New Roman" w:cs="Times New Roman"/>
          <w:i/>
          <w:color w:val="000000"/>
          <w:lang w:val="en-GB"/>
        </w:rPr>
        <w:t>DPCI</w:t>
      </w:r>
      <w:r w:rsidRPr="008F453E">
        <w:rPr>
          <w:rFonts w:ascii="Times New Roman" w:hAnsi="Times New Roman" w:cs="Times New Roman"/>
          <w:i/>
          <w:vertAlign w:val="subscript"/>
          <w:lang w:val="en-GB"/>
        </w:rPr>
        <w:t>kt</w:t>
      </w:r>
      <w:r w:rsidRPr="008F453E">
        <w:rPr>
          <w:rFonts w:ascii="Times New Roman" w:hAnsi="Times New Roman" w:cs="Times New Roman"/>
          <w:color w:val="000000"/>
          <w:lang w:val="en-GB"/>
        </w:rPr>
        <w:t xml:space="preserve">), </w:t>
      </w:r>
      <w:r w:rsidRPr="008F453E">
        <w:rPr>
          <w:rFonts w:ascii="Times New Roman" w:hAnsi="Times New Roman" w:cs="Times New Roman"/>
          <w:lang w:val="en-GB"/>
        </w:rPr>
        <w:t xml:space="preserve">the </w:t>
      </w:r>
      <w:r w:rsidRPr="008F453E">
        <w:rPr>
          <w:rStyle w:val="hps"/>
          <w:rFonts w:ascii="Times New Roman" w:hAnsi="Times New Roman"/>
          <w:lang w:val="en-GB"/>
        </w:rPr>
        <w:t>signs obtained were</w:t>
      </w:r>
      <w:r w:rsidRPr="008F453E">
        <w:rPr>
          <w:rFonts w:ascii="Times New Roman" w:hAnsi="Times New Roman" w:cs="Times New Roman"/>
          <w:lang w:val="en-GB"/>
        </w:rPr>
        <w:t xml:space="preserve"> </w:t>
      </w:r>
      <w:r w:rsidRPr="008F453E">
        <w:rPr>
          <w:rStyle w:val="hps"/>
          <w:rFonts w:ascii="Times New Roman" w:hAnsi="Times New Roman"/>
          <w:lang w:val="en-GB"/>
        </w:rPr>
        <w:t>consistent with the</w:t>
      </w:r>
      <w:r w:rsidRPr="008F453E">
        <w:rPr>
          <w:rFonts w:ascii="Times New Roman" w:hAnsi="Times New Roman" w:cs="Times New Roman"/>
          <w:lang w:val="en-GB"/>
        </w:rPr>
        <w:t xml:space="preserve"> </w:t>
      </w:r>
      <w:r w:rsidRPr="008F453E">
        <w:rPr>
          <w:rStyle w:val="hps"/>
          <w:rFonts w:ascii="Times New Roman" w:hAnsi="Times New Roman"/>
          <w:lang w:val="en-GB"/>
        </w:rPr>
        <w:t>predictions</w:t>
      </w:r>
      <w:r w:rsidRPr="008F453E">
        <w:rPr>
          <w:rFonts w:ascii="Times New Roman" w:hAnsi="Times New Roman" w:cs="Times New Roman"/>
          <w:lang w:val="en-GB"/>
        </w:rPr>
        <w:t xml:space="preserve"> </w:t>
      </w:r>
      <w:r w:rsidRPr="008F453E">
        <w:rPr>
          <w:rStyle w:val="hps"/>
          <w:rFonts w:ascii="Times New Roman" w:hAnsi="Times New Roman"/>
          <w:lang w:val="en-GB"/>
        </w:rPr>
        <w:t>of the theory</w:t>
      </w:r>
      <w:r w:rsidRPr="008F453E">
        <w:rPr>
          <w:rFonts w:ascii="Times New Roman" w:hAnsi="Times New Roman" w:cs="Times New Roman"/>
          <w:lang w:val="en-GB"/>
        </w:rPr>
        <w:t xml:space="preserve">, </w:t>
      </w:r>
      <w:r w:rsidRPr="008F453E">
        <w:rPr>
          <w:rStyle w:val="hps"/>
          <w:rFonts w:ascii="Times New Roman" w:hAnsi="Times New Roman"/>
          <w:lang w:val="en-GB"/>
        </w:rPr>
        <w:t>which led to a</w:t>
      </w:r>
      <w:r w:rsidRPr="008F453E">
        <w:rPr>
          <w:rFonts w:ascii="Times New Roman" w:hAnsi="Times New Roman" w:cs="Times New Roman"/>
          <w:lang w:val="en-GB"/>
        </w:rPr>
        <w:t xml:space="preserve"> </w:t>
      </w:r>
      <w:r w:rsidRPr="008F453E">
        <w:rPr>
          <w:rStyle w:val="hps"/>
          <w:rFonts w:ascii="Times New Roman" w:hAnsi="Times New Roman"/>
          <w:lang w:val="en-GB"/>
        </w:rPr>
        <w:t>positive verification of the</w:t>
      </w:r>
      <w:r w:rsidRPr="008F453E">
        <w:rPr>
          <w:rFonts w:ascii="Times New Roman" w:hAnsi="Times New Roman" w:cs="Times New Roman"/>
          <w:lang w:val="en-GB"/>
        </w:rPr>
        <w:t xml:space="preserve"> research </w:t>
      </w:r>
      <w:r w:rsidRPr="008F453E">
        <w:rPr>
          <w:rStyle w:val="hps"/>
          <w:rFonts w:ascii="Times New Roman" w:hAnsi="Times New Roman"/>
          <w:lang w:val="en-GB"/>
        </w:rPr>
        <w:t>hypotheses</w:t>
      </w:r>
      <w:r w:rsidRPr="008F453E">
        <w:rPr>
          <w:rFonts w:ascii="Times New Roman" w:hAnsi="Times New Roman" w:cs="Times New Roman"/>
          <w:lang w:val="en-GB"/>
        </w:rPr>
        <w:t xml:space="preserve"> </w:t>
      </w:r>
      <w:r w:rsidRPr="008F453E">
        <w:rPr>
          <w:rStyle w:val="hps"/>
          <w:rFonts w:ascii="Times New Roman" w:hAnsi="Times New Roman"/>
          <w:lang w:val="en-GB"/>
        </w:rPr>
        <w:t>H2</w:t>
      </w:r>
      <w:r w:rsidRPr="008F453E">
        <w:rPr>
          <w:rFonts w:ascii="Times New Roman" w:hAnsi="Times New Roman" w:cs="Times New Roman"/>
          <w:lang w:val="en-GB"/>
        </w:rPr>
        <w:t xml:space="preserve"> </w:t>
      </w:r>
      <w:r w:rsidRPr="008F453E">
        <w:rPr>
          <w:rStyle w:val="hps"/>
          <w:rFonts w:ascii="Times New Roman" w:hAnsi="Times New Roman"/>
          <w:lang w:val="en-GB"/>
        </w:rPr>
        <w:t>and</w:t>
      </w:r>
      <w:r w:rsidRPr="008F453E">
        <w:rPr>
          <w:rFonts w:ascii="Times New Roman" w:hAnsi="Times New Roman" w:cs="Times New Roman"/>
          <w:lang w:val="en-GB"/>
        </w:rPr>
        <w:t xml:space="preserve"> </w:t>
      </w:r>
      <w:r w:rsidRPr="008F453E">
        <w:rPr>
          <w:rStyle w:val="hps"/>
          <w:rFonts w:ascii="Times New Roman" w:hAnsi="Times New Roman"/>
          <w:lang w:val="en-GB"/>
        </w:rPr>
        <w:t>H4</w:t>
      </w:r>
      <w:r w:rsidRPr="008F453E">
        <w:rPr>
          <w:rFonts w:ascii="Times New Roman" w:hAnsi="Times New Roman" w:cs="Times New Roman"/>
          <w:lang w:val="en-GB"/>
        </w:rPr>
        <w:t>.</w:t>
      </w:r>
    </w:p>
    <w:p w14:paraId="6C6744C9" w14:textId="5BF6EB2E"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t>Within the</w:t>
      </w:r>
      <w:r w:rsidRPr="008F453E">
        <w:rPr>
          <w:rFonts w:ascii="Times New Roman" w:hAnsi="Times New Roman" w:cs="Times New Roman"/>
          <w:lang w:val="en-GB"/>
        </w:rPr>
        <w:t xml:space="preserve"> </w:t>
      </w:r>
      <w:r w:rsidRPr="008F453E">
        <w:rPr>
          <w:rStyle w:val="hps"/>
          <w:rFonts w:ascii="Times New Roman" w:hAnsi="Times New Roman"/>
          <w:lang w:val="en-GB"/>
        </w:rPr>
        <w:t>estimated</w:t>
      </w:r>
      <w:r w:rsidRPr="008F453E">
        <w:rPr>
          <w:rFonts w:ascii="Times New Roman" w:hAnsi="Times New Roman" w:cs="Times New Roman"/>
          <w:lang w:val="en-GB"/>
        </w:rPr>
        <w:t xml:space="preserve"> </w:t>
      </w:r>
      <w:r w:rsidRPr="008F453E">
        <w:rPr>
          <w:rStyle w:val="hps"/>
          <w:rFonts w:ascii="Times New Roman" w:hAnsi="Times New Roman"/>
          <w:lang w:val="en-GB"/>
        </w:rPr>
        <w:t>model</w:t>
      </w:r>
      <w:r w:rsidR="00A02BFD">
        <w:rPr>
          <w:rStyle w:val="hps"/>
          <w:rFonts w:ascii="Times New Roman" w:hAnsi="Times New Roman"/>
          <w:lang w:val="en-GB"/>
        </w:rPr>
        <w:t>,</w:t>
      </w:r>
      <w:r w:rsidRPr="008F453E">
        <w:rPr>
          <w:rFonts w:ascii="Times New Roman" w:hAnsi="Times New Roman" w:cs="Times New Roman"/>
          <w:lang w:val="en-GB"/>
        </w:rPr>
        <w:t xml:space="preserve"> two </w:t>
      </w:r>
      <w:r w:rsidRPr="008F453E">
        <w:rPr>
          <w:rStyle w:val="hps"/>
          <w:rFonts w:ascii="Times New Roman" w:hAnsi="Times New Roman"/>
          <w:lang w:val="en-GB"/>
        </w:rPr>
        <w:t>dummy variables proved to be</w:t>
      </w:r>
      <w:r w:rsidRPr="008F453E">
        <w:rPr>
          <w:rFonts w:ascii="Times New Roman" w:hAnsi="Times New Roman" w:cs="Times New Roman"/>
          <w:lang w:val="en-GB"/>
        </w:rPr>
        <w:t xml:space="preserve"> </w:t>
      </w:r>
      <w:r w:rsidRPr="008F453E">
        <w:rPr>
          <w:rStyle w:val="hps"/>
          <w:rFonts w:ascii="Times New Roman" w:hAnsi="Times New Roman"/>
          <w:lang w:val="en-GB"/>
        </w:rPr>
        <w:t>statistically significant</w:t>
      </w:r>
      <w:r w:rsidRPr="008F453E">
        <w:rPr>
          <w:rFonts w:ascii="Times New Roman" w:hAnsi="Times New Roman" w:cs="Times New Roman"/>
          <w:lang w:val="en-GB"/>
        </w:rPr>
        <w:t xml:space="preserve">. </w:t>
      </w:r>
      <w:r w:rsidRPr="008F453E">
        <w:rPr>
          <w:rStyle w:val="hps"/>
          <w:rFonts w:ascii="Times New Roman" w:hAnsi="Times New Roman"/>
          <w:lang w:val="en-GB"/>
        </w:rPr>
        <w:t>One</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of them </w:t>
      </w:r>
      <w:r w:rsidRPr="008F453E">
        <w:rPr>
          <w:rFonts w:ascii="Times New Roman" w:hAnsi="Times New Roman" w:cs="Times New Roman"/>
          <w:lang w:val="en-GB"/>
        </w:rPr>
        <w:t>(</w:t>
      </w:r>
      <w:r w:rsidRPr="008F453E">
        <w:rPr>
          <w:rFonts w:ascii="Times New Roman" w:hAnsi="Times New Roman" w:cs="Times New Roman"/>
          <w:i/>
          <w:lang w:val="en-GB"/>
        </w:rPr>
        <w:t>EU</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w:t>
      </w:r>
      <w:r w:rsidRPr="008F453E">
        <w:rPr>
          <w:rStyle w:val="hps"/>
          <w:rFonts w:ascii="Times New Roman" w:hAnsi="Times New Roman"/>
          <w:lang w:val="en-GB"/>
        </w:rPr>
        <w:t>is related</w:t>
      </w:r>
      <w:r w:rsidRPr="008F453E">
        <w:rPr>
          <w:rFonts w:ascii="Times New Roman" w:hAnsi="Times New Roman" w:cs="Times New Roman"/>
          <w:lang w:val="en-GB"/>
        </w:rPr>
        <w:t xml:space="preserve"> </w:t>
      </w:r>
      <w:r w:rsidRPr="008F453E">
        <w:rPr>
          <w:rStyle w:val="hps"/>
          <w:rFonts w:ascii="Times New Roman" w:hAnsi="Times New Roman"/>
          <w:lang w:val="en-GB"/>
        </w:rPr>
        <w:t>to Poland’s and its trading partners’ EU</w:t>
      </w:r>
      <w:r w:rsidRPr="008F453E">
        <w:rPr>
          <w:rFonts w:ascii="Times New Roman" w:hAnsi="Times New Roman" w:cs="Times New Roman"/>
          <w:lang w:val="en-GB"/>
        </w:rPr>
        <w:t xml:space="preserve"> </w:t>
      </w:r>
      <w:r w:rsidRPr="008F453E">
        <w:rPr>
          <w:rStyle w:val="hps"/>
          <w:rFonts w:ascii="Times New Roman" w:hAnsi="Times New Roman"/>
          <w:lang w:val="en-GB"/>
        </w:rPr>
        <w:t>membership</w:t>
      </w:r>
      <w:r w:rsidRPr="008F453E">
        <w:rPr>
          <w:rFonts w:ascii="Times New Roman" w:hAnsi="Times New Roman" w:cs="Times New Roman"/>
          <w:lang w:val="en-GB"/>
        </w:rPr>
        <w:t xml:space="preserve">. </w:t>
      </w:r>
      <w:r w:rsidRPr="008F453E">
        <w:rPr>
          <w:rStyle w:val="hps"/>
          <w:rFonts w:ascii="Times New Roman" w:hAnsi="Times New Roman"/>
          <w:lang w:val="en-GB"/>
        </w:rPr>
        <w:t>This variable</w:t>
      </w:r>
      <w:r w:rsidRPr="008F453E">
        <w:rPr>
          <w:rFonts w:ascii="Times New Roman" w:hAnsi="Times New Roman" w:cs="Times New Roman"/>
          <w:lang w:val="en-GB"/>
        </w:rPr>
        <w:t xml:space="preserve"> </w:t>
      </w:r>
      <w:r w:rsidRPr="008F453E">
        <w:rPr>
          <w:rStyle w:val="hps"/>
          <w:rFonts w:ascii="Times New Roman" w:hAnsi="Times New Roman"/>
          <w:lang w:val="en-GB"/>
        </w:rPr>
        <w:t>had the value of 1</w:t>
      </w:r>
      <w:r w:rsidRPr="008F453E">
        <w:rPr>
          <w:rFonts w:ascii="Times New Roman" w:hAnsi="Times New Roman" w:cs="Times New Roman"/>
          <w:lang w:val="en-GB"/>
        </w:rPr>
        <w:t xml:space="preserve"> </w:t>
      </w:r>
      <w:r w:rsidRPr="008F453E">
        <w:rPr>
          <w:rStyle w:val="hps"/>
          <w:rFonts w:ascii="Times New Roman" w:hAnsi="Times New Roman"/>
          <w:lang w:val="en-GB"/>
        </w:rPr>
        <w:t>in the years when</w:t>
      </w:r>
      <w:r w:rsidRPr="008F453E">
        <w:rPr>
          <w:rFonts w:ascii="Times New Roman" w:hAnsi="Times New Roman" w:cs="Times New Roman"/>
          <w:lang w:val="en-GB"/>
        </w:rPr>
        <w:t xml:space="preserve"> </w:t>
      </w:r>
      <w:r w:rsidRPr="008F453E">
        <w:rPr>
          <w:rStyle w:val="hps"/>
          <w:rFonts w:ascii="Times New Roman" w:hAnsi="Times New Roman"/>
          <w:lang w:val="en-GB"/>
        </w:rPr>
        <w:t>Poland</w:t>
      </w:r>
      <w:r w:rsidRPr="008F453E">
        <w:rPr>
          <w:rFonts w:ascii="Times New Roman" w:hAnsi="Times New Roman" w:cs="Times New Roman"/>
          <w:lang w:val="en-GB"/>
        </w:rPr>
        <w:t xml:space="preserve"> </w:t>
      </w:r>
      <w:r w:rsidRPr="008F453E">
        <w:rPr>
          <w:rStyle w:val="hps"/>
          <w:rFonts w:ascii="Times New Roman" w:hAnsi="Times New Roman"/>
          <w:lang w:val="en-GB"/>
        </w:rPr>
        <w:t>and its trading</w:t>
      </w:r>
      <w:r w:rsidRPr="008F453E">
        <w:rPr>
          <w:rFonts w:ascii="Times New Roman" w:hAnsi="Times New Roman" w:cs="Times New Roman"/>
          <w:lang w:val="en-GB"/>
        </w:rPr>
        <w:t xml:space="preserve"> </w:t>
      </w:r>
      <w:r w:rsidRPr="008F453E">
        <w:rPr>
          <w:rStyle w:val="hps"/>
          <w:rFonts w:ascii="Times New Roman" w:hAnsi="Times New Roman"/>
          <w:lang w:val="en-GB"/>
        </w:rPr>
        <w:t>partner</w:t>
      </w:r>
      <w:r w:rsidRPr="008F453E">
        <w:rPr>
          <w:rFonts w:ascii="Times New Roman" w:hAnsi="Times New Roman" w:cs="Times New Roman"/>
          <w:lang w:val="en-GB"/>
        </w:rPr>
        <w:t xml:space="preserve"> </w:t>
      </w:r>
      <w:r w:rsidRPr="008F453E">
        <w:rPr>
          <w:rStyle w:val="hps"/>
          <w:rFonts w:ascii="Times New Roman" w:hAnsi="Times New Roman"/>
          <w:lang w:val="en-GB"/>
        </w:rPr>
        <w:t>were members of</w:t>
      </w:r>
      <w:r w:rsidRPr="008F453E">
        <w:rPr>
          <w:rFonts w:ascii="Times New Roman" w:hAnsi="Times New Roman" w:cs="Times New Roman"/>
          <w:lang w:val="en-GB"/>
        </w:rPr>
        <w:t xml:space="preserve"> </w:t>
      </w:r>
      <w:r w:rsidRPr="008F453E">
        <w:rPr>
          <w:rStyle w:val="hps"/>
          <w:rFonts w:ascii="Times New Roman" w:hAnsi="Times New Roman"/>
          <w:lang w:val="en-GB"/>
        </w:rPr>
        <w:t>the European Union</w:t>
      </w:r>
      <w:r w:rsidRPr="008F453E">
        <w:rPr>
          <w:rFonts w:ascii="Times New Roman" w:hAnsi="Times New Roman" w:cs="Times New Roman"/>
          <w:lang w:val="en-GB"/>
        </w:rPr>
        <w:t xml:space="preserve">, and had the value of </w:t>
      </w:r>
      <w:r w:rsidRPr="008F453E">
        <w:rPr>
          <w:rStyle w:val="hps"/>
          <w:rFonts w:ascii="Times New Roman" w:hAnsi="Times New Roman"/>
          <w:lang w:val="en-GB"/>
        </w:rPr>
        <w:t>0 when</w:t>
      </w:r>
      <w:r w:rsidRPr="008F453E">
        <w:rPr>
          <w:rFonts w:ascii="Times New Roman" w:hAnsi="Times New Roman" w:cs="Times New Roman"/>
          <w:lang w:val="en-GB"/>
        </w:rPr>
        <w:t xml:space="preserve"> </w:t>
      </w:r>
      <w:r w:rsidRPr="008F453E">
        <w:rPr>
          <w:rStyle w:val="hps"/>
          <w:rFonts w:ascii="Times New Roman" w:hAnsi="Times New Roman"/>
          <w:lang w:val="en-GB"/>
        </w:rPr>
        <w:t>one of the countries</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lang w:val="en-GB"/>
        </w:rPr>
        <w:t>Poland, or its trading</w:t>
      </w:r>
      <w:r w:rsidRPr="008F453E">
        <w:rPr>
          <w:rStyle w:val="hps"/>
          <w:rFonts w:ascii="Times New Roman" w:hAnsi="Times New Roman"/>
          <w:lang w:val="en-GB"/>
        </w:rPr>
        <w:t xml:space="preserve"> partner</w:t>
      </w:r>
      <w:r w:rsidRPr="008F453E">
        <w:rPr>
          <w:rFonts w:ascii="Times New Roman" w:hAnsi="Times New Roman" w:cs="Times New Roman"/>
          <w:lang w:val="en-GB"/>
        </w:rPr>
        <w:t xml:space="preserve">) or </w:t>
      </w:r>
      <w:r w:rsidRPr="008F453E">
        <w:rPr>
          <w:rStyle w:val="hps"/>
          <w:rFonts w:ascii="Times New Roman" w:hAnsi="Times New Roman"/>
          <w:lang w:val="en-GB"/>
        </w:rPr>
        <w:t>both countries</w:t>
      </w:r>
      <w:r w:rsidRPr="008F453E">
        <w:rPr>
          <w:rFonts w:ascii="Times New Roman" w:hAnsi="Times New Roman" w:cs="Times New Roman"/>
          <w:lang w:val="en-GB"/>
        </w:rPr>
        <w:t xml:space="preserve"> </w:t>
      </w:r>
      <w:r w:rsidRPr="008F453E">
        <w:rPr>
          <w:rStyle w:val="hps"/>
          <w:rFonts w:ascii="Times New Roman" w:hAnsi="Times New Roman"/>
          <w:lang w:val="en-GB"/>
        </w:rPr>
        <w:t>(</w:t>
      </w:r>
      <w:r w:rsidRPr="008F453E">
        <w:rPr>
          <w:rFonts w:ascii="Times New Roman" w:hAnsi="Times New Roman" w:cs="Times New Roman"/>
          <w:lang w:val="en-GB"/>
        </w:rPr>
        <w:t xml:space="preserve">Poland </w:t>
      </w:r>
      <w:r w:rsidRPr="008F453E">
        <w:rPr>
          <w:rStyle w:val="hps"/>
          <w:rFonts w:ascii="Times New Roman" w:hAnsi="Times New Roman"/>
          <w:lang w:val="en-GB"/>
        </w:rPr>
        <w:t xml:space="preserve">and </w:t>
      </w:r>
      <w:r w:rsidRPr="008F453E">
        <w:rPr>
          <w:rFonts w:ascii="Times New Roman" w:hAnsi="Times New Roman" w:cs="Times New Roman"/>
          <w:lang w:val="en-GB"/>
        </w:rPr>
        <w:t>its trading</w:t>
      </w:r>
      <w:r w:rsidRPr="008F453E">
        <w:rPr>
          <w:rStyle w:val="hps"/>
          <w:rFonts w:ascii="Times New Roman" w:hAnsi="Times New Roman"/>
          <w:lang w:val="en-GB"/>
        </w:rPr>
        <w:t xml:space="preserve"> partner</w:t>
      </w:r>
      <w:r w:rsidRPr="008F453E">
        <w:rPr>
          <w:rFonts w:ascii="Times New Roman" w:hAnsi="Times New Roman" w:cs="Times New Roman"/>
          <w:lang w:val="en-GB"/>
        </w:rPr>
        <w:t xml:space="preserve">) </w:t>
      </w:r>
      <w:r w:rsidRPr="008F453E">
        <w:rPr>
          <w:rStyle w:val="hps"/>
          <w:rFonts w:ascii="Times New Roman" w:hAnsi="Times New Roman"/>
          <w:lang w:val="en-GB"/>
        </w:rPr>
        <w:t>did not belong</w:t>
      </w:r>
      <w:r w:rsidRPr="008F453E">
        <w:rPr>
          <w:rFonts w:ascii="Times New Roman" w:hAnsi="Times New Roman" w:cs="Times New Roman"/>
          <w:lang w:val="en-GB"/>
        </w:rPr>
        <w:t xml:space="preserve"> </w:t>
      </w:r>
      <w:r w:rsidRPr="008F453E">
        <w:rPr>
          <w:rStyle w:val="hps"/>
          <w:rFonts w:ascii="Times New Roman" w:hAnsi="Times New Roman"/>
          <w:lang w:val="en-GB"/>
        </w:rPr>
        <w:t>to the EU.</w:t>
      </w:r>
      <w:r w:rsidRPr="008F453E">
        <w:rPr>
          <w:rFonts w:ascii="Times New Roman" w:hAnsi="Times New Roman" w:cs="Times New Roman"/>
          <w:lang w:val="en-GB"/>
        </w:rPr>
        <w:t xml:space="preserve"> </w:t>
      </w:r>
      <w:r w:rsidRPr="008F453E">
        <w:rPr>
          <w:rStyle w:val="hps"/>
          <w:rFonts w:ascii="Times New Roman" w:hAnsi="Times New Roman"/>
          <w:lang w:val="en-GB"/>
        </w:rPr>
        <w:t>The other variable</w:t>
      </w:r>
      <w:r w:rsidRPr="008F453E">
        <w:rPr>
          <w:rFonts w:ascii="Times New Roman" w:hAnsi="Times New Roman" w:cs="Times New Roman"/>
          <w:lang w:val="en-GB"/>
        </w:rPr>
        <w:t xml:space="preserve"> (</w:t>
      </w:r>
      <w:r w:rsidRPr="008F453E">
        <w:rPr>
          <w:rFonts w:ascii="Times New Roman" w:hAnsi="Times New Roman" w:cs="Times New Roman"/>
          <w:i/>
          <w:lang w:val="en-GB"/>
        </w:rPr>
        <w:t>LANG</w:t>
      </w:r>
      <w:r w:rsidRPr="008F453E">
        <w:rPr>
          <w:rFonts w:ascii="Times New Roman" w:hAnsi="Times New Roman" w:cs="Times New Roman"/>
          <w:i/>
          <w:vertAlign w:val="subscript"/>
          <w:lang w:val="en-GB"/>
        </w:rPr>
        <w:t>k</w:t>
      </w:r>
      <w:r w:rsidRPr="008F453E">
        <w:rPr>
          <w:rFonts w:ascii="Times New Roman" w:hAnsi="Times New Roman" w:cs="Times New Roman"/>
          <w:i/>
          <w:lang w:val="en-GB"/>
        </w:rPr>
        <w:t>)</w:t>
      </w:r>
      <w:r w:rsidRPr="008F453E">
        <w:rPr>
          <w:rFonts w:ascii="Times New Roman" w:hAnsi="Times New Roman" w:cs="Times New Roman"/>
          <w:lang w:val="en-GB"/>
        </w:rPr>
        <w:t xml:space="preserve"> describes the </w:t>
      </w:r>
      <w:r w:rsidRPr="008F453E">
        <w:rPr>
          <w:rStyle w:val="hps"/>
          <w:rFonts w:ascii="Times New Roman" w:hAnsi="Times New Roman"/>
          <w:lang w:val="en-GB"/>
        </w:rPr>
        <w:t>cultural ties</w:t>
      </w:r>
      <w:r w:rsidRPr="008F453E">
        <w:rPr>
          <w:rFonts w:ascii="Times New Roman" w:hAnsi="Times New Roman" w:cs="Times New Roman"/>
          <w:lang w:val="en-GB"/>
        </w:rPr>
        <w:t xml:space="preserve"> of </w:t>
      </w:r>
      <w:r w:rsidRPr="008F453E">
        <w:rPr>
          <w:rStyle w:val="hps"/>
          <w:rFonts w:ascii="Times New Roman" w:hAnsi="Times New Roman"/>
          <w:lang w:val="en-GB"/>
        </w:rPr>
        <w:t>trading partners</w:t>
      </w:r>
      <w:r w:rsidRPr="008F453E">
        <w:rPr>
          <w:rFonts w:ascii="Times New Roman" w:hAnsi="Times New Roman" w:cs="Times New Roman"/>
          <w:lang w:val="en-GB"/>
        </w:rPr>
        <w:t xml:space="preserve">, expressed by the </w:t>
      </w:r>
      <w:r w:rsidRPr="008F453E">
        <w:rPr>
          <w:rStyle w:val="hps"/>
          <w:rFonts w:ascii="Times New Roman" w:hAnsi="Times New Roman"/>
          <w:lang w:val="en-GB"/>
        </w:rPr>
        <w:t>affiliation</w:t>
      </w:r>
      <w:r w:rsidRPr="008F453E">
        <w:rPr>
          <w:rFonts w:ascii="Times New Roman" w:hAnsi="Times New Roman" w:cs="Times New Roman"/>
          <w:lang w:val="en-GB"/>
        </w:rPr>
        <w:t xml:space="preserve"> of a trading </w:t>
      </w:r>
      <w:r w:rsidRPr="008F453E">
        <w:rPr>
          <w:rStyle w:val="hps"/>
          <w:rFonts w:ascii="Times New Roman" w:hAnsi="Times New Roman"/>
          <w:lang w:val="en-GB"/>
        </w:rPr>
        <w:t>partner’s</w:t>
      </w:r>
      <w:r w:rsidRPr="008F453E">
        <w:rPr>
          <w:rFonts w:ascii="Times New Roman" w:hAnsi="Times New Roman" w:cs="Times New Roman"/>
          <w:lang w:val="en-GB"/>
        </w:rPr>
        <w:t xml:space="preserve"> </w:t>
      </w:r>
      <w:r w:rsidRPr="008F453E">
        <w:rPr>
          <w:rStyle w:val="hps"/>
          <w:rFonts w:ascii="Times New Roman" w:hAnsi="Times New Roman"/>
          <w:lang w:val="en-GB"/>
        </w:rPr>
        <w:t>language</w:t>
      </w:r>
      <w:r w:rsidRPr="008F453E">
        <w:rPr>
          <w:rFonts w:ascii="Times New Roman" w:hAnsi="Times New Roman" w:cs="Times New Roman"/>
          <w:lang w:val="en-GB"/>
        </w:rPr>
        <w:t xml:space="preserve"> to the </w:t>
      </w:r>
      <w:r w:rsidRPr="008F453E">
        <w:rPr>
          <w:rStyle w:val="hps"/>
          <w:rFonts w:ascii="Times New Roman" w:hAnsi="Times New Roman"/>
          <w:lang w:val="en-GB"/>
        </w:rPr>
        <w:t>Slavic language group</w:t>
      </w:r>
      <w:r w:rsidRPr="008F453E">
        <w:rPr>
          <w:rFonts w:ascii="Times New Roman" w:hAnsi="Times New Roman" w:cs="Times New Roman"/>
          <w:lang w:val="en-GB"/>
        </w:rPr>
        <w:t xml:space="preserve">. </w:t>
      </w:r>
      <w:r w:rsidRPr="008F453E">
        <w:rPr>
          <w:rStyle w:val="hps"/>
          <w:rFonts w:ascii="Times New Roman" w:hAnsi="Times New Roman"/>
          <w:lang w:val="en-GB"/>
        </w:rPr>
        <w:t>In the case of</w:t>
      </w:r>
      <w:r w:rsidRPr="008F453E">
        <w:rPr>
          <w:rFonts w:ascii="Times New Roman" w:hAnsi="Times New Roman" w:cs="Times New Roman"/>
          <w:lang w:val="en-GB"/>
        </w:rPr>
        <w:t xml:space="preserve"> the </w:t>
      </w:r>
      <w:r w:rsidRPr="008F453E">
        <w:rPr>
          <w:rStyle w:val="hps"/>
          <w:rFonts w:ascii="Times New Roman" w:hAnsi="Times New Roman"/>
          <w:lang w:val="en-GB"/>
        </w:rPr>
        <w:t xml:space="preserve">dummy variables </w:t>
      </w:r>
      <w:r w:rsidRPr="008F453E">
        <w:rPr>
          <w:rFonts w:ascii="Times New Roman" w:hAnsi="Times New Roman" w:cs="Times New Roman"/>
          <w:i/>
          <w:lang w:val="en-GB"/>
        </w:rPr>
        <w:t>UE</w:t>
      </w:r>
      <w:r w:rsidRPr="008F453E">
        <w:rPr>
          <w:rFonts w:ascii="Times New Roman" w:hAnsi="Times New Roman" w:cs="Times New Roman"/>
          <w:i/>
          <w:vertAlign w:val="subscript"/>
          <w:lang w:val="en-GB"/>
        </w:rPr>
        <w:t>kt</w:t>
      </w:r>
      <w:r w:rsidRPr="008F453E">
        <w:rPr>
          <w:rFonts w:ascii="Times New Roman" w:hAnsi="Times New Roman" w:cs="Times New Roman"/>
          <w:lang w:val="en-GB"/>
        </w:rPr>
        <w:t xml:space="preserve"> and </w:t>
      </w:r>
      <w:r w:rsidRPr="008F453E">
        <w:rPr>
          <w:rFonts w:ascii="Times New Roman" w:hAnsi="Times New Roman" w:cs="Times New Roman"/>
          <w:i/>
          <w:lang w:val="en-GB"/>
        </w:rPr>
        <w:t>LANG</w:t>
      </w:r>
      <w:r w:rsidRPr="008F453E">
        <w:rPr>
          <w:rFonts w:ascii="Times New Roman" w:hAnsi="Times New Roman" w:cs="Times New Roman"/>
          <w:i/>
          <w:vertAlign w:val="subscript"/>
          <w:lang w:val="en-GB"/>
        </w:rPr>
        <w:t>k</w:t>
      </w:r>
      <w:r w:rsidRPr="008F453E">
        <w:rPr>
          <w:rFonts w:ascii="Times New Roman" w:hAnsi="Times New Roman" w:cs="Times New Roman"/>
          <w:lang w:val="en-GB"/>
        </w:rPr>
        <w:t xml:space="preserve"> based </w:t>
      </w:r>
      <w:r w:rsidRPr="008F453E">
        <w:rPr>
          <w:rStyle w:val="hps"/>
          <w:rFonts w:ascii="Times New Roman" w:hAnsi="Times New Roman"/>
          <w:lang w:val="en-GB"/>
        </w:rPr>
        <w:t>on</w:t>
      </w:r>
      <w:r w:rsidRPr="008F453E">
        <w:rPr>
          <w:rFonts w:ascii="Times New Roman" w:hAnsi="Times New Roman" w:cs="Times New Roman"/>
          <w:lang w:val="en-GB"/>
        </w:rPr>
        <w:t xml:space="preserve"> the evaluation of the sign of the </w:t>
      </w:r>
      <w:r w:rsidRPr="008F453E">
        <w:rPr>
          <w:rStyle w:val="hps"/>
          <w:rFonts w:ascii="Times New Roman" w:hAnsi="Times New Roman"/>
          <w:lang w:val="en-GB"/>
        </w:rPr>
        <w:t>parameter estimate</w:t>
      </w:r>
      <w:r w:rsidRPr="008F453E">
        <w:rPr>
          <w:rFonts w:ascii="Times New Roman" w:hAnsi="Times New Roman" w:cs="Times New Roman"/>
          <w:lang w:val="en-GB"/>
        </w:rPr>
        <w:t xml:space="preserve"> </w:t>
      </w:r>
      <w:r w:rsidRPr="008F453E">
        <w:rPr>
          <w:rStyle w:val="hps"/>
          <w:rFonts w:ascii="Times New Roman" w:hAnsi="Times New Roman"/>
          <w:lang w:val="en-GB"/>
        </w:rPr>
        <w:t>for</w:t>
      </w:r>
      <w:r w:rsidRPr="008F453E">
        <w:rPr>
          <w:rFonts w:ascii="Times New Roman" w:hAnsi="Times New Roman" w:cs="Times New Roman"/>
          <w:lang w:val="en-GB"/>
        </w:rPr>
        <w:t xml:space="preserve"> </w:t>
      </w:r>
      <w:r w:rsidRPr="008F453E">
        <w:rPr>
          <w:rStyle w:val="hps"/>
          <w:rFonts w:ascii="Times New Roman" w:hAnsi="Times New Roman"/>
          <w:lang w:val="en-GB"/>
        </w:rPr>
        <w:t>a particular</w:t>
      </w:r>
      <w:r w:rsidRPr="008F453E">
        <w:rPr>
          <w:rFonts w:ascii="Times New Roman" w:hAnsi="Times New Roman" w:cs="Times New Roman"/>
          <w:lang w:val="en-GB"/>
        </w:rPr>
        <w:t xml:space="preserve"> </w:t>
      </w:r>
      <w:r w:rsidRPr="008F453E">
        <w:rPr>
          <w:rStyle w:val="hps"/>
          <w:rFonts w:ascii="Times New Roman" w:hAnsi="Times New Roman"/>
          <w:lang w:val="en-GB"/>
        </w:rPr>
        <w:t>explanatory variable</w:t>
      </w:r>
      <w:r w:rsidRPr="008F453E">
        <w:rPr>
          <w:rFonts w:ascii="Times New Roman" w:hAnsi="Times New Roman" w:cs="Times New Roman"/>
          <w:lang w:val="en-GB"/>
        </w:rPr>
        <w:t xml:space="preserve">, one can specify </w:t>
      </w:r>
      <w:r w:rsidRPr="008F453E">
        <w:rPr>
          <w:rStyle w:val="hps"/>
          <w:rFonts w:ascii="Times New Roman" w:hAnsi="Times New Roman"/>
          <w:lang w:val="en-GB"/>
        </w:rPr>
        <w:t>only the direction of</w:t>
      </w:r>
      <w:r w:rsidRPr="008F453E">
        <w:rPr>
          <w:rFonts w:ascii="Times New Roman" w:hAnsi="Times New Roman" w:cs="Times New Roman"/>
          <w:lang w:val="en-GB"/>
        </w:rPr>
        <w:t xml:space="preserve"> </w:t>
      </w:r>
      <w:r w:rsidRPr="008F453E">
        <w:rPr>
          <w:rStyle w:val="hps"/>
          <w:rFonts w:ascii="Times New Roman" w:hAnsi="Times New Roman"/>
          <w:lang w:val="en-GB"/>
        </w:rPr>
        <w:t>the impact of</w:t>
      </w:r>
      <w:r w:rsidRPr="008F453E">
        <w:rPr>
          <w:rFonts w:ascii="Times New Roman" w:hAnsi="Times New Roman" w:cs="Times New Roman"/>
          <w:lang w:val="en-GB"/>
        </w:rPr>
        <w:t xml:space="preserve"> </w:t>
      </w:r>
      <w:r w:rsidRPr="008F453E">
        <w:rPr>
          <w:rStyle w:val="hps"/>
          <w:rFonts w:ascii="Times New Roman" w:hAnsi="Times New Roman"/>
          <w:lang w:val="en-GB"/>
        </w:rPr>
        <w:t>this variable</w:t>
      </w:r>
      <w:r w:rsidRPr="008F453E">
        <w:rPr>
          <w:rFonts w:ascii="Times New Roman" w:hAnsi="Times New Roman" w:cs="Times New Roman"/>
          <w:lang w:val="en-GB"/>
        </w:rPr>
        <w:t xml:space="preserve"> </w:t>
      </w:r>
      <w:r w:rsidRPr="008F453E">
        <w:rPr>
          <w:rStyle w:val="hps"/>
          <w:rFonts w:ascii="Times New Roman" w:hAnsi="Times New Roman"/>
          <w:lang w:val="en-GB"/>
        </w:rPr>
        <w:t>on the</w:t>
      </w:r>
      <w:r w:rsidRPr="008F453E">
        <w:rPr>
          <w:rFonts w:ascii="Times New Roman" w:hAnsi="Times New Roman" w:cs="Times New Roman"/>
          <w:lang w:val="en-GB"/>
        </w:rPr>
        <w:t xml:space="preserve"> </w:t>
      </w:r>
      <w:r w:rsidRPr="008F453E">
        <w:rPr>
          <w:rStyle w:val="hps"/>
          <w:rFonts w:ascii="Times New Roman" w:hAnsi="Times New Roman"/>
          <w:lang w:val="en-GB"/>
        </w:rPr>
        <w:t>dependent variable</w:t>
      </w:r>
      <w:r w:rsidRPr="008F453E">
        <w:rPr>
          <w:rFonts w:ascii="Times New Roman" w:hAnsi="Times New Roman" w:cs="Times New Roman"/>
          <w:lang w:val="en-GB"/>
        </w:rPr>
        <w:t xml:space="preserve">. </w:t>
      </w:r>
      <w:r w:rsidRPr="008F453E">
        <w:rPr>
          <w:rStyle w:val="hps"/>
          <w:rFonts w:ascii="Times New Roman" w:hAnsi="Times New Roman"/>
          <w:lang w:val="en-GB"/>
        </w:rPr>
        <w:t>A positive relationship</w:t>
      </w:r>
      <w:r w:rsidRPr="008F453E">
        <w:rPr>
          <w:rFonts w:ascii="Times New Roman" w:hAnsi="Times New Roman" w:cs="Times New Roman"/>
          <w:lang w:val="en-GB"/>
        </w:rPr>
        <w:t xml:space="preserve"> </w:t>
      </w:r>
      <w:r w:rsidRPr="008F453E">
        <w:rPr>
          <w:rStyle w:val="hps"/>
          <w:rFonts w:ascii="Times New Roman" w:hAnsi="Times New Roman"/>
          <w:lang w:val="en-GB"/>
        </w:rPr>
        <w:t>between</w:t>
      </w:r>
      <w:r w:rsidRPr="008F453E">
        <w:rPr>
          <w:rFonts w:ascii="Times New Roman" w:hAnsi="Times New Roman" w:cs="Times New Roman"/>
          <w:lang w:val="en-GB"/>
        </w:rPr>
        <w:t xml:space="preserve"> </w:t>
      </w:r>
      <w:r w:rsidRPr="008F453E">
        <w:rPr>
          <w:rStyle w:val="hps"/>
          <w:rFonts w:ascii="Times New Roman" w:hAnsi="Times New Roman"/>
          <w:lang w:val="en-GB"/>
        </w:rPr>
        <w:t>partners’ EU membership</w:t>
      </w:r>
      <w:r w:rsidRPr="008F453E">
        <w:rPr>
          <w:rFonts w:ascii="Times New Roman" w:hAnsi="Times New Roman" w:cs="Times New Roman"/>
          <w:lang w:val="en-GB"/>
        </w:rPr>
        <w:t xml:space="preserve"> </w:t>
      </w:r>
      <w:r w:rsidRPr="008F453E">
        <w:rPr>
          <w:rStyle w:val="hps"/>
          <w:rFonts w:ascii="Times New Roman" w:hAnsi="Times New Roman"/>
          <w:lang w:val="en-GB"/>
        </w:rPr>
        <w:t>and the intensity of</w:t>
      </w:r>
      <w:r w:rsidRPr="008F453E">
        <w:rPr>
          <w:rFonts w:ascii="Times New Roman" w:hAnsi="Times New Roman" w:cs="Times New Roman"/>
          <w:lang w:val="en-GB"/>
        </w:rPr>
        <w:t xml:space="preserve"> </w:t>
      </w:r>
      <w:r w:rsidRPr="008F453E">
        <w:rPr>
          <w:rStyle w:val="hps"/>
          <w:rFonts w:ascii="Times New Roman" w:hAnsi="Times New Roman"/>
          <w:lang w:val="en-GB"/>
        </w:rPr>
        <w:t>their mutual</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can be</w:t>
      </w:r>
      <w:r w:rsidRPr="008F453E">
        <w:rPr>
          <w:rFonts w:ascii="Times New Roman" w:hAnsi="Times New Roman" w:cs="Times New Roman"/>
          <w:lang w:val="en-GB"/>
        </w:rPr>
        <w:t xml:space="preserve"> </w:t>
      </w:r>
      <w:r w:rsidRPr="008F453E">
        <w:rPr>
          <w:rStyle w:val="hps"/>
          <w:rFonts w:ascii="Times New Roman" w:hAnsi="Times New Roman"/>
          <w:lang w:val="en-GB"/>
        </w:rPr>
        <w:t>inferred</w:t>
      </w:r>
      <w:r w:rsidRPr="008F453E">
        <w:rPr>
          <w:rFonts w:ascii="Times New Roman" w:hAnsi="Times New Roman" w:cs="Times New Roman"/>
          <w:lang w:val="en-GB"/>
        </w:rPr>
        <w:t xml:space="preserve"> </w:t>
      </w:r>
      <w:r w:rsidRPr="008F453E">
        <w:rPr>
          <w:rStyle w:val="hps"/>
          <w:rFonts w:ascii="Times New Roman" w:hAnsi="Times New Roman"/>
          <w:lang w:val="en-GB"/>
        </w:rPr>
        <w:t>from the obtained</w:t>
      </w:r>
      <w:r w:rsidRPr="008F453E">
        <w:rPr>
          <w:rFonts w:ascii="Times New Roman" w:hAnsi="Times New Roman" w:cs="Times New Roman"/>
          <w:lang w:val="en-GB"/>
        </w:rPr>
        <w:t xml:space="preserve"> </w:t>
      </w:r>
      <w:r w:rsidRPr="008F453E">
        <w:rPr>
          <w:rStyle w:val="hps"/>
          <w:rFonts w:ascii="Times New Roman" w:hAnsi="Times New Roman"/>
          <w:lang w:val="en-GB"/>
        </w:rPr>
        <w:t>results.</w:t>
      </w:r>
      <w:r w:rsidRPr="008F453E">
        <w:rPr>
          <w:rFonts w:ascii="Times New Roman" w:hAnsi="Times New Roman" w:cs="Times New Roman"/>
          <w:lang w:val="en-GB"/>
        </w:rPr>
        <w:t xml:space="preserve"> </w:t>
      </w:r>
      <w:r w:rsidR="00A02BFD">
        <w:rPr>
          <w:rFonts w:ascii="Times New Roman" w:hAnsi="Times New Roman" w:cs="Times New Roman"/>
          <w:color w:val="000000"/>
          <w:lang w:val="en-GB"/>
        </w:rPr>
        <w:t>A</w:t>
      </w:r>
      <w:r w:rsidR="00A02BFD" w:rsidRPr="008F453E">
        <w:rPr>
          <w:rFonts w:ascii="Times New Roman" w:hAnsi="Times New Roman" w:cs="Times New Roman"/>
          <w:color w:val="000000"/>
          <w:lang w:val="en-GB"/>
        </w:rPr>
        <w:t xml:space="preserve"> </w:t>
      </w:r>
      <w:r w:rsidRPr="008F453E">
        <w:rPr>
          <w:rFonts w:ascii="Times New Roman" w:hAnsi="Times New Roman" w:cs="Times New Roman"/>
          <w:color w:val="000000"/>
          <w:lang w:val="en-GB"/>
        </w:rPr>
        <w:t xml:space="preserve">positive impact on the intensity of bilateral trade also occurs when the population of a country being Poland’s trading partner uses as their primary language a language </w:t>
      </w:r>
      <w:r w:rsidR="00A02BFD">
        <w:rPr>
          <w:rFonts w:ascii="Times New Roman" w:hAnsi="Times New Roman" w:cs="Times New Roman"/>
          <w:color w:val="000000"/>
          <w:lang w:val="en-GB"/>
        </w:rPr>
        <w:t xml:space="preserve">which is a member of </w:t>
      </w:r>
      <w:r w:rsidRPr="008F453E">
        <w:rPr>
          <w:rFonts w:ascii="Times New Roman" w:hAnsi="Times New Roman" w:cs="Times New Roman"/>
          <w:color w:val="000000"/>
          <w:lang w:val="en-GB"/>
        </w:rPr>
        <w:t>the Slavic group</w:t>
      </w:r>
      <w:r w:rsidR="00A02BFD">
        <w:rPr>
          <w:rFonts w:ascii="Times New Roman" w:hAnsi="Times New Roman" w:cs="Times New Roman"/>
          <w:color w:val="000000"/>
          <w:lang w:val="en-GB"/>
        </w:rPr>
        <w:t xml:space="preserve"> of languages</w:t>
      </w:r>
      <w:r w:rsidRPr="008F453E">
        <w:rPr>
          <w:rFonts w:ascii="Times New Roman" w:hAnsi="Times New Roman" w:cs="Times New Roman"/>
          <w:color w:val="000000"/>
          <w:lang w:val="en-GB"/>
        </w:rPr>
        <w:t>. The results obtained are consistent with the predictions of theory and allow the positive verification of the research hypotheses H8 and H9.</w:t>
      </w:r>
    </w:p>
    <w:p w14:paraId="50C6CEE0" w14:textId="77777777" w:rsidR="003E54D9" w:rsidRPr="008F453E" w:rsidRDefault="003E54D9" w:rsidP="00B94B90">
      <w:pPr>
        <w:jc w:val="both"/>
        <w:rPr>
          <w:rFonts w:ascii="Times New Roman" w:hAnsi="Times New Roman" w:cs="Times New Roman"/>
          <w:color w:val="000000"/>
          <w:lang w:val="en-GB"/>
        </w:rPr>
      </w:pPr>
      <w:r w:rsidRPr="008F453E">
        <w:rPr>
          <w:rFonts w:ascii="Times New Roman" w:hAnsi="Times New Roman" w:cs="Times New Roman"/>
          <w:color w:val="000000"/>
          <w:lang w:val="en-GB"/>
        </w:rPr>
        <w:t xml:space="preserve">The variables </w:t>
      </w:r>
      <w:r w:rsidRPr="008F453E">
        <w:rPr>
          <w:rFonts w:ascii="Times New Roman" w:hAnsi="Times New Roman" w:cs="Times New Roman"/>
          <w:i/>
          <w:color w:val="000000"/>
          <w:lang w:val="en-GB"/>
        </w:rPr>
        <w:t>GDP</w:t>
      </w:r>
      <w:r w:rsidRPr="008F453E">
        <w:rPr>
          <w:rFonts w:ascii="Times New Roman" w:hAnsi="Times New Roman" w:cs="Times New Roman"/>
          <w:i/>
          <w:vertAlign w:val="subscript"/>
          <w:lang w:val="en-GB"/>
        </w:rPr>
        <w:t>kt</w:t>
      </w:r>
      <w:r w:rsidRPr="008F453E">
        <w:rPr>
          <w:rFonts w:ascii="Times New Roman" w:hAnsi="Times New Roman" w:cs="Times New Roman"/>
          <w:color w:val="000000"/>
          <w:lang w:val="en-GB"/>
        </w:rPr>
        <w:t xml:space="preserve"> and </w:t>
      </w:r>
      <w:r w:rsidRPr="008F453E">
        <w:rPr>
          <w:rFonts w:ascii="Times New Roman" w:hAnsi="Times New Roman" w:cs="Times New Roman"/>
          <w:i/>
          <w:color w:val="000000"/>
          <w:lang w:val="en-GB"/>
        </w:rPr>
        <w:t>DIST</w:t>
      </w:r>
      <w:r w:rsidRPr="008F453E">
        <w:rPr>
          <w:rFonts w:ascii="Times New Roman" w:hAnsi="Times New Roman" w:cs="Times New Roman"/>
          <w:i/>
          <w:color w:val="000000"/>
          <w:vertAlign w:val="subscript"/>
          <w:lang w:val="en-GB"/>
        </w:rPr>
        <w:t>k</w:t>
      </w:r>
      <w:r w:rsidRPr="008F453E">
        <w:rPr>
          <w:rFonts w:ascii="Times New Roman" w:hAnsi="Times New Roman" w:cs="Times New Roman"/>
          <w:color w:val="000000"/>
          <w:lang w:val="en-GB"/>
        </w:rPr>
        <w:t xml:space="preserve"> proved to be statistically insignificant. Therefore, the remaining research hypotheses failed to be verified positively.</w:t>
      </w:r>
    </w:p>
    <w:p w14:paraId="75FB4AF4" w14:textId="77777777" w:rsidR="003E54D9" w:rsidRPr="008F453E" w:rsidRDefault="003E54D9" w:rsidP="007718A0">
      <w:pPr>
        <w:ind w:firstLine="567"/>
        <w:jc w:val="both"/>
        <w:rPr>
          <w:rFonts w:ascii="Times New Roman" w:hAnsi="Times New Roman" w:cs="Times New Roman"/>
          <w:color w:val="000000"/>
          <w:lang w:val="en-GB"/>
        </w:rPr>
      </w:pPr>
    </w:p>
    <w:p w14:paraId="44775BD7" w14:textId="1D54D09E" w:rsidR="003E54D9" w:rsidRPr="008F453E" w:rsidRDefault="003E54D9" w:rsidP="007718A0">
      <w:pPr>
        <w:pStyle w:val="Odstavecseseznamem"/>
        <w:numPr>
          <w:ilvl w:val="0"/>
          <w:numId w:val="2"/>
        </w:numPr>
        <w:jc w:val="center"/>
        <w:rPr>
          <w:rFonts w:ascii="Times New Roman" w:hAnsi="Times New Roman" w:cs="Times New Roman"/>
          <w:b/>
          <w:color w:val="000000"/>
          <w:lang w:val="en-GB"/>
        </w:rPr>
      </w:pPr>
      <w:r w:rsidRPr="008F453E">
        <w:rPr>
          <w:rFonts w:ascii="Times New Roman" w:hAnsi="Times New Roman" w:cs="Times New Roman"/>
          <w:b/>
          <w:color w:val="000000"/>
          <w:lang w:val="en-GB"/>
        </w:rPr>
        <w:t>Conclusion</w:t>
      </w:r>
    </w:p>
    <w:p w14:paraId="70518E78" w14:textId="77777777" w:rsidR="00B94B90" w:rsidRPr="008F453E" w:rsidRDefault="00B94B90" w:rsidP="00B94B90">
      <w:pPr>
        <w:rPr>
          <w:rFonts w:ascii="Times New Roman" w:hAnsi="Times New Roman" w:cs="Times New Roman"/>
          <w:b/>
          <w:color w:val="000000"/>
          <w:lang w:val="en-GB"/>
        </w:rPr>
      </w:pPr>
    </w:p>
    <w:p w14:paraId="320B21D8" w14:textId="40FC86C8" w:rsidR="003E54D9" w:rsidRPr="008F453E" w:rsidRDefault="00A02BFD" w:rsidP="007718A0">
      <w:pPr>
        <w:jc w:val="both"/>
        <w:rPr>
          <w:rFonts w:ascii="Times New Roman" w:hAnsi="Times New Roman" w:cs="Times New Roman"/>
          <w:lang w:val="en-GB"/>
        </w:rPr>
      </w:pPr>
      <w:r>
        <w:rPr>
          <w:rStyle w:val="hps"/>
          <w:rFonts w:ascii="Times New Roman" w:hAnsi="Times New Roman"/>
          <w:lang w:val="en-GB"/>
        </w:rPr>
        <w:t>The s</w:t>
      </w:r>
      <w:r w:rsidR="003E54D9" w:rsidRPr="008F453E">
        <w:rPr>
          <w:rStyle w:val="hps"/>
          <w:rFonts w:ascii="Times New Roman" w:hAnsi="Times New Roman"/>
          <w:lang w:val="en-GB"/>
        </w:rPr>
        <w:t>imultaneous</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import and export</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of similar products</w:t>
      </w:r>
      <w:r w:rsidR="003E54D9" w:rsidRPr="008F453E">
        <w:rPr>
          <w:rFonts w:ascii="Times New Roman" w:hAnsi="Times New Roman" w:cs="Times New Roman"/>
          <w:lang w:val="en-GB"/>
        </w:rPr>
        <w:t xml:space="preserve"> </w:t>
      </w:r>
      <w:r>
        <w:rPr>
          <w:rStyle w:val="hps"/>
          <w:rFonts w:ascii="Times New Roman" w:hAnsi="Times New Roman"/>
          <w:lang w:val="en-GB"/>
        </w:rPr>
        <w:t>in</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 xml:space="preserve">the same </w:t>
      </w:r>
      <w:r w:rsidR="006031AA" w:rsidRPr="008F453E">
        <w:rPr>
          <w:rStyle w:val="hps"/>
          <w:rFonts w:ascii="Times New Roman" w:hAnsi="Times New Roman"/>
          <w:lang w:val="en-GB"/>
        </w:rPr>
        <w:t>industry</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plays an increasingly important</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role in Poland’s</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trade</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with European Union member states.</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This also applies to</w:t>
      </w:r>
      <w:r w:rsidR="003E54D9" w:rsidRPr="008F453E">
        <w:rPr>
          <w:rFonts w:ascii="Times New Roman" w:hAnsi="Times New Roman" w:cs="Times New Roman"/>
          <w:lang w:val="en-GB"/>
        </w:rPr>
        <w:t xml:space="preserve"> agricultural and </w:t>
      </w:r>
      <w:r w:rsidR="003E54D9" w:rsidRPr="008F453E">
        <w:rPr>
          <w:rStyle w:val="hps"/>
          <w:rFonts w:ascii="Times New Roman" w:hAnsi="Times New Roman"/>
          <w:lang w:val="en-GB"/>
        </w:rPr>
        <w:t>food products</w:t>
      </w:r>
      <w:r w:rsidR="003E54D9" w:rsidRPr="008F453E">
        <w:rPr>
          <w:rFonts w:ascii="Times New Roman" w:hAnsi="Times New Roman" w:cs="Times New Roman"/>
          <w:lang w:val="en-GB"/>
        </w:rPr>
        <w:t xml:space="preserve">. The present </w:t>
      </w:r>
      <w:r w:rsidR="003E54D9" w:rsidRPr="008F453E">
        <w:rPr>
          <w:rStyle w:val="hps"/>
          <w:rFonts w:ascii="Times New Roman" w:hAnsi="Times New Roman"/>
          <w:lang w:val="en-GB"/>
        </w:rPr>
        <w:t>work</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identified the factors that determine Poland’s intra-industry trade</w:t>
      </w:r>
      <w:r w:rsidR="003E54D9" w:rsidRPr="008F453E">
        <w:rPr>
          <w:rFonts w:ascii="Times New Roman" w:hAnsi="Times New Roman" w:cs="Times New Roman"/>
          <w:lang w:val="en-GB"/>
        </w:rPr>
        <w:t xml:space="preserve"> with EU </w:t>
      </w:r>
      <w:r w:rsidR="003E54D9" w:rsidRPr="008F453E">
        <w:rPr>
          <w:rStyle w:val="hps"/>
          <w:rFonts w:ascii="Times New Roman" w:hAnsi="Times New Roman"/>
          <w:lang w:val="en-GB"/>
        </w:rPr>
        <w:t xml:space="preserve">countries in agricultural and </w:t>
      </w:r>
      <w:r w:rsidR="003E54D9" w:rsidRPr="008F453E">
        <w:rPr>
          <w:rFonts w:ascii="Times New Roman" w:hAnsi="Times New Roman" w:cs="Times New Roman"/>
          <w:lang w:val="en-GB"/>
        </w:rPr>
        <w:t xml:space="preserve">food products. </w:t>
      </w:r>
      <w:r w:rsidR="003E54D9" w:rsidRPr="008F453E">
        <w:rPr>
          <w:rStyle w:val="hps"/>
          <w:rFonts w:ascii="Times New Roman" w:hAnsi="Times New Roman"/>
          <w:lang w:val="en-GB"/>
        </w:rPr>
        <w:t>The focus was</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on the features of</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the economies</w:t>
      </w:r>
      <w:r w:rsidR="003E54D9" w:rsidRPr="008F453E">
        <w:rPr>
          <w:rFonts w:ascii="Times New Roman" w:hAnsi="Times New Roman" w:cs="Times New Roman"/>
          <w:lang w:val="en-GB"/>
        </w:rPr>
        <w:t xml:space="preserve"> of </w:t>
      </w:r>
      <w:r w:rsidR="003E54D9" w:rsidRPr="008F453E">
        <w:rPr>
          <w:rStyle w:val="hps"/>
          <w:rFonts w:ascii="Times New Roman" w:hAnsi="Times New Roman"/>
          <w:lang w:val="en-GB"/>
        </w:rPr>
        <w:t>the countries participating</w:t>
      </w:r>
      <w:r w:rsidR="003E54D9" w:rsidRPr="008F453E">
        <w:rPr>
          <w:rFonts w:ascii="Times New Roman" w:hAnsi="Times New Roman" w:cs="Times New Roman"/>
          <w:lang w:val="en-GB"/>
        </w:rPr>
        <w:t xml:space="preserve"> </w:t>
      </w:r>
      <w:r w:rsidR="003E54D9" w:rsidRPr="008F453E">
        <w:rPr>
          <w:rStyle w:val="hps"/>
          <w:rFonts w:ascii="Times New Roman" w:hAnsi="Times New Roman"/>
          <w:lang w:val="en-GB"/>
        </w:rPr>
        <w:t>in that exchange</w:t>
      </w:r>
      <w:r w:rsidR="003E54D9" w:rsidRPr="008F453E">
        <w:rPr>
          <w:rFonts w:ascii="Times New Roman" w:hAnsi="Times New Roman" w:cs="Times New Roman"/>
          <w:lang w:val="en-GB"/>
        </w:rPr>
        <w:t xml:space="preserve">, </w:t>
      </w:r>
      <w:r>
        <w:rPr>
          <w:rFonts w:ascii="Times New Roman" w:hAnsi="Times New Roman" w:cs="Times New Roman"/>
          <w:lang w:val="en-GB"/>
        </w:rPr>
        <w:t>i.e.</w:t>
      </w:r>
      <w:r w:rsidR="003E54D9" w:rsidRPr="008F453E">
        <w:rPr>
          <w:rFonts w:ascii="Times New Roman" w:hAnsi="Times New Roman" w:cs="Times New Roman"/>
          <w:lang w:val="en-GB"/>
        </w:rPr>
        <w:t xml:space="preserve"> on </w:t>
      </w:r>
      <w:r w:rsidR="003E54D9" w:rsidRPr="008F453E">
        <w:rPr>
          <w:rStyle w:val="hps"/>
          <w:rFonts w:ascii="Times New Roman" w:hAnsi="Times New Roman"/>
          <w:lang w:val="en-GB"/>
        </w:rPr>
        <w:t>country</w:t>
      </w:r>
      <w:r w:rsidR="003E54D9" w:rsidRPr="008F453E">
        <w:rPr>
          <w:rFonts w:ascii="Times New Roman" w:hAnsi="Times New Roman" w:cs="Times New Roman"/>
          <w:lang w:val="en-GB"/>
        </w:rPr>
        <w:t xml:space="preserve">-specific </w:t>
      </w:r>
      <w:r w:rsidR="003E54D9" w:rsidRPr="008F453E">
        <w:rPr>
          <w:rStyle w:val="hps"/>
          <w:rFonts w:ascii="Times New Roman" w:hAnsi="Times New Roman"/>
          <w:lang w:val="en-GB"/>
        </w:rPr>
        <w:t>determinants</w:t>
      </w:r>
      <w:r w:rsidR="003E54D9" w:rsidRPr="008F453E">
        <w:rPr>
          <w:rFonts w:ascii="Times New Roman" w:hAnsi="Times New Roman" w:cs="Times New Roman"/>
          <w:lang w:val="en-GB"/>
        </w:rPr>
        <w:t>.</w:t>
      </w:r>
    </w:p>
    <w:p w14:paraId="701E3408" w14:textId="5B5A43AF" w:rsidR="003E54D9" w:rsidRPr="008F453E" w:rsidRDefault="003E54D9" w:rsidP="00B94B90">
      <w:pPr>
        <w:jc w:val="both"/>
        <w:rPr>
          <w:rFonts w:ascii="Times New Roman" w:hAnsi="Times New Roman" w:cs="Times New Roman"/>
          <w:lang w:val="en-GB"/>
        </w:rPr>
      </w:pPr>
      <w:r w:rsidRPr="008F453E">
        <w:rPr>
          <w:rStyle w:val="hps"/>
          <w:rFonts w:ascii="Times New Roman" w:hAnsi="Times New Roman"/>
          <w:lang w:val="en-GB"/>
        </w:rPr>
        <w:t>The research conducted shows</w:t>
      </w:r>
      <w:r w:rsidRPr="008F453E">
        <w:rPr>
          <w:rFonts w:ascii="Times New Roman" w:hAnsi="Times New Roman" w:cs="Times New Roman"/>
          <w:lang w:val="en-GB"/>
        </w:rPr>
        <w:t xml:space="preserve"> </w:t>
      </w:r>
      <w:r w:rsidRPr="008F453E">
        <w:rPr>
          <w:rStyle w:val="hps"/>
          <w:rFonts w:ascii="Times New Roman" w:hAnsi="Times New Roman"/>
          <w:lang w:val="en-GB"/>
        </w:rPr>
        <w:t>that</w:t>
      </w:r>
      <w:r w:rsidRPr="008F453E">
        <w:rPr>
          <w:rFonts w:ascii="Times New Roman" w:hAnsi="Times New Roman" w:cs="Times New Roman"/>
          <w:lang w:val="en-GB"/>
        </w:rPr>
        <w:t xml:space="preserve"> </w:t>
      </w:r>
      <w:r w:rsidRPr="008F453E">
        <w:rPr>
          <w:rStyle w:val="hps"/>
          <w:rFonts w:ascii="Times New Roman" w:hAnsi="Times New Roman"/>
          <w:lang w:val="en-GB"/>
        </w:rPr>
        <w:t>the development of</w:t>
      </w:r>
      <w:r w:rsidRPr="008F453E">
        <w:rPr>
          <w:rFonts w:ascii="Times New Roman" w:hAnsi="Times New Roman" w:cs="Times New Roman"/>
          <w:lang w:val="en-GB"/>
        </w:rPr>
        <w:t xml:space="preserve"> </w:t>
      </w:r>
      <w:r w:rsidRPr="008F453E">
        <w:rPr>
          <w:rStyle w:val="hps"/>
          <w:rFonts w:ascii="Times New Roman" w:hAnsi="Times New Roman"/>
          <w:lang w:val="en-GB"/>
        </w:rPr>
        <w:t>this type of</w:t>
      </w:r>
      <w:r w:rsidRPr="008F453E">
        <w:rPr>
          <w:rFonts w:ascii="Times New Roman" w:hAnsi="Times New Roman" w:cs="Times New Roman"/>
          <w:lang w:val="en-GB"/>
        </w:rPr>
        <w:t xml:space="preserve"> trade </w:t>
      </w:r>
      <w:r w:rsidRPr="008F453E">
        <w:rPr>
          <w:rStyle w:val="hps"/>
          <w:rFonts w:ascii="Times New Roman" w:hAnsi="Times New Roman"/>
          <w:lang w:val="en-GB"/>
        </w:rPr>
        <w:t>exchange</w:t>
      </w:r>
      <w:r w:rsidRPr="008F453E">
        <w:rPr>
          <w:rFonts w:ascii="Times New Roman" w:hAnsi="Times New Roman" w:cs="Times New Roman"/>
          <w:lang w:val="en-GB"/>
        </w:rPr>
        <w:t xml:space="preserve"> </w:t>
      </w:r>
      <w:r w:rsidRPr="008F453E">
        <w:rPr>
          <w:rStyle w:val="hps"/>
          <w:rFonts w:ascii="Times New Roman" w:hAnsi="Times New Roman"/>
          <w:lang w:val="en-GB"/>
        </w:rPr>
        <w:t>in Poland</w:t>
      </w:r>
      <w:r w:rsidRPr="008F453E">
        <w:rPr>
          <w:rFonts w:ascii="Times New Roman" w:hAnsi="Times New Roman" w:cs="Times New Roman"/>
          <w:lang w:val="en-GB"/>
        </w:rPr>
        <w:t xml:space="preserve"> is </w:t>
      </w:r>
      <w:r w:rsidRPr="008F453E">
        <w:rPr>
          <w:rStyle w:val="hps"/>
          <w:rFonts w:ascii="Times New Roman" w:hAnsi="Times New Roman"/>
          <w:lang w:val="en-GB"/>
        </w:rPr>
        <w:t>positively influenced</w:t>
      </w:r>
      <w:r w:rsidRPr="008F453E">
        <w:rPr>
          <w:rFonts w:ascii="Times New Roman" w:hAnsi="Times New Roman" w:cs="Times New Roman"/>
          <w:lang w:val="en-GB"/>
        </w:rPr>
        <w:t xml:space="preserve"> by </w:t>
      </w:r>
      <w:r w:rsidRPr="008F453E">
        <w:rPr>
          <w:rStyle w:val="hps"/>
          <w:rFonts w:ascii="Times New Roman" w:hAnsi="Times New Roman"/>
          <w:lang w:val="en-GB"/>
        </w:rPr>
        <w:t>the intensity of trade</w:t>
      </w:r>
      <w:r w:rsidRPr="008F453E">
        <w:rPr>
          <w:rFonts w:ascii="Times New Roman" w:hAnsi="Times New Roman" w:cs="Times New Roman"/>
          <w:lang w:val="en-GB"/>
        </w:rPr>
        <w:t xml:space="preserve"> </w:t>
      </w:r>
      <w:r w:rsidRPr="008F453E">
        <w:rPr>
          <w:rStyle w:val="hps"/>
          <w:rFonts w:ascii="Times New Roman" w:hAnsi="Times New Roman"/>
          <w:lang w:val="en-GB"/>
        </w:rPr>
        <w:t>with European Union countries and</w:t>
      </w:r>
      <w:r w:rsidRPr="008F453E">
        <w:rPr>
          <w:rFonts w:ascii="Times New Roman" w:hAnsi="Times New Roman" w:cs="Times New Roman"/>
          <w:lang w:val="en-GB"/>
        </w:rPr>
        <w:t xml:space="preserve"> by </w:t>
      </w:r>
      <w:r w:rsidRPr="008F453E">
        <w:rPr>
          <w:rStyle w:val="hps"/>
          <w:rFonts w:ascii="Times New Roman" w:hAnsi="Times New Roman"/>
          <w:lang w:val="en-GB"/>
        </w:rPr>
        <w:t>the level of</w:t>
      </w:r>
      <w:r w:rsidRPr="008F453E">
        <w:rPr>
          <w:rFonts w:ascii="Times New Roman" w:hAnsi="Times New Roman" w:cs="Times New Roman"/>
          <w:lang w:val="en-GB"/>
        </w:rPr>
        <w:t xml:space="preserve"> </w:t>
      </w:r>
      <w:r w:rsidRPr="008F453E">
        <w:rPr>
          <w:rStyle w:val="hps"/>
          <w:rFonts w:ascii="Times New Roman" w:hAnsi="Times New Roman"/>
          <w:lang w:val="en-GB"/>
        </w:rPr>
        <w:t>economic development of</w:t>
      </w:r>
      <w:r w:rsidRPr="008F453E">
        <w:rPr>
          <w:rFonts w:ascii="Times New Roman" w:hAnsi="Times New Roman" w:cs="Times New Roman"/>
          <w:lang w:val="en-GB"/>
        </w:rPr>
        <w:t xml:space="preserve"> </w:t>
      </w:r>
      <w:r w:rsidRPr="008F453E">
        <w:rPr>
          <w:rStyle w:val="hps"/>
          <w:rFonts w:ascii="Times New Roman" w:hAnsi="Times New Roman"/>
          <w:lang w:val="en-GB"/>
        </w:rPr>
        <w:t>the member states</w:t>
      </w:r>
      <w:r w:rsidRPr="008F453E">
        <w:rPr>
          <w:rFonts w:ascii="Times New Roman" w:hAnsi="Times New Roman" w:cs="Times New Roman"/>
          <w:lang w:val="en-GB"/>
        </w:rPr>
        <w:t xml:space="preserve"> </w:t>
      </w:r>
      <w:r w:rsidRPr="008F453E">
        <w:rPr>
          <w:rStyle w:val="hps"/>
          <w:rFonts w:ascii="Times New Roman" w:hAnsi="Times New Roman"/>
          <w:lang w:val="en-GB"/>
        </w:rPr>
        <w:t>(</w:t>
      </w:r>
      <w:r w:rsidR="00A02BFD">
        <w:rPr>
          <w:rStyle w:val="hps"/>
          <w:rFonts w:ascii="Times New Roman" w:hAnsi="Times New Roman"/>
          <w:lang w:val="en-GB"/>
        </w:rPr>
        <w:t xml:space="preserve">as </w:t>
      </w:r>
      <w:r w:rsidRPr="008F453E">
        <w:rPr>
          <w:rStyle w:val="hps"/>
          <w:rFonts w:ascii="Times New Roman" w:hAnsi="Times New Roman"/>
          <w:lang w:val="en-GB"/>
        </w:rPr>
        <w:t>measured by</w:t>
      </w:r>
      <w:r w:rsidRPr="008F453E">
        <w:rPr>
          <w:rFonts w:ascii="Times New Roman" w:hAnsi="Times New Roman" w:cs="Times New Roman"/>
          <w:lang w:val="en-GB"/>
        </w:rPr>
        <w:t xml:space="preserve"> </w:t>
      </w:r>
      <w:r w:rsidRPr="008F453E">
        <w:rPr>
          <w:rStyle w:val="hps"/>
          <w:rFonts w:ascii="Times New Roman" w:hAnsi="Times New Roman"/>
          <w:lang w:val="en-GB"/>
        </w:rPr>
        <w:t>the size</w:t>
      </w:r>
      <w:r w:rsidRPr="008F453E">
        <w:rPr>
          <w:rFonts w:ascii="Times New Roman" w:hAnsi="Times New Roman" w:cs="Times New Roman"/>
          <w:lang w:val="en-GB"/>
        </w:rPr>
        <w:t xml:space="preserve"> </w:t>
      </w:r>
      <w:r w:rsidRPr="008F453E">
        <w:rPr>
          <w:rStyle w:val="hps"/>
          <w:rFonts w:ascii="Times New Roman" w:hAnsi="Times New Roman"/>
          <w:lang w:val="en-GB"/>
        </w:rPr>
        <w:t>of their GDP</w:t>
      </w:r>
      <w:r w:rsidRPr="008F453E">
        <w:rPr>
          <w:rFonts w:ascii="Times New Roman" w:hAnsi="Times New Roman" w:cs="Times New Roman"/>
          <w:lang w:val="en-GB"/>
        </w:rPr>
        <w:t xml:space="preserve"> </w:t>
      </w:r>
      <w:r w:rsidRPr="008F453E">
        <w:rPr>
          <w:rStyle w:val="hps"/>
          <w:rFonts w:ascii="Times New Roman" w:hAnsi="Times New Roman"/>
          <w:i/>
          <w:lang w:val="en-GB"/>
        </w:rPr>
        <w:t>per capita</w:t>
      </w:r>
      <w:r w:rsidRPr="008F453E">
        <w:rPr>
          <w:rStyle w:val="hps"/>
          <w:rFonts w:ascii="Times New Roman" w:hAnsi="Times New Roman"/>
          <w:lang w:val="en-GB"/>
        </w:rPr>
        <w:t>)</w:t>
      </w:r>
      <w:r w:rsidRPr="008F453E">
        <w:rPr>
          <w:rFonts w:ascii="Times New Roman" w:hAnsi="Times New Roman" w:cs="Times New Roman"/>
          <w:lang w:val="en-GB"/>
        </w:rPr>
        <w:t xml:space="preserve">. </w:t>
      </w:r>
      <w:r w:rsidRPr="008F453E">
        <w:rPr>
          <w:rStyle w:val="hps"/>
          <w:rFonts w:ascii="Times New Roman" w:hAnsi="Times New Roman"/>
          <w:lang w:val="en-GB"/>
        </w:rPr>
        <w:t>The development</w:t>
      </w:r>
      <w:r w:rsidRPr="008F453E">
        <w:rPr>
          <w:rFonts w:ascii="Times New Roman" w:hAnsi="Times New Roman" w:cs="Times New Roman"/>
          <w:lang w:val="en-GB"/>
        </w:rPr>
        <w:t xml:space="preserve"> </w:t>
      </w:r>
      <w:r w:rsidRPr="008F453E">
        <w:rPr>
          <w:rStyle w:val="hps"/>
          <w:rFonts w:ascii="Times New Roman" w:hAnsi="Times New Roman"/>
          <w:lang w:val="en-GB"/>
        </w:rPr>
        <w:t>of intra-trade turnover is also encouraged by such factors as EU membership</w:t>
      </w:r>
      <w:r w:rsidRPr="008F453E">
        <w:rPr>
          <w:rFonts w:ascii="Times New Roman" w:hAnsi="Times New Roman" w:cs="Times New Roman"/>
          <w:lang w:val="en-GB"/>
        </w:rPr>
        <w:t xml:space="preserve"> </w:t>
      </w:r>
      <w:r w:rsidRPr="008F453E">
        <w:rPr>
          <w:rStyle w:val="hps"/>
          <w:rFonts w:ascii="Times New Roman" w:hAnsi="Times New Roman"/>
          <w:lang w:val="en-GB"/>
        </w:rPr>
        <w:t>and the fact that</w:t>
      </w:r>
      <w:r w:rsidRPr="008F453E">
        <w:rPr>
          <w:rFonts w:ascii="Times New Roman" w:hAnsi="Times New Roman" w:cs="Times New Roman"/>
          <w:lang w:val="en-GB"/>
        </w:rPr>
        <w:t xml:space="preserve"> </w:t>
      </w:r>
      <w:r w:rsidRPr="008F453E">
        <w:rPr>
          <w:rStyle w:val="hps"/>
          <w:rFonts w:ascii="Times New Roman" w:hAnsi="Times New Roman"/>
          <w:lang w:val="en-GB"/>
        </w:rPr>
        <w:t xml:space="preserve">Poland’s trade partners use similar </w:t>
      </w:r>
      <w:r w:rsidR="00A02BFD">
        <w:rPr>
          <w:rStyle w:val="hps"/>
          <w:rFonts w:ascii="Times New Roman" w:hAnsi="Times New Roman"/>
          <w:lang w:val="en-GB"/>
        </w:rPr>
        <w:t xml:space="preserve">Slavic </w:t>
      </w:r>
      <w:r w:rsidRPr="008F453E">
        <w:rPr>
          <w:rStyle w:val="hps"/>
          <w:rFonts w:ascii="Times New Roman" w:hAnsi="Times New Roman"/>
          <w:lang w:val="en-GB"/>
        </w:rPr>
        <w:t>language</w:t>
      </w:r>
      <w:r w:rsidR="00A02BFD">
        <w:rPr>
          <w:rStyle w:val="hps"/>
          <w:rFonts w:ascii="Times New Roman" w:hAnsi="Times New Roman"/>
          <w:lang w:val="en-GB"/>
        </w:rPr>
        <w:t>s</w:t>
      </w:r>
      <w:r w:rsidRPr="008F453E">
        <w:rPr>
          <w:rFonts w:ascii="Times New Roman" w:hAnsi="Times New Roman" w:cs="Times New Roman"/>
          <w:lang w:val="en-GB"/>
        </w:rPr>
        <w:t>. T</w:t>
      </w:r>
      <w:r w:rsidRPr="008F453E">
        <w:rPr>
          <w:rStyle w:val="hps"/>
          <w:rFonts w:ascii="Times New Roman" w:hAnsi="Times New Roman"/>
          <w:lang w:val="en-GB"/>
        </w:rPr>
        <w:t>he relative</w:t>
      </w:r>
      <w:r w:rsidRPr="008F453E">
        <w:rPr>
          <w:rFonts w:ascii="Times New Roman" w:hAnsi="Times New Roman" w:cs="Times New Roman"/>
          <w:lang w:val="en-GB"/>
        </w:rPr>
        <w:t xml:space="preserve"> </w:t>
      </w:r>
      <w:r w:rsidRPr="008F453E">
        <w:rPr>
          <w:rStyle w:val="hps"/>
          <w:rFonts w:ascii="Times New Roman" w:hAnsi="Times New Roman"/>
          <w:lang w:val="en-GB"/>
        </w:rPr>
        <w:t>differences in the</w:t>
      </w:r>
      <w:r w:rsidRPr="008F453E">
        <w:rPr>
          <w:rFonts w:ascii="Times New Roman" w:hAnsi="Times New Roman" w:cs="Times New Roman"/>
          <w:lang w:val="en-GB"/>
        </w:rPr>
        <w:t xml:space="preserve"> </w:t>
      </w:r>
      <w:r w:rsidRPr="008F453E">
        <w:rPr>
          <w:rStyle w:val="hps"/>
          <w:rFonts w:ascii="Times New Roman" w:hAnsi="Times New Roman"/>
          <w:lang w:val="en-GB"/>
        </w:rPr>
        <w:t>size of the</w:t>
      </w:r>
      <w:r w:rsidRPr="008F453E">
        <w:rPr>
          <w:rFonts w:ascii="Times New Roman" w:hAnsi="Times New Roman" w:cs="Times New Roman"/>
          <w:lang w:val="en-GB"/>
        </w:rPr>
        <w:t xml:space="preserve"> </w:t>
      </w:r>
      <w:r w:rsidRPr="008F453E">
        <w:rPr>
          <w:rStyle w:val="hps"/>
          <w:rFonts w:ascii="Times New Roman" w:hAnsi="Times New Roman"/>
          <w:lang w:val="en-GB"/>
        </w:rPr>
        <w:t>economies and the</w:t>
      </w:r>
      <w:r w:rsidRPr="008F453E">
        <w:rPr>
          <w:rFonts w:ascii="Times New Roman" w:hAnsi="Times New Roman" w:cs="Times New Roman"/>
          <w:lang w:val="en-GB"/>
        </w:rPr>
        <w:t xml:space="preserve"> </w:t>
      </w:r>
      <w:r w:rsidRPr="008F453E">
        <w:rPr>
          <w:rStyle w:val="hps"/>
          <w:rFonts w:ascii="Times New Roman" w:hAnsi="Times New Roman"/>
          <w:lang w:val="en-GB"/>
        </w:rPr>
        <w:t>relative</w:t>
      </w:r>
      <w:r w:rsidRPr="008F453E">
        <w:rPr>
          <w:rFonts w:ascii="Times New Roman" w:hAnsi="Times New Roman" w:cs="Times New Roman"/>
          <w:lang w:val="en-GB"/>
        </w:rPr>
        <w:t xml:space="preserve"> </w:t>
      </w:r>
      <w:r w:rsidRPr="008F453E">
        <w:rPr>
          <w:rStyle w:val="hps"/>
          <w:rFonts w:ascii="Times New Roman" w:hAnsi="Times New Roman"/>
          <w:lang w:val="en-GB"/>
        </w:rPr>
        <w:t>differences in Poland’s and its trading partners’ levels</w:t>
      </w:r>
      <w:r w:rsidRPr="008F453E">
        <w:rPr>
          <w:rFonts w:ascii="Times New Roman" w:hAnsi="Times New Roman" w:cs="Times New Roman"/>
          <w:lang w:val="en-GB"/>
        </w:rPr>
        <w:t xml:space="preserve"> </w:t>
      </w:r>
      <w:r w:rsidRPr="008F453E">
        <w:rPr>
          <w:rStyle w:val="hps"/>
          <w:rFonts w:ascii="Times New Roman" w:hAnsi="Times New Roman"/>
          <w:lang w:val="en-GB"/>
        </w:rPr>
        <w:t>of economic development have a negative impact</w:t>
      </w:r>
      <w:r w:rsidRPr="008F453E">
        <w:rPr>
          <w:rFonts w:ascii="Times New Roman" w:hAnsi="Times New Roman" w:cs="Times New Roman"/>
          <w:lang w:val="en-GB"/>
        </w:rPr>
        <w:t xml:space="preserve">. </w:t>
      </w:r>
      <w:r w:rsidRPr="008F453E">
        <w:rPr>
          <w:rStyle w:val="hps"/>
          <w:rFonts w:ascii="Times New Roman" w:hAnsi="Times New Roman"/>
          <w:lang w:val="en-GB"/>
        </w:rPr>
        <w:t>The degree of</w:t>
      </w:r>
      <w:r w:rsidRPr="008F453E">
        <w:rPr>
          <w:rFonts w:ascii="Times New Roman" w:hAnsi="Times New Roman" w:cs="Times New Roman"/>
          <w:lang w:val="en-GB"/>
        </w:rPr>
        <w:t xml:space="preserve"> </w:t>
      </w:r>
      <w:r w:rsidR="00607EFF">
        <w:rPr>
          <w:rFonts w:ascii="Times New Roman" w:hAnsi="Times New Roman" w:cs="Times New Roman"/>
          <w:lang w:val="en-GB"/>
        </w:rPr>
        <w:t xml:space="preserve">the </w:t>
      </w:r>
      <w:r w:rsidRPr="008F453E">
        <w:rPr>
          <w:rStyle w:val="hps"/>
          <w:rFonts w:ascii="Times New Roman" w:hAnsi="Times New Roman"/>
          <w:lang w:val="en-GB"/>
        </w:rPr>
        <w:t>trade imbalance</w:t>
      </w:r>
      <w:r w:rsidRPr="008F453E">
        <w:rPr>
          <w:rFonts w:ascii="Times New Roman" w:hAnsi="Times New Roman" w:cs="Times New Roman"/>
          <w:lang w:val="en-GB"/>
        </w:rPr>
        <w:t xml:space="preserve"> </w:t>
      </w:r>
      <w:r w:rsidRPr="008F453E">
        <w:rPr>
          <w:rStyle w:val="hps"/>
          <w:rFonts w:ascii="Times New Roman" w:hAnsi="Times New Roman"/>
          <w:lang w:val="en-GB"/>
        </w:rPr>
        <w:t>between trading partners</w:t>
      </w:r>
      <w:r w:rsidRPr="008F453E">
        <w:rPr>
          <w:rFonts w:ascii="Times New Roman" w:hAnsi="Times New Roman" w:cs="Times New Roman"/>
          <w:lang w:val="en-GB"/>
        </w:rPr>
        <w:t xml:space="preserve"> </w:t>
      </w:r>
      <w:r w:rsidRPr="008F453E">
        <w:rPr>
          <w:rStyle w:val="hps"/>
          <w:rFonts w:ascii="Times New Roman" w:hAnsi="Times New Roman"/>
          <w:lang w:val="en-GB"/>
        </w:rPr>
        <w:t>also</w:t>
      </w:r>
      <w:r w:rsidRPr="008F453E">
        <w:rPr>
          <w:rFonts w:ascii="Times New Roman" w:hAnsi="Times New Roman" w:cs="Times New Roman"/>
          <w:lang w:val="en-GB"/>
        </w:rPr>
        <w:t xml:space="preserve"> </w:t>
      </w:r>
      <w:r w:rsidR="00A02BFD" w:rsidRPr="008F453E">
        <w:rPr>
          <w:rStyle w:val="hps"/>
          <w:rFonts w:ascii="Times New Roman" w:hAnsi="Times New Roman"/>
          <w:lang w:val="en-GB"/>
        </w:rPr>
        <w:t xml:space="preserve">negatively </w:t>
      </w:r>
      <w:r w:rsidRPr="008F453E">
        <w:rPr>
          <w:rStyle w:val="hps"/>
          <w:rFonts w:ascii="Times New Roman" w:hAnsi="Times New Roman"/>
          <w:lang w:val="en-GB"/>
        </w:rPr>
        <w:t>influences the</w:t>
      </w:r>
      <w:r w:rsidRPr="008F453E">
        <w:rPr>
          <w:rFonts w:ascii="Times New Roman" w:hAnsi="Times New Roman" w:cs="Times New Roman"/>
          <w:lang w:val="en-GB"/>
        </w:rPr>
        <w:t xml:space="preserve"> </w:t>
      </w:r>
      <w:r w:rsidRPr="008F453E">
        <w:rPr>
          <w:rStyle w:val="hps"/>
          <w:rFonts w:ascii="Times New Roman" w:hAnsi="Times New Roman"/>
          <w:lang w:val="en-GB"/>
        </w:rPr>
        <w:t>intensity</w:t>
      </w:r>
      <w:r w:rsidRPr="008F453E">
        <w:rPr>
          <w:rFonts w:ascii="Times New Roman" w:hAnsi="Times New Roman" w:cs="Times New Roman"/>
          <w:lang w:val="en-GB"/>
        </w:rPr>
        <w:t xml:space="preserve"> </w:t>
      </w:r>
      <w:r w:rsidRPr="008F453E">
        <w:rPr>
          <w:rStyle w:val="hps"/>
          <w:rFonts w:ascii="Times New Roman" w:hAnsi="Times New Roman"/>
          <w:lang w:val="en-GB"/>
        </w:rPr>
        <w:t>of mutual intra-trade exchange</w:t>
      </w:r>
      <w:r w:rsidRPr="008F453E">
        <w:rPr>
          <w:rFonts w:ascii="Times New Roman" w:hAnsi="Times New Roman" w:cs="Times New Roman"/>
          <w:lang w:val="en-GB"/>
        </w:rPr>
        <w:t xml:space="preserve">. </w:t>
      </w:r>
      <w:r w:rsidRPr="008F453E">
        <w:rPr>
          <w:rStyle w:val="hps"/>
          <w:rFonts w:ascii="Times New Roman" w:hAnsi="Times New Roman"/>
          <w:lang w:val="en-GB"/>
        </w:rPr>
        <w:t>The study confirmed</w:t>
      </w:r>
      <w:r w:rsidRPr="008F453E">
        <w:rPr>
          <w:rFonts w:ascii="Times New Roman" w:hAnsi="Times New Roman" w:cs="Times New Roman"/>
          <w:lang w:val="en-GB"/>
        </w:rPr>
        <w:t xml:space="preserve"> </w:t>
      </w:r>
      <w:r w:rsidRPr="008F453E">
        <w:rPr>
          <w:rStyle w:val="hps"/>
          <w:rFonts w:ascii="Times New Roman" w:hAnsi="Times New Roman"/>
          <w:lang w:val="en-GB"/>
        </w:rPr>
        <w:t>that the impact</w:t>
      </w:r>
      <w:r w:rsidRPr="008F453E">
        <w:rPr>
          <w:rFonts w:ascii="Times New Roman" w:hAnsi="Times New Roman" w:cs="Times New Roman"/>
          <w:lang w:val="en-GB"/>
        </w:rPr>
        <w:t xml:space="preserve"> </w:t>
      </w:r>
      <w:r w:rsidRPr="008F453E">
        <w:rPr>
          <w:rStyle w:val="hps"/>
          <w:rFonts w:ascii="Times New Roman" w:hAnsi="Times New Roman"/>
          <w:lang w:val="en-GB"/>
        </w:rPr>
        <w:t>of all of the identified</w:t>
      </w:r>
      <w:r w:rsidRPr="008F453E">
        <w:rPr>
          <w:rFonts w:ascii="Times New Roman" w:hAnsi="Times New Roman" w:cs="Times New Roman"/>
          <w:lang w:val="en-GB"/>
        </w:rPr>
        <w:t xml:space="preserve"> </w:t>
      </w:r>
      <w:r w:rsidRPr="008F453E">
        <w:rPr>
          <w:rStyle w:val="hps"/>
          <w:rFonts w:ascii="Times New Roman" w:hAnsi="Times New Roman"/>
          <w:lang w:val="en-GB"/>
        </w:rPr>
        <w:t>determinants of</w:t>
      </w:r>
      <w:r w:rsidRPr="008F453E">
        <w:rPr>
          <w:rFonts w:ascii="Times New Roman" w:hAnsi="Times New Roman" w:cs="Times New Roman"/>
          <w:lang w:val="en-GB"/>
        </w:rPr>
        <w:t xml:space="preserve"> </w:t>
      </w:r>
      <w:r w:rsidRPr="008F453E">
        <w:rPr>
          <w:rStyle w:val="hps"/>
          <w:rFonts w:ascii="Times New Roman" w:hAnsi="Times New Roman"/>
          <w:lang w:val="en-GB"/>
        </w:rPr>
        <w:t>intra-industry trade</w:t>
      </w:r>
      <w:r w:rsidRPr="008F453E">
        <w:rPr>
          <w:rFonts w:ascii="Times New Roman" w:hAnsi="Times New Roman" w:cs="Times New Roman"/>
          <w:lang w:val="en-GB"/>
        </w:rPr>
        <w:t xml:space="preserve"> </w:t>
      </w:r>
      <w:r w:rsidRPr="008F453E">
        <w:rPr>
          <w:rStyle w:val="hps"/>
          <w:rFonts w:ascii="Times New Roman" w:hAnsi="Times New Roman"/>
          <w:lang w:val="en-GB"/>
        </w:rPr>
        <w:t>is consistent with the</w:t>
      </w:r>
      <w:r w:rsidRPr="008F453E">
        <w:rPr>
          <w:rFonts w:ascii="Times New Roman" w:hAnsi="Times New Roman" w:cs="Times New Roman"/>
          <w:lang w:val="en-GB"/>
        </w:rPr>
        <w:t xml:space="preserve"> </w:t>
      </w:r>
      <w:r w:rsidRPr="008F453E">
        <w:rPr>
          <w:rStyle w:val="hps"/>
          <w:rFonts w:ascii="Times New Roman" w:hAnsi="Times New Roman"/>
          <w:lang w:val="en-GB"/>
        </w:rPr>
        <w:t>predictions</w:t>
      </w:r>
      <w:r w:rsidRPr="008F453E">
        <w:rPr>
          <w:rFonts w:ascii="Times New Roman" w:hAnsi="Times New Roman" w:cs="Times New Roman"/>
          <w:lang w:val="en-GB"/>
        </w:rPr>
        <w:t xml:space="preserve"> </w:t>
      </w:r>
      <w:r w:rsidRPr="008F453E">
        <w:rPr>
          <w:rStyle w:val="hps"/>
          <w:rFonts w:ascii="Times New Roman" w:hAnsi="Times New Roman"/>
          <w:lang w:val="en-GB"/>
        </w:rPr>
        <w:t>of the theory</w:t>
      </w:r>
      <w:r w:rsidRPr="008F453E">
        <w:rPr>
          <w:rFonts w:ascii="Times New Roman" w:hAnsi="Times New Roman" w:cs="Times New Roman"/>
          <w:lang w:val="en-GB"/>
        </w:rPr>
        <w:t>.</w:t>
      </w:r>
    </w:p>
    <w:p w14:paraId="445A76F3" w14:textId="77777777" w:rsidR="0079422B" w:rsidRPr="008F453E" w:rsidRDefault="0079422B" w:rsidP="007718A0">
      <w:pPr>
        <w:ind w:firstLine="567"/>
        <w:jc w:val="both"/>
        <w:rPr>
          <w:rFonts w:ascii="Times New Roman" w:hAnsi="Times New Roman" w:cs="Times New Roman"/>
          <w:lang w:val="en-GB"/>
        </w:rPr>
      </w:pPr>
    </w:p>
    <w:p w14:paraId="11FE36C2" w14:textId="77777777" w:rsidR="00202FA5" w:rsidRPr="008F453E" w:rsidRDefault="00202FA5" w:rsidP="00202FA5">
      <w:pPr>
        <w:pStyle w:val="Textpoznpodarou"/>
        <w:jc w:val="both"/>
        <w:rPr>
          <w:rFonts w:ascii="Times New Roman" w:hAnsi="Times New Roman" w:cs="Times New Roman"/>
          <w:b/>
          <w:lang w:val="en-GB"/>
        </w:rPr>
      </w:pPr>
    </w:p>
    <w:p w14:paraId="4489A247" w14:textId="77777777" w:rsidR="00202FA5" w:rsidRPr="008F453E" w:rsidRDefault="00202FA5" w:rsidP="00202FA5">
      <w:pPr>
        <w:pStyle w:val="Textpoznpodarou"/>
        <w:jc w:val="both"/>
        <w:rPr>
          <w:rFonts w:ascii="Times New Roman" w:hAnsi="Times New Roman" w:cs="Times New Roman"/>
          <w:b/>
          <w:lang w:val="en-GB"/>
        </w:rPr>
      </w:pPr>
      <w:r w:rsidRPr="008F453E">
        <w:rPr>
          <w:rFonts w:ascii="Times New Roman" w:hAnsi="Times New Roman" w:cs="Times New Roman"/>
          <w:b/>
          <w:lang w:val="en-GB"/>
        </w:rPr>
        <w:t>References</w:t>
      </w:r>
    </w:p>
    <w:p w14:paraId="6F234FD6"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Balassa, B., Bauwens, L. (1987). Intra-Industry Specialisation in a Multi-Country and Multi-Industry Framework. </w:t>
      </w:r>
      <w:r w:rsidRPr="008F453E">
        <w:rPr>
          <w:rFonts w:ascii="Times New Roman" w:hAnsi="Times New Roman" w:cs="Times New Roman"/>
          <w:i/>
          <w:lang w:val="en-GB"/>
        </w:rPr>
        <w:t>The Economic Journal</w:t>
      </w:r>
      <w:r w:rsidRPr="008F453E">
        <w:rPr>
          <w:rFonts w:ascii="Times New Roman" w:hAnsi="Times New Roman" w:cs="Times New Roman"/>
          <w:lang w:val="en-GB"/>
        </w:rPr>
        <w:t>, 97, 923</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939. </w:t>
      </w:r>
    </w:p>
    <w:p w14:paraId="38BAC0F9" w14:textId="632D6C70" w:rsidR="00202FA5" w:rsidRPr="008F453E" w:rsidRDefault="00202FA5" w:rsidP="00202FA5">
      <w:pPr>
        <w:jc w:val="both"/>
        <w:rPr>
          <w:rFonts w:ascii="Times New Roman" w:eastAsia="Times New Roman" w:hAnsi="Times New Roman" w:cs="Times New Roman"/>
          <w:color w:val="000000"/>
          <w:lang w:val="en-GB"/>
        </w:rPr>
      </w:pPr>
      <w:r w:rsidRPr="008F453E">
        <w:rPr>
          <w:rFonts w:ascii="Times New Roman" w:eastAsia="Times New Roman" w:hAnsi="Times New Roman" w:cs="Times New Roman"/>
          <w:color w:val="000000"/>
          <w:lang w:val="en-GB"/>
        </w:rPr>
        <w:t xml:space="preserve">Baltagi, B. H. (2001). </w:t>
      </w:r>
      <w:r w:rsidRPr="008F453E">
        <w:rPr>
          <w:rFonts w:ascii="Times New Roman" w:eastAsia="Times New Roman" w:hAnsi="Times New Roman" w:cs="Times New Roman"/>
          <w:i/>
          <w:color w:val="000000"/>
          <w:lang w:val="en-GB"/>
        </w:rPr>
        <w:t>Econometric Analysis of Panel Data</w:t>
      </w:r>
      <w:r w:rsidRPr="008F453E">
        <w:rPr>
          <w:rFonts w:ascii="Times New Roman" w:eastAsia="Times New Roman" w:hAnsi="Times New Roman" w:cs="Times New Roman"/>
          <w:color w:val="000000"/>
          <w:lang w:val="en-GB"/>
        </w:rPr>
        <w:t>, (2</w:t>
      </w:r>
      <w:r w:rsidRPr="008F453E">
        <w:rPr>
          <w:rFonts w:ascii="Times New Roman" w:eastAsia="Times New Roman" w:hAnsi="Times New Roman" w:cs="Times New Roman"/>
          <w:color w:val="000000"/>
          <w:vertAlign w:val="superscript"/>
          <w:lang w:val="en-GB"/>
        </w:rPr>
        <w:t>nd</w:t>
      </w:r>
      <w:r w:rsidRPr="008F453E">
        <w:rPr>
          <w:rFonts w:ascii="Times New Roman" w:eastAsia="Times New Roman" w:hAnsi="Times New Roman" w:cs="Times New Roman"/>
          <w:color w:val="000000"/>
          <w:lang w:val="en-GB"/>
        </w:rPr>
        <w:t xml:space="preserve"> ed</w:t>
      </w:r>
      <w:r w:rsidR="006737D0">
        <w:rPr>
          <w:rFonts w:ascii="Times New Roman" w:eastAsia="Times New Roman" w:hAnsi="Times New Roman" w:cs="Times New Roman"/>
          <w:color w:val="000000"/>
          <w:lang w:val="en-GB"/>
        </w:rPr>
        <w:t>.</w:t>
      </w:r>
      <w:r w:rsidRPr="008F453E">
        <w:rPr>
          <w:rFonts w:ascii="Times New Roman" w:eastAsia="Times New Roman" w:hAnsi="Times New Roman" w:cs="Times New Roman"/>
          <w:color w:val="000000"/>
          <w:lang w:val="en-GB"/>
        </w:rPr>
        <w:t xml:space="preserve">). Chichester: John Wiley &amp; Sons. </w:t>
      </w:r>
    </w:p>
    <w:p w14:paraId="6F89F096" w14:textId="30E37DE5" w:rsidR="00202FA5" w:rsidRPr="008F453E" w:rsidRDefault="006737D0" w:rsidP="00202FA5">
      <w:pPr>
        <w:jc w:val="both"/>
        <w:rPr>
          <w:rFonts w:ascii="Times New Roman" w:hAnsi="Times New Roman" w:cs="Times New Roman"/>
          <w:lang w:val="en-GB"/>
        </w:rPr>
      </w:pPr>
      <w:r>
        <w:rPr>
          <w:rFonts w:ascii="Times New Roman" w:hAnsi="Times New Roman" w:cs="Times New Roman"/>
          <w:lang w:val="en-GB"/>
        </w:rPr>
        <w:t>V</w:t>
      </w:r>
      <w:r w:rsidRPr="008F453E">
        <w:rPr>
          <w:rFonts w:ascii="Times New Roman" w:hAnsi="Times New Roman" w:cs="Times New Roman"/>
          <w:lang w:val="en-GB"/>
        </w:rPr>
        <w:t xml:space="preserve">an </w:t>
      </w:r>
      <w:proofErr w:type="spellStart"/>
      <w:r w:rsidR="00202FA5" w:rsidRPr="008F453E">
        <w:rPr>
          <w:rFonts w:ascii="Times New Roman" w:hAnsi="Times New Roman" w:cs="Times New Roman"/>
          <w:lang w:val="en-GB"/>
        </w:rPr>
        <w:t>Bergeijk</w:t>
      </w:r>
      <w:proofErr w:type="spellEnd"/>
      <w:r w:rsidR="00202FA5" w:rsidRPr="008F453E">
        <w:rPr>
          <w:rFonts w:ascii="Times New Roman" w:hAnsi="Times New Roman" w:cs="Times New Roman"/>
          <w:lang w:val="en-GB"/>
        </w:rPr>
        <w:t xml:space="preserve"> P. A. G., Brakman S. (2010). </w:t>
      </w:r>
      <w:r w:rsidR="00202FA5" w:rsidRPr="008F453E">
        <w:rPr>
          <w:rFonts w:ascii="Times New Roman" w:hAnsi="Times New Roman" w:cs="Times New Roman"/>
          <w:i/>
          <w:lang w:val="en-GB"/>
        </w:rPr>
        <w:t>The Gravity Model in International Trade: Advances and Applications</w:t>
      </w:r>
      <w:r w:rsidR="00202FA5" w:rsidRPr="008F453E">
        <w:rPr>
          <w:rFonts w:ascii="Times New Roman" w:hAnsi="Times New Roman" w:cs="Times New Roman"/>
          <w:color w:val="000000" w:themeColor="text1"/>
          <w:lang w:val="en-GB"/>
        </w:rPr>
        <w:t>. Cambridge: Cambridge</w:t>
      </w:r>
      <w:r w:rsidR="00202FA5" w:rsidRPr="008F453E">
        <w:rPr>
          <w:rFonts w:ascii="Times New Roman" w:hAnsi="Times New Roman" w:cs="Times New Roman"/>
          <w:lang w:val="en-GB"/>
        </w:rPr>
        <w:t xml:space="preserve"> University Press.</w:t>
      </w:r>
    </w:p>
    <w:p w14:paraId="19DFAC6C"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Bergstrand, J. H. (1990). The Heckscher-Ohlin-Samuelson Model, the Linder hypothesis and the determinants of bilateral intra-industry trade. </w:t>
      </w:r>
      <w:r w:rsidRPr="008F453E">
        <w:rPr>
          <w:rFonts w:ascii="Times New Roman" w:hAnsi="Times New Roman" w:cs="Times New Roman"/>
          <w:i/>
          <w:lang w:val="en-GB"/>
        </w:rPr>
        <w:t>The Economic Journal</w:t>
      </w:r>
      <w:r w:rsidRPr="008F453E">
        <w:rPr>
          <w:rFonts w:ascii="Times New Roman" w:hAnsi="Times New Roman" w:cs="Times New Roman"/>
          <w:lang w:val="en-GB"/>
        </w:rPr>
        <w:t>, 100, 1216</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1229.</w:t>
      </w:r>
    </w:p>
    <w:p w14:paraId="34E65D83" w14:textId="77777777" w:rsidR="00202FA5" w:rsidRPr="008F453E" w:rsidRDefault="00202FA5" w:rsidP="00202FA5">
      <w:pPr>
        <w:pStyle w:val="Normlnweb"/>
        <w:spacing w:before="0" w:beforeAutospacing="0" w:after="0" w:afterAutospacing="0"/>
        <w:jc w:val="both"/>
        <w:rPr>
          <w:rFonts w:ascii="Times New Roman" w:hAnsi="Times New Roman"/>
          <w:bCs/>
          <w:sz w:val="24"/>
          <w:szCs w:val="24"/>
          <w:lang w:val="en-GB"/>
        </w:rPr>
      </w:pPr>
      <w:r w:rsidRPr="008F453E">
        <w:rPr>
          <w:rFonts w:ascii="Times New Roman" w:hAnsi="Times New Roman"/>
          <w:color w:val="000000" w:themeColor="text1"/>
          <w:sz w:val="24"/>
          <w:szCs w:val="24"/>
          <w:lang w:val="en-GB"/>
        </w:rPr>
        <w:t xml:space="preserve">Botrić, V. (2013). </w:t>
      </w:r>
      <w:r w:rsidRPr="008F453E">
        <w:rPr>
          <w:rFonts w:ascii="Times New Roman" w:hAnsi="Times New Roman"/>
          <w:bCs/>
          <w:sz w:val="24"/>
          <w:szCs w:val="24"/>
          <w:lang w:val="en-GB"/>
        </w:rPr>
        <w:t xml:space="preserve">Determinants of Intra-industry Trade between Western Balkans and EU-15: Evidence from Bilateral Data. </w:t>
      </w:r>
      <w:r w:rsidRPr="008F453E">
        <w:rPr>
          <w:rFonts w:ascii="Times New Roman" w:hAnsi="Times New Roman"/>
          <w:bCs/>
          <w:i/>
          <w:sz w:val="24"/>
          <w:szCs w:val="24"/>
          <w:lang w:val="en-GB"/>
        </w:rPr>
        <w:t>International Journal of Economic Sciences and Applied Research</w:t>
      </w:r>
      <w:r w:rsidRPr="008F453E">
        <w:rPr>
          <w:rFonts w:ascii="Times New Roman" w:hAnsi="Times New Roman"/>
          <w:bCs/>
          <w:sz w:val="24"/>
          <w:szCs w:val="24"/>
          <w:lang w:val="en-GB"/>
        </w:rPr>
        <w:t>, 6(2), 7</w:t>
      </w:r>
      <w:r w:rsidRPr="008F453E">
        <w:rPr>
          <w:rFonts w:ascii="Times New Roman" w:eastAsia="Times New Roman" w:hAnsi="Times New Roman"/>
          <w:color w:val="000000"/>
          <w:sz w:val="24"/>
          <w:szCs w:val="24"/>
          <w:lang w:val="en-GB"/>
        </w:rPr>
        <w:t>–</w:t>
      </w:r>
      <w:r w:rsidRPr="008F453E">
        <w:rPr>
          <w:rFonts w:ascii="Times New Roman" w:hAnsi="Times New Roman"/>
          <w:bCs/>
          <w:sz w:val="24"/>
          <w:szCs w:val="24"/>
          <w:lang w:val="en-GB"/>
        </w:rPr>
        <w:t xml:space="preserve">23. </w:t>
      </w:r>
    </w:p>
    <w:p w14:paraId="049E3FDD" w14:textId="77777777" w:rsidR="00202FA5" w:rsidRPr="008F453E" w:rsidRDefault="00202FA5" w:rsidP="00202FA5">
      <w:pPr>
        <w:widowControl w:val="0"/>
        <w:autoSpaceDE w:val="0"/>
        <w:autoSpaceDN w:val="0"/>
        <w:adjustRightInd w:val="0"/>
        <w:jc w:val="both"/>
        <w:rPr>
          <w:rFonts w:ascii="Times New Roman" w:hAnsi="Times New Roman" w:cs="Times New Roman"/>
          <w:lang w:val="en-GB"/>
        </w:rPr>
      </w:pPr>
      <w:r w:rsidRPr="008F453E">
        <w:rPr>
          <w:rFonts w:ascii="Times New Roman" w:hAnsi="Times New Roman" w:cs="Times New Roman"/>
          <w:lang w:val="en-GB"/>
        </w:rPr>
        <w:t>Byun, J. J., Lee, S.-H. (2005). Horizontal and Vertical Intra-Industry Trade: New Evidence from Korea, 1991</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1999. </w:t>
      </w:r>
      <w:r w:rsidRPr="008F453E">
        <w:rPr>
          <w:rFonts w:ascii="Times New Roman" w:hAnsi="Times New Roman" w:cs="Times New Roman"/>
          <w:i/>
          <w:lang w:val="en-GB"/>
        </w:rPr>
        <w:t>Global Economy Journal</w:t>
      </w:r>
      <w:r w:rsidRPr="008F453E">
        <w:rPr>
          <w:rFonts w:ascii="Times New Roman" w:hAnsi="Times New Roman" w:cs="Times New Roman"/>
          <w:lang w:val="en-GB"/>
        </w:rPr>
        <w:t>, 5(1), 1</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29. </w:t>
      </w:r>
    </w:p>
    <w:p w14:paraId="4604A986" w14:textId="77777777" w:rsidR="00202FA5" w:rsidRPr="008F453E" w:rsidRDefault="00202FA5" w:rsidP="00202FA5">
      <w:pPr>
        <w:pStyle w:val="teksttablicy"/>
        <w:rPr>
          <w:color w:val="000000" w:themeColor="text1"/>
          <w:sz w:val="24"/>
          <w:szCs w:val="24"/>
          <w:lang w:val="en-GB"/>
        </w:rPr>
      </w:pPr>
      <w:r w:rsidRPr="008F453E">
        <w:rPr>
          <w:color w:val="000000" w:themeColor="text1"/>
          <w:sz w:val="24"/>
          <w:szCs w:val="24"/>
          <w:lang w:val="en-GB"/>
        </w:rPr>
        <w:t xml:space="preserve">Centre D’Etudes Prospectives et D’Informations Internationales. (2014). </w:t>
      </w:r>
      <w:r w:rsidRPr="008F453E">
        <w:rPr>
          <w:i/>
          <w:color w:val="000000" w:themeColor="text1"/>
          <w:sz w:val="24"/>
          <w:szCs w:val="24"/>
          <w:lang w:val="en-GB"/>
        </w:rPr>
        <w:t>GeoDist</w:t>
      </w:r>
      <w:r w:rsidRPr="008F453E">
        <w:rPr>
          <w:color w:val="000000" w:themeColor="text1"/>
          <w:sz w:val="24"/>
          <w:szCs w:val="24"/>
          <w:lang w:val="en-GB"/>
        </w:rPr>
        <w:t>. Retrieved on April 25, 2014, from http://www.cepii.fr/anglaisgraph/bdd/distances.htm.</w:t>
      </w:r>
    </w:p>
    <w:p w14:paraId="3BE841E9"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Cieślik, A. (2000). </w:t>
      </w:r>
      <w:r w:rsidRPr="008F453E">
        <w:rPr>
          <w:rFonts w:ascii="Times New Roman" w:hAnsi="Times New Roman" w:cs="Times New Roman"/>
          <w:i/>
          <w:lang w:val="en-GB"/>
        </w:rPr>
        <w:t>Nowa teoria handlu zagranicznego w świetle badań empirycznych</w:t>
      </w:r>
      <w:r w:rsidRPr="008F453E">
        <w:rPr>
          <w:rFonts w:ascii="Times New Roman" w:hAnsi="Times New Roman" w:cs="Times New Roman"/>
          <w:lang w:val="en-GB"/>
        </w:rPr>
        <w:t>. Warszawa: Wydawnictwo Naukowe PWN.</w:t>
      </w:r>
    </w:p>
    <w:p w14:paraId="58356561"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Clark, D. P., Stanley, D. L. (1999). Determinants of Intra-Industry Trade Between Developing Countries and the United States. </w:t>
      </w:r>
      <w:r w:rsidRPr="008F453E">
        <w:rPr>
          <w:rFonts w:ascii="Times New Roman" w:hAnsi="Times New Roman" w:cs="Times New Roman"/>
          <w:i/>
          <w:lang w:val="en-GB"/>
        </w:rPr>
        <w:t>Journal of Economic Development</w:t>
      </w:r>
      <w:r w:rsidRPr="008F453E">
        <w:rPr>
          <w:rFonts w:ascii="Times New Roman" w:hAnsi="Times New Roman" w:cs="Times New Roman"/>
          <w:lang w:val="en-GB"/>
        </w:rPr>
        <w:t>, 24(2), 79</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95. </w:t>
      </w:r>
    </w:p>
    <w:p w14:paraId="137F1CFF"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Crespo, N., Fontoura, M. P. (2004). Intra-Industry Trade by Types: What Can We Learn from Portuguese Data? </w:t>
      </w:r>
      <w:r w:rsidRPr="008F453E">
        <w:rPr>
          <w:rFonts w:ascii="Times New Roman" w:hAnsi="Times New Roman" w:cs="Times New Roman"/>
          <w:i/>
          <w:lang w:val="en-GB"/>
        </w:rPr>
        <w:t>Review of World Economics</w:t>
      </w:r>
      <w:r w:rsidRPr="008F453E">
        <w:rPr>
          <w:rFonts w:ascii="Times New Roman" w:hAnsi="Times New Roman" w:cs="Times New Roman"/>
          <w:lang w:val="en-GB"/>
        </w:rPr>
        <w:t>, 140(1), 52</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79.</w:t>
      </w:r>
    </w:p>
    <w:p w14:paraId="0E88258D" w14:textId="1D7A6D88"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Czarny</w:t>
      </w:r>
      <w:r w:rsidR="00754E49" w:rsidRPr="008F453E">
        <w:rPr>
          <w:rFonts w:ascii="Times New Roman" w:hAnsi="Times New Roman" w:cs="Times New Roman"/>
          <w:lang w:val="en-GB"/>
        </w:rPr>
        <w:t>,</w:t>
      </w:r>
      <w:r w:rsidRPr="008F453E">
        <w:rPr>
          <w:rFonts w:ascii="Times New Roman" w:hAnsi="Times New Roman" w:cs="Times New Roman"/>
          <w:lang w:val="en-GB"/>
        </w:rPr>
        <w:t xml:space="preserve"> E., Śledziewska, K. (2009). </w:t>
      </w:r>
      <w:r w:rsidRPr="008F453E">
        <w:rPr>
          <w:rFonts w:ascii="Times New Roman" w:hAnsi="Times New Roman" w:cs="Times New Roman"/>
          <w:i/>
          <w:lang w:val="en-GB"/>
        </w:rPr>
        <w:t>Polska w handlu światowym</w:t>
      </w:r>
      <w:r w:rsidRPr="008F453E">
        <w:rPr>
          <w:rFonts w:ascii="Times New Roman" w:hAnsi="Times New Roman" w:cs="Times New Roman"/>
          <w:lang w:val="en-GB"/>
        </w:rPr>
        <w:t xml:space="preserve">. Warszawa: Polskie Wydawnictwo Ekonomiczne. </w:t>
      </w:r>
    </w:p>
    <w:p w14:paraId="18154D92"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Czarny, E. (2002). </w:t>
      </w:r>
      <w:r w:rsidRPr="008F453E">
        <w:rPr>
          <w:rFonts w:ascii="Times New Roman" w:hAnsi="Times New Roman" w:cs="Times New Roman"/>
          <w:i/>
          <w:lang w:val="en-GB"/>
        </w:rPr>
        <w:t>Teoria i praktyka handlu wewnątrzgałęziowego</w:t>
      </w:r>
      <w:r w:rsidRPr="008F453E">
        <w:rPr>
          <w:rFonts w:ascii="Times New Roman" w:hAnsi="Times New Roman" w:cs="Times New Roman"/>
          <w:lang w:val="en-GB"/>
        </w:rPr>
        <w:t>. Warszawa: Oficyna Wydawnicza Szkoły Głównej Handlowej.</w:t>
      </w:r>
    </w:p>
    <w:p w14:paraId="044D8820"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Ekanayake, E. M. (2001). Determinants of Intra-Industry Trade: The Case of Mexico. </w:t>
      </w:r>
      <w:r w:rsidRPr="008F453E">
        <w:rPr>
          <w:rFonts w:ascii="Times New Roman" w:hAnsi="Times New Roman" w:cs="Times New Roman"/>
          <w:i/>
          <w:lang w:val="en-GB"/>
        </w:rPr>
        <w:t>The International Trade Journal</w:t>
      </w:r>
      <w:r w:rsidRPr="008F453E">
        <w:rPr>
          <w:rFonts w:ascii="Times New Roman" w:hAnsi="Times New Roman" w:cs="Times New Roman"/>
          <w:lang w:val="en-GB"/>
        </w:rPr>
        <w:t>, 15(1), 89</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112. </w:t>
      </w:r>
    </w:p>
    <w:p w14:paraId="2D6BDBF0"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lastRenderedPageBreak/>
        <w:t xml:space="preserve">Globerman, S., Dean, J. W. (1990). Recent Trends in Intra-Industry Trade and Their Implications for Future Trade Liberalization. </w:t>
      </w:r>
      <w:r w:rsidRPr="008F453E">
        <w:rPr>
          <w:rFonts w:ascii="Times New Roman" w:hAnsi="Times New Roman" w:cs="Times New Roman"/>
          <w:i/>
          <w:lang w:val="en-GB"/>
        </w:rPr>
        <w:t>Weltwirtschaftliches Archiv</w:t>
      </w:r>
      <w:r w:rsidRPr="008F453E">
        <w:rPr>
          <w:rFonts w:ascii="Times New Roman" w:hAnsi="Times New Roman" w:cs="Times New Roman"/>
          <w:lang w:val="en-GB"/>
        </w:rPr>
        <w:t>, 126(1), 25</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49.</w:t>
      </w:r>
    </w:p>
    <w:p w14:paraId="1DE15564"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Grubel, H. G., Lloyd, P. J. (1975). </w:t>
      </w:r>
      <w:r w:rsidRPr="008F453E">
        <w:rPr>
          <w:rFonts w:ascii="Times New Roman" w:hAnsi="Times New Roman" w:cs="Times New Roman"/>
          <w:i/>
          <w:lang w:val="en-GB"/>
        </w:rPr>
        <w:t>Intra-Industry Trade: The Theory and Measurement of International Trade in Differentiated Products</w:t>
      </w:r>
      <w:r w:rsidRPr="008F453E">
        <w:rPr>
          <w:rFonts w:ascii="Times New Roman" w:hAnsi="Times New Roman" w:cs="Times New Roman"/>
          <w:lang w:val="en-GB"/>
        </w:rPr>
        <w:t>. London: Macmillan.</w:t>
      </w:r>
    </w:p>
    <w:p w14:paraId="68959094"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Helpman, E. (1987). Imperfect Competition and International Trade: Evidence from Fourteen Industrial Countries. </w:t>
      </w:r>
      <w:r w:rsidRPr="008F453E">
        <w:rPr>
          <w:rFonts w:ascii="Times New Roman" w:hAnsi="Times New Roman" w:cs="Times New Roman"/>
          <w:i/>
          <w:lang w:val="en-GB"/>
        </w:rPr>
        <w:t>Journal of the Japanese and International Economies</w:t>
      </w:r>
      <w:r w:rsidRPr="008F453E">
        <w:rPr>
          <w:rFonts w:ascii="Times New Roman" w:hAnsi="Times New Roman" w:cs="Times New Roman"/>
          <w:lang w:val="en-GB"/>
        </w:rPr>
        <w:t>, 1, 62</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81. </w:t>
      </w:r>
    </w:p>
    <w:p w14:paraId="4CD860E5"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Helpman, E., Krugman, P. R. (1985). </w:t>
      </w:r>
      <w:r w:rsidRPr="008F453E">
        <w:rPr>
          <w:rFonts w:ascii="Times New Roman" w:hAnsi="Times New Roman" w:cs="Times New Roman"/>
          <w:i/>
          <w:lang w:val="en-GB"/>
        </w:rPr>
        <w:t>Market Structure and Foreign Trade: Increasing Returns, Imperfect Competition, and the International Economy</w:t>
      </w:r>
      <w:r w:rsidRPr="008F453E">
        <w:rPr>
          <w:rFonts w:ascii="Times New Roman" w:hAnsi="Times New Roman" w:cs="Times New Roman"/>
          <w:lang w:val="en-GB"/>
        </w:rPr>
        <w:t>. Cambridge Massachusetts: MIT Press.</w:t>
      </w:r>
    </w:p>
    <w:p w14:paraId="321F0F04"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Łapińska, J. (2003). Metodologia pomiaru strumieni handlu wewnątrzgałęziowego. </w:t>
      </w:r>
      <w:r w:rsidRPr="008F453E">
        <w:rPr>
          <w:rFonts w:ascii="Times New Roman" w:hAnsi="Times New Roman" w:cs="Times New Roman"/>
          <w:i/>
          <w:lang w:val="en-GB"/>
        </w:rPr>
        <w:t>Acta Universitatis Nicolai Copernic</w:t>
      </w:r>
      <w:r w:rsidRPr="008F453E">
        <w:rPr>
          <w:rFonts w:ascii="Times New Roman" w:hAnsi="Times New Roman" w:cs="Times New Roman"/>
          <w:lang w:val="en-GB"/>
        </w:rPr>
        <w:t>i Ekonomia XXXIII, 367, 113</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127.</w:t>
      </w:r>
    </w:p>
    <w:p w14:paraId="6C8FE2C5"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Lee, H.-H., Lee, Y.-Y. (1993). Intra-Industry Trade in Manufactures: The Case of Korea. </w:t>
      </w:r>
      <w:r w:rsidRPr="008F453E">
        <w:rPr>
          <w:rFonts w:ascii="Times New Roman" w:hAnsi="Times New Roman" w:cs="Times New Roman"/>
          <w:i/>
          <w:lang w:val="en-GB"/>
        </w:rPr>
        <w:t>Weltwirtschaftliches Archiv</w:t>
      </w:r>
      <w:r w:rsidRPr="008F453E">
        <w:rPr>
          <w:rFonts w:ascii="Times New Roman" w:hAnsi="Times New Roman" w:cs="Times New Roman"/>
          <w:lang w:val="en-GB"/>
        </w:rPr>
        <w:t>, 129(1), 159</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171. </w:t>
      </w:r>
    </w:p>
    <w:p w14:paraId="66FB82FF"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Lee, H.-H., Sohn, Ch.-H. (2004). South Korea’s Marginal Intra-Industry Trade and Choice of Preferential Partners. </w:t>
      </w:r>
      <w:r w:rsidRPr="008F453E">
        <w:rPr>
          <w:rFonts w:ascii="Times New Roman" w:hAnsi="Times New Roman" w:cs="Times New Roman"/>
          <w:i/>
          <w:lang w:val="en-GB"/>
        </w:rPr>
        <w:t>Asian Economic Papers</w:t>
      </w:r>
      <w:r w:rsidRPr="008F453E">
        <w:rPr>
          <w:rFonts w:ascii="Times New Roman" w:hAnsi="Times New Roman" w:cs="Times New Roman"/>
          <w:lang w:val="en-GB"/>
        </w:rPr>
        <w:t>, 3(3), 94</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116.</w:t>
      </w:r>
    </w:p>
    <w:p w14:paraId="59DD4BF9" w14:textId="77777777" w:rsidR="00202FA5" w:rsidRPr="008F453E" w:rsidRDefault="00202FA5" w:rsidP="00202FA5">
      <w:pPr>
        <w:widowControl w:val="0"/>
        <w:autoSpaceDE w:val="0"/>
        <w:autoSpaceDN w:val="0"/>
        <w:adjustRightInd w:val="0"/>
        <w:jc w:val="both"/>
        <w:rPr>
          <w:rFonts w:ascii="Times New Roman" w:hAnsi="Times New Roman" w:cs="Times New Roman"/>
          <w:lang w:val="en-GB"/>
        </w:rPr>
      </w:pPr>
      <w:r w:rsidRPr="008F453E">
        <w:rPr>
          <w:rFonts w:ascii="Times New Roman" w:hAnsi="Times New Roman" w:cs="Times New Roman"/>
          <w:lang w:val="en-GB"/>
        </w:rPr>
        <w:t>Leit</w:t>
      </w:r>
      <w:r w:rsidRPr="008F453E">
        <w:rPr>
          <w:rFonts w:ascii="Times New Roman" w:hAnsi="Times New Roman" w:cs="Times New Roman"/>
          <w:color w:val="000000"/>
          <w:lang w:val="en-GB"/>
        </w:rPr>
        <w:t xml:space="preserve">ão, N. C. (2011). Intra-industry trade in the agriculture sector: The experience of United States. </w:t>
      </w:r>
      <w:r w:rsidRPr="008F453E">
        <w:rPr>
          <w:rFonts w:ascii="Times New Roman" w:hAnsi="Times New Roman" w:cs="Times New Roman"/>
          <w:i/>
          <w:color w:val="000000"/>
          <w:lang w:val="en-GB"/>
        </w:rPr>
        <w:t>African Journal of Agricultural Research</w:t>
      </w:r>
      <w:r w:rsidRPr="008F453E">
        <w:rPr>
          <w:rFonts w:ascii="Times New Roman" w:hAnsi="Times New Roman" w:cs="Times New Roman"/>
          <w:color w:val="000000"/>
          <w:lang w:val="en-GB"/>
        </w:rPr>
        <w:t>, 6(1), 186</w:t>
      </w:r>
      <w:r w:rsidRPr="008F453E">
        <w:rPr>
          <w:rFonts w:ascii="Times New Roman" w:eastAsia="Times New Roman" w:hAnsi="Times New Roman" w:cs="Times New Roman"/>
          <w:color w:val="000000"/>
          <w:lang w:val="en-GB"/>
        </w:rPr>
        <w:t>–</w:t>
      </w:r>
      <w:r w:rsidRPr="008F453E">
        <w:rPr>
          <w:rFonts w:ascii="Times New Roman" w:hAnsi="Times New Roman" w:cs="Times New Roman"/>
          <w:color w:val="000000"/>
          <w:lang w:val="en-GB"/>
        </w:rPr>
        <w:t>190.</w:t>
      </w:r>
    </w:p>
    <w:p w14:paraId="19B87969"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Linder, S. B. (1961). </w:t>
      </w:r>
      <w:r w:rsidRPr="008F453E">
        <w:rPr>
          <w:rFonts w:ascii="Times New Roman" w:hAnsi="Times New Roman" w:cs="Times New Roman"/>
          <w:i/>
          <w:lang w:val="en-GB"/>
        </w:rPr>
        <w:t>An Essay on Trade and Transformation</w:t>
      </w:r>
      <w:r w:rsidRPr="008F453E">
        <w:rPr>
          <w:rFonts w:ascii="Times New Roman" w:hAnsi="Times New Roman" w:cs="Times New Roman"/>
          <w:lang w:val="en-GB"/>
        </w:rPr>
        <w:t xml:space="preserve">. Stockholm: John Wiley &amp; Sons; Almqvist &amp; Wiksell. </w:t>
      </w:r>
    </w:p>
    <w:p w14:paraId="55165E7A"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Loertscher, R., Wolter, F. (1980). Determinants of Intra-Industry Trade: Among Countries and Across Industries. </w:t>
      </w:r>
      <w:r w:rsidRPr="008F453E">
        <w:rPr>
          <w:rFonts w:ascii="Times New Roman" w:hAnsi="Times New Roman" w:cs="Times New Roman"/>
          <w:i/>
          <w:lang w:val="en-GB"/>
        </w:rPr>
        <w:t>Weltwirtschaftliches Archiv</w:t>
      </w:r>
      <w:r w:rsidRPr="008F453E">
        <w:rPr>
          <w:rFonts w:ascii="Times New Roman" w:hAnsi="Times New Roman" w:cs="Times New Roman"/>
          <w:lang w:val="en-GB"/>
        </w:rPr>
        <w:t>, 116(2), 280</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293. </w:t>
      </w:r>
    </w:p>
    <w:p w14:paraId="5633440A" w14:textId="77777777" w:rsidR="00202FA5" w:rsidRPr="008F453E" w:rsidRDefault="00202FA5" w:rsidP="00202FA5">
      <w:pPr>
        <w:jc w:val="both"/>
        <w:rPr>
          <w:rStyle w:val="Hypertextovodkaz"/>
          <w:rFonts w:ascii="Times New Roman" w:hAnsi="Times New Roman" w:cs="Times New Roman"/>
          <w:color w:val="000000" w:themeColor="text1"/>
          <w:u w:val="none"/>
          <w:lang w:val="en-GB"/>
        </w:rPr>
      </w:pPr>
      <w:r w:rsidRPr="008F453E">
        <w:rPr>
          <w:rFonts w:ascii="Times New Roman" w:hAnsi="Times New Roman" w:cs="Times New Roman"/>
          <w:color w:val="000000" w:themeColor="text1"/>
          <w:lang w:val="en-GB"/>
        </w:rPr>
        <w:t xml:space="preserve">Markusen, J. R., Venables, A. J. (1996). </w:t>
      </w:r>
      <w:r w:rsidRPr="008F453E">
        <w:rPr>
          <w:rFonts w:ascii="Times New Roman" w:hAnsi="Times New Roman" w:cs="Times New Roman"/>
          <w:i/>
          <w:iCs/>
          <w:color w:val="000000" w:themeColor="text1"/>
          <w:lang w:val="en-GB"/>
        </w:rPr>
        <w:t>The Theory of Endowment, Intra-Industry and Multinational Trade</w:t>
      </w:r>
      <w:r w:rsidRPr="008F453E">
        <w:rPr>
          <w:rFonts w:ascii="Times New Roman" w:hAnsi="Times New Roman" w:cs="Times New Roman"/>
          <w:color w:val="000000" w:themeColor="text1"/>
          <w:lang w:val="en-GB"/>
        </w:rPr>
        <w:t xml:space="preserve">, NBER Working Paper No 5529. Retrieved on April 17, 2014, from </w:t>
      </w:r>
      <w:hyperlink r:id="rId9" w:history="1">
        <w:r w:rsidRPr="008F453E">
          <w:rPr>
            <w:rStyle w:val="Hypertextovodkaz"/>
            <w:rFonts w:ascii="Times New Roman" w:hAnsi="Times New Roman" w:cs="Times New Roman"/>
            <w:color w:val="000000" w:themeColor="text1"/>
            <w:u w:val="none"/>
            <w:lang w:val="en-GB"/>
          </w:rPr>
          <w:t>http://www.nber.org/papers/w5529.pdf?new_window=1</w:t>
        </w:r>
      </w:hyperlink>
      <w:r w:rsidRPr="008F453E">
        <w:rPr>
          <w:rStyle w:val="Hypertextovodkaz"/>
          <w:rFonts w:ascii="Times New Roman" w:hAnsi="Times New Roman" w:cs="Times New Roman"/>
          <w:color w:val="000000" w:themeColor="text1"/>
          <w:u w:val="none"/>
          <w:lang w:val="en-GB"/>
        </w:rPr>
        <w:t>.</w:t>
      </w:r>
    </w:p>
    <w:p w14:paraId="07C605AF" w14:textId="77777777" w:rsidR="00202FA5" w:rsidRPr="008F453E" w:rsidRDefault="00202FA5" w:rsidP="00202FA5">
      <w:pPr>
        <w:pStyle w:val="teksttablicy"/>
        <w:rPr>
          <w:rFonts w:eastAsiaTheme="minorEastAsia"/>
          <w:color w:val="000000" w:themeColor="text1"/>
          <w:sz w:val="24"/>
          <w:szCs w:val="24"/>
          <w:lang w:val="en-GB"/>
        </w:rPr>
      </w:pPr>
      <w:r w:rsidRPr="008F453E">
        <w:rPr>
          <w:bCs/>
          <w:sz w:val="24"/>
          <w:szCs w:val="24"/>
          <w:lang w:val="en-GB"/>
        </w:rPr>
        <w:t xml:space="preserve">Mulenga, M. C. (2012). </w:t>
      </w:r>
      <w:r w:rsidRPr="008F453E">
        <w:rPr>
          <w:bCs/>
          <w:i/>
          <w:sz w:val="24"/>
          <w:szCs w:val="24"/>
          <w:lang w:val="en-GB"/>
        </w:rPr>
        <w:t>An Investigation of the Determinants of Intra-Industry Trade Between Zambia and its Trading Partners in the Southern African Development Community (SADC)</w:t>
      </w:r>
      <w:r w:rsidRPr="008F453E">
        <w:rPr>
          <w:bCs/>
          <w:sz w:val="24"/>
          <w:szCs w:val="24"/>
          <w:lang w:val="en-GB"/>
        </w:rPr>
        <w:t xml:space="preserve">. TIPS Working Paper Series. </w:t>
      </w:r>
      <w:r w:rsidRPr="008F453E">
        <w:rPr>
          <w:color w:val="000000" w:themeColor="text1"/>
          <w:sz w:val="24"/>
          <w:szCs w:val="24"/>
          <w:lang w:val="en-GB"/>
        </w:rPr>
        <w:t xml:space="preserve">Retrieved on April 17, 2014, from </w:t>
      </w:r>
      <w:r w:rsidRPr="008F453E">
        <w:rPr>
          <w:bCs/>
          <w:sz w:val="24"/>
          <w:szCs w:val="24"/>
          <w:lang w:val="en-GB"/>
        </w:rPr>
        <w:t>http://www.tips.org.za.</w:t>
      </w:r>
    </w:p>
    <w:p w14:paraId="52D4BA14"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Muszyńska, J. (2006). Modelowanie danych panelowych. </w:t>
      </w:r>
      <w:r w:rsidRPr="008F453E">
        <w:rPr>
          <w:rFonts w:ascii="Times New Roman" w:hAnsi="Times New Roman" w:cs="Times New Roman"/>
          <w:i/>
          <w:lang w:val="en-GB"/>
        </w:rPr>
        <w:t>Zeszyty Naukowe Państwowej Wyższej Szkoły Zawodowej we Włocławku</w:t>
      </w:r>
      <w:r w:rsidRPr="008F453E">
        <w:rPr>
          <w:rFonts w:ascii="Times New Roman" w:hAnsi="Times New Roman" w:cs="Times New Roman"/>
          <w:lang w:val="en-GB"/>
        </w:rPr>
        <w:t>, 1, 213</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236. </w:t>
      </w:r>
    </w:p>
    <w:p w14:paraId="45F37140" w14:textId="77777777" w:rsidR="00202FA5" w:rsidRPr="008F453E" w:rsidRDefault="00202FA5" w:rsidP="00202FA5">
      <w:pPr>
        <w:jc w:val="both"/>
        <w:rPr>
          <w:rFonts w:ascii="Times New Roman" w:hAnsi="Times New Roman" w:cs="Times New Roman"/>
          <w:color w:val="000000"/>
          <w:lang w:val="en-GB"/>
        </w:rPr>
      </w:pPr>
      <w:r w:rsidRPr="008F453E">
        <w:rPr>
          <w:rFonts w:ascii="Times New Roman" w:hAnsi="Times New Roman" w:cs="Times New Roman"/>
          <w:color w:val="000000"/>
          <w:lang w:val="en-GB"/>
        </w:rPr>
        <w:t xml:space="preserve">Niem, L. D., Kim, T. (2010). Technology, Preference for Quality, and Vertical Intra-Industry Trade. </w:t>
      </w:r>
      <w:r w:rsidRPr="008F453E">
        <w:rPr>
          <w:rFonts w:ascii="Times New Roman" w:hAnsi="Times New Roman" w:cs="Times New Roman"/>
          <w:i/>
          <w:color w:val="000000"/>
          <w:lang w:val="en-GB"/>
        </w:rPr>
        <w:t>Modern Economy</w:t>
      </w:r>
      <w:r w:rsidRPr="008F453E">
        <w:rPr>
          <w:rFonts w:ascii="Times New Roman" w:hAnsi="Times New Roman" w:cs="Times New Roman"/>
          <w:color w:val="000000"/>
          <w:lang w:val="en-GB"/>
        </w:rPr>
        <w:t>, 1, 129</w:t>
      </w:r>
      <w:r w:rsidRPr="008F453E">
        <w:rPr>
          <w:rFonts w:ascii="Times New Roman" w:eastAsia="Times New Roman" w:hAnsi="Times New Roman" w:cs="Times New Roman"/>
          <w:color w:val="000000"/>
          <w:lang w:val="en-GB"/>
        </w:rPr>
        <w:t>–</w:t>
      </w:r>
      <w:r w:rsidRPr="008F453E">
        <w:rPr>
          <w:rFonts w:ascii="Times New Roman" w:hAnsi="Times New Roman" w:cs="Times New Roman"/>
          <w:color w:val="000000"/>
          <w:lang w:val="en-GB"/>
        </w:rPr>
        <w:t xml:space="preserve">133. </w:t>
      </w:r>
    </w:p>
    <w:p w14:paraId="274C71E1" w14:textId="77777777" w:rsidR="00202FA5" w:rsidRPr="008F453E" w:rsidRDefault="00202FA5" w:rsidP="00202FA5">
      <w:pPr>
        <w:jc w:val="both"/>
        <w:rPr>
          <w:rFonts w:ascii="Times New Roman" w:hAnsi="Times New Roman" w:cs="Times New Roman"/>
          <w:color w:val="000000"/>
          <w:lang w:val="en-GB"/>
        </w:rPr>
      </w:pPr>
      <w:r w:rsidRPr="008F453E">
        <w:rPr>
          <w:rFonts w:ascii="Times New Roman" w:hAnsi="Times New Roman" w:cs="Times New Roman"/>
          <w:color w:val="000000"/>
          <w:lang w:val="en-GB"/>
        </w:rPr>
        <w:t xml:space="preserve">Okubo, T. (2007). Intra-Industry Trade, Reconsidered: The Role of Technology Transfer and Foreign Direct Investment. </w:t>
      </w:r>
      <w:r w:rsidRPr="008F453E">
        <w:rPr>
          <w:rFonts w:ascii="Times New Roman" w:hAnsi="Times New Roman" w:cs="Times New Roman"/>
          <w:i/>
          <w:color w:val="000000"/>
          <w:lang w:val="en-GB"/>
        </w:rPr>
        <w:t>The World Economy</w:t>
      </w:r>
      <w:r w:rsidRPr="008F453E">
        <w:rPr>
          <w:rFonts w:ascii="Times New Roman" w:hAnsi="Times New Roman" w:cs="Times New Roman"/>
          <w:color w:val="000000"/>
          <w:lang w:val="en-GB"/>
        </w:rPr>
        <w:t>, 30(12), 1855</w:t>
      </w:r>
      <w:r w:rsidRPr="008F453E">
        <w:rPr>
          <w:rFonts w:ascii="Times New Roman" w:eastAsia="Times New Roman" w:hAnsi="Times New Roman" w:cs="Times New Roman"/>
          <w:color w:val="000000"/>
          <w:lang w:val="en-GB"/>
        </w:rPr>
        <w:t>–</w:t>
      </w:r>
      <w:r w:rsidRPr="008F453E">
        <w:rPr>
          <w:rFonts w:ascii="Times New Roman" w:hAnsi="Times New Roman" w:cs="Times New Roman"/>
          <w:color w:val="000000"/>
          <w:lang w:val="en-GB"/>
        </w:rPr>
        <w:t xml:space="preserve">1876. </w:t>
      </w:r>
    </w:p>
    <w:p w14:paraId="3AB97F1C" w14:textId="77777777" w:rsidR="00202FA5" w:rsidRPr="008F453E" w:rsidRDefault="00202FA5" w:rsidP="00202FA5">
      <w:pPr>
        <w:jc w:val="both"/>
        <w:rPr>
          <w:rFonts w:ascii="Times New Roman" w:hAnsi="Times New Roman" w:cs="Times New Roman"/>
          <w:i/>
          <w:lang w:val="en-GB"/>
        </w:rPr>
      </w:pPr>
      <w:r w:rsidRPr="008F453E">
        <w:rPr>
          <w:rFonts w:ascii="Times New Roman" w:hAnsi="Times New Roman" w:cs="Times New Roman"/>
          <w:lang w:val="en-GB"/>
        </w:rPr>
        <w:t xml:space="preserve">Onogwu, G. O. (2013). Regional Characteristics Effects on Intra-Industry Trade in Residues and Wastes from Food Mill Industry. </w:t>
      </w:r>
      <w:r w:rsidRPr="008F453E">
        <w:rPr>
          <w:rFonts w:ascii="Times New Roman" w:hAnsi="Times New Roman" w:cs="Times New Roman"/>
          <w:i/>
          <w:lang w:val="en-GB"/>
        </w:rPr>
        <w:t>Journal of Agriculture and Sustainability</w:t>
      </w:r>
      <w:r w:rsidRPr="008F453E">
        <w:rPr>
          <w:rFonts w:ascii="Times New Roman" w:hAnsi="Times New Roman" w:cs="Times New Roman"/>
          <w:lang w:val="en-GB"/>
        </w:rPr>
        <w:t>, 3(1), 108</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121.</w:t>
      </w:r>
      <w:r w:rsidRPr="008F453E">
        <w:rPr>
          <w:rFonts w:ascii="Times New Roman" w:hAnsi="Times New Roman" w:cs="Times New Roman"/>
          <w:i/>
          <w:lang w:val="en-GB"/>
        </w:rPr>
        <w:t xml:space="preserve"> </w:t>
      </w:r>
    </w:p>
    <w:p w14:paraId="794E1BC0"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Pietrzak, M. B., Łapińska, J. (2014). Zastosowanie modelu grawitacji do identyfikacji czynników determinujących przepływy handlowe w Unii Europejskiej. </w:t>
      </w:r>
      <w:r w:rsidRPr="008F453E">
        <w:rPr>
          <w:rFonts w:ascii="Times New Roman" w:hAnsi="Times New Roman" w:cs="Times New Roman"/>
          <w:i/>
          <w:lang w:val="en-GB"/>
        </w:rPr>
        <w:t>Przegląd Statystyczny</w:t>
      </w:r>
      <w:r w:rsidRPr="008F453E">
        <w:rPr>
          <w:rFonts w:ascii="Times New Roman" w:hAnsi="Times New Roman" w:cs="Times New Roman"/>
          <w:lang w:val="en-GB"/>
        </w:rPr>
        <w:t>, 61(4), 65</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77.</w:t>
      </w:r>
    </w:p>
    <w:p w14:paraId="448B9900"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Ramakrishnan, A., Varma, P. (2014). Do free trade agreements promote intra-industry trade? The case of India and its FTAs. </w:t>
      </w:r>
      <w:r w:rsidRPr="008F453E">
        <w:rPr>
          <w:rFonts w:ascii="Times New Roman" w:hAnsi="Times New Roman" w:cs="Times New Roman"/>
          <w:i/>
          <w:lang w:val="en-GB"/>
        </w:rPr>
        <w:t xml:space="preserve">International Journal of Trade and Global Markets, </w:t>
      </w:r>
      <w:r w:rsidRPr="008F453E">
        <w:rPr>
          <w:rFonts w:ascii="Times New Roman" w:hAnsi="Times New Roman" w:cs="Times New Roman"/>
          <w:lang w:val="en-GB"/>
        </w:rPr>
        <w:t>7(2), 129</w:t>
      </w:r>
      <w:r w:rsidRPr="008F453E">
        <w:rPr>
          <w:rFonts w:ascii="Times New Roman" w:eastAsia="Times New Roman" w:hAnsi="Times New Roman" w:cs="Times New Roman"/>
          <w:color w:val="000000"/>
          <w:lang w:val="en-GB"/>
        </w:rPr>
        <w:t>–144.</w:t>
      </w:r>
    </w:p>
    <w:p w14:paraId="3A795F68"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Sotomayor, M. (2012). Patterns and Determinants of Intra-Industry Trade for the Mexican Non-Maquiladora Manufacturing Industry. </w:t>
      </w:r>
      <w:r w:rsidRPr="008F453E">
        <w:rPr>
          <w:rFonts w:ascii="Times New Roman" w:hAnsi="Times New Roman" w:cs="Times New Roman"/>
          <w:i/>
          <w:lang w:val="en-GB"/>
        </w:rPr>
        <w:t>The Journal of Business Inquiry</w:t>
      </w:r>
      <w:r w:rsidRPr="008F453E">
        <w:rPr>
          <w:rFonts w:ascii="Times New Roman" w:hAnsi="Times New Roman" w:cs="Times New Roman"/>
          <w:lang w:val="en-GB"/>
        </w:rPr>
        <w:t>, 11(1), 33</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57.</w:t>
      </w:r>
    </w:p>
    <w:p w14:paraId="5D4DDA6B"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Sudsawasd, S. (2012). Trade Integration in East Asia: An Empirical Assessment. </w:t>
      </w:r>
      <w:r w:rsidRPr="008F453E">
        <w:rPr>
          <w:rFonts w:ascii="Times New Roman" w:hAnsi="Times New Roman" w:cs="Times New Roman"/>
          <w:i/>
          <w:lang w:val="en-GB"/>
        </w:rPr>
        <w:t>Modern Economy</w:t>
      </w:r>
      <w:r w:rsidRPr="008F453E">
        <w:rPr>
          <w:rFonts w:ascii="Times New Roman" w:hAnsi="Times New Roman" w:cs="Times New Roman"/>
          <w:lang w:val="en-GB"/>
        </w:rPr>
        <w:t>, 3, 319</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329.</w:t>
      </w:r>
    </w:p>
    <w:p w14:paraId="0EC11936" w14:textId="77777777" w:rsidR="00202FA5" w:rsidRPr="008F453E" w:rsidRDefault="00202FA5" w:rsidP="00202FA5">
      <w:pPr>
        <w:jc w:val="both"/>
        <w:rPr>
          <w:rFonts w:ascii="Times New Roman" w:hAnsi="Times New Roman" w:cs="Times New Roman"/>
          <w:color w:val="000000" w:themeColor="text1"/>
          <w:lang w:val="en-GB"/>
        </w:rPr>
      </w:pPr>
      <w:r w:rsidRPr="008F453E">
        <w:rPr>
          <w:rFonts w:ascii="Times New Roman" w:hAnsi="Times New Roman" w:cs="Times New Roman"/>
          <w:color w:val="000000" w:themeColor="text1"/>
          <w:lang w:val="en-GB"/>
        </w:rPr>
        <w:t xml:space="preserve">The World Bank. (2014). </w:t>
      </w:r>
      <w:r w:rsidRPr="008F453E">
        <w:rPr>
          <w:rFonts w:ascii="Times New Roman" w:hAnsi="Times New Roman" w:cs="Times New Roman"/>
          <w:i/>
          <w:color w:val="000000" w:themeColor="text1"/>
          <w:lang w:val="en-GB"/>
        </w:rPr>
        <w:t>World Development Indicators</w:t>
      </w:r>
      <w:r w:rsidRPr="008F453E">
        <w:rPr>
          <w:rFonts w:ascii="Times New Roman" w:hAnsi="Times New Roman" w:cs="Times New Roman"/>
          <w:color w:val="000000" w:themeColor="text1"/>
          <w:lang w:val="en-GB"/>
        </w:rPr>
        <w:t xml:space="preserve">. Retrieved on April 25, 2014, from </w:t>
      </w:r>
      <w:hyperlink r:id="rId10" w:history="1">
        <w:r w:rsidRPr="008F453E">
          <w:rPr>
            <w:rStyle w:val="Hypertextovodkaz"/>
            <w:rFonts w:ascii="Times New Roman" w:hAnsi="Times New Roman" w:cs="Times New Roman"/>
            <w:color w:val="000000" w:themeColor="text1"/>
            <w:lang w:val="en-GB"/>
          </w:rPr>
          <w:t>http://data.worldbank.org/data-catalog/world-development-indicators</w:t>
        </w:r>
      </w:hyperlink>
      <w:r w:rsidRPr="008F453E">
        <w:rPr>
          <w:rFonts w:ascii="Times New Roman" w:hAnsi="Times New Roman" w:cs="Times New Roman"/>
          <w:color w:val="000000" w:themeColor="text1"/>
          <w:lang w:val="en-GB"/>
        </w:rPr>
        <w:t>.</w:t>
      </w:r>
    </w:p>
    <w:p w14:paraId="20F0D408" w14:textId="77777777" w:rsidR="00202FA5" w:rsidRPr="008F453E" w:rsidRDefault="00202FA5" w:rsidP="00202FA5">
      <w:pPr>
        <w:jc w:val="both"/>
        <w:rPr>
          <w:rFonts w:ascii="Times New Roman" w:hAnsi="Times New Roman" w:cs="Times New Roman"/>
          <w:color w:val="000000" w:themeColor="text1"/>
          <w:lang w:val="en-GB"/>
        </w:rPr>
      </w:pPr>
      <w:r w:rsidRPr="008F453E">
        <w:rPr>
          <w:rFonts w:ascii="Times New Roman" w:hAnsi="Times New Roman" w:cs="Times New Roman"/>
          <w:lang w:val="en-GB"/>
        </w:rPr>
        <w:t xml:space="preserve">Thorpe, M., Zhang, Z. (2005). Study of the Measurement and Determinants of Intra-Industry Trade in East Asia. </w:t>
      </w:r>
      <w:r w:rsidRPr="008F453E">
        <w:rPr>
          <w:rFonts w:ascii="Times New Roman" w:hAnsi="Times New Roman" w:cs="Times New Roman"/>
          <w:i/>
          <w:lang w:val="en-GB"/>
        </w:rPr>
        <w:t>Asian Economic Journal</w:t>
      </w:r>
      <w:r w:rsidRPr="008F453E">
        <w:rPr>
          <w:rFonts w:ascii="Times New Roman" w:hAnsi="Times New Roman" w:cs="Times New Roman"/>
          <w:lang w:val="en-GB"/>
        </w:rPr>
        <w:t>, 19(2), 231</w:t>
      </w:r>
      <w:r w:rsidRPr="008F453E">
        <w:rPr>
          <w:rFonts w:ascii="Times New Roman" w:eastAsia="Times New Roman" w:hAnsi="Times New Roman" w:cs="Times New Roman"/>
          <w:color w:val="000000"/>
          <w:lang w:val="en-GB"/>
        </w:rPr>
        <w:t>–247.</w:t>
      </w:r>
    </w:p>
    <w:p w14:paraId="5202FF36"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lastRenderedPageBreak/>
        <w:t xml:space="preserve">Turmo, J., Hervitz, H. M., Moslares, C. (2005). An Analysis of the Determinants of Intra-Industry Trade: The Case of Spanish Foreign Trade. </w:t>
      </w:r>
      <w:r w:rsidRPr="008F453E">
        <w:rPr>
          <w:rFonts w:ascii="Times New Roman" w:hAnsi="Times New Roman" w:cs="Times New Roman"/>
          <w:i/>
          <w:lang w:val="en-GB"/>
        </w:rPr>
        <w:t>International Business &amp; Economic Research Journal</w:t>
      </w:r>
      <w:r w:rsidRPr="008F453E">
        <w:rPr>
          <w:rFonts w:ascii="Times New Roman" w:hAnsi="Times New Roman" w:cs="Times New Roman"/>
          <w:lang w:val="en-GB"/>
        </w:rPr>
        <w:t>, 4(3), 53</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62.</w:t>
      </w:r>
    </w:p>
    <w:p w14:paraId="58059F52" w14:textId="77777777" w:rsidR="00202FA5" w:rsidRPr="008F453E" w:rsidRDefault="00202FA5" w:rsidP="00202FA5">
      <w:pPr>
        <w:pStyle w:val="teksttablicy"/>
        <w:rPr>
          <w:rFonts w:eastAsiaTheme="minorEastAsia"/>
          <w:color w:val="000000" w:themeColor="text1"/>
          <w:sz w:val="24"/>
          <w:szCs w:val="24"/>
          <w:lang w:val="en-GB"/>
        </w:rPr>
      </w:pPr>
      <w:r w:rsidRPr="008F453E">
        <w:rPr>
          <w:color w:val="000000" w:themeColor="text1"/>
          <w:sz w:val="24"/>
          <w:szCs w:val="24"/>
          <w:lang w:val="en-GB"/>
        </w:rPr>
        <w:t xml:space="preserve">United Nations. (2014). </w:t>
      </w:r>
      <w:r w:rsidRPr="008F453E">
        <w:rPr>
          <w:i/>
          <w:color w:val="000000" w:themeColor="text1"/>
          <w:sz w:val="24"/>
          <w:szCs w:val="24"/>
          <w:lang w:val="en-GB"/>
        </w:rPr>
        <w:t>UN Comtrade Database</w:t>
      </w:r>
      <w:r w:rsidRPr="008F453E">
        <w:rPr>
          <w:color w:val="000000" w:themeColor="text1"/>
          <w:sz w:val="24"/>
          <w:szCs w:val="24"/>
          <w:lang w:val="en-GB"/>
        </w:rPr>
        <w:t>. Retrieved on April 17, 2014, from http://comtrade.un.org/data/</w:t>
      </w:r>
      <w:r w:rsidRPr="008F453E">
        <w:rPr>
          <w:rFonts w:eastAsiaTheme="minorEastAsia"/>
          <w:color w:val="000000" w:themeColor="text1"/>
          <w:sz w:val="24"/>
          <w:szCs w:val="24"/>
          <w:lang w:val="en-GB"/>
        </w:rPr>
        <w:t xml:space="preserve">. </w:t>
      </w:r>
    </w:p>
    <w:p w14:paraId="6ABDEB6C"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Vona, S. (1991). On the Measurement of Intra-Industry Trade: Some Further Thoughts. </w:t>
      </w:r>
      <w:r w:rsidRPr="008F453E">
        <w:rPr>
          <w:rFonts w:ascii="Times New Roman" w:hAnsi="Times New Roman" w:cs="Times New Roman"/>
          <w:i/>
          <w:lang w:val="en-GB"/>
        </w:rPr>
        <w:t>Weltwirtschaftliches Archiv,</w:t>
      </w:r>
      <w:r w:rsidRPr="008F453E">
        <w:rPr>
          <w:rFonts w:ascii="Times New Roman" w:hAnsi="Times New Roman" w:cs="Times New Roman"/>
          <w:lang w:val="en-GB"/>
        </w:rPr>
        <w:t xml:space="preserve"> 127(4), 678</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700. </w:t>
      </w:r>
    </w:p>
    <w:p w14:paraId="12FD77E3" w14:textId="77777777" w:rsidR="00202FA5" w:rsidRPr="008F453E" w:rsidRDefault="00202FA5" w:rsidP="00202FA5">
      <w:pPr>
        <w:widowControl w:val="0"/>
        <w:autoSpaceDE w:val="0"/>
        <w:autoSpaceDN w:val="0"/>
        <w:adjustRightInd w:val="0"/>
        <w:jc w:val="both"/>
        <w:rPr>
          <w:rFonts w:ascii="Times New Roman" w:hAnsi="Times New Roman" w:cs="Times New Roman"/>
          <w:lang w:val="en-GB"/>
        </w:rPr>
      </w:pPr>
      <w:r w:rsidRPr="008F453E">
        <w:rPr>
          <w:rFonts w:ascii="Times New Roman" w:hAnsi="Times New Roman" w:cs="Times New Roman"/>
          <w:lang w:val="en-GB"/>
        </w:rPr>
        <w:t xml:space="preserve">Wakasugi, R. (2007). Vertical Intra-Industry Trade and Economic Integration in East Asia. </w:t>
      </w:r>
      <w:r w:rsidRPr="008F453E">
        <w:rPr>
          <w:rFonts w:ascii="Times New Roman" w:hAnsi="Times New Roman" w:cs="Times New Roman"/>
          <w:i/>
          <w:lang w:val="en-GB"/>
        </w:rPr>
        <w:t>Asian Economic Papers</w:t>
      </w:r>
      <w:r w:rsidRPr="008F453E">
        <w:rPr>
          <w:rFonts w:ascii="Times New Roman" w:hAnsi="Times New Roman" w:cs="Times New Roman"/>
          <w:lang w:val="en-GB"/>
        </w:rPr>
        <w:t>, 6(1), 26</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39.</w:t>
      </w:r>
    </w:p>
    <w:p w14:paraId="20ECF74A"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Zhang, Y., Clark, D. P. (2009). Pattern and Determinants of United States’ Intra-Industry Trade. </w:t>
      </w:r>
      <w:r w:rsidRPr="008F453E">
        <w:rPr>
          <w:rFonts w:ascii="Times New Roman" w:hAnsi="Times New Roman" w:cs="Times New Roman"/>
          <w:i/>
          <w:lang w:val="en-GB"/>
        </w:rPr>
        <w:t>The International Trade Journal</w:t>
      </w:r>
      <w:r w:rsidRPr="008F453E">
        <w:rPr>
          <w:rFonts w:ascii="Times New Roman" w:hAnsi="Times New Roman" w:cs="Times New Roman"/>
          <w:lang w:val="en-GB"/>
        </w:rPr>
        <w:t>, 23(3), 325</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 xml:space="preserve">356. </w:t>
      </w:r>
    </w:p>
    <w:p w14:paraId="3DD791B9" w14:textId="77777777" w:rsidR="00202FA5" w:rsidRPr="008F453E" w:rsidRDefault="00202FA5" w:rsidP="00202FA5">
      <w:pPr>
        <w:jc w:val="both"/>
        <w:rPr>
          <w:rFonts w:ascii="Times New Roman" w:hAnsi="Times New Roman" w:cs="Times New Roman"/>
          <w:lang w:val="en-GB"/>
        </w:rPr>
      </w:pPr>
      <w:r w:rsidRPr="008F453E">
        <w:rPr>
          <w:rFonts w:ascii="Times New Roman" w:hAnsi="Times New Roman" w:cs="Times New Roman"/>
          <w:lang w:val="en-GB"/>
        </w:rPr>
        <w:t xml:space="preserve">Zhang, Z., Li, C. (2006). Country-Specific Factors and the Pattern of Intra-Industry Trade in China’s Manufacturing. </w:t>
      </w:r>
      <w:r w:rsidRPr="008F453E">
        <w:rPr>
          <w:rFonts w:ascii="Times New Roman" w:hAnsi="Times New Roman" w:cs="Times New Roman"/>
          <w:i/>
          <w:lang w:val="en-GB"/>
        </w:rPr>
        <w:t>Journal of International Development</w:t>
      </w:r>
      <w:r w:rsidRPr="008F453E">
        <w:rPr>
          <w:rFonts w:ascii="Times New Roman" w:hAnsi="Times New Roman" w:cs="Times New Roman"/>
          <w:lang w:val="en-GB"/>
        </w:rPr>
        <w:t>, 18, 1137</w:t>
      </w:r>
      <w:r w:rsidRPr="008F453E">
        <w:rPr>
          <w:rFonts w:ascii="Times New Roman" w:eastAsia="Times New Roman" w:hAnsi="Times New Roman" w:cs="Times New Roman"/>
          <w:color w:val="000000"/>
          <w:lang w:val="en-GB"/>
        </w:rPr>
        <w:t>–</w:t>
      </w:r>
      <w:r w:rsidRPr="008F453E">
        <w:rPr>
          <w:rFonts w:ascii="Times New Roman" w:hAnsi="Times New Roman" w:cs="Times New Roman"/>
          <w:lang w:val="en-GB"/>
        </w:rPr>
        <w:t>1149.</w:t>
      </w:r>
    </w:p>
    <w:p w14:paraId="75B03ACF" w14:textId="77777777" w:rsidR="00813AA0" w:rsidRPr="008F453E" w:rsidRDefault="00813AA0" w:rsidP="00813AA0">
      <w:pPr>
        <w:jc w:val="both"/>
        <w:rPr>
          <w:rFonts w:ascii="Times New Roman" w:hAnsi="Times New Roman" w:cs="Times New Roman"/>
          <w:color w:val="000000" w:themeColor="text1"/>
          <w:lang w:val="en-GB"/>
        </w:rPr>
      </w:pPr>
    </w:p>
    <w:sectPr w:rsidR="00813AA0" w:rsidRPr="008F453E" w:rsidSect="00CE1E6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2885A" w14:textId="77777777" w:rsidR="008F497C" w:rsidRDefault="008F497C" w:rsidP="00E9722C">
      <w:r>
        <w:separator/>
      </w:r>
    </w:p>
  </w:endnote>
  <w:endnote w:type="continuationSeparator" w:id="0">
    <w:p w14:paraId="3FF65825" w14:textId="77777777" w:rsidR="008F497C" w:rsidRDefault="008F497C" w:rsidP="00E9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CE">
    <w:charset w:val="58"/>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AB520" w14:textId="77777777" w:rsidR="008F497C" w:rsidRDefault="008F497C" w:rsidP="00E9722C">
      <w:r>
        <w:separator/>
      </w:r>
    </w:p>
  </w:footnote>
  <w:footnote w:type="continuationSeparator" w:id="0">
    <w:p w14:paraId="6C0A7F1A" w14:textId="77777777" w:rsidR="008F497C" w:rsidRDefault="008F497C" w:rsidP="00E9722C">
      <w:r>
        <w:continuationSeparator/>
      </w:r>
    </w:p>
  </w:footnote>
  <w:footnote w:id="1">
    <w:p w14:paraId="3777FF33" w14:textId="00D204BF" w:rsidR="00DD471A" w:rsidRPr="002E0827" w:rsidRDefault="00DD471A" w:rsidP="002E0827">
      <w:pPr>
        <w:pStyle w:val="Textpoznpodarou"/>
        <w:jc w:val="both"/>
        <w:rPr>
          <w:rFonts w:ascii="Times New Roman" w:hAnsi="Times New Roman" w:cs="Times New Roman"/>
          <w:sz w:val="20"/>
          <w:szCs w:val="20"/>
          <w:lang w:val="pl-PL"/>
        </w:rPr>
      </w:pPr>
      <w:r w:rsidRPr="002E0827">
        <w:rPr>
          <w:rStyle w:val="Znakapoznpodarou"/>
          <w:rFonts w:ascii="Times New Roman" w:hAnsi="Times New Roman" w:cs="Times New Roman"/>
          <w:sz w:val="20"/>
          <w:szCs w:val="20"/>
        </w:rPr>
        <w:footnoteRef/>
      </w:r>
      <w:r w:rsidRPr="002E0827">
        <w:rPr>
          <w:rFonts w:ascii="Times New Roman" w:hAnsi="Times New Roman" w:cs="Times New Roman"/>
          <w:sz w:val="20"/>
          <w:szCs w:val="20"/>
        </w:rPr>
        <w:t xml:space="preserve"> Nicolaus Copernicus University, Faculty of Economic Sciences and Management, Gagarina 13a, 87-100 Toruń,</w:t>
      </w:r>
      <w:r>
        <w:rPr>
          <w:rFonts w:ascii="Times New Roman" w:hAnsi="Times New Roman" w:cs="Times New Roman"/>
          <w:sz w:val="20"/>
          <w:szCs w:val="20"/>
        </w:rPr>
        <w:t xml:space="preserve"> Poland. E-mail: justlap@umk.pl.</w:t>
      </w:r>
    </w:p>
  </w:footnote>
  <w:footnote w:id="2">
    <w:p w14:paraId="41033A5F" w14:textId="77777777" w:rsidR="00DD471A" w:rsidRPr="00D71C28" w:rsidRDefault="00DD471A" w:rsidP="00814685">
      <w:pPr>
        <w:pStyle w:val="Zkladntext"/>
        <w:spacing w:after="0"/>
        <w:ind w:left="425" w:hanging="425"/>
        <w:jc w:val="both"/>
        <w:rPr>
          <w:rStyle w:val="hps"/>
          <w:rFonts w:ascii="Times New Roman" w:hAnsi="Times New Roman"/>
          <w:sz w:val="20"/>
          <w:szCs w:val="20"/>
          <w:lang w:val="en-GB"/>
        </w:rPr>
      </w:pPr>
      <w:r w:rsidRPr="00D71C28">
        <w:rPr>
          <w:rStyle w:val="Znakapoznpodarou"/>
          <w:rFonts w:ascii="Times New Roman" w:hAnsi="Times New Roman"/>
          <w:sz w:val="20"/>
          <w:szCs w:val="20"/>
          <w:lang w:val="en-GB"/>
        </w:rPr>
        <w:footnoteRef/>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In cases where the</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index of</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intra-industry trade</w:t>
      </w:r>
      <w:r w:rsidRPr="00D71C28">
        <w:rPr>
          <w:rFonts w:ascii="Times New Roman" w:hAnsi="Times New Roman"/>
          <w:sz w:val="20"/>
          <w:szCs w:val="20"/>
          <w:lang w:val="en-GB"/>
        </w:rPr>
        <w:t xml:space="preserve"> (</w:t>
      </w:r>
      <w:r w:rsidRPr="00D71C28">
        <w:rPr>
          <w:rFonts w:ascii="Times New Roman" w:hAnsi="Times New Roman"/>
          <w:i/>
          <w:sz w:val="20"/>
          <w:szCs w:val="20"/>
          <w:lang w:val="en-GB"/>
        </w:rPr>
        <w:t>GL</w:t>
      </w:r>
      <w:r w:rsidRPr="00D71C28">
        <w:rPr>
          <w:rFonts w:ascii="Times New Roman" w:hAnsi="Times New Roman"/>
          <w:i/>
          <w:sz w:val="20"/>
          <w:szCs w:val="20"/>
          <w:vertAlign w:val="subscript"/>
          <w:lang w:val="en-GB"/>
        </w:rPr>
        <w:t>kt</w:t>
      </w:r>
      <w:r w:rsidRPr="00D71C28">
        <w:rPr>
          <w:rFonts w:ascii="Times New Roman" w:hAnsi="Times New Roman"/>
          <w:sz w:val="20"/>
          <w:szCs w:val="20"/>
          <w:lang w:val="en-GB"/>
        </w:rPr>
        <w:t xml:space="preserve">) took the </w:t>
      </w:r>
      <w:r w:rsidRPr="00D71C28">
        <w:rPr>
          <w:rStyle w:val="hps"/>
          <w:rFonts w:ascii="Times New Roman" w:hAnsi="Times New Roman"/>
          <w:sz w:val="20"/>
          <w:szCs w:val="20"/>
          <w:lang w:val="en-GB"/>
        </w:rPr>
        <w:t>value of</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0</w:t>
      </w:r>
      <w:r w:rsidRPr="00D71C28">
        <w:rPr>
          <w:rFonts w:ascii="Times New Roman" w:hAnsi="Times New Roman"/>
          <w:sz w:val="20"/>
          <w:szCs w:val="20"/>
          <w:lang w:val="en-GB"/>
        </w:rPr>
        <w:t xml:space="preserve">, a </w:t>
      </w:r>
      <w:r w:rsidRPr="00D71C28">
        <w:rPr>
          <w:rStyle w:val="hps"/>
          <w:rFonts w:ascii="Times New Roman" w:hAnsi="Times New Roman"/>
          <w:sz w:val="20"/>
          <w:szCs w:val="20"/>
          <w:lang w:val="en-GB"/>
        </w:rPr>
        <w:t>procedure proposed by</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Lee</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and</w:t>
      </w:r>
    </w:p>
    <w:p w14:paraId="33E335C4" w14:textId="77777777" w:rsidR="00DD471A" w:rsidRPr="00D71C28" w:rsidRDefault="00DD471A" w:rsidP="00814685">
      <w:pPr>
        <w:pStyle w:val="Zkladntext"/>
        <w:spacing w:after="0"/>
        <w:ind w:left="425" w:hanging="425"/>
        <w:jc w:val="both"/>
        <w:rPr>
          <w:rStyle w:val="hps"/>
          <w:rFonts w:ascii="Times New Roman" w:hAnsi="Times New Roman"/>
          <w:sz w:val="20"/>
          <w:szCs w:val="20"/>
          <w:lang w:val="en-GB"/>
        </w:rPr>
      </w:pPr>
      <w:r w:rsidRPr="00D71C28">
        <w:rPr>
          <w:rStyle w:val="hps"/>
          <w:rFonts w:ascii="Times New Roman" w:hAnsi="Times New Roman"/>
          <w:sz w:val="20"/>
          <w:szCs w:val="20"/>
          <w:lang w:val="en-GB"/>
        </w:rPr>
        <w:t xml:space="preserve"> Lee</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(1993</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 xml:space="preserve">was </w:t>
      </w:r>
      <w:r w:rsidRPr="00D71C28">
        <w:rPr>
          <w:rFonts w:ascii="Times New Roman" w:hAnsi="Times New Roman"/>
          <w:sz w:val="20"/>
          <w:szCs w:val="20"/>
          <w:lang w:val="en-GB"/>
        </w:rPr>
        <w:t xml:space="preserve">applied. </w:t>
      </w:r>
      <w:r w:rsidRPr="00D71C28">
        <w:rPr>
          <w:rStyle w:val="hps"/>
          <w:rFonts w:ascii="Times New Roman" w:hAnsi="Times New Roman"/>
          <w:sz w:val="20"/>
          <w:szCs w:val="20"/>
          <w:lang w:val="en-GB"/>
        </w:rPr>
        <w:t>It assumes that the</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dependent variable</w:t>
      </w:r>
      <w:r w:rsidRPr="00D71C28">
        <w:rPr>
          <w:rFonts w:ascii="Times New Roman" w:hAnsi="Times New Roman"/>
          <w:sz w:val="20"/>
          <w:szCs w:val="20"/>
          <w:lang w:val="en-GB"/>
        </w:rPr>
        <w:t xml:space="preserve"> (</w:t>
      </w:r>
      <w:r w:rsidRPr="00D71C28">
        <w:rPr>
          <w:rFonts w:ascii="Times New Roman" w:hAnsi="Times New Roman"/>
          <w:i/>
          <w:sz w:val="20"/>
          <w:szCs w:val="20"/>
          <w:lang w:val="en-GB"/>
        </w:rPr>
        <w:t>GL</w:t>
      </w:r>
      <w:r w:rsidRPr="00D71C28">
        <w:rPr>
          <w:rFonts w:ascii="Times New Roman" w:hAnsi="Times New Roman"/>
          <w:i/>
          <w:sz w:val="20"/>
          <w:szCs w:val="20"/>
          <w:vertAlign w:val="subscript"/>
          <w:lang w:val="en-GB"/>
        </w:rPr>
        <w:t>kt</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takes</w:t>
      </w:r>
      <w:r w:rsidRPr="00D71C28">
        <w:rPr>
          <w:rFonts w:ascii="Times New Roman" w:hAnsi="Times New Roman"/>
          <w:sz w:val="20"/>
          <w:szCs w:val="20"/>
          <w:lang w:val="en-GB"/>
        </w:rPr>
        <w:t xml:space="preserve"> on </w:t>
      </w:r>
      <w:r w:rsidRPr="00D71C28">
        <w:rPr>
          <w:rStyle w:val="hps"/>
          <w:rFonts w:ascii="Times New Roman" w:hAnsi="Times New Roman"/>
          <w:sz w:val="20"/>
          <w:szCs w:val="20"/>
          <w:lang w:val="en-GB"/>
        </w:rPr>
        <w:t>a very small</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 xml:space="preserve">value equal to </w:t>
      </w:r>
    </w:p>
    <w:p w14:paraId="405BB7F8" w14:textId="25F55B97" w:rsidR="00DD471A" w:rsidRPr="00D71C28" w:rsidRDefault="00DD471A" w:rsidP="00814685">
      <w:pPr>
        <w:pStyle w:val="Zkladntext"/>
        <w:spacing w:after="0"/>
        <w:ind w:left="425" w:hanging="425"/>
        <w:jc w:val="both"/>
        <w:rPr>
          <w:rFonts w:ascii="Times New Roman" w:hAnsi="Times New Roman"/>
          <w:sz w:val="20"/>
          <w:szCs w:val="20"/>
          <w:lang w:val="en-GB"/>
        </w:rPr>
      </w:pPr>
      <w:r w:rsidRPr="00D71C28">
        <w:rPr>
          <w:rStyle w:val="hps"/>
          <w:rFonts w:ascii="Times New Roman" w:hAnsi="Times New Roman"/>
          <w:sz w:val="20"/>
          <w:szCs w:val="20"/>
          <w:lang w:val="en-GB"/>
        </w:rPr>
        <w:t>0.0000001</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and</w:t>
      </w:r>
      <w:r w:rsidRPr="00D71C28">
        <w:rPr>
          <w:rFonts w:ascii="Times New Roman" w:hAnsi="Times New Roman"/>
          <w:sz w:val="20"/>
          <w:szCs w:val="20"/>
          <w:lang w:val="en-GB"/>
        </w:rPr>
        <w:t xml:space="preserve"> this value is </w:t>
      </w:r>
      <w:r w:rsidRPr="00D71C28">
        <w:rPr>
          <w:rStyle w:val="hps"/>
          <w:rFonts w:ascii="Times New Roman" w:hAnsi="Times New Roman"/>
          <w:sz w:val="20"/>
          <w:szCs w:val="20"/>
          <w:lang w:val="en-GB"/>
        </w:rPr>
        <w:t>substituted for the purpose of</w:t>
      </w:r>
      <w:r w:rsidRPr="00D71C28">
        <w:rPr>
          <w:rFonts w:ascii="Times New Roman" w:hAnsi="Times New Roman"/>
          <w:sz w:val="20"/>
          <w:szCs w:val="20"/>
          <w:lang w:val="en-GB"/>
        </w:rPr>
        <w:t xml:space="preserve"> </w:t>
      </w:r>
      <w:r w:rsidRPr="00D71C28">
        <w:rPr>
          <w:rStyle w:val="hps"/>
          <w:rFonts w:ascii="Times New Roman" w:hAnsi="Times New Roman"/>
          <w:sz w:val="20"/>
          <w:szCs w:val="20"/>
          <w:lang w:val="en-GB"/>
        </w:rPr>
        <w:t>logarithmisation</w:t>
      </w:r>
      <w:r w:rsidRPr="00D71C28">
        <w:rPr>
          <w:rFonts w:ascii="Times New Roman" w:hAnsi="Times New Roman"/>
          <w:sz w:val="20"/>
          <w:szCs w:val="20"/>
          <w:lang w:val="en-GB"/>
        </w:rPr>
        <w:t>.</w:t>
      </w:r>
    </w:p>
  </w:footnote>
  <w:footnote w:id="3">
    <w:p w14:paraId="5CC9BF9E" w14:textId="77777777" w:rsidR="00DD471A" w:rsidRDefault="00DD471A" w:rsidP="00BB5466">
      <w:pPr>
        <w:pStyle w:val="Textpoznpodarou"/>
        <w:jc w:val="both"/>
      </w:pPr>
      <w:r w:rsidRPr="001939DC">
        <w:rPr>
          <w:rStyle w:val="Znakapoznpodarou"/>
          <w:rFonts w:ascii="Times New Roman" w:hAnsi="Times New Roman"/>
          <w:sz w:val="20"/>
          <w:szCs w:val="20"/>
        </w:rPr>
        <w:footnoteRef/>
      </w:r>
      <w:r w:rsidRPr="001939DC">
        <w:rPr>
          <w:rFonts w:ascii="Times New Roman" w:hAnsi="Times New Roman"/>
          <w:sz w:val="20"/>
          <w:szCs w:val="20"/>
        </w:rPr>
        <w:t xml:space="preserve"> </w:t>
      </w:r>
      <w:r w:rsidRPr="00AD01C5">
        <w:rPr>
          <w:rFonts w:ascii="Times New Roman" w:hAnsi="Times New Roman"/>
          <w:i/>
          <w:sz w:val="20"/>
          <w:szCs w:val="20"/>
          <w:lang w:val="en-US"/>
        </w:rPr>
        <w:t>GNU Regression Econometrics Time-Series Library.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C2618"/>
    <w:multiLevelType w:val="hybridMultilevel"/>
    <w:tmpl w:val="10B2EEB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DEC7406"/>
    <w:multiLevelType w:val="hybridMultilevel"/>
    <w:tmpl w:val="46AE04EE"/>
    <w:lvl w:ilvl="0" w:tplc="F08855C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11"/>
    <w:rsid w:val="00000102"/>
    <w:rsid w:val="000043AB"/>
    <w:rsid w:val="000053DA"/>
    <w:rsid w:val="00014A8A"/>
    <w:rsid w:val="000164A2"/>
    <w:rsid w:val="00017526"/>
    <w:rsid w:val="00020753"/>
    <w:rsid w:val="0002315A"/>
    <w:rsid w:val="0003618C"/>
    <w:rsid w:val="0004126D"/>
    <w:rsid w:val="000559F2"/>
    <w:rsid w:val="00063970"/>
    <w:rsid w:val="00071282"/>
    <w:rsid w:val="0007296D"/>
    <w:rsid w:val="00090F18"/>
    <w:rsid w:val="0009103B"/>
    <w:rsid w:val="00095F3F"/>
    <w:rsid w:val="000A3397"/>
    <w:rsid w:val="000A4E94"/>
    <w:rsid w:val="000A55AE"/>
    <w:rsid w:val="000D01DB"/>
    <w:rsid w:val="000D2098"/>
    <w:rsid w:val="000D4DAB"/>
    <w:rsid w:val="000D4F6A"/>
    <w:rsid w:val="000F0156"/>
    <w:rsid w:val="000F07ED"/>
    <w:rsid w:val="000F6E2E"/>
    <w:rsid w:val="001027DD"/>
    <w:rsid w:val="001160A5"/>
    <w:rsid w:val="00134117"/>
    <w:rsid w:val="00135C72"/>
    <w:rsid w:val="0014112C"/>
    <w:rsid w:val="00146FF2"/>
    <w:rsid w:val="0016535A"/>
    <w:rsid w:val="00167852"/>
    <w:rsid w:val="00175FEC"/>
    <w:rsid w:val="00181370"/>
    <w:rsid w:val="00186929"/>
    <w:rsid w:val="001A0E42"/>
    <w:rsid w:val="001C5156"/>
    <w:rsid w:val="001E50A2"/>
    <w:rsid w:val="001E60F0"/>
    <w:rsid w:val="001E789D"/>
    <w:rsid w:val="00200A67"/>
    <w:rsid w:val="00202FA5"/>
    <w:rsid w:val="00206F71"/>
    <w:rsid w:val="002156C7"/>
    <w:rsid w:val="00234D7D"/>
    <w:rsid w:val="00237523"/>
    <w:rsid w:val="00237DE9"/>
    <w:rsid w:val="00245FAA"/>
    <w:rsid w:val="00266BF6"/>
    <w:rsid w:val="002726C6"/>
    <w:rsid w:val="0028723B"/>
    <w:rsid w:val="00290279"/>
    <w:rsid w:val="002A01BF"/>
    <w:rsid w:val="002A16C3"/>
    <w:rsid w:val="002A4253"/>
    <w:rsid w:val="002A4415"/>
    <w:rsid w:val="002C04A4"/>
    <w:rsid w:val="002C7A55"/>
    <w:rsid w:val="002D610F"/>
    <w:rsid w:val="002D7040"/>
    <w:rsid w:val="002E0827"/>
    <w:rsid w:val="002E3B9C"/>
    <w:rsid w:val="002E44EB"/>
    <w:rsid w:val="002F2047"/>
    <w:rsid w:val="002F277D"/>
    <w:rsid w:val="0030659C"/>
    <w:rsid w:val="00313BAE"/>
    <w:rsid w:val="00325090"/>
    <w:rsid w:val="00334D83"/>
    <w:rsid w:val="003418EC"/>
    <w:rsid w:val="00344E7C"/>
    <w:rsid w:val="00352F5D"/>
    <w:rsid w:val="003601F5"/>
    <w:rsid w:val="0036689C"/>
    <w:rsid w:val="0037273F"/>
    <w:rsid w:val="00385BEB"/>
    <w:rsid w:val="00396417"/>
    <w:rsid w:val="003A5D54"/>
    <w:rsid w:val="003B7444"/>
    <w:rsid w:val="003C7CAD"/>
    <w:rsid w:val="003E54D9"/>
    <w:rsid w:val="003E7800"/>
    <w:rsid w:val="003F09A8"/>
    <w:rsid w:val="00404724"/>
    <w:rsid w:val="004105F3"/>
    <w:rsid w:val="00412866"/>
    <w:rsid w:val="004177E6"/>
    <w:rsid w:val="004273C7"/>
    <w:rsid w:val="004525C8"/>
    <w:rsid w:val="004565BA"/>
    <w:rsid w:val="00481077"/>
    <w:rsid w:val="00486183"/>
    <w:rsid w:val="00496182"/>
    <w:rsid w:val="004C7B7B"/>
    <w:rsid w:val="004D126E"/>
    <w:rsid w:val="004E6AAC"/>
    <w:rsid w:val="004F01B0"/>
    <w:rsid w:val="004F1E83"/>
    <w:rsid w:val="005036B9"/>
    <w:rsid w:val="00523E4F"/>
    <w:rsid w:val="00530E82"/>
    <w:rsid w:val="00540069"/>
    <w:rsid w:val="00543D2D"/>
    <w:rsid w:val="00544681"/>
    <w:rsid w:val="00545F3A"/>
    <w:rsid w:val="00546D06"/>
    <w:rsid w:val="0054733B"/>
    <w:rsid w:val="00554252"/>
    <w:rsid w:val="00562662"/>
    <w:rsid w:val="00572B08"/>
    <w:rsid w:val="005767A7"/>
    <w:rsid w:val="00580719"/>
    <w:rsid w:val="00583477"/>
    <w:rsid w:val="005B004A"/>
    <w:rsid w:val="005D45C1"/>
    <w:rsid w:val="005D79E4"/>
    <w:rsid w:val="005E374B"/>
    <w:rsid w:val="005E3798"/>
    <w:rsid w:val="006031AA"/>
    <w:rsid w:val="00603A5D"/>
    <w:rsid w:val="006063B7"/>
    <w:rsid w:val="00607EFF"/>
    <w:rsid w:val="00614B5D"/>
    <w:rsid w:val="0061635F"/>
    <w:rsid w:val="00620FAD"/>
    <w:rsid w:val="00623357"/>
    <w:rsid w:val="00624B01"/>
    <w:rsid w:val="0063671A"/>
    <w:rsid w:val="006422A1"/>
    <w:rsid w:val="00656E79"/>
    <w:rsid w:val="00656ED8"/>
    <w:rsid w:val="006620BD"/>
    <w:rsid w:val="006674AC"/>
    <w:rsid w:val="006737D0"/>
    <w:rsid w:val="00682399"/>
    <w:rsid w:val="006A72DB"/>
    <w:rsid w:val="006B2ED7"/>
    <w:rsid w:val="006C5A2E"/>
    <w:rsid w:val="006E07BC"/>
    <w:rsid w:val="006E0A4E"/>
    <w:rsid w:val="006F4455"/>
    <w:rsid w:val="00711EE4"/>
    <w:rsid w:val="007171FB"/>
    <w:rsid w:val="0072785D"/>
    <w:rsid w:val="00736D58"/>
    <w:rsid w:val="00740E40"/>
    <w:rsid w:val="00742621"/>
    <w:rsid w:val="00747C12"/>
    <w:rsid w:val="00754E49"/>
    <w:rsid w:val="00760B83"/>
    <w:rsid w:val="007718A0"/>
    <w:rsid w:val="007718C4"/>
    <w:rsid w:val="007751BD"/>
    <w:rsid w:val="00780768"/>
    <w:rsid w:val="00781088"/>
    <w:rsid w:val="00784E25"/>
    <w:rsid w:val="00786DD8"/>
    <w:rsid w:val="0079422B"/>
    <w:rsid w:val="00797AFE"/>
    <w:rsid w:val="007A41A9"/>
    <w:rsid w:val="007A62AC"/>
    <w:rsid w:val="007B666D"/>
    <w:rsid w:val="007C02C7"/>
    <w:rsid w:val="007D2277"/>
    <w:rsid w:val="007D5B7D"/>
    <w:rsid w:val="007E168D"/>
    <w:rsid w:val="007E240A"/>
    <w:rsid w:val="007F1C69"/>
    <w:rsid w:val="007F5858"/>
    <w:rsid w:val="0081329C"/>
    <w:rsid w:val="00813AA0"/>
    <w:rsid w:val="00814685"/>
    <w:rsid w:val="0081498F"/>
    <w:rsid w:val="008158C8"/>
    <w:rsid w:val="00821170"/>
    <w:rsid w:val="00824869"/>
    <w:rsid w:val="0083285C"/>
    <w:rsid w:val="0084136E"/>
    <w:rsid w:val="00856BBE"/>
    <w:rsid w:val="00862321"/>
    <w:rsid w:val="00862F4D"/>
    <w:rsid w:val="0086681F"/>
    <w:rsid w:val="008731D8"/>
    <w:rsid w:val="008768AD"/>
    <w:rsid w:val="00882CCB"/>
    <w:rsid w:val="00890F4F"/>
    <w:rsid w:val="008A17AA"/>
    <w:rsid w:val="008B45F4"/>
    <w:rsid w:val="008C4C73"/>
    <w:rsid w:val="008F229F"/>
    <w:rsid w:val="008F3940"/>
    <w:rsid w:val="008F453E"/>
    <w:rsid w:val="008F497C"/>
    <w:rsid w:val="008F7BE3"/>
    <w:rsid w:val="00905AC6"/>
    <w:rsid w:val="0091185B"/>
    <w:rsid w:val="0092200C"/>
    <w:rsid w:val="009273E1"/>
    <w:rsid w:val="00946730"/>
    <w:rsid w:val="0095431E"/>
    <w:rsid w:val="009556D5"/>
    <w:rsid w:val="00956E21"/>
    <w:rsid w:val="00966B1F"/>
    <w:rsid w:val="00967507"/>
    <w:rsid w:val="0097046F"/>
    <w:rsid w:val="00970794"/>
    <w:rsid w:val="00980306"/>
    <w:rsid w:val="00990C7A"/>
    <w:rsid w:val="009A0293"/>
    <w:rsid w:val="009A57D1"/>
    <w:rsid w:val="009B2228"/>
    <w:rsid w:val="009B32EA"/>
    <w:rsid w:val="009B6223"/>
    <w:rsid w:val="009B667C"/>
    <w:rsid w:val="009C6897"/>
    <w:rsid w:val="009D31DA"/>
    <w:rsid w:val="009D72FF"/>
    <w:rsid w:val="009E6437"/>
    <w:rsid w:val="009F70A8"/>
    <w:rsid w:val="00A02BFD"/>
    <w:rsid w:val="00A10681"/>
    <w:rsid w:val="00A14B52"/>
    <w:rsid w:val="00A20F93"/>
    <w:rsid w:val="00A23061"/>
    <w:rsid w:val="00A2759E"/>
    <w:rsid w:val="00A31C33"/>
    <w:rsid w:val="00A32352"/>
    <w:rsid w:val="00A37813"/>
    <w:rsid w:val="00A4645B"/>
    <w:rsid w:val="00A56AFA"/>
    <w:rsid w:val="00A702B9"/>
    <w:rsid w:val="00A71496"/>
    <w:rsid w:val="00A732BF"/>
    <w:rsid w:val="00A73E10"/>
    <w:rsid w:val="00A75CA1"/>
    <w:rsid w:val="00A83208"/>
    <w:rsid w:val="00A83AD4"/>
    <w:rsid w:val="00A91CDC"/>
    <w:rsid w:val="00A9204D"/>
    <w:rsid w:val="00A93B00"/>
    <w:rsid w:val="00A97645"/>
    <w:rsid w:val="00AA06E2"/>
    <w:rsid w:val="00AC15D5"/>
    <w:rsid w:val="00AD384A"/>
    <w:rsid w:val="00AE0700"/>
    <w:rsid w:val="00AE255D"/>
    <w:rsid w:val="00AE4B7B"/>
    <w:rsid w:val="00AF6F71"/>
    <w:rsid w:val="00B0012F"/>
    <w:rsid w:val="00B24D58"/>
    <w:rsid w:val="00B27754"/>
    <w:rsid w:val="00B27F8F"/>
    <w:rsid w:val="00B34ADF"/>
    <w:rsid w:val="00B81839"/>
    <w:rsid w:val="00B8373D"/>
    <w:rsid w:val="00B92D5E"/>
    <w:rsid w:val="00B94B90"/>
    <w:rsid w:val="00B94CFA"/>
    <w:rsid w:val="00BB5466"/>
    <w:rsid w:val="00BC72C4"/>
    <w:rsid w:val="00BD35A9"/>
    <w:rsid w:val="00BF1EB8"/>
    <w:rsid w:val="00C038AB"/>
    <w:rsid w:val="00C03B22"/>
    <w:rsid w:val="00C313EA"/>
    <w:rsid w:val="00C31516"/>
    <w:rsid w:val="00C318D2"/>
    <w:rsid w:val="00C37770"/>
    <w:rsid w:val="00C37816"/>
    <w:rsid w:val="00C4532B"/>
    <w:rsid w:val="00C6150C"/>
    <w:rsid w:val="00C630DA"/>
    <w:rsid w:val="00C648A8"/>
    <w:rsid w:val="00C7102F"/>
    <w:rsid w:val="00C82136"/>
    <w:rsid w:val="00C85EAD"/>
    <w:rsid w:val="00C86765"/>
    <w:rsid w:val="00C8775F"/>
    <w:rsid w:val="00C904BC"/>
    <w:rsid w:val="00CB20EB"/>
    <w:rsid w:val="00CD0511"/>
    <w:rsid w:val="00CD1A94"/>
    <w:rsid w:val="00CD5307"/>
    <w:rsid w:val="00CD5E79"/>
    <w:rsid w:val="00CE1E60"/>
    <w:rsid w:val="00CE7672"/>
    <w:rsid w:val="00CF2141"/>
    <w:rsid w:val="00CF2142"/>
    <w:rsid w:val="00CF7336"/>
    <w:rsid w:val="00D02A60"/>
    <w:rsid w:val="00D05B3E"/>
    <w:rsid w:val="00D1447C"/>
    <w:rsid w:val="00D2169A"/>
    <w:rsid w:val="00D25644"/>
    <w:rsid w:val="00D27751"/>
    <w:rsid w:val="00D33F2C"/>
    <w:rsid w:val="00D37953"/>
    <w:rsid w:val="00D448B3"/>
    <w:rsid w:val="00D51B98"/>
    <w:rsid w:val="00D53FC3"/>
    <w:rsid w:val="00D57F6A"/>
    <w:rsid w:val="00D60BF7"/>
    <w:rsid w:val="00D71C28"/>
    <w:rsid w:val="00D950B7"/>
    <w:rsid w:val="00DA5E26"/>
    <w:rsid w:val="00DB29C4"/>
    <w:rsid w:val="00DB6BB1"/>
    <w:rsid w:val="00DC23E7"/>
    <w:rsid w:val="00DC7D16"/>
    <w:rsid w:val="00DD471A"/>
    <w:rsid w:val="00DD6049"/>
    <w:rsid w:val="00DD7227"/>
    <w:rsid w:val="00DD7C62"/>
    <w:rsid w:val="00DF4F05"/>
    <w:rsid w:val="00DF7076"/>
    <w:rsid w:val="00E0106B"/>
    <w:rsid w:val="00E052CC"/>
    <w:rsid w:val="00E0594A"/>
    <w:rsid w:val="00E07C57"/>
    <w:rsid w:val="00E171F2"/>
    <w:rsid w:val="00E207F0"/>
    <w:rsid w:val="00E22A20"/>
    <w:rsid w:val="00E36AC9"/>
    <w:rsid w:val="00E50D66"/>
    <w:rsid w:val="00E675FA"/>
    <w:rsid w:val="00E71749"/>
    <w:rsid w:val="00E727D8"/>
    <w:rsid w:val="00E862D9"/>
    <w:rsid w:val="00E9722C"/>
    <w:rsid w:val="00EB23D1"/>
    <w:rsid w:val="00EB26E9"/>
    <w:rsid w:val="00EB6884"/>
    <w:rsid w:val="00ED1F6D"/>
    <w:rsid w:val="00ED2344"/>
    <w:rsid w:val="00EE2289"/>
    <w:rsid w:val="00F01970"/>
    <w:rsid w:val="00F03BFB"/>
    <w:rsid w:val="00F27370"/>
    <w:rsid w:val="00F3714D"/>
    <w:rsid w:val="00F4108B"/>
    <w:rsid w:val="00F43262"/>
    <w:rsid w:val="00F5550B"/>
    <w:rsid w:val="00F57D3D"/>
    <w:rsid w:val="00F61626"/>
    <w:rsid w:val="00F66065"/>
    <w:rsid w:val="00F709FF"/>
    <w:rsid w:val="00FA2700"/>
    <w:rsid w:val="00FA753E"/>
    <w:rsid w:val="00FB14F5"/>
    <w:rsid w:val="00FC54D6"/>
    <w:rsid w:val="00FD0EDD"/>
    <w:rsid w:val="00FD4DB3"/>
    <w:rsid w:val="00FF66F1"/>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39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qFormat/>
    <w:rsid w:val="00CD0511"/>
    <w:pPr>
      <w:keepNext/>
      <w:outlineLvl w:val="1"/>
    </w:pPr>
    <w:rPr>
      <w:rFonts w:ascii="Times New Roman" w:eastAsia="Times New Roman" w:hAnsi="Times New Roman" w:cs="Times New Roman"/>
      <w:b/>
      <w:bCs/>
      <w:szCs w:val="20"/>
      <w:lang w:val="pl-PL"/>
    </w:rPr>
  </w:style>
  <w:style w:type="paragraph" w:styleId="Nadpis3">
    <w:name w:val="heading 3"/>
    <w:basedOn w:val="Normln"/>
    <w:next w:val="Normln"/>
    <w:link w:val="Nadpis3Char"/>
    <w:uiPriority w:val="9"/>
    <w:semiHidden/>
    <w:unhideWhenUsed/>
    <w:qFormat/>
    <w:rsid w:val="00CD0511"/>
    <w:pPr>
      <w:keepNext/>
      <w:spacing w:before="240" w:after="60"/>
      <w:outlineLvl w:val="2"/>
    </w:pPr>
    <w:rPr>
      <w:rFonts w:ascii="Cambria" w:eastAsia="Times New Roman" w:hAnsi="Cambria" w:cs="Times New Roman"/>
      <w:b/>
      <w:bCs/>
      <w:sz w:val="26"/>
      <w:szCs w:val="26"/>
      <w:lang w:val="pl-PL"/>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2">
    <w:name w:val="Body Text Indent 2"/>
    <w:basedOn w:val="Normln"/>
    <w:link w:val="Zkladntextodsazen2Char"/>
    <w:rsid w:val="00CD0511"/>
    <w:pPr>
      <w:spacing w:after="120" w:line="480" w:lineRule="auto"/>
      <w:ind w:left="283"/>
    </w:pPr>
    <w:rPr>
      <w:rFonts w:ascii="Times New Roman" w:eastAsia="Times New Roman" w:hAnsi="Times New Roman" w:cs="Times New Roman"/>
      <w:lang w:val="pl-PL"/>
    </w:rPr>
  </w:style>
  <w:style w:type="character" w:customStyle="1" w:styleId="Zkladntextodsazen2Char">
    <w:name w:val="Základní text odsazený 2 Char"/>
    <w:basedOn w:val="Standardnpsmoodstavce"/>
    <w:link w:val="Zkladntextodsazen2"/>
    <w:uiPriority w:val="99"/>
    <w:rsid w:val="00CD0511"/>
    <w:rPr>
      <w:rFonts w:ascii="Times New Roman" w:eastAsia="Times New Roman" w:hAnsi="Times New Roman" w:cs="Times New Roman"/>
      <w:lang w:val="pl-PL"/>
    </w:rPr>
  </w:style>
  <w:style w:type="paragraph" w:styleId="Zkladntext">
    <w:name w:val="Body Text"/>
    <w:basedOn w:val="Normln"/>
    <w:link w:val="ZkladntextChar"/>
    <w:uiPriority w:val="99"/>
    <w:unhideWhenUsed/>
    <w:rsid w:val="00CD0511"/>
    <w:pPr>
      <w:spacing w:after="120"/>
    </w:pPr>
  </w:style>
  <w:style w:type="character" w:customStyle="1" w:styleId="ZkladntextChar">
    <w:name w:val="Základní text Char"/>
    <w:basedOn w:val="Standardnpsmoodstavce"/>
    <w:link w:val="Zkladntext"/>
    <w:uiPriority w:val="99"/>
    <w:rsid w:val="00CD0511"/>
  </w:style>
  <w:style w:type="character" w:customStyle="1" w:styleId="Nadpis2Char">
    <w:name w:val="Nadpis 2 Char"/>
    <w:basedOn w:val="Standardnpsmoodstavce"/>
    <w:link w:val="Nadpis2"/>
    <w:rsid w:val="00CD0511"/>
    <w:rPr>
      <w:rFonts w:ascii="Times New Roman" w:eastAsia="Times New Roman" w:hAnsi="Times New Roman" w:cs="Times New Roman"/>
      <w:b/>
      <w:bCs/>
      <w:szCs w:val="20"/>
      <w:lang w:val="pl-PL"/>
    </w:rPr>
  </w:style>
  <w:style w:type="character" w:customStyle="1" w:styleId="Nadpis3Char">
    <w:name w:val="Nadpis 3 Char"/>
    <w:basedOn w:val="Standardnpsmoodstavce"/>
    <w:link w:val="Nadpis3"/>
    <w:uiPriority w:val="9"/>
    <w:semiHidden/>
    <w:rsid w:val="00CD0511"/>
    <w:rPr>
      <w:rFonts w:ascii="Cambria" w:eastAsia="Times New Roman" w:hAnsi="Cambria" w:cs="Times New Roman"/>
      <w:b/>
      <w:bCs/>
      <w:sz w:val="26"/>
      <w:szCs w:val="26"/>
      <w:lang w:val="pl-PL"/>
    </w:rPr>
  </w:style>
  <w:style w:type="paragraph" w:styleId="Textpoznpodarou">
    <w:name w:val="footnote text"/>
    <w:aliases w:val="Tekst przypisu"/>
    <w:basedOn w:val="Normln"/>
    <w:link w:val="TextpoznpodarouChar"/>
    <w:uiPriority w:val="99"/>
    <w:unhideWhenUsed/>
    <w:rsid w:val="00E9722C"/>
  </w:style>
  <w:style w:type="character" w:customStyle="1" w:styleId="TextpoznpodarouChar">
    <w:name w:val="Text pozn. pod čarou Char"/>
    <w:aliases w:val="Tekst przypisu Char"/>
    <w:basedOn w:val="Standardnpsmoodstavce"/>
    <w:link w:val="Textpoznpodarou"/>
    <w:uiPriority w:val="99"/>
    <w:rsid w:val="00E9722C"/>
  </w:style>
  <w:style w:type="character" w:styleId="Znakapoznpodarou">
    <w:name w:val="footnote reference"/>
    <w:aliases w:val="Odwołanie przypisu"/>
    <w:basedOn w:val="Standardnpsmoodstavce"/>
    <w:uiPriority w:val="99"/>
    <w:unhideWhenUsed/>
    <w:rsid w:val="00E9722C"/>
    <w:rPr>
      <w:vertAlign w:val="superscript"/>
    </w:rPr>
  </w:style>
  <w:style w:type="character" w:styleId="Hypertextovodkaz">
    <w:name w:val="Hyperlink"/>
    <w:basedOn w:val="Standardnpsmoodstavce"/>
    <w:uiPriority w:val="99"/>
    <w:unhideWhenUsed/>
    <w:rsid w:val="00AC15D5"/>
    <w:rPr>
      <w:color w:val="0000FF" w:themeColor="hyperlink"/>
      <w:u w:val="single"/>
    </w:rPr>
  </w:style>
  <w:style w:type="paragraph" w:customStyle="1" w:styleId="teksttablicy">
    <w:name w:val="tekst tablicy"/>
    <w:basedOn w:val="Normln"/>
    <w:uiPriority w:val="99"/>
    <w:rsid w:val="00AC15D5"/>
    <w:pPr>
      <w:jc w:val="both"/>
    </w:pPr>
    <w:rPr>
      <w:rFonts w:ascii="Times New Roman" w:eastAsia="Times New Roman" w:hAnsi="Times New Roman" w:cs="Times New Roman"/>
      <w:sz w:val="20"/>
      <w:szCs w:val="20"/>
      <w:lang w:val="pl-PL"/>
    </w:rPr>
  </w:style>
  <w:style w:type="paragraph" w:styleId="Textbubliny">
    <w:name w:val="Balloon Text"/>
    <w:basedOn w:val="Normln"/>
    <w:link w:val="TextbublinyChar"/>
    <w:uiPriority w:val="99"/>
    <w:semiHidden/>
    <w:unhideWhenUsed/>
    <w:rsid w:val="00AC15D5"/>
    <w:rPr>
      <w:rFonts w:ascii="Lucida Grande CE" w:hAnsi="Lucida Grande CE" w:cs="Lucida Grande CE"/>
      <w:sz w:val="18"/>
      <w:szCs w:val="18"/>
    </w:rPr>
  </w:style>
  <w:style w:type="character" w:customStyle="1" w:styleId="TextbublinyChar">
    <w:name w:val="Text bubliny Char"/>
    <w:basedOn w:val="Standardnpsmoodstavce"/>
    <w:link w:val="Textbubliny"/>
    <w:uiPriority w:val="99"/>
    <w:semiHidden/>
    <w:rsid w:val="00AC15D5"/>
    <w:rPr>
      <w:rFonts w:ascii="Lucida Grande CE" w:hAnsi="Lucida Grande CE" w:cs="Lucida Grande CE"/>
      <w:sz w:val="18"/>
      <w:szCs w:val="18"/>
    </w:rPr>
  </w:style>
  <w:style w:type="character" w:styleId="Sledovanodkaz">
    <w:name w:val="FollowedHyperlink"/>
    <w:basedOn w:val="Standardnpsmoodstavce"/>
    <w:uiPriority w:val="99"/>
    <w:semiHidden/>
    <w:unhideWhenUsed/>
    <w:rsid w:val="002F2047"/>
    <w:rPr>
      <w:color w:val="800080" w:themeColor="followedHyperlink"/>
      <w:u w:val="single"/>
    </w:rPr>
  </w:style>
  <w:style w:type="table" w:styleId="Mkatabulky">
    <w:name w:val="Table Grid"/>
    <w:basedOn w:val="Normlntabulka"/>
    <w:uiPriority w:val="59"/>
    <w:rsid w:val="00146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580719"/>
    <w:pPr>
      <w:ind w:left="720"/>
      <w:contextualSpacing/>
    </w:pPr>
  </w:style>
  <w:style w:type="paragraph" w:styleId="Zhlav">
    <w:name w:val="header"/>
    <w:basedOn w:val="Normln"/>
    <w:link w:val="ZhlavChar"/>
    <w:uiPriority w:val="99"/>
    <w:unhideWhenUsed/>
    <w:rsid w:val="008F7BE3"/>
    <w:pPr>
      <w:tabs>
        <w:tab w:val="center" w:pos="4536"/>
        <w:tab w:val="right" w:pos="9072"/>
      </w:tabs>
    </w:pPr>
  </w:style>
  <w:style w:type="character" w:customStyle="1" w:styleId="ZhlavChar">
    <w:name w:val="Záhlaví Char"/>
    <w:basedOn w:val="Standardnpsmoodstavce"/>
    <w:link w:val="Zhlav"/>
    <w:uiPriority w:val="99"/>
    <w:rsid w:val="008F7BE3"/>
  </w:style>
  <w:style w:type="character" w:customStyle="1" w:styleId="hps">
    <w:name w:val="hps"/>
    <w:basedOn w:val="Standardnpsmoodstavce"/>
    <w:uiPriority w:val="99"/>
    <w:rsid w:val="002156C7"/>
    <w:rPr>
      <w:rFonts w:cs="Times New Roman"/>
    </w:rPr>
  </w:style>
  <w:style w:type="character" w:customStyle="1" w:styleId="atn">
    <w:name w:val="atn"/>
    <w:basedOn w:val="Standardnpsmoodstavce"/>
    <w:uiPriority w:val="99"/>
    <w:rsid w:val="002156C7"/>
    <w:rPr>
      <w:rFonts w:cs="Times New Roman"/>
    </w:rPr>
  </w:style>
  <w:style w:type="character" w:customStyle="1" w:styleId="alt-edited1">
    <w:name w:val="alt-edited1"/>
    <w:basedOn w:val="Standardnpsmoodstavce"/>
    <w:uiPriority w:val="99"/>
    <w:rsid w:val="00BB5466"/>
    <w:rPr>
      <w:rFonts w:cs="Times New Roman"/>
      <w:color w:val="4D90F0"/>
    </w:rPr>
  </w:style>
  <w:style w:type="character" w:customStyle="1" w:styleId="shorttext">
    <w:name w:val="short_text"/>
    <w:basedOn w:val="Standardnpsmoodstavce"/>
    <w:uiPriority w:val="99"/>
    <w:rsid w:val="00BB5466"/>
    <w:rPr>
      <w:rFonts w:cs="Times New Roman"/>
    </w:rPr>
  </w:style>
  <w:style w:type="paragraph" w:styleId="Normlnweb">
    <w:name w:val="Normal (Web)"/>
    <w:basedOn w:val="Normln"/>
    <w:uiPriority w:val="99"/>
    <w:semiHidden/>
    <w:unhideWhenUsed/>
    <w:rsid w:val="00202F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qFormat/>
    <w:rsid w:val="00CD0511"/>
    <w:pPr>
      <w:keepNext/>
      <w:outlineLvl w:val="1"/>
    </w:pPr>
    <w:rPr>
      <w:rFonts w:ascii="Times New Roman" w:eastAsia="Times New Roman" w:hAnsi="Times New Roman" w:cs="Times New Roman"/>
      <w:b/>
      <w:bCs/>
      <w:szCs w:val="20"/>
      <w:lang w:val="pl-PL"/>
    </w:rPr>
  </w:style>
  <w:style w:type="paragraph" w:styleId="Nadpis3">
    <w:name w:val="heading 3"/>
    <w:basedOn w:val="Normln"/>
    <w:next w:val="Normln"/>
    <w:link w:val="Nadpis3Char"/>
    <w:uiPriority w:val="9"/>
    <w:semiHidden/>
    <w:unhideWhenUsed/>
    <w:qFormat/>
    <w:rsid w:val="00CD0511"/>
    <w:pPr>
      <w:keepNext/>
      <w:spacing w:before="240" w:after="60"/>
      <w:outlineLvl w:val="2"/>
    </w:pPr>
    <w:rPr>
      <w:rFonts w:ascii="Cambria" w:eastAsia="Times New Roman" w:hAnsi="Cambria" w:cs="Times New Roman"/>
      <w:b/>
      <w:bCs/>
      <w:sz w:val="26"/>
      <w:szCs w:val="26"/>
      <w:lang w:val="pl-PL"/>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2">
    <w:name w:val="Body Text Indent 2"/>
    <w:basedOn w:val="Normln"/>
    <w:link w:val="Zkladntextodsazen2Char"/>
    <w:rsid w:val="00CD0511"/>
    <w:pPr>
      <w:spacing w:after="120" w:line="480" w:lineRule="auto"/>
      <w:ind w:left="283"/>
    </w:pPr>
    <w:rPr>
      <w:rFonts w:ascii="Times New Roman" w:eastAsia="Times New Roman" w:hAnsi="Times New Roman" w:cs="Times New Roman"/>
      <w:lang w:val="pl-PL"/>
    </w:rPr>
  </w:style>
  <w:style w:type="character" w:customStyle="1" w:styleId="Zkladntextodsazen2Char">
    <w:name w:val="Základní text odsazený 2 Char"/>
    <w:basedOn w:val="Standardnpsmoodstavce"/>
    <w:link w:val="Zkladntextodsazen2"/>
    <w:uiPriority w:val="99"/>
    <w:rsid w:val="00CD0511"/>
    <w:rPr>
      <w:rFonts w:ascii="Times New Roman" w:eastAsia="Times New Roman" w:hAnsi="Times New Roman" w:cs="Times New Roman"/>
      <w:lang w:val="pl-PL"/>
    </w:rPr>
  </w:style>
  <w:style w:type="paragraph" w:styleId="Zkladntext">
    <w:name w:val="Body Text"/>
    <w:basedOn w:val="Normln"/>
    <w:link w:val="ZkladntextChar"/>
    <w:uiPriority w:val="99"/>
    <w:unhideWhenUsed/>
    <w:rsid w:val="00CD0511"/>
    <w:pPr>
      <w:spacing w:after="120"/>
    </w:pPr>
  </w:style>
  <w:style w:type="character" w:customStyle="1" w:styleId="ZkladntextChar">
    <w:name w:val="Základní text Char"/>
    <w:basedOn w:val="Standardnpsmoodstavce"/>
    <w:link w:val="Zkladntext"/>
    <w:uiPriority w:val="99"/>
    <w:rsid w:val="00CD0511"/>
  </w:style>
  <w:style w:type="character" w:customStyle="1" w:styleId="Nadpis2Char">
    <w:name w:val="Nadpis 2 Char"/>
    <w:basedOn w:val="Standardnpsmoodstavce"/>
    <w:link w:val="Nadpis2"/>
    <w:rsid w:val="00CD0511"/>
    <w:rPr>
      <w:rFonts w:ascii="Times New Roman" w:eastAsia="Times New Roman" w:hAnsi="Times New Roman" w:cs="Times New Roman"/>
      <w:b/>
      <w:bCs/>
      <w:szCs w:val="20"/>
      <w:lang w:val="pl-PL"/>
    </w:rPr>
  </w:style>
  <w:style w:type="character" w:customStyle="1" w:styleId="Nadpis3Char">
    <w:name w:val="Nadpis 3 Char"/>
    <w:basedOn w:val="Standardnpsmoodstavce"/>
    <w:link w:val="Nadpis3"/>
    <w:uiPriority w:val="9"/>
    <w:semiHidden/>
    <w:rsid w:val="00CD0511"/>
    <w:rPr>
      <w:rFonts w:ascii="Cambria" w:eastAsia="Times New Roman" w:hAnsi="Cambria" w:cs="Times New Roman"/>
      <w:b/>
      <w:bCs/>
      <w:sz w:val="26"/>
      <w:szCs w:val="26"/>
      <w:lang w:val="pl-PL"/>
    </w:rPr>
  </w:style>
  <w:style w:type="paragraph" w:styleId="Textpoznpodarou">
    <w:name w:val="footnote text"/>
    <w:aliases w:val="Tekst przypisu"/>
    <w:basedOn w:val="Normln"/>
    <w:link w:val="TextpoznpodarouChar"/>
    <w:uiPriority w:val="99"/>
    <w:unhideWhenUsed/>
    <w:rsid w:val="00E9722C"/>
  </w:style>
  <w:style w:type="character" w:customStyle="1" w:styleId="TextpoznpodarouChar">
    <w:name w:val="Text pozn. pod čarou Char"/>
    <w:aliases w:val="Tekst przypisu Char"/>
    <w:basedOn w:val="Standardnpsmoodstavce"/>
    <w:link w:val="Textpoznpodarou"/>
    <w:uiPriority w:val="99"/>
    <w:rsid w:val="00E9722C"/>
  </w:style>
  <w:style w:type="character" w:styleId="Znakapoznpodarou">
    <w:name w:val="footnote reference"/>
    <w:aliases w:val="Odwołanie przypisu"/>
    <w:basedOn w:val="Standardnpsmoodstavce"/>
    <w:uiPriority w:val="99"/>
    <w:unhideWhenUsed/>
    <w:rsid w:val="00E9722C"/>
    <w:rPr>
      <w:vertAlign w:val="superscript"/>
    </w:rPr>
  </w:style>
  <w:style w:type="character" w:styleId="Hypertextovodkaz">
    <w:name w:val="Hyperlink"/>
    <w:basedOn w:val="Standardnpsmoodstavce"/>
    <w:uiPriority w:val="99"/>
    <w:unhideWhenUsed/>
    <w:rsid w:val="00AC15D5"/>
    <w:rPr>
      <w:color w:val="0000FF" w:themeColor="hyperlink"/>
      <w:u w:val="single"/>
    </w:rPr>
  </w:style>
  <w:style w:type="paragraph" w:customStyle="1" w:styleId="teksttablicy">
    <w:name w:val="tekst tablicy"/>
    <w:basedOn w:val="Normln"/>
    <w:uiPriority w:val="99"/>
    <w:rsid w:val="00AC15D5"/>
    <w:pPr>
      <w:jc w:val="both"/>
    </w:pPr>
    <w:rPr>
      <w:rFonts w:ascii="Times New Roman" w:eastAsia="Times New Roman" w:hAnsi="Times New Roman" w:cs="Times New Roman"/>
      <w:sz w:val="20"/>
      <w:szCs w:val="20"/>
      <w:lang w:val="pl-PL"/>
    </w:rPr>
  </w:style>
  <w:style w:type="paragraph" w:styleId="Textbubliny">
    <w:name w:val="Balloon Text"/>
    <w:basedOn w:val="Normln"/>
    <w:link w:val="TextbublinyChar"/>
    <w:uiPriority w:val="99"/>
    <w:semiHidden/>
    <w:unhideWhenUsed/>
    <w:rsid w:val="00AC15D5"/>
    <w:rPr>
      <w:rFonts w:ascii="Lucida Grande CE" w:hAnsi="Lucida Grande CE" w:cs="Lucida Grande CE"/>
      <w:sz w:val="18"/>
      <w:szCs w:val="18"/>
    </w:rPr>
  </w:style>
  <w:style w:type="character" w:customStyle="1" w:styleId="TextbublinyChar">
    <w:name w:val="Text bubliny Char"/>
    <w:basedOn w:val="Standardnpsmoodstavce"/>
    <w:link w:val="Textbubliny"/>
    <w:uiPriority w:val="99"/>
    <w:semiHidden/>
    <w:rsid w:val="00AC15D5"/>
    <w:rPr>
      <w:rFonts w:ascii="Lucida Grande CE" w:hAnsi="Lucida Grande CE" w:cs="Lucida Grande CE"/>
      <w:sz w:val="18"/>
      <w:szCs w:val="18"/>
    </w:rPr>
  </w:style>
  <w:style w:type="character" w:styleId="Sledovanodkaz">
    <w:name w:val="FollowedHyperlink"/>
    <w:basedOn w:val="Standardnpsmoodstavce"/>
    <w:uiPriority w:val="99"/>
    <w:semiHidden/>
    <w:unhideWhenUsed/>
    <w:rsid w:val="002F2047"/>
    <w:rPr>
      <w:color w:val="800080" w:themeColor="followedHyperlink"/>
      <w:u w:val="single"/>
    </w:rPr>
  </w:style>
  <w:style w:type="table" w:styleId="Mkatabulky">
    <w:name w:val="Table Grid"/>
    <w:basedOn w:val="Normlntabulka"/>
    <w:uiPriority w:val="59"/>
    <w:rsid w:val="00146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580719"/>
    <w:pPr>
      <w:ind w:left="720"/>
      <w:contextualSpacing/>
    </w:pPr>
  </w:style>
  <w:style w:type="paragraph" w:styleId="Zhlav">
    <w:name w:val="header"/>
    <w:basedOn w:val="Normln"/>
    <w:link w:val="ZhlavChar"/>
    <w:uiPriority w:val="99"/>
    <w:unhideWhenUsed/>
    <w:rsid w:val="008F7BE3"/>
    <w:pPr>
      <w:tabs>
        <w:tab w:val="center" w:pos="4536"/>
        <w:tab w:val="right" w:pos="9072"/>
      </w:tabs>
    </w:pPr>
  </w:style>
  <w:style w:type="character" w:customStyle="1" w:styleId="ZhlavChar">
    <w:name w:val="Záhlaví Char"/>
    <w:basedOn w:val="Standardnpsmoodstavce"/>
    <w:link w:val="Zhlav"/>
    <w:uiPriority w:val="99"/>
    <w:rsid w:val="008F7BE3"/>
  </w:style>
  <w:style w:type="character" w:customStyle="1" w:styleId="hps">
    <w:name w:val="hps"/>
    <w:basedOn w:val="Standardnpsmoodstavce"/>
    <w:uiPriority w:val="99"/>
    <w:rsid w:val="002156C7"/>
    <w:rPr>
      <w:rFonts w:cs="Times New Roman"/>
    </w:rPr>
  </w:style>
  <w:style w:type="character" w:customStyle="1" w:styleId="atn">
    <w:name w:val="atn"/>
    <w:basedOn w:val="Standardnpsmoodstavce"/>
    <w:uiPriority w:val="99"/>
    <w:rsid w:val="002156C7"/>
    <w:rPr>
      <w:rFonts w:cs="Times New Roman"/>
    </w:rPr>
  </w:style>
  <w:style w:type="character" w:customStyle="1" w:styleId="alt-edited1">
    <w:name w:val="alt-edited1"/>
    <w:basedOn w:val="Standardnpsmoodstavce"/>
    <w:uiPriority w:val="99"/>
    <w:rsid w:val="00BB5466"/>
    <w:rPr>
      <w:rFonts w:cs="Times New Roman"/>
      <w:color w:val="4D90F0"/>
    </w:rPr>
  </w:style>
  <w:style w:type="character" w:customStyle="1" w:styleId="shorttext">
    <w:name w:val="short_text"/>
    <w:basedOn w:val="Standardnpsmoodstavce"/>
    <w:uiPriority w:val="99"/>
    <w:rsid w:val="00BB5466"/>
    <w:rPr>
      <w:rFonts w:cs="Times New Roman"/>
    </w:rPr>
  </w:style>
  <w:style w:type="paragraph" w:styleId="Normlnweb">
    <w:name w:val="Normal (Web)"/>
    <w:basedOn w:val="Normln"/>
    <w:uiPriority w:val="99"/>
    <w:semiHidden/>
    <w:unhideWhenUsed/>
    <w:rsid w:val="00202F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ata.worldbank.org/data-catalog/world-development-indicators" TargetMode="External"/><Relationship Id="rId4" Type="http://schemas.microsoft.com/office/2007/relationships/stylesWithEffects" Target="stylesWithEffects.xml"/><Relationship Id="rId9" Type="http://schemas.openxmlformats.org/officeDocument/2006/relationships/hyperlink" Target="http://www.nber.org/papers/w5529.pdf?new_window=1"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5A640-0834-4147-8649-8F0D3B30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5906</Words>
  <Characters>34846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Łapińska</dc:creator>
  <cp:keywords/>
  <dc:description/>
  <cp:lastModifiedBy>Pedagog</cp:lastModifiedBy>
  <cp:revision>42</cp:revision>
  <cp:lastPrinted>2014-09-01T15:47:00Z</cp:lastPrinted>
  <dcterms:created xsi:type="dcterms:W3CDTF">2014-07-28T06:59:00Z</dcterms:created>
  <dcterms:modified xsi:type="dcterms:W3CDTF">2014-09-15T14:06:00Z</dcterms:modified>
</cp:coreProperties>
</file>