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FBA7" w14:textId="2B39D541" w:rsidR="0007516A" w:rsidRDefault="00BE0B07">
      <w:r>
        <w:t>PREFERENCIAS DE COOKIES</w:t>
      </w:r>
    </w:p>
    <w:sectPr w:rsidR="00075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3E3"/>
    <w:rsid w:val="000603E3"/>
    <w:rsid w:val="0007516A"/>
    <w:rsid w:val="00331781"/>
    <w:rsid w:val="005742D8"/>
    <w:rsid w:val="00B9758A"/>
    <w:rsid w:val="00BE0B07"/>
    <w:rsid w:val="00FC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071F"/>
  <w15:chartTrackingRefBased/>
  <w15:docId w15:val="{9F0D3A5C-F1B5-43B9-B6F3-64567966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6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3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3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3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3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3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3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3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3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3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3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3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3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3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3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3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3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3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3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3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3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3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Lisandra Lencinna</dc:creator>
  <cp:keywords/>
  <dc:description/>
  <cp:lastModifiedBy>Lisandra Lencinna</cp:lastModifiedBy>
  <cp:revision>5</cp:revision>
  <cp:lastPrinted>2026-02-18T23:39:00Z</cp:lastPrinted>
  <dcterms:created xsi:type="dcterms:W3CDTF">2026-02-18T23:36:00Z</dcterms:created>
  <dcterms:modified xsi:type="dcterms:W3CDTF">2026-02-18T23:41:00Z</dcterms:modified>
</cp:coreProperties>
</file>