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95"/>
        <w:gridCol w:w="834"/>
        <w:gridCol w:w="974"/>
      </w:tblGrid>
      <w:tr w:rsidR="00D10E6C" w:rsidRPr="00D10E6C" w:rsidTr="00D10E6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10E6C" w:rsidRPr="00D10E6C" w:rsidRDefault="00D10E6C" w:rsidP="00D10E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10E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:rsidR="00D10E6C" w:rsidRPr="00D10E6C" w:rsidRDefault="00D10E6C" w:rsidP="00D10E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10E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Symbol</w:t>
            </w:r>
          </w:p>
        </w:tc>
        <w:tc>
          <w:tcPr>
            <w:tcW w:w="0" w:type="auto"/>
            <w:vAlign w:val="center"/>
            <w:hideMark/>
          </w:tcPr>
          <w:p w:rsidR="00D10E6C" w:rsidRPr="00D10E6C" w:rsidRDefault="00D10E6C" w:rsidP="00D10E6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10E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Value</w:t>
            </w:r>
          </w:p>
        </w:tc>
      </w:tr>
      <w:tr w:rsidR="00D10E6C" w:rsidRPr="00D10E6C" w:rsidTr="00D10E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10E6C" w:rsidRPr="00D10E6C" w:rsidRDefault="00D10E6C" w:rsidP="00D10E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E6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Max. charging voltage</w:t>
            </w:r>
          </w:p>
        </w:tc>
        <w:tc>
          <w:tcPr>
            <w:tcW w:w="0" w:type="auto"/>
            <w:vAlign w:val="center"/>
            <w:hideMark/>
          </w:tcPr>
          <w:p w:rsidR="00D10E6C" w:rsidRPr="00D10E6C" w:rsidRDefault="00D10E6C" w:rsidP="00D10E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E6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ΣU</w:t>
            </w:r>
          </w:p>
        </w:tc>
        <w:tc>
          <w:tcPr>
            <w:tcW w:w="0" w:type="auto"/>
            <w:vAlign w:val="center"/>
            <w:hideMark/>
          </w:tcPr>
          <w:p w:rsidR="00D10E6C" w:rsidRPr="00D10E6C" w:rsidRDefault="00D10E6C" w:rsidP="00D10E6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E6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3000 kV</w:t>
            </w:r>
          </w:p>
        </w:tc>
      </w:tr>
      <w:tr w:rsidR="00D10E6C" w:rsidRPr="00D10E6C" w:rsidTr="00D10E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10E6C" w:rsidRPr="00D10E6C" w:rsidRDefault="00D10E6C" w:rsidP="00D10E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E6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Max. stored energy at rated voltage</w:t>
            </w:r>
          </w:p>
        </w:tc>
        <w:tc>
          <w:tcPr>
            <w:tcW w:w="0" w:type="auto"/>
            <w:vAlign w:val="center"/>
            <w:hideMark/>
          </w:tcPr>
          <w:p w:rsidR="00D10E6C" w:rsidRPr="00D10E6C" w:rsidRDefault="00D10E6C" w:rsidP="00D10E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E6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</w:t>
            </w:r>
          </w:p>
        </w:tc>
        <w:tc>
          <w:tcPr>
            <w:tcW w:w="0" w:type="auto"/>
            <w:vAlign w:val="center"/>
            <w:hideMark/>
          </w:tcPr>
          <w:p w:rsidR="00D10E6C" w:rsidRPr="00D10E6C" w:rsidRDefault="00D10E6C" w:rsidP="00D10E6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E6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150 kJ</w:t>
            </w:r>
          </w:p>
        </w:tc>
      </w:tr>
      <w:tr w:rsidR="00D10E6C" w:rsidRPr="00D10E6C" w:rsidTr="00D10E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10E6C" w:rsidRPr="00D10E6C" w:rsidRDefault="00D10E6C" w:rsidP="00D10E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E6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Number of stages</w:t>
            </w:r>
          </w:p>
        </w:tc>
        <w:tc>
          <w:tcPr>
            <w:tcW w:w="0" w:type="auto"/>
            <w:vAlign w:val="center"/>
            <w:hideMark/>
          </w:tcPr>
          <w:p w:rsidR="00D10E6C" w:rsidRPr="00D10E6C" w:rsidRDefault="00D10E6C" w:rsidP="00D10E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E6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</w:t>
            </w:r>
          </w:p>
        </w:tc>
        <w:tc>
          <w:tcPr>
            <w:tcW w:w="0" w:type="auto"/>
            <w:vAlign w:val="center"/>
            <w:hideMark/>
          </w:tcPr>
          <w:p w:rsidR="00D10E6C" w:rsidRPr="00D10E6C" w:rsidRDefault="00D10E6C" w:rsidP="00D10E6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E6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15</w:t>
            </w:r>
          </w:p>
        </w:tc>
      </w:tr>
      <w:tr w:rsidR="00D10E6C" w:rsidRPr="00D10E6C" w:rsidTr="00D10E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10E6C" w:rsidRPr="00D10E6C" w:rsidRDefault="00D10E6C" w:rsidP="00D10E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E6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Stage voltage</w:t>
            </w:r>
          </w:p>
        </w:tc>
        <w:tc>
          <w:tcPr>
            <w:tcW w:w="0" w:type="auto"/>
            <w:vAlign w:val="center"/>
            <w:hideMark/>
          </w:tcPr>
          <w:p w:rsidR="00D10E6C" w:rsidRPr="00D10E6C" w:rsidRDefault="00D10E6C" w:rsidP="00D10E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E6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</w:t>
            </w:r>
          </w:p>
        </w:tc>
        <w:tc>
          <w:tcPr>
            <w:tcW w:w="0" w:type="auto"/>
            <w:vAlign w:val="center"/>
            <w:hideMark/>
          </w:tcPr>
          <w:p w:rsidR="00D10E6C" w:rsidRPr="00D10E6C" w:rsidRDefault="00D10E6C" w:rsidP="00D10E6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E6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200 kV</w:t>
            </w:r>
          </w:p>
        </w:tc>
      </w:tr>
      <w:tr w:rsidR="00D10E6C" w:rsidRPr="00D10E6C" w:rsidTr="00D10E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10E6C" w:rsidRPr="00D10E6C" w:rsidRDefault="00D10E6C" w:rsidP="00D10E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E6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Stored energy for stage</w:t>
            </w:r>
          </w:p>
        </w:tc>
        <w:tc>
          <w:tcPr>
            <w:tcW w:w="0" w:type="auto"/>
            <w:vAlign w:val="center"/>
            <w:hideMark/>
          </w:tcPr>
          <w:p w:rsidR="00D10E6C" w:rsidRPr="00D10E6C" w:rsidRDefault="00D10E6C" w:rsidP="00D10E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E6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Wₛ</w:t>
            </w:r>
          </w:p>
        </w:tc>
        <w:tc>
          <w:tcPr>
            <w:tcW w:w="0" w:type="auto"/>
            <w:vAlign w:val="center"/>
            <w:hideMark/>
          </w:tcPr>
          <w:p w:rsidR="00D10E6C" w:rsidRPr="00D10E6C" w:rsidRDefault="00D10E6C" w:rsidP="00D10E6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E6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 kJ</w:t>
            </w:r>
          </w:p>
        </w:tc>
      </w:tr>
      <w:tr w:rsidR="00D10E6C" w:rsidRPr="00D10E6C" w:rsidTr="00D10E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10E6C" w:rsidRPr="00D10E6C" w:rsidRDefault="00D10E6C" w:rsidP="00D10E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E6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Impulse capacitance per stage</w:t>
            </w:r>
          </w:p>
        </w:tc>
        <w:tc>
          <w:tcPr>
            <w:tcW w:w="0" w:type="auto"/>
            <w:vAlign w:val="center"/>
            <w:hideMark/>
          </w:tcPr>
          <w:p w:rsidR="00D10E6C" w:rsidRPr="00D10E6C" w:rsidRDefault="00D10E6C" w:rsidP="00D10E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E6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Cₛ</w:t>
            </w:r>
          </w:p>
        </w:tc>
        <w:tc>
          <w:tcPr>
            <w:tcW w:w="0" w:type="auto"/>
            <w:vAlign w:val="center"/>
            <w:hideMark/>
          </w:tcPr>
          <w:p w:rsidR="00D10E6C" w:rsidRPr="00D10E6C" w:rsidRDefault="00D10E6C" w:rsidP="00D10E6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E6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0.5 µF</w:t>
            </w:r>
          </w:p>
        </w:tc>
      </w:tr>
      <w:tr w:rsidR="00D10E6C" w:rsidRPr="00D10E6C" w:rsidTr="00D10E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10E6C" w:rsidRPr="00D10E6C" w:rsidRDefault="00D10E6C" w:rsidP="00262F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E6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Wave </w:t>
            </w:r>
            <w:r w:rsidR="00262F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form according to IEC 60-1 </w:t>
            </w:r>
          </w:p>
        </w:tc>
        <w:tc>
          <w:tcPr>
            <w:tcW w:w="0" w:type="auto"/>
            <w:vAlign w:val="center"/>
            <w:hideMark/>
          </w:tcPr>
          <w:p w:rsidR="00D10E6C" w:rsidRPr="00D10E6C" w:rsidRDefault="00D10E6C" w:rsidP="00D10E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E6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:rsidR="00D10E6C" w:rsidRPr="00D10E6C" w:rsidRDefault="00D10E6C" w:rsidP="00D10E6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E6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1.2/50 µs</w:t>
            </w:r>
          </w:p>
        </w:tc>
      </w:tr>
      <w:tr w:rsidR="00D10E6C" w:rsidRPr="00D10E6C" w:rsidTr="00D10E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10E6C" w:rsidRPr="00D10E6C" w:rsidRDefault="00262F20" w:rsidP="00D10E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r w:rsidR="00D10E6C" w:rsidRPr="00D10E6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Front resistor per stage</w:t>
            </w:r>
          </w:p>
        </w:tc>
        <w:tc>
          <w:tcPr>
            <w:tcW w:w="0" w:type="auto"/>
            <w:vAlign w:val="center"/>
            <w:hideMark/>
          </w:tcPr>
          <w:p w:rsidR="00D10E6C" w:rsidRPr="00D10E6C" w:rsidRDefault="00D10E6C" w:rsidP="00D10E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E6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Rₛ1</w:t>
            </w:r>
          </w:p>
        </w:tc>
        <w:tc>
          <w:tcPr>
            <w:tcW w:w="0" w:type="auto"/>
            <w:vAlign w:val="center"/>
            <w:hideMark/>
          </w:tcPr>
          <w:p w:rsidR="00D10E6C" w:rsidRPr="00D10E6C" w:rsidRDefault="00D10E6C" w:rsidP="00D10E6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E6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30 Ω</w:t>
            </w:r>
          </w:p>
        </w:tc>
      </w:tr>
      <w:tr w:rsidR="00D10E6C" w:rsidRPr="00D10E6C" w:rsidTr="00D10E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10E6C" w:rsidRPr="00D10E6C" w:rsidRDefault="00D10E6C" w:rsidP="00D10E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E6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Front resistor per stage</w:t>
            </w:r>
          </w:p>
        </w:tc>
        <w:tc>
          <w:tcPr>
            <w:tcW w:w="0" w:type="auto"/>
            <w:vAlign w:val="center"/>
            <w:hideMark/>
          </w:tcPr>
          <w:p w:rsidR="00D10E6C" w:rsidRPr="00D10E6C" w:rsidRDefault="00D10E6C" w:rsidP="00D10E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E6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Rₛ2</w:t>
            </w:r>
          </w:p>
        </w:tc>
        <w:tc>
          <w:tcPr>
            <w:tcW w:w="0" w:type="auto"/>
            <w:vAlign w:val="center"/>
            <w:hideMark/>
          </w:tcPr>
          <w:p w:rsidR="00D10E6C" w:rsidRPr="00D10E6C" w:rsidRDefault="00D10E6C" w:rsidP="00D10E6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E6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46 Ω</w:t>
            </w:r>
          </w:p>
        </w:tc>
      </w:tr>
      <w:tr w:rsidR="00D10E6C" w:rsidRPr="00D10E6C" w:rsidTr="00D10E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10E6C" w:rsidRPr="00D10E6C" w:rsidRDefault="00D10E6C" w:rsidP="00D10E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E6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Front resistor per stage</w:t>
            </w:r>
          </w:p>
        </w:tc>
        <w:tc>
          <w:tcPr>
            <w:tcW w:w="0" w:type="auto"/>
            <w:vAlign w:val="center"/>
            <w:hideMark/>
          </w:tcPr>
          <w:p w:rsidR="00D10E6C" w:rsidRPr="00D10E6C" w:rsidRDefault="00D10E6C" w:rsidP="00D10E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E6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Rₛ3</w:t>
            </w:r>
          </w:p>
        </w:tc>
        <w:tc>
          <w:tcPr>
            <w:tcW w:w="0" w:type="auto"/>
            <w:vAlign w:val="center"/>
            <w:hideMark/>
          </w:tcPr>
          <w:p w:rsidR="00D10E6C" w:rsidRPr="00D10E6C" w:rsidRDefault="00D10E6C" w:rsidP="00D10E6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E6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3700 Ω</w:t>
            </w:r>
          </w:p>
        </w:tc>
      </w:tr>
      <w:tr w:rsidR="00D10E6C" w:rsidRPr="00D10E6C" w:rsidTr="00D10E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10E6C" w:rsidRPr="00D10E6C" w:rsidRDefault="00D10E6C" w:rsidP="00D10E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E6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Front resistor per stage</w:t>
            </w:r>
          </w:p>
        </w:tc>
        <w:tc>
          <w:tcPr>
            <w:tcW w:w="0" w:type="auto"/>
            <w:vAlign w:val="center"/>
            <w:hideMark/>
          </w:tcPr>
          <w:p w:rsidR="00D10E6C" w:rsidRPr="00D10E6C" w:rsidRDefault="00D10E6C" w:rsidP="00D10E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E6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Rₛ4</w:t>
            </w:r>
          </w:p>
        </w:tc>
        <w:tc>
          <w:tcPr>
            <w:tcW w:w="0" w:type="auto"/>
            <w:vAlign w:val="center"/>
            <w:hideMark/>
          </w:tcPr>
          <w:p w:rsidR="00D10E6C" w:rsidRPr="00D10E6C" w:rsidRDefault="00D10E6C" w:rsidP="00D10E6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E6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5000 Ω</w:t>
            </w:r>
          </w:p>
        </w:tc>
      </w:tr>
      <w:tr w:rsidR="00D10E6C" w:rsidRPr="00D10E6C" w:rsidTr="00D10E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10E6C" w:rsidRPr="00D10E6C" w:rsidRDefault="00D10E6C" w:rsidP="00D10E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E6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Tail resistor per stage for lightning impulses</w:t>
            </w:r>
          </w:p>
        </w:tc>
        <w:tc>
          <w:tcPr>
            <w:tcW w:w="0" w:type="auto"/>
            <w:vAlign w:val="center"/>
            <w:hideMark/>
          </w:tcPr>
          <w:p w:rsidR="00D10E6C" w:rsidRPr="00D10E6C" w:rsidRDefault="00D10E6C" w:rsidP="00D10E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E6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Rₚ1</w:t>
            </w:r>
          </w:p>
        </w:tc>
        <w:tc>
          <w:tcPr>
            <w:tcW w:w="0" w:type="auto"/>
            <w:vAlign w:val="center"/>
            <w:hideMark/>
          </w:tcPr>
          <w:p w:rsidR="00D10E6C" w:rsidRPr="00D10E6C" w:rsidRDefault="00D10E6C" w:rsidP="00D10E6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E6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180 Ω</w:t>
            </w:r>
          </w:p>
        </w:tc>
      </w:tr>
      <w:tr w:rsidR="00D10E6C" w:rsidRPr="00D10E6C" w:rsidTr="00D10E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10E6C" w:rsidRPr="00D10E6C" w:rsidRDefault="00D10E6C" w:rsidP="00D10E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E6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Tail resistor per stage for switching impulses</w:t>
            </w:r>
          </w:p>
        </w:tc>
        <w:tc>
          <w:tcPr>
            <w:tcW w:w="0" w:type="auto"/>
            <w:vAlign w:val="center"/>
            <w:hideMark/>
          </w:tcPr>
          <w:p w:rsidR="00D10E6C" w:rsidRPr="00D10E6C" w:rsidRDefault="00D10E6C" w:rsidP="00D10E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E6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Rₚ2</w:t>
            </w:r>
          </w:p>
        </w:tc>
        <w:tc>
          <w:tcPr>
            <w:tcW w:w="0" w:type="auto"/>
            <w:vAlign w:val="center"/>
            <w:hideMark/>
          </w:tcPr>
          <w:p w:rsidR="00D10E6C" w:rsidRPr="00D10E6C" w:rsidRDefault="00D10E6C" w:rsidP="00D10E6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E6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5 </w:t>
            </w:r>
            <w:proofErr w:type="spellStart"/>
            <w:r w:rsidRPr="00D10E6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kΩ</w:t>
            </w:r>
            <w:proofErr w:type="spellEnd"/>
          </w:p>
        </w:tc>
      </w:tr>
      <w:tr w:rsidR="00D10E6C" w:rsidRPr="00D10E6C" w:rsidTr="00D10E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10E6C" w:rsidRPr="00D10E6C" w:rsidRDefault="00D10E6C" w:rsidP="00D10E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E6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Charging resistor per stage</w:t>
            </w:r>
          </w:p>
        </w:tc>
        <w:tc>
          <w:tcPr>
            <w:tcW w:w="0" w:type="auto"/>
            <w:vAlign w:val="center"/>
            <w:hideMark/>
          </w:tcPr>
          <w:p w:rsidR="00D10E6C" w:rsidRPr="00D10E6C" w:rsidRDefault="00D10E6C" w:rsidP="00D10E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E6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Rᴸ</w:t>
            </w:r>
          </w:p>
        </w:tc>
        <w:tc>
          <w:tcPr>
            <w:tcW w:w="0" w:type="auto"/>
            <w:vAlign w:val="center"/>
            <w:hideMark/>
          </w:tcPr>
          <w:p w:rsidR="00D10E6C" w:rsidRPr="00D10E6C" w:rsidRDefault="00D10E6C" w:rsidP="00D10E6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E6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135 </w:t>
            </w:r>
            <w:proofErr w:type="spellStart"/>
            <w:r w:rsidRPr="00D10E6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kΩ</w:t>
            </w:r>
            <w:proofErr w:type="spellEnd"/>
          </w:p>
        </w:tc>
      </w:tr>
      <w:tr w:rsidR="00D10E6C" w:rsidRPr="00D10E6C" w:rsidTr="00D10E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10E6C" w:rsidRPr="00D10E6C" w:rsidRDefault="00D10E6C" w:rsidP="00D10E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E6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Potential resistor</w:t>
            </w:r>
          </w:p>
        </w:tc>
        <w:tc>
          <w:tcPr>
            <w:tcW w:w="0" w:type="auto"/>
            <w:vAlign w:val="center"/>
            <w:hideMark/>
          </w:tcPr>
          <w:p w:rsidR="00D10E6C" w:rsidRPr="00D10E6C" w:rsidRDefault="00D10E6C" w:rsidP="00D10E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E6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Rₚₒₜ</w:t>
            </w:r>
          </w:p>
        </w:tc>
        <w:tc>
          <w:tcPr>
            <w:tcW w:w="0" w:type="auto"/>
            <w:vAlign w:val="center"/>
            <w:hideMark/>
          </w:tcPr>
          <w:p w:rsidR="00D10E6C" w:rsidRPr="00D10E6C" w:rsidRDefault="00D10E6C" w:rsidP="00D10E6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E6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 MΩ</w:t>
            </w:r>
          </w:p>
        </w:tc>
      </w:tr>
      <w:tr w:rsidR="00D10E6C" w:rsidRPr="00D10E6C" w:rsidTr="00D10E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10E6C" w:rsidRPr="00D10E6C" w:rsidRDefault="00D10E6C" w:rsidP="00D10E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E6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Discharging resistor</w:t>
            </w:r>
          </w:p>
        </w:tc>
        <w:tc>
          <w:tcPr>
            <w:tcW w:w="0" w:type="auto"/>
            <w:vAlign w:val="center"/>
            <w:hideMark/>
          </w:tcPr>
          <w:p w:rsidR="00D10E6C" w:rsidRPr="00D10E6C" w:rsidRDefault="00D10E6C" w:rsidP="00D10E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E6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Rₑᵣd1</w:t>
            </w:r>
          </w:p>
        </w:tc>
        <w:tc>
          <w:tcPr>
            <w:tcW w:w="0" w:type="auto"/>
            <w:vAlign w:val="center"/>
            <w:hideMark/>
          </w:tcPr>
          <w:p w:rsidR="00D10E6C" w:rsidRPr="00D10E6C" w:rsidRDefault="00D10E6C" w:rsidP="00D10E6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E6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5.45 </w:t>
            </w:r>
            <w:proofErr w:type="spellStart"/>
            <w:r w:rsidRPr="00D10E6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kΩ</w:t>
            </w:r>
            <w:proofErr w:type="spellEnd"/>
          </w:p>
        </w:tc>
      </w:tr>
      <w:tr w:rsidR="00D10E6C" w:rsidRPr="00D10E6C" w:rsidTr="00D10E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10E6C" w:rsidRPr="00D10E6C" w:rsidRDefault="00D10E6C" w:rsidP="00D10E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E6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Discharging resistor</w:t>
            </w:r>
          </w:p>
        </w:tc>
        <w:tc>
          <w:tcPr>
            <w:tcW w:w="0" w:type="auto"/>
            <w:vAlign w:val="center"/>
            <w:hideMark/>
          </w:tcPr>
          <w:p w:rsidR="00D10E6C" w:rsidRPr="00D10E6C" w:rsidRDefault="00D10E6C" w:rsidP="00D10E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E6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Rₑᵣd2</w:t>
            </w:r>
          </w:p>
        </w:tc>
        <w:tc>
          <w:tcPr>
            <w:tcW w:w="0" w:type="auto"/>
            <w:vAlign w:val="center"/>
            <w:hideMark/>
          </w:tcPr>
          <w:p w:rsidR="00D10E6C" w:rsidRPr="00D10E6C" w:rsidRDefault="00D10E6C" w:rsidP="00D10E6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E6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13 </w:t>
            </w:r>
            <w:proofErr w:type="spellStart"/>
            <w:r w:rsidRPr="00D10E6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kΩ</w:t>
            </w:r>
            <w:proofErr w:type="spellEnd"/>
          </w:p>
        </w:tc>
      </w:tr>
      <w:tr w:rsidR="00D10E6C" w:rsidRPr="00D10E6C" w:rsidTr="00D10E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10E6C" w:rsidRPr="00D10E6C" w:rsidRDefault="00D10E6C" w:rsidP="00D10E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E6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Sequence of pulses</w:t>
            </w:r>
          </w:p>
        </w:tc>
        <w:tc>
          <w:tcPr>
            <w:tcW w:w="0" w:type="auto"/>
            <w:vAlign w:val="center"/>
            <w:hideMark/>
          </w:tcPr>
          <w:p w:rsidR="00D10E6C" w:rsidRPr="00D10E6C" w:rsidRDefault="00D10E6C" w:rsidP="00D10E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E6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k</w:t>
            </w:r>
          </w:p>
        </w:tc>
        <w:tc>
          <w:tcPr>
            <w:tcW w:w="0" w:type="auto"/>
            <w:vAlign w:val="center"/>
            <w:hideMark/>
          </w:tcPr>
          <w:p w:rsidR="00D10E6C" w:rsidRPr="00D10E6C" w:rsidRDefault="00D10E6C" w:rsidP="00D10E6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E6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2/min</w:t>
            </w:r>
          </w:p>
        </w:tc>
      </w:tr>
      <w:tr w:rsidR="00D10E6C" w:rsidRPr="00D10E6C" w:rsidTr="00D10E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10E6C" w:rsidRPr="00D10E6C" w:rsidRDefault="00D10E6C" w:rsidP="00D10E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E6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Basic load capacitance</w:t>
            </w:r>
          </w:p>
        </w:tc>
        <w:tc>
          <w:tcPr>
            <w:tcW w:w="0" w:type="auto"/>
            <w:vAlign w:val="center"/>
            <w:hideMark/>
          </w:tcPr>
          <w:p w:rsidR="00D10E6C" w:rsidRPr="00D10E6C" w:rsidRDefault="00D10E6C" w:rsidP="00D10E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E6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Cᵦₒ</w:t>
            </w:r>
          </w:p>
        </w:tc>
        <w:tc>
          <w:tcPr>
            <w:tcW w:w="0" w:type="auto"/>
            <w:vAlign w:val="center"/>
            <w:hideMark/>
          </w:tcPr>
          <w:p w:rsidR="00D10E6C" w:rsidRPr="00D10E6C" w:rsidRDefault="00D10E6C" w:rsidP="00D10E6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E6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480 pF</w:t>
            </w:r>
          </w:p>
        </w:tc>
      </w:tr>
      <w:tr w:rsidR="00D10E6C" w:rsidRPr="00D10E6C" w:rsidTr="00D10E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10E6C" w:rsidRPr="00D10E6C" w:rsidRDefault="00D10E6C" w:rsidP="00D10E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E6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Spheres diameter</w:t>
            </w:r>
          </w:p>
        </w:tc>
        <w:tc>
          <w:tcPr>
            <w:tcW w:w="0" w:type="auto"/>
            <w:vAlign w:val="center"/>
            <w:hideMark/>
          </w:tcPr>
          <w:p w:rsidR="00D10E6C" w:rsidRPr="00D10E6C" w:rsidRDefault="00D10E6C" w:rsidP="00D10E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E6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:rsidR="00D10E6C" w:rsidRPr="00D10E6C" w:rsidRDefault="00D10E6C" w:rsidP="00D10E6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E6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25 cm</w:t>
            </w:r>
          </w:p>
        </w:tc>
      </w:tr>
    </w:tbl>
    <w:p w:rsidR="00573E38" w:rsidRDefault="00573E38"/>
    <w:p w:rsidR="00262F20" w:rsidRPr="00262F20" w:rsidRDefault="00262F20" w:rsidP="00262F20">
      <w:pPr>
        <w:jc w:val="both"/>
        <w:rPr>
          <w:b/>
        </w:rPr>
      </w:pPr>
      <w:bookmarkStart w:id="0" w:name="_GoBack"/>
      <w:r w:rsidRPr="00262F20">
        <w:rPr>
          <w:b/>
        </w:rPr>
        <w:t>Note: If it is switching impulse 250/2500 and check the IEC 60060-1 tolerance limits are there in the specification.</w:t>
      </w:r>
      <w:bookmarkEnd w:id="0"/>
    </w:p>
    <w:sectPr w:rsidR="00262F20" w:rsidRPr="00262F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0E6C"/>
    <w:rsid w:val="00262F20"/>
    <w:rsid w:val="002A66B3"/>
    <w:rsid w:val="00573E38"/>
    <w:rsid w:val="00D10E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8B1829"/>
  <w15:chartTrackingRefBased/>
  <w15:docId w15:val="{823DC05F-06D6-4A14-AE19-5CC8EB202C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8855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131</Words>
  <Characters>747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Dr.Rangu Seshu Kumar</dc:creator>
  <cp:keywords/>
  <dc:description/>
  <cp:lastModifiedBy>Dr.Rangu Seshu Kumar</cp:lastModifiedBy>
  <cp:revision>2</cp:revision>
  <dcterms:created xsi:type="dcterms:W3CDTF">2026-10-01T05:07:00Z</dcterms:created>
  <dcterms:modified xsi:type="dcterms:W3CDTF">2026-10-01T05:07:00Z</dcterms:modified>
</cp:coreProperties>
</file>