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745E6057" w:rsidR="00EF5306" w:rsidRDefault="005C4FCB">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w:t>
      </w:r>
      <w:bookmarkStart w:id="0" w:name="_GoBack"/>
      <w:bookmarkEnd w:id="0"/>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7810B8A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w:t>
      </w:r>
      <w:proofErr w:type="spellStart"/>
      <w:proofErr w:type="gramStart"/>
      <w:r w:rsidRPr="003D6624">
        <w:rPr>
          <w:rFonts w:ascii="Courier" w:hAnsi="Courier" w:cs="Menlo"/>
          <w:color w:val="000000"/>
        </w:rPr>
        <w:t>simclient.simrobot</w:t>
      </w:r>
      <w:proofErr w:type="spellEnd"/>
      <w:proofErr w:type="gramEnd"/>
      <w:r w:rsidRPr="003D6624">
        <w:rPr>
          <w:rFonts w:ascii="Courier" w:hAnsi="Courier" w:cs="Menlo"/>
          <w:color w:val="000000"/>
        </w:rPr>
        <w:t xml:space="preserve"> </w:t>
      </w:r>
      <w:r w:rsidRPr="003D6624">
        <w:rPr>
          <w:rFonts w:ascii="Courier" w:hAnsi="Courier" w:cs="Menlo"/>
          <w:b/>
          <w:bCs/>
          <w:color w:val="9B2393"/>
        </w:rPr>
        <w:t>as</w:t>
      </w:r>
      <w:r w:rsidRPr="003D6624">
        <w:rPr>
          <w:rFonts w:ascii="Courier" w:hAnsi="Courier" w:cs="Menlo"/>
          <w:color w:val="000000"/>
        </w:rPr>
        <w:t xml:space="preserve"> pi2go</w:t>
      </w:r>
    </w:p>
    <w:p w14:paraId="3487DA6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5AD3244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12440E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16DA370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C7DFD6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186F4DE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010C8F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9FA5E5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50261B5"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776B5F3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D3030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6CCFB2E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770F244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1AF09CD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BBD386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452A650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67340B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0E86B80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614D93B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7828CA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FF7A1A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6A00BB5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920AD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35B6D68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4251A85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51B4695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1396CD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63107BB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A66397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(direction):</w:t>
      </w:r>
    </w:p>
    <w:p w14:paraId="0EB7C0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3A67B85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gramStart"/>
      <w:r w:rsidRPr="003D6624">
        <w:rPr>
          <w:rFonts w:ascii="Courier" w:hAnsi="Courier" w:cs="Menlo"/>
          <w:b/>
          <w:bCs/>
          <w:color w:val="9B2393"/>
        </w:rPr>
        <w:t>while</w:t>
      </w:r>
      <w:r w:rsidRPr="003D6624">
        <w:rPr>
          <w:rFonts w:ascii="Courier" w:hAnsi="Courier" w:cs="Menlo"/>
          <w:color w:val="000000"/>
        </w:rPr>
        <w:t>(</w:t>
      </w:r>
      <w:proofErr w:type="gramEnd"/>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818A9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25397A9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920137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4E97DA0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32942CE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2</w:t>
      </w:r>
      <w:r w:rsidRPr="003D6624">
        <w:rPr>
          <w:rFonts w:ascii="Courier" w:hAnsi="Courier" w:cs="Menlo"/>
          <w:color w:val="000000"/>
        </w:rPr>
        <w:t>)</w:t>
      </w:r>
    </w:p>
    <w:p w14:paraId="798BD5D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49761D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lastRenderedPageBreak/>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E921D2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067507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w:t>
      </w:r>
      <w:r w:rsidRPr="003D6624">
        <w:rPr>
          <w:rFonts w:ascii="Courier" w:hAnsi="Courier" w:cs="Menlo"/>
          <w:color w:val="000000"/>
        </w:rPr>
        <w:t>)</w:t>
      </w:r>
    </w:p>
    <w:p w14:paraId="52B485F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28504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40457B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65A701A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2F6E6E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65048B6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'right'</w:t>
      </w:r>
      <w:r w:rsidRPr="003D6624">
        <w:rPr>
          <w:rFonts w:ascii="Courier" w:hAnsi="Courier" w:cs="Menlo"/>
          <w:color w:val="000000"/>
        </w:rPr>
        <w:t>)</w:t>
      </w:r>
    </w:p>
    <w:p w14:paraId="7A64A8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9AD4B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08E04D4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0013E8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3</w:t>
      </w:r>
      <w:r w:rsidRPr="003D6624">
        <w:rPr>
          <w:rFonts w:ascii="Courier" w:hAnsi="Courier" w:cs="Menlo"/>
          <w:color w:val="000000"/>
        </w:rPr>
        <w:t>)</w:t>
      </w:r>
    </w:p>
    <w:p w14:paraId="6AC80E61"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7DC984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04CB001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AD018F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10</w:t>
      </w:r>
      <w:r w:rsidRPr="003D6624">
        <w:rPr>
          <w:rFonts w:ascii="Courier" w:hAnsi="Courier" w:cs="Menlo"/>
          <w:color w:val="000000"/>
        </w:rPr>
        <w:t>)</w:t>
      </w:r>
    </w:p>
    <w:p w14:paraId="1C5AEA6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6DEC16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0AADE29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BDB46E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5</w:t>
      </w:r>
      <w:r w:rsidRPr="003D6624">
        <w:rPr>
          <w:rFonts w:ascii="Courier" w:hAnsi="Courier" w:cs="Menlo"/>
          <w:color w:val="000000"/>
        </w:rPr>
        <w:t>)</w:t>
      </w:r>
    </w:p>
    <w:p w14:paraId="363ACEC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91C56A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1F34354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'left'</w:t>
      </w:r>
      <w:r w:rsidRPr="003D6624">
        <w:rPr>
          <w:rFonts w:ascii="Courier" w:hAnsi="Courier" w:cs="Menlo"/>
          <w:color w:val="000000"/>
        </w:rPr>
        <w:t>)</w:t>
      </w:r>
    </w:p>
    <w:p w14:paraId="30EBE57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4CFD54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4371C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19DD5437" w14:textId="77777777" w:rsidR="003D6624" w:rsidRPr="003D6624" w:rsidRDefault="003D6624">
      <w:pPr>
        <w:jc w:val="both"/>
        <w:rPr>
          <w:rFonts w:ascii="Courier" w:eastAsia="Calibri" w:hAnsi="Courier" w:cstheme="majorHAnsi"/>
        </w:rPr>
      </w:pPr>
    </w:p>
    <w:p w14:paraId="046800D1" w14:textId="79F67E0C" w:rsid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w:t>
      </w:r>
      <w:proofErr w:type="spellStart"/>
      <w:r>
        <w:rPr>
          <w:rFonts w:asciiTheme="majorHAnsi" w:eastAsia="Calibri" w:hAnsiTheme="majorHAnsi" w:cstheme="majorHAnsi"/>
        </w:rPr>
        <w:t>irCentre</w:t>
      </w:r>
      <w:proofErr w:type="spellEnd"/>
      <w:r>
        <w:rPr>
          <w:rFonts w:asciiTheme="majorHAnsi" w:eastAsia="Calibri" w:hAnsiTheme="majorHAnsi" w:cstheme="majorHAnsi"/>
        </w:rPr>
        <w:t xml:space="preserve"> sensor – but, to be honest, these steps make the program a lot </w:t>
      </w:r>
      <w:proofErr w:type="gramStart"/>
      <w:r>
        <w:rPr>
          <w:rFonts w:asciiTheme="majorHAnsi" w:eastAsia="Calibri" w:hAnsiTheme="majorHAnsi" w:cstheme="majorHAnsi"/>
        </w:rPr>
        <w:t>more fiddly</w:t>
      </w:r>
      <w:proofErr w:type="gramEnd"/>
      <w:r>
        <w:rPr>
          <w:rFonts w:asciiTheme="majorHAnsi" w:eastAsia="Calibri" w:hAnsiTheme="majorHAnsi" w:cstheme="majorHAnsi"/>
        </w:rPr>
        <w:t xml:space="preserve"> and don’t necessarily improve performance.  Really the robot needs more sensors at the side in order to help it determine the angle it is at with respect to the wall.  </w:t>
      </w:r>
      <w:proofErr w:type="gramStart"/>
      <w:r>
        <w:rPr>
          <w:rFonts w:asciiTheme="majorHAnsi" w:eastAsia="Calibri" w:hAnsiTheme="majorHAnsi" w:cstheme="majorHAnsi"/>
        </w:rPr>
        <w:t>So</w:t>
      </w:r>
      <w:proofErr w:type="gramEnd"/>
      <w:r>
        <w:rPr>
          <w:rFonts w:asciiTheme="majorHAnsi" w:eastAsia="Calibri" w:hAnsiTheme="majorHAnsi" w:cstheme="majorHAnsi"/>
        </w:rPr>
        <w:t xml:space="preserve"> the above is probably as good as can reasonably be expected.</w:t>
      </w:r>
    </w:p>
    <w:p w14:paraId="004E8B26" w14:textId="603CDCC9" w:rsidR="00F508C0" w:rsidRDefault="00F508C0">
      <w:pPr>
        <w:jc w:val="both"/>
        <w:rPr>
          <w:rFonts w:asciiTheme="majorHAnsi" w:eastAsia="Calibri" w:hAnsiTheme="majorHAnsi" w:cstheme="majorHAnsi"/>
        </w:rPr>
      </w:pPr>
    </w:p>
    <w:p w14:paraId="096683E7" w14:textId="577B4419" w:rsidR="00F508C0" w:rsidRDefault="00F508C0">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Ex18</w:t>
      </w:r>
    </w:p>
    <w:p w14:paraId="2EF04F3F" w14:textId="541CE765" w:rsidR="00F508C0" w:rsidRDefault="00F508C0">
      <w:pPr>
        <w:jc w:val="both"/>
        <w:rPr>
          <w:rFonts w:asciiTheme="majorHAnsi" w:eastAsia="Calibri" w:hAnsiTheme="majorHAnsi" w:cstheme="majorHAnsi"/>
          <w:b/>
          <w:bCs/>
          <w:u w:val="single"/>
        </w:rPr>
      </w:pPr>
    </w:p>
    <w:p w14:paraId="73E600C7" w14:textId="3A14D292" w:rsidR="00F508C0" w:rsidRDefault="00F508C0">
      <w:pPr>
        <w:jc w:val="both"/>
        <w:rPr>
          <w:rFonts w:asciiTheme="majorHAnsi" w:eastAsia="Calibri" w:hAnsiTheme="majorHAnsi" w:cstheme="majorHAnsi"/>
        </w:rPr>
      </w:pPr>
      <w:r>
        <w:rPr>
          <w:rFonts w:asciiTheme="majorHAnsi" w:eastAsia="Calibri" w:hAnsiTheme="majorHAnsi" w:cstheme="majorHAnsi"/>
        </w:rPr>
        <w:t xml:space="preserve">Sample Answer.  This has </w:t>
      </w:r>
      <w:proofErr w:type="gramStart"/>
      <w:r>
        <w:rPr>
          <w:rFonts w:asciiTheme="majorHAnsi" w:eastAsia="Calibri" w:hAnsiTheme="majorHAnsi" w:cstheme="majorHAnsi"/>
        </w:rPr>
        <w:t>be</w:t>
      </w:r>
      <w:proofErr w:type="gramEnd"/>
      <w:r>
        <w:rPr>
          <w:rFonts w:asciiTheme="majorHAnsi" w:eastAsia="Calibri" w:hAnsiTheme="majorHAnsi" w:cstheme="majorHAnsi"/>
        </w:rPr>
        <w:t xml:space="preserve"> tweaked a bit from the above in an attempt to reduce the “bouncing” effect.  There’s no real right answer here since perfect performance isn’t possible without using quite sophisticated mathematical and statistical techniques in order to map the space.</w:t>
      </w:r>
    </w:p>
    <w:p w14:paraId="3014BD32" w14:textId="77777777" w:rsidR="00F508C0" w:rsidRDefault="00F508C0" w:rsidP="00F508C0">
      <w:pPr>
        <w:rPr>
          <w:rFonts w:asciiTheme="majorHAnsi" w:hAnsiTheme="majorHAnsi" w:cstheme="majorHAnsi"/>
        </w:rPr>
      </w:pPr>
    </w:p>
    <w:p w14:paraId="26AB036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import </w:t>
      </w:r>
      <w:proofErr w:type="spellStart"/>
      <w:proofErr w:type="gramStart"/>
      <w:r w:rsidRPr="00114B39">
        <w:rPr>
          <w:rFonts w:ascii="Courier" w:hAnsi="Courier" w:cstheme="majorHAnsi"/>
        </w:rPr>
        <w:t>simclient.simrobot</w:t>
      </w:r>
      <w:proofErr w:type="spellEnd"/>
      <w:proofErr w:type="gramEnd"/>
      <w:r w:rsidRPr="00114B39">
        <w:rPr>
          <w:rFonts w:ascii="Courier" w:hAnsi="Courier" w:cstheme="majorHAnsi"/>
        </w:rPr>
        <w:t xml:space="preserve"> as pi2go</w:t>
      </w:r>
    </w:p>
    <w:p w14:paraId="09AE50E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time</w:t>
      </w:r>
    </w:p>
    <w:p w14:paraId="7F625028"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9AA0F1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drive_to_</w:t>
      </w:r>
      <w:proofErr w:type="gramStart"/>
      <w:r w:rsidRPr="00114B39">
        <w:rPr>
          <w:rFonts w:ascii="Courier" w:hAnsi="Courier" w:cstheme="majorHAnsi"/>
        </w:rPr>
        <w:t>wall</w:t>
      </w:r>
      <w:proofErr w:type="spellEnd"/>
      <w:r w:rsidRPr="00114B39">
        <w:rPr>
          <w:rFonts w:ascii="Courier" w:hAnsi="Courier" w:cstheme="majorHAnsi"/>
        </w:rPr>
        <w:t>(</w:t>
      </w:r>
      <w:proofErr w:type="gramEnd"/>
      <w:r w:rsidRPr="00114B39">
        <w:rPr>
          <w:rFonts w:ascii="Courier" w:hAnsi="Courier" w:cstheme="majorHAnsi"/>
        </w:rPr>
        <w:t>):</w:t>
      </w:r>
    </w:p>
    <w:p w14:paraId="0C12735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lastRenderedPageBreak/>
        <w:t xml:space="preserve">    while (not pi2go.irCentre() and not pi2go.irLeft() and not pi2go.irRight()):</w:t>
      </w:r>
    </w:p>
    <w:p w14:paraId="3ADEFC0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1776D62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450298E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0FB147C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F1BD0C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spin(direction):</w:t>
      </w:r>
    </w:p>
    <w:p w14:paraId="09240A5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46ADE5C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pi2go.spinRight(10)</w:t>
      </w:r>
    </w:p>
    <w:p w14:paraId="1855D1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2F5D6C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pi2go.spinLeft(10)</w:t>
      </w:r>
    </w:p>
    <w:p w14:paraId="2E22CB9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7E9034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1130513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05A8F704"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pi2go.irRight()</w:t>
      </w:r>
    </w:p>
    <w:p w14:paraId="3E18F8D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5F10412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pi2go.irLeft()</w:t>
      </w:r>
    </w:p>
    <w:p w14:paraId="0D9F58B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51B5A7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756B70D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35D48C2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'left'</w:t>
      </w:r>
    </w:p>
    <w:p w14:paraId="36114F8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5124604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'right'</w:t>
      </w:r>
    </w:p>
    <w:p w14:paraId="7B8D8DA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07F488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follow_wall</w:t>
      </w:r>
      <w:proofErr w:type="spellEnd"/>
      <w:r w:rsidRPr="00114B39">
        <w:rPr>
          <w:rFonts w:ascii="Courier" w:hAnsi="Courier" w:cstheme="majorHAnsi"/>
        </w:rPr>
        <w:t>(direction):</w:t>
      </w:r>
    </w:p>
    <w:p w14:paraId="2E0E6AB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pi2go.getSwitch()):</w:t>
      </w:r>
    </w:p>
    <w:p w14:paraId="7A21ACA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(pi2go.irCentre()):</w:t>
      </w:r>
    </w:p>
    <w:p w14:paraId="78E864E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gramStart"/>
      <w:r w:rsidRPr="00114B39">
        <w:rPr>
          <w:rFonts w:ascii="Courier" w:hAnsi="Courier" w:cstheme="majorHAnsi"/>
        </w:rPr>
        <w:t>while(</w:t>
      </w:r>
      <w:proofErr w:type="gramEnd"/>
      <w:r w:rsidRPr="00114B39">
        <w:rPr>
          <w:rFonts w:ascii="Courier" w:hAnsi="Courier" w:cstheme="majorHAnsi"/>
        </w:rPr>
        <w:t xml:space="preserve">pi2go.irCentre() or </w:t>
      </w:r>
      <w:proofErr w:type="spellStart"/>
      <w:r w:rsidRPr="00114B39">
        <w:rPr>
          <w:rFonts w:ascii="Courier" w:hAnsi="Courier" w:cstheme="majorHAnsi"/>
        </w:rPr>
        <w:t>obstacle_to</w:t>
      </w:r>
      <w:proofErr w:type="spellEnd"/>
      <w:r w:rsidRPr="00114B39">
        <w:rPr>
          <w:rFonts w:ascii="Courier" w:hAnsi="Courier" w:cstheme="majorHAnsi"/>
        </w:rPr>
        <w:t>(direction)):</w:t>
      </w:r>
    </w:p>
    <w:p w14:paraId="0673F45F"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29729D2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2D02D2C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605DFE2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0ED0048"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w:t>
      </w:r>
      <w:proofErr w:type="spellStart"/>
      <w:r w:rsidRPr="00114B39">
        <w:rPr>
          <w:rFonts w:ascii="Courier" w:hAnsi="Courier" w:cstheme="majorHAnsi"/>
        </w:rPr>
        <w:t>obstacle_to</w:t>
      </w:r>
      <w:proofErr w:type="spellEnd"/>
      <w:r w:rsidRPr="00114B39">
        <w:rPr>
          <w:rFonts w:ascii="Courier" w:hAnsi="Courier" w:cstheme="majorHAnsi"/>
        </w:rPr>
        <w:t>(direction)):</w:t>
      </w:r>
    </w:p>
    <w:p w14:paraId="6F308E4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34CEA4D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76959EC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64F9CC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5E31D20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85300F4"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(not </w:t>
      </w:r>
      <w:proofErr w:type="spellStart"/>
      <w:r w:rsidRPr="00114B39">
        <w:rPr>
          <w:rFonts w:ascii="Courier" w:hAnsi="Courier" w:cstheme="majorHAnsi"/>
        </w:rPr>
        <w:t>obstacle_to</w:t>
      </w:r>
      <w:proofErr w:type="spellEnd"/>
      <w:r w:rsidRPr="00114B39">
        <w:rPr>
          <w:rFonts w:ascii="Courier" w:hAnsi="Courier" w:cstheme="majorHAnsi"/>
        </w:rPr>
        <w:t>(direction)):</w:t>
      </w:r>
    </w:p>
    <w:p w14:paraId="6358632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50E00F0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3EAD6D2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spin(direction)</w:t>
      </w:r>
    </w:p>
    <w:p w14:paraId="1E41B422"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7EBCE7C7" w14:textId="4BDEFF55" w:rsidR="00F508C0" w:rsidRPr="00F508C0"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0CE6D8EF" w14:textId="50FFE7AF"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934A7" w14:textId="77777777" w:rsidR="006A421A" w:rsidRDefault="006A421A">
      <w:r>
        <w:separator/>
      </w:r>
    </w:p>
  </w:endnote>
  <w:endnote w:type="continuationSeparator" w:id="0">
    <w:p w14:paraId="25EDA72E" w14:textId="77777777" w:rsidR="006A421A" w:rsidRDefault="006A4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5FF9A" w14:textId="77777777" w:rsidR="006A421A" w:rsidRDefault="006A421A">
      <w:r>
        <w:separator/>
      </w:r>
    </w:p>
  </w:footnote>
  <w:footnote w:type="continuationSeparator" w:id="0">
    <w:p w14:paraId="656FD6EF" w14:textId="77777777" w:rsidR="006A421A" w:rsidRDefault="006A4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48775A6"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DA182B">
            <w:rPr>
              <w:rFonts w:ascii="Calibri" w:eastAsia="Calibri" w:hAnsi="Calibri" w:cs="Calibri"/>
              <w:b/>
              <w:color w:val="000000"/>
            </w:rPr>
            <w:t>7</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EF07912"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3D6624">
            <w:rPr>
              <w:rFonts w:ascii="Calibri" w:eastAsia="Calibri" w:hAnsi="Calibri" w:cs="Calibri"/>
              <w:b/>
              <w:color w:val="000000"/>
            </w:rPr>
            <w:t xml:space="preserve">ork Sheets and Exercises </w:t>
          </w:r>
          <w:r w:rsidR="00172C9E">
            <w:rPr>
              <w:rFonts w:ascii="Calibri" w:eastAsia="Calibri" w:hAnsi="Calibri" w:cs="Calibri"/>
              <w:b/>
              <w:color w:val="000000"/>
            </w:rPr>
            <w:t>1</w:t>
          </w:r>
          <w:r w:rsidR="003D6624">
            <w:rPr>
              <w:rFonts w:ascii="Calibri" w:eastAsia="Calibri" w:hAnsi="Calibri" w:cs="Calibri"/>
              <w:b/>
              <w:color w:val="000000"/>
            </w:rPr>
            <w:t>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F5B6A"/>
    <w:rsid w:val="000F7372"/>
    <w:rsid w:val="001542F3"/>
    <w:rsid w:val="00172C9E"/>
    <w:rsid w:val="001D09B6"/>
    <w:rsid w:val="00325DBA"/>
    <w:rsid w:val="00346D0C"/>
    <w:rsid w:val="003C40F7"/>
    <w:rsid w:val="003D07B0"/>
    <w:rsid w:val="003D6624"/>
    <w:rsid w:val="004079B4"/>
    <w:rsid w:val="00426EA4"/>
    <w:rsid w:val="00472354"/>
    <w:rsid w:val="004868C8"/>
    <w:rsid w:val="005A1FF6"/>
    <w:rsid w:val="005A6571"/>
    <w:rsid w:val="005C4FCB"/>
    <w:rsid w:val="005D2622"/>
    <w:rsid w:val="00677D79"/>
    <w:rsid w:val="006A421A"/>
    <w:rsid w:val="006D1443"/>
    <w:rsid w:val="006D3E1E"/>
    <w:rsid w:val="006E26E4"/>
    <w:rsid w:val="00711255"/>
    <w:rsid w:val="00734E9C"/>
    <w:rsid w:val="00781B2E"/>
    <w:rsid w:val="007B09E6"/>
    <w:rsid w:val="008E6180"/>
    <w:rsid w:val="0094696F"/>
    <w:rsid w:val="0097311B"/>
    <w:rsid w:val="00973AAE"/>
    <w:rsid w:val="009769B1"/>
    <w:rsid w:val="00996259"/>
    <w:rsid w:val="00AA30C3"/>
    <w:rsid w:val="00B05A54"/>
    <w:rsid w:val="00B261B8"/>
    <w:rsid w:val="00B3682B"/>
    <w:rsid w:val="00BA5EC5"/>
    <w:rsid w:val="00C21E49"/>
    <w:rsid w:val="00C23FEB"/>
    <w:rsid w:val="00C52BA6"/>
    <w:rsid w:val="00CD4754"/>
    <w:rsid w:val="00CF0B00"/>
    <w:rsid w:val="00CF2DD5"/>
    <w:rsid w:val="00DA182B"/>
    <w:rsid w:val="00DF1365"/>
    <w:rsid w:val="00EF5306"/>
    <w:rsid w:val="00F2412A"/>
    <w:rsid w:val="00F43820"/>
    <w:rsid w:val="00F508C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9</cp:revision>
  <dcterms:created xsi:type="dcterms:W3CDTF">2019-12-09T18:06:00Z</dcterms:created>
  <dcterms:modified xsi:type="dcterms:W3CDTF">2020-01-27T10:29:00Z</dcterms:modified>
</cp:coreProperties>
</file>