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88B98" w14:textId="77777777" w:rsidR="00836575" w:rsidRDefault="00453881">
      <w:pPr>
        <w:jc w:val="center"/>
        <w:rPr>
          <w:rFonts w:ascii="Calibri" w:eastAsia="Calibri" w:hAnsi="Calibri" w:cs="Calibri"/>
          <w:b/>
          <w:color w:val="00FF00"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 xml:space="preserve">Virtual Pi2Go Programming: </w:t>
      </w:r>
      <w:r>
        <w:rPr>
          <w:rFonts w:ascii="Calibri" w:eastAsia="Calibri" w:hAnsi="Calibri" w:cs="Calibri"/>
          <w:b/>
          <w:color w:val="00FF00"/>
          <w:sz w:val="40"/>
          <w:szCs w:val="40"/>
        </w:rPr>
        <w:t>Simple Programs</w:t>
      </w:r>
    </w:p>
    <w:p w14:paraId="49001F15" w14:textId="77777777" w:rsidR="00836575" w:rsidRDefault="00453881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61F877E" wp14:editId="529DAB90">
            <wp:simplePos x="0" y="0"/>
            <wp:positionH relativeFrom="column">
              <wp:posOffset>4810125</wp:posOffset>
            </wp:positionH>
            <wp:positionV relativeFrom="paragraph">
              <wp:posOffset>38100</wp:posOffset>
            </wp:positionV>
            <wp:extent cx="685800" cy="685800"/>
            <wp:effectExtent l="0" t="0" r="0" b="0"/>
            <wp:wrapSquare wrapText="bothSides" distT="0" distB="0" distL="114300" distR="114300"/>
            <wp:docPr id="1" name="image4.png" descr="http://download.seaicons.com/icons/cornmanthe3rd/plex/512/Communication-aim-ic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ttp://download.seaicons.com/icons/cornmanthe3rd/plex/512/Communication-aim-icon.png"/>
                    <pic:cNvPicPr preferRelativeResize="0"/>
                  </pic:nvPicPr>
                  <pic:blipFill>
                    <a:blip r:embed="rId6"/>
                    <a:srcRect l="5664" t="12695" r="3516" b="111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B552CE" w14:textId="77777777" w:rsidR="00836575" w:rsidRDefault="0045388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AIM: </w:t>
      </w:r>
      <w:r>
        <w:rPr>
          <w:rFonts w:ascii="Calibri" w:eastAsia="Calibri" w:hAnsi="Calibri" w:cs="Calibri"/>
        </w:rPr>
        <w:t>This exercise sheet provides additional simple programs for you to write for your virtual Pi2Go.   It assumes familiarity with worksheets 1-6.</w:t>
      </w:r>
    </w:p>
    <w:p w14:paraId="5B366B12" w14:textId="77777777" w:rsidR="00836575" w:rsidRDefault="00836575">
      <w:pPr>
        <w:rPr>
          <w:rFonts w:ascii="Calibri" w:eastAsia="Calibri" w:hAnsi="Calibri" w:cs="Calibri"/>
        </w:rPr>
      </w:pPr>
    </w:p>
    <w:p w14:paraId="51B68142" w14:textId="77777777" w:rsidR="00836575" w:rsidRDefault="0045388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Exercise 1</w:t>
      </w:r>
      <w:r>
        <w:rPr>
          <w:rFonts w:ascii="Calibri" w:eastAsia="Calibri" w:hAnsi="Calibri" w:cs="Calibri"/>
        </w:rPr>
        <w:t xml:space="preserve">: 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Write a program that will spin the robot for 2 seconds, then take a distance sensor reading and pri</w:t>
      </w:r>
      <w:r>
        <w:rPr>
          <w:rFonts w:ascii="Calibri" w:eastAsia="Calibri" w:hAnsi="Calibri" w:cs="Calibri"/>
        </w:rPr>
        <w:t>nt it to the screen and stop.</w:t>
      </w:r>
    </w:p>
    <w:p w14:paraId="61899425" w14:textId="77777777" w:rsidR="00836575" w:rsidRDefault="00453881">
      <w:pPr>
        <w:rPr>
          <w:rFonts w:ascii="Courier" w:eastAsia="Courier" w:hAnsi="Courier" w:cs="Courier"/>
        </w:rPr>
      </w:pPr>
      <w:r>
        <w:rPr>
          <w:rFonts w:ascii="Calibri" w:eastAsia="Calibri" w:hAnsi="Calibri" w:cs="Calibri"/>
        </w:rPr>
        <w:t xml:space="preserve">To print the value of the sensor use:  </w:t>
      </w:r>
      <w:proofErr w:type="gramStart"/>
      <w:r>
        <w:rPr>
          <w:rFonts w:ascii="Courier" w:eastAsia="Courier" w:hAnsi="Courier" w:cs="Courier"/>
        </w:rPr>
        <w:t>print(</w:t>
      </w:r>
      <w:proofErr w:type="gramEnd"/>
      <w:r>
        <w:rPr>
          <w:rFonts w:ascii="Courier" w:eastAsia="Courier" w:hAnsi="Courier" w:cs="Courier"/>
        </w:rPr>
        <w:t>pi2go.getDistance())</w:t>
      </w:r>
    </w:p>
    <w:p w14:paraId="7605411B" w14:textId="77777777" w:rsidR="00836575" w:rsidRDefault="00836575">
      <w:pPr>
        <w:rPr>
          <w:rFonts w:ascii="Calibri" w:eastAsia="Calibri" w:hAnsi="Calibri" w:cs="Calibri"/>
        </w:rPr>
      </w:pPr>
    </w:p>
    <w:p w14:paraId="429F97B4" w14:textId="77777777" w:rsidR="00836575" w:rsidRDefault="0045388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Exercise 2</w:t>
      </w:r>
      <w:r>
        <w:rPr>
          <w:rFonts w:ascii="Calibri" w:eastAsia="Calibri" w:hAnsi="Calibri" w:cs="Calibri"/>
        </w:rPr>
        <w:t xml:space="preserve">: 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Write a program which will make the robot’s LEDs flash blue for 5 seconds, then green for 5 seconds and then red for 5 seconds.</w:t>
      </w:r>
    </w:p>
    <w:p w14:paraId="7F8BA7A2" w14:textId="77777777" w:rsidR="00836575" w:rsidRDefault="00836575">
      <w:pPr>
        <w:rPr>
          <w:rFonts w:ascii="Calibri" w:eastAsia="Calibri" w:hAnsi="Calibri" w:cs="Calibri"/>
        </w:rPr>
      </w:pPr>
    </w:p>
    <w:p w14:paraId="2BAAEA7D" w14:textId="77777777" w:rsidR="00836575" w:rsidRDefault="0045388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Exercise 3</w:t>
      </w:r>
      <w:r>
        <w:rPr>
          <w:rFonts w:ascii="Calibri" w:eastAsia="Calibri" w:hAnsi="Calibri" w:cs="Calibri"/>
        </w:rPr>
        <w:t xml:space="preserve">: 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Plac</w:t>
      </w:r>
      <w:r>
        <w:rPr>
          <w:rFonts w:ascii="Calibri" w:eastAsia="Calibri" w:hAnsi="Calibri" w:cs="Calibri"/>
        </w:rPr>
        <w:t>e a Light Source in the world.  Write a program so that your robot performs a full turn on the spot, printing out the light measurements from each light sensor after roughly each quarter turn.  Some experimentation will be needed to work out how long a qua</w:t>
      </w:r>
      <w:r>
        <w:rPr>
          <w:rFonts w:ascii="Calibri" w:eastAsia="Calibri" w:hAnsi="Calibri" w:cs="Calibri"/>
        </w:rPr>
        <w:t>rter turn takes for your virtual robot.</w:t>
      </w:r>
    </w:p>
    <w:p w14:paraId="56F281F8" w14:textId="77777777" w:rsidR="00836575" w:rsidRDefault="00836575">
      <w:pPr>
        <w:rPr>
          <w:rFonts w:ascii="Calibri" w:eastAsia="Calibri" w:hAnsi="Calibri" w:cs="Calibri"/>
        </w:rPr>
      </w:pPr>
    </w:p>
    <w:p w14:paraId="3070E8A7" w14:textId="77777777" w:rsidR="00836575" w:rsidRDefault="0045388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Exercise 4:  </w:t>
      </w:r>
      <w:r>
        <w:rPr>
          <w:rFonts w:ascii="Calibri" w:eastAsia="Calibri" w:hAnsi="Calibri" w:cs="Calibri"/>
        </w:rPr>
        <w:t>Write a program where the robot moves forward changing speed every 10 seconds for a total of 30 seconds.</w:t>
      </w:r>
    </w:p>
    <w:p w14:paraId="769A152C" w14:textId="77777777" w:rsidR="00836575" w:rsidRDefault="00836575">
      <w:pPr>
        <w:rPr>
          <w:rFonts w:ascii="Calibri" w:eastAsia="Calibri" w:hAnsi="Calibri" w:cs="Calibri"/>
        </w:rPr>
      </w:pPr>
    </w:p>
    <w:p w14:paraId="102B3645" w14:textId="77777777" w:rsidR="00836575" w:rsidRDefault="0045388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Exercise 5</w:t>
      </w:r>
      <w:r>
        <w:rPr>
          <w:rFonts w:ascii="Calibri" w:eastAsia="Calibri" w:hAnsi="Calibri" w:cs="Calibri"/>
        </w:rPr>
        <w:t xml:space="preserve">: 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Pick four colours for the LEDs (we will call the colours A, B, C, D).  Write a prog</w:t>
      </w:r>
      <w:r>
        <w:rPr>
          <w:rFonts w:ascii="Calibri" w:eastAsia="Calibri" w:hAnsi="Calibri" w:cs="Calibri"/>
        </w:rPr>
        <w:t>ram so that the robot displays colour A at the front, colour B on the left, colour C at the back, and colour D on the right.  It moves forward for 10 seconds.  Then it rotates the colours (so A is now on the left, B at the back and so on).  Then it spins o</w:t>
      </w:r>
      <w:r>
        <w:rPr>
          <w:rFonts w:ascii="Calibri" w:eastAsia="Calibri" w:hAnsi="Calibri" w:cs="Calibri"/>
        </w:rPr>
        <w:t>n the spot for 10 seconds.  Then it rotates the colours again.  Then it reverses for 10 seconds.  Then it rotates the colours again.  Then it stops.</w:t>
      </w:r>
    </w:p>
    <w:p w14:paraId="64CD9D27" w14:textId="77777777" w:rsidR="00836575" w:rsidRDefault="00836575">
      <w:pPr>
        <w:rPr>
          <w:rFonts w:ascii="Calibri" w:eastAsia="Calibri" w:hAnsi="Calibri" w:cs="Calibri"/>
        </w:rPr>
      </w:pPr>
    </w:p>
    <w:p w14:paraId="3F12C1D3" w14:textId="77777777" w:rsidR="00836575" w:rsidRDefault="00836575">
      <w:pPr>
        <w:rPr>
          <w:rFonts w:ascii="Calibri" w:eastAsia="Calibri" w:hAnsi="Calibri" w:cs="Calibri"/>
          <w:b/>
        </w:rPr>
      </w:pPr>
    </w:p>
    <w:p w14:paraId="4DA2A1A1" w14:textId="77777777" w:rsidR="00836575" w:rsidRDefault="00836575">
      <w:pPr>
        <w:rPr>
          <w:rFonts w:ascii="Calibri" w:eastAsia="Calibri" w:hAnsi="Calibri" w:cs="Calibri"/>
          <w:b/>
        </w:rPr>
      </w:pPr>
    </w:p>
    <w:p w14:paraId="731F7F7E" w14:textId="77777777" w:rsidR="00836575" w:rsidRDefault="00836575">
      <w:pPr>
        <w:rPr>
          <w:rFonts w:ascii="Calibri" w:eastAsia="Calibri" w:hAnsi="Calibri" w:cs="Calibri"/>
          <w:b/>
        </w:rPr>
      </w:pPr>
    </w:p>
    <w:p w14:paraId="1A6AF518" w14:textId="77777777" w:rsidR="00836575" w:rsidRDefault="00836575">
      <w:pPr>
        <w:rPr>
          <w:rFonts w:ascii="Calibri" w:eastAsia="Calibri" w:hAnsi="Calibri" w:cs="Calibri"/>
          <w:b/>
        </w:rPr>
      </w:pPr>
    </w:p>
    <w:p w14:paraId="144957FD" w14:textId="77777777" w:rsidR="00836575" w:rsidRDefault="00836575">
      <w:pPr>
        <w:rPr>
          <w:rFonts w:ascii="Calibri" w:eastAsia="Calibri" w:hAnsi="Calibri" w:cs="Calibri"/>
          <w:b/>
        </w:rPr>
      </w:pPr>
    </w:p>
    <w:p w14:paraId="5CC13636" w14:textId="77777777" w:rsidR="00836575" w:rsidRDefault="00836575">
      <w:pPr>
        <w:rPr>
          <w:rFonts w:ascii="Calibri" w:eastAsia="Calibri" w:hAnsi="Calibri" w:cs="Calibri"/>
          <w:b/>
        </w:rPr>
      </w:pPr>
    </w:p>
    <w:p w14:paraId="7B49A362" w14:textId="77777777" w:rsidR="00836575" w:rsidRDefault="00836575">
      <w:pPr>
        <w:rPr>
          <w:rFonts w:ascii="Calibri" w:eastAsia="Calibri" w:hAnsi="Calibri" w:cs="Calibri"/>
          <w:b/>
        </w:rPr>
      </w:pPr>
    </w:p>
    <w:p w14:paraId="530DEAC6" w14:textId="77777777" w:rsidR="00836575" w:rsidRDefault="00836575">
      <w:pPr>
        <w:rPr>
          <w:rFonts w:ascii="Calibri" w:eastAsia="Calibri" w:hAnsi="Calibri" w:cs="Calibri"/>
          <w:b/>
        </w:rPr>
      </w:pPr>
    </w:p>
    <w:p w14:paraId="57F497A7" w14:textId="77777777" w:rsidR="00836575" w:rsidRDefault="00836575">
      <w:pPr>
        <w:rPr>
          <w:rFonts w:ascii="Calibri" w:eastAsia="Calibri" w:hAnsi="Calibri" w:cs="Calibri"/>
          <w:b/>
        </w:rPr>
      </w:pPr>
    </w:p>
    <w:p w14:paraId="5D6AC6D2" w14:textId="77777777" w:rsidR="00836575" w:rsidRDefault="00836575">
      <w:pPr>
        <w:rPr>
          <w:rFonts w:ascii="Calibri" w:eastAsia="Calibri" w:hAnsi="Calibri" w:cs="Calibri"/>
          <w:b/>
        </w:rPr>
      </w:pPr>
    </w:p>
    <w:p w14:paraId="645A485E" w14:textId="77777777" w:rsidR="00836575" w:rsidRDefault="00836575">
      <w:pPr>
        <w:rPr>
          <w:rFonts w:ascii="Calibri" w:eastAsia="Calibri" w:hAnsi="Calibri" w:cs="Calibri"/>
          <w:b/>
        </w:rPr>
      </w:pPr>
    </w:p>
    <w:p w14:paraId="7697356E" w14:textId="77777777" w:rsidR="00836575" w:rsidRDefault="00836575">
      <w:pPr>
        <w:rPr>
          <w:rFonts w:ascii="Calibri" w:eastAsia="Calibri" w:hAnsi="Calibri" w:cs="Calibri"/>
          <w:b/>
        </w:rPr>
      </w:pPr>
    </w:p>
    <w:p w14:paraId="21E9C3C2" w14:textId="77777777" w:rsidR="00836575" w:rsidRDefault="00836575">
      <w:pPr>
        <w:rPr>
          <w:rFonts w:ascii="Calibri" w:eastAsia="Calibri" w:hAnsi="Calibri" w:cs="Calibri"/>
          <w:b/>
        </w:rPr>
      </w:pPr>
    </w:p>
    <w:p w14:paraId="2007BAA0" w14:textId="77777777" w:rsidR="00836575" w:rsidRDefault="00836575">
      <w:pPr>
        <w:rPr>
          <w:rFonts w:ascii="Calibri" w:eastAsia="Calibri" w:hAnsi="Calibri" w:cs="Calibri"/>
          <w:b/>
        </w:rPr>
      </w:pPr>
    </w:p>
    <w:p w14:paraId="638F5B19" w14:textId="77777777" w:rsidR="00836575" w:rsidRDefault="00836575">
      <w:pPr>
        <w:rPr>
          <w:rFonts w:ascii="Calibri" w:eastAsia="Calibri" w:hAnsi="Calibri" w:cs="Calibri"/>
          <w:b/>
        </w:rPr>
      </w:pPr>
    </w:p>
    <w:p w14:paraId="0DA6B928" w14:textId="77777777" w:rsidR="00836575" w:rsidRDefault="00836575">
      <w:pPr>
        <w:rPr>
          <w:rFonts w:ascii="Calibri" w:eastAsia="Calibri" w:hAnsi="Calibri" w:cs="Calibri"/>
          <w:b/>
        </w:rPr>
      </w:pPr>
    </w:p>
    <w:p w14:paraId="5019FCA9" w14:textId="77777777" w:rsidR="00836575" w:rsidRDefault="00836575">
      <w:pPr>
        <w:rPr>
          <w:rFonts w:ascii="Calibri" w:eastAsia="Calibri" w:hAnsi="Calibri" w:cs="Calibri"/>
          <w:b/>
        </w:rPr>
      </w:pPr>
    </w:p>
    <w:p w14:paraId="0FFEC407" w14:textId="77777777" w:rsidR="00836575" w:rsidRDefault="00836575">
      <w:pPr>
        <w:rPr>
          <w:rFonts w:ascii="Calibri" w:eastAsia="Calibri" w:hAnsi="Calibri" w:cs="Calibri"/>
          <w:b/>
        </w:rPr>
      </w:pPr>
    </w:p>
    <w:p w14:paraId="3BB2F1D9" w14:textId="77777777" w:rsidR="00836575" w:rsidRDefault="00836575">
      <w:pPr>
        <w:rPr>
          <w:rFonts w:ascii="Calibri" w:eastAsia="Calibri" w:hAnsi="Calibri" w:cs="Calibri"/>
          <w:b/>
        </w:rPr>
      </w:pPr>
    </w:p>
    <w:p w14:paraId="5AF4D93D" w14:textId="77777777" w:rsidR="00836575" w:rsidRDefault="00836575">
      <w:pPr>
        <w:rPr>
          <w:rFonts w:ascii="Calibri" w:eastAsia="Calibri" w:hAnsi="Calibri" w:cs="Calibri"/>
          <w:b/>
        </w:rPr>
      </w:pPr>
    </w:p>
    <w:p w14:paraId="7E3ED6F8" w14:textId="77777777" w:rsidR="00836575" w:rsidRDefault="0045388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Exercise 6</w:t>
      </w:r>
      <w:r>
        <w:rPr>
          <w:rFonts w:ascii="Calibri" w:eastAsia="Calibri" w:hAnsi="Calibri" w:cs="Calibri"/>
        </w:rPr>
        <w:t xml:space="preserve">: </w:t>
      </w:r>
      <w:r>
        <w:rPr>
          <w:rFonts w:ascii="Calibri" w:eastAsia="Calibri" w:hAnsi="Calibri" w:cs="Calibri"/>
          <w:b/>
        </w:rPr>
        <w:t xml:space="preserve">   </w:t>
      </w:r>
      <w:r>
        <w:rPr>
          <w:rFonts w:ascii="Calibri" w:eastAsia="Calibri" w:hAnsi="Calibri" w:cs="Calibri"/>
        </w:rPr>
        <w:t xml:space="preserve">Exit the simulator (by pressing Q) and disconnect your virtual Pi2Go robot by typing </w:t>
      </w:r>
      <w:r>
        <w:rPr>
          <w:rFonts w:ascii="Courier" w:eastAsia="Courier" w:hAnsi="Courier" w:cs="Courier"/>
        </w:rPr>
        <w:t>pi2go.cleanup()</w:t>
      </w:r>
      <w:r>
        <w:rPr>
          <w:rFonts w:ascii="Calibri" w:eastAsia="Calibri" w:hAnsi="Calibri" w:cs="Calibri"/>
        </w:rPr>
        <w:t xml:space="preserve"> in the IDLE window where you have been doing the previous exercises.</w:t>
      </w:r>
    </w:p>
    <w:p w14:paraId="4BC9D1D1" w14:textId="77777777" w:rsidR="00836575" w:rsidRDefault="00836575">
      <w:pPr>
        <w:rPr>
          <w:rFonts w:ascii="Calibri" w:eastAsia="Calibri" w:hAnsi="Calibri" w:cs="Calibri"/>
        </w:rPr>
      </w:pPr>
    </w:p>
    <w:p w14:paraId="18832428" w14:textId="4EEC4CFA" w:rsidR="00836575" w:rsidRDefault="00453881">
      <w:pPr>
        <w:rPr>
          <w:rFonts w:ascii="Courier" w:eastAsia="Courier" w:hAnsi="Courier" w:cs="Courier"/>
        </w:rPr>
      </w:pPr>
      <w:r>
        <w:rPr>
          <w:rFonts w:ascii="Calibri" w:eastAsia="Calibri" w:hAnsi="Calibri" w:cs="Calibri"/>
        </w:rPr>
        <w:t xml:space="preserve">Now re-start the simulator and select the world </w:t>
      </w:r>
      <w:r>
        <w:rPr>
          <w:rFonts w:ascii="Courier" w:eastAsia="Courier" w:hAnsi="Courier" w:cs="Courier"/>
        </w:rPr>
        <w:t>maze1</w:t>
      </w:r>
      <w:r>
        <w:rPr>
          <w:rFonts w:ascii="Courier" w:eastAsia="Courier" w:hAnsi="Courier" w:cs="Courier"/>
        </w:rPr>
        <w:t>.xml.</w:t>
      </w:r>
    </w:p>
    <w:p w14:paraId="7A0ED537" w14:textId="77777777" w:rsidR="00836575" w:rsidRDefault="00453881">
      <w:pPr>
        <w:rPr>
          <w:rFonts w:ascii="Courier" w:eastAsia="Courier" w:hAnsi="Courier" w:cs="Courier"/>
        </w:rPr>
      </w:pPr>
      <w:r>
        <w:rPr>
          <w:rFonts w:ascii="Calibri" w:eastAsia="Calibri" w:hAnsi="Calibri" w:cs="Calibri"/>
        </w:rPr>
        <w:t xml:space="preserve">In the IDLE window where you have been doing the exercises, reconnect your virtual robot by typing </w:t>
      </w:r>
      <w:r>
        <w:rPr>
          <w:rFonts w:ascii="Courier" w:eastAsia="Courier" w:hAnsi="Courier" w:cs="Courier"/>
        </w:rPr>
        <w:t>pi2go.init();</w:t>
      </w:r>
    </w:p>
    <w:p w14:paraId="26169226" w14:textId="77777777" w:rsidR="00836575" w:rsidRDefault="00836575">
      <w:pPr>
        <w:rPr>
          <w:rFonts w:ascii="Calibri" w:eastAsia="Calibri" w:hAnsi="Calibri" w:cs="Calibri"/>
        </w:rPr>
      </w:pPr>
    </w:p>
    <w:p w14:paraId="4AF17653" w14:textId="14AE9889" w:rsidR="00836575" w:rsidRDefault="0045388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Write a program that will move your robot from the start position to the top </w:t>
      </w:r>
      <w:proofErr w:type="gramStart"/>
      <w:r>
        <w:rPr>
          <w:rFonts w:ascii="Calibri" w:eastAsia="Calibri" w:hAnsi="Calibri" w:cs="Calibri"/>
        </w:rPr>
        <w:t>right</w:t>
      </w:r>
      <w:r w:rsidR="00ED2FCF">
        <w:rPr>
          <w:rFonts w:ascii="Calibri" w:eastAsia="Calibri" w:hAnsi="Calibri" w:cs="Calibri"/>
        </w:rPr>
        <w:t xml:space="preserve"> </w:t>
      </w:r>
      <w:bookmarkStart w:id="0" w:name="_GoBack"/>
      <w:bookmarkEnd w:id="0"/>
      <w:r>
        <w:rPr>
          <w:rFonts w:ascii="Calibri" w:eastAsia="Calibri" w:hAnsi="Calibri" w:cs="Calibri"/>
        </w:rPr>
        <w:t>hand</w:t>
      </w:r>
      <w:proofErr w:type="gramEnd"/>
      <w:r>
        <w:rPr>
          <w:rFonts w:ascii="Calibri" w:eastAsia="Calibri" w:hAnsi="Calibri" w:cs="Calibri"/>
        </w:rPr>
        <w:t xml:space="preserve"> corner (without you clicking and dragging the robot). </w:t>
      </w:r>
      <w:r>
        <w:rPr>
          <w:rFonts w:ascii="Calibri" w:eastAsia="Calibri" w:hAnsi="Calibri" w:cs="Calibri"/>
        </w:rPr>
        <w:t xml:space="preserve"> To do this you will need to experiment to find out how long it needs to move forward in each stage and how long it needs to turn for in each stage.</w:t>
      </w:r>
    </w:p>
    <w:p w14:paraId="2C5522AC" w14:textId="77777777" w:rsidR="00836575" w:rsidRDefault="00836575">
      <w:pPr>
        <w:rPr>
          <w:rFonts w:ascii="Calibri" w:eastAsia="Calibri" w:hAnsi="Calibri" w:cs="Calibri"/>
        </w:rPr>
      </w:pPr>
    </w:p>
    <w:p w14:paraId="591FF620" w14:textId="77777777" w:rsidR="00836575" w:rsidRDefault="00453881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5CB9566" wp14:editId="6E2F149D">
            <wp:extent cx="2450607" cy="1825943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0607" cy="1825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F36AB78" wp14:editId="0F5CEBBF">
            <wp:extent cx="2444900" cy="1831657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4900" cy="1831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21B11" w14:textId="77777777" w:rsidR="00836575" w:rsidRDefault="00453881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Move the robot from the position on the left to the position on the right.</w:t>
      </w:r>
    </w:p>
    <w:p w14:paraId="2F45352A" w14:textId="77777777" w:rsidR="00836575" w:rsidRDefault="00836575">
      <w:pPr>
        <w:jc w:val="center"/>
        <w:rPr>
          <w:rFonts w:ascii="Calibri" w:eastAsia="Calibri" w:hAnsi="Calibri" w:cs="Calibri"/>
        </w:rPr>
      </w:pPr>
    </w:p>
    <w:p w14:paraId="0D156BDF" w14:textId="77777777" w:rsidR="00836575" w:rsidRDefault="00836575">
      <w:pPr>
        <w:jc w:val="center"/>
        <w:rPr>
          <w:rFonts w:ascii="Calibri" w:eastAsia="Calibri" w:hAnsi="Calibri" w:cs="Calibri"/>
        </w:rPr>
      </w:pPr>
    </w:p>
    <w:p w14:paraId="09D7F4CD" w14:textId="77777777" w:rsidR="00836575" w:rsidRDefault="00453881">
      <w:pPr>
        <w:jc w:val="both"/>
        <w:rPr>
          <w:rFonts w:ascii="Calibri" w:eastAsia="Calibri" w:hAnsi="Calibri" w:cs="Calibri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ACCA6FF" wp14:editId="182F6FB6">
            <wp:simplePos x="0" y="0"/>
            <wp:positionH relativeFrom="column">
              <wp:posOffset>3571875</wp:posOffset>
            </wp:positionH>
            <wp:positionV relativeFrom="paragraph">
              <wp:posOffset>200025</wp:posOffset>
            </wp:positionV>
            <wp:extent cx="1700213" cy="438864"/>
            <wp:effectExtent l="0" t="0" r="0" b="0"/>
            <wp:wrapSquare wrapText="bothSides" distT="114300" distB="114300" distL="114300" distR="11430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438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EDD6252" wp14:editId="3E11CF63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4C4DDC82" wp14:editId="6211555F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4E04F7CD" wp14:editId="2FA34898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D70516" w14:textId="77777777" w:rsidR="00836575" w:rsidRDefault="00453881">
      <w:pPr>
        <w:jc w:val="both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University of Liverp</w:t>
      </w:r>
      <w:r>
        <w:rPr>
          <w:rFonts w:ascii="Calibri" w:eastAsia="Calibri" w:hAnsi="Calibri" w:cs="Calibri"/>
          <w:sz w:val="16"/>
          <w:szCs w:val="16"/>
        </w:rPr>
        <w:t>ool, 2019</w:t>
      </w:r>
    </w:p>
    <w:p w14:paraId="1FEAE1B4" w14:textId="77777777" w:rsidR="00836575" w:rsidRDefault="00453881">
      <w:pPr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color w:val="464646"/>
          <w:sz w:val="16"/>
          <w:szCs w:val="16"/>
          <w:highlight w:val="white"/>
        </w:rPr>
        <w:t xml:space="preserve">This work is licensed under a </w:t>
      </w:r>
      <w:hyperlink r:id="rId11">
        <w:r>
          <w:rPr>
            <w:rFonts w:ascii="Calibri" w:eastAsia="Calibri" w:hAnsi="Calibri" w:cs="Calibri"/>
            <w:color w:val="049CCF"/>
            <w:sz w:val="16"/>
            <w:szCs w:val="16"/>
          </w:rPr>
          <w:t>Creative Commons Attribution-</w:t>
        </w:r>
        <w:proofErr w:type="spellStart"/>
        <w:r>
          <w:rPr>
            <w:rFonts w:ascii="Calibri" w:eastAsia="Calibri" w:hAnsi="Calibri" w:cs="Calibri"/>
            <w:color w:val="049CCF"/>
            <w:sz w:val="16"/>
            <w:szCs w:val="16"/>
          </w:rPr>
          <w:t>NonCommercial</w:t>
        </w:r>
        <w:proofErr w:type="spellEnd"/>
        <w:r>
          <w:rPr>
            <w:rFonts w:ascii="Calibri" w:eastAsia="Calibri" w:hAnsi="Calibri" w:cs="Calibri"/>
            <w:color w:val="049CCF"/>
            <w:sz w:val="16"/>
            <w:szCs w:val="16"/>
          </w:rPr>
          <w:t>-</w:t>
        </w:r>
        <w:proofErr w:type="spellStart"/>
        <w:r>
          <w:rPr>
            <w:rFonts w:ascii="Calibri" w:eastAsia="Calibri" w:hAnsi="Calibri" w:cs="Calibri"/>
            <w:color w:val="049CCF"/>
            <w:sz w:val="16"/>
            <w:szCs w:val="16"/>
          </w:rPr>
          <w:t>ShareAlike</w:t>
        </w:r>
        <w:proofErr w:type="spellEnd"/>
        <w:r>
          <w:rPr>
            <w:rFonts w:ascii="Calibri" w:eastAsia="Calibri" w:hAnsi="Calibri" w:cs="Calibri"/>
            <w:color w:val="049CCF"/>
            <w:sz w:val="16"/>
            <w:szCs w:val="16"/>
          </w:rPr>
          <w:t xml:space="preserve"> 4.0 International License</w:t>
        </w:r>
      </w:hyperlink>
      <w:r>
        <w:rPr>
          <w:rFonts w:ascii="Calibri" w:eastAsia="Calibri" w:hAnsi="Calibri" w:cs="Calibri"/>
          <w:color w:val="464646"/>
          <w:sz w:val="16"/>
          <w:szCs w:val="16"/>
          <w:highlight w:val="white"/>
        </w:rPr>
        <w:t>.</w:t>
      </w:r>
    </w:p>
    <w:p w14:paraId="10E17F86" w14:textId="77777777" w:rsidR="00836575" w:rsidRDefault="00836575">
      <w:pPr>
        <w:rPr>
          <w:rFonts w:ascii="Calibri" w:eastAsia="Calibri" w:hAnsi="Calibri" w:cs="Calibri"/>
        </w:rPr>
      </w:pPr>
    </w:p>
    <w:p w14:paraId="35E5F5F2" w14:textId="77777777" w:rsidR="00836575" w:rsidRDefault="00836575">
      <w:pPr>
        <w:rPr>
          <w:rFonts w:ascii="Calibri" w:eastAsia="Calibri" w:hAnsi="Calibri" w:cs="Calibri"/>
        </w:rPr>
      </w:pPr>
    </w:p>
    <w:p w14:paraId="52191C94" w14:textId="77777777" w:rsidR="00836575" w:rsidRDefault="00836575">
      <w:pPr>
        <w:jc w:val="both"/>
        <w:rPr>
          <w:rFonts w:ascii="Calibri" w:eastAsia="Calibri" w:hAnsi="Calibri" w:cs="Calibri"/>
        </w:rPr>
      </w:pPr>
    </w:p>
    <w:p w14:paraId="286A478A" w14:textId="77777777" w:rsidR="00836575" w:rsidRDefault="00836575">
      <w:pPr>
        <w:jc w:val="center"/>
        <w:rPr>
          <w:rFonts w:ascii="Calibri" w:eastAsia="Calibri" w:hAnsi="Calibri" w:cs="Calibri"/>
        </w:rPr>
      </w:pPr>
    </w:p>
    <w:p w14:paraId="10473095" w14:textId="77777777" w:rsidR="00836575" w:rsidRDefault="00836575">
      <w:pPr>
        <w:jc w:val="center"/>
        <w:rPr>
          <w:rFonts w:ascii="Calibri" w:eastAsia="Calibri" w:hAnsi="Calibri" w:cs="Calibri"/>
        </w:rPr>
      </w:pPr>
    </w:p>
    <w:sectPr w:rsidR="00836575">
      <w:headerReference w:type="even" r:id="rId12"/>
      <w:headerReference w:type="default" r:id="rId13"/>
      <w:pgSz w:w="11900" w:h="16840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8EF548" w14:textId="77777777" w:rsidR="00453881" w:rsidRDefault="00453881">
      <w:r>
        <w:separator/>
      </w:r>
    </w:p>
  </w:endnote>
  <w:endnote w:type="continuationSeparator" w:id="0">
    <w:p w14:paraId="656B6FB5" w14:textId="77777777" w:rsidR="00453881" w:rsidRDefault="004538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3FC191" w14:textId="77777777" w:rsidR="00453881" w:rsidRDefault="00453881">
      <w:r>
        <w:separator/>
      </w:r>
    </w:p>
  </w:footnote>
  <w:footnote w:type="continuationSeparator" w:id="0">
    <w:p w14:paraId="62DCFC77" w14:textId="77777777" w:rsidR="00453881" w:rsidRDefault="004538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E5DAEE" w14:textId="77777777" w:rsidR="00836575" w:rsidRDefault="0083657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0"/>
      <w:tblW w:w="8530" w:type="dxa"/>
      <w:tblLayout w:type="fixed"/>
      <w:tblLook w:val="0400" w:firstRow="0" w:lastRow="0" w:firstColumn="0" w:lastColumn="0" w:noHBand="0" w:noVBand="1"/>
    </w:tblPr>
    <w:tblGrid>
      <w:gridCol w:w="423"/>
      <w:gridCol w:w="8107"/>
    </w:tblGrid>
    <w:tr w:rsidR="00836575" w14:paraId="25557122" w14:textId="77777777">
      <w:tc>
        <w:tcPr>
          <w:tcW w:w="423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510C9FD2" w14:textId="77777777" w:rsidR="00836575" w:rsidRDefault="004538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Calibri" w:eastAsia="Calibri" w:hAnsi="Calibri" w:cs="Calibri"/>
              <w:b/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fldChar w:fldCharType="begin"/>
          </w:r>
          <w:r>
            <w:rPr>
              <w:rFonts w:ascii="Calibri" w:eastAsia="Calibri" w:hAnsi="Calibri" w:cs="Calibri"/>
              <w:b/>
              <w:color w:val="FFFFFF"/>
            </w:rPr>
            <w:instrText>PAGE</w:instrText>
          </w:r>
          <w:r w:rsidR="00ED2FCF">
            <w:rPr>
              <w:rFonts w:ascii="Calibri" w:eastAsia="Calibri" w:hAnsi="Calibri" w:cs="Calibri"/>
              <w:b/>
              <w:color w:val="FFFFFF"/>
            </w:rPr>
            <w:fldChar w:fldCharType="separate"/>
          </w:r>
          <w:r w:rsidR="00ED2FCF">
            <w:rPr>
              <w:rFonts w:ascii="Calibri" w:eastAsia="Calibri" w:hAnsi="Calibri" w:cs="Calibri"/>
              <w:b/>
              <w:noProof/>
              <w:color w:val="FFFFFF"/>
            </w:rPr>
            <w:t>2</w:t>
          </w:r>
          <w:r>
            <w:rPr>
              <w:rFonts w:ascii="Calibri" w:eastAsia="Calibri" w:hAnsi="Calibri" w:cs="Calibri"/>
              <w:b/>
              <w:color w:val="FFFFFF"/>
            </w:rPr>
            <w:fldChar w:fldCharType="end"/>
          </w:r>
        </w:p>
      </w:tc>
      <w:tc>
        <w:tcPr>
          <w:tcW w:w="8107" w:type="dxa"/>
          <w:tcBorders>
            <w:bottom w:val="single" w:sz="4" w:space="0" w:color="000000"/>
          </w:tcBorders>
          <w:vAlign w:val="bottom"/>
        </w:tcPr>
        <w:p w14:paraId="6C5C2071" w14:textId="77777777" w:rsidR="00836575" w:rsidRDefault="004538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b/>
            </w:rPr>
            <w:t>Exercises</w:t>
          </w:r>
          <w:r>
            <w:rPr>
              <w:rFonts w:ascii="Calibri" w:eastAsia="Calibri" w:hAnsi="Calibri" w:cs="Calibri"/>
              <w:b/>
              <w:color w:val="000000"/>
            </w:rPr>
            <w:t xml:space="preserve"> WS6: </w:t>
          </w:r>
          <w:r>
            <w:rPr>
              <w:rFonts w:ascii="Calibri" w:eastAsia="Calibri" w:hAnsi="Calibri" w:cs="Calibri"/>
              <w:b/>
            </w:rPr>
            <w:t>Simple Programs</w:t>
          </w:r>
        </w:p>
      </w:tc>
    </w:tr>
  </w:tbl>
  <w:p w14:paraId="59E1F659" w14:textId="77777777" w:rsidR="00836575" w:rsidRDefault="0083657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C74840" w14:textId="77777777" w:rsidR="00836575" w:rsidRDefault="0083657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"/>
      <w:tblW w:w="8530" w:type="dxa"/>
      <w:tblLayout w:type="fixed"/>
      <w:tblLook w:val="0400" w:firstRow="0" w:lastRow="0" w:firstColumn="0" w:lastColumn="0" w:noHBand="0" w:noVBand="1"/>
    </w:tblPr>
    <w:tblGrid>
      <w:gridCol w:w="8178"/>
      <w:gridCol w:w="352"/>
    </w:tblGrid>
    <w:tr w:rsidR="00836575" w14:paraId="10285A69" w14:textId="77777777">
      <w:tc>
        <w:tcPr>
          <w:tcW w:w="8178" w:type="dxa"/>
          <w:tcBorders>
            <w:bottom w:val="single" w:sz="4" w:space="0" w:color="000000"/>
          </w:tcBorders>
          <w:vAlign w:val="bottom"/>
        </w:tcPr>
        <w:p w14:paraId="432B87A2" w14:textId="77777777" w:rsidR="00836575" w:rsidRDefault="004538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b/>
            </w:rPr>
            <w:t>Exercises WS6</w:t>
          </w:r>
          <w:r>
            <w:rPr>
              <w:rFonts w:ascii="Calibri" w:eastAsia="Calibri" w:hAnsi="Calibri" w:cs="Calibri"/>
              <w:b/>
              <w:color w:val="000000"/>
            </w:rPr>
            <w:t xml:space="preserve">: </w:t>
          </w:r>
          <w:r>
            <w:rPr>
              <w:rFonts w:ascii="Calibri" w:eastAsia="Calibri" w:hAnsi="Calibri" w:cs="Calibri"/>
              <w:b/>
            </w:rPr>
            <w:t>Simple Programs</w:t>
          </w:r>
          <w:r>
            <w:rPr>
              <w:rFonts w:ascii="Calibri" w:eastAsia="Calibri" w:hAnsi="Calibri" w:cs="Calibri"/>
              <w:b/>
              <w:color w:val="000000"/>
            </w:rPr>
            <w:t xml:space="preserve"> </w:t>
          </w:r>
        </w:p>
      </w:tc>
      <w:tc>
        <w:tcPr>
          <w:tcW w:w="352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77FF1728" w14:textId="77777777" w:rsidR="00836575" w:rsidRDefault="004538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fldChar w:fldCharType="begin"/>
          </w:r>
          <w:r>
            <w:rPr>
              <w:rFonts w:ascii="Calibri" w:eastAsia="Calibri" w:hAnsi="Calibri" w:cs="Calibri"/>
              <w:b/>
              <w:color w:val="FFFFFF"/>
            </w:rPr>
            <w:instrText>PAGE</w:instrText>
          </w:r>
          <w:r w:rsidR="00ED2FCF">
            <w:rPr>
              <w:rFonts w:ascii="Calibri" w:eastAsia="Calibri" w:hAnsi="Calibri" w:cs="Calibri"/>
              <w:b/>
              <w:color w:val="FFFFFF"/>
            </w:rPr>
            <w:fldChar w:fldCharType="separate"/>
          </w:r>
          <w:r w:rsidR="00ED2FCF">
            <w:rPr>
              <w:rFonts w:ascii="Calibri" w:eastAsia="Calibri" w:hAnsi="Calibri" w:cs="Calibri"/>
              <w:b/>
              <w:noProof/>
              <w:color w:val="FFFFFF"/>
            </w:rPr>
            <w:t>1</w:t>
          </w:r>
          <w:r>
            <w:rPr>
              <w:rFonts w:ascii="Calibri" w:eastAsia="Calibri" w:hAnsi="Calibri" w:cs="Calibri"/>
              <w:b/>
              <w:color w:val="FFFFFF"/>
            </w:rPr>
            <w:fldChar w:fldCharType="end"/>
          </w:r>
        </w:p>
      </w:tc>
    </w:tr>
  </w:tbl>
  <w:p w14:paraId="772131CD" w14:textId="77777777" w:rsidR="00836575" w:rsidRDefault="0083657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575"/>
    <w:rsid w:val="00453881"/>
    <w:rsid w:val="00836575"/>
    <w:rsid w:val="00ED2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8A45FE"/>
  <w15:docId w15:val="{5E975E69-E7D3-684B-BB1D-DF3F84F23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creativecommons.org/licenses/by-nc-sa/4.0/" TargetMode="Externa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366</Words>
  <Characters>2087</Characters>
  <Application>Microsoft Office Word</Application>
  <DocSecurity>0</DocSecurity>
  <Lines>17</Lines>
  <Paragraphs>4</Paragraphs>
  <ScaleCrop>false</ScaleCrop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Dennis, Louise</cp:lastModifiedBy>
  <cp:revision>2</cp:revision>
  <dcterms:created xsi:type="dcterms:W3CDTF">2019-11-04T20:48:00Z</dcterms:created>
  <dcterms:modified xsi:type="dcterms:W3CDTF">2019-11-04T20:49:00Z</dcterms:modified>
</cp:coreProperties>
</file>