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624ACD74" w:rsidR="00EF5306" w:rsidRDefault="00757E4D">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8A1DF0">
        <w:rPr>
          <w:rFonts w:ascii="Calibri" w:eastAsia="Calibri" w:hAnsi="Calibri" w:cs="Calibri"/>
          <w:b/>
          <w:color w:val="00FF00"/>
          <w:sz w:val="40"/>
          <w:szCs w:val="40"/>
        </w:rPr>
        <w:t>Random</w:t>
      </w:r>
    </w:p>
    <w:p w14:paraId="619DB5FA" w14:textId="77777777" w:rsidR="00EF5306" w:rsidRDefault="00EF5306">
      <w:pPr>
        <w:rPr>
          <w:rFonts w:ascii="Calibri" w:eastAsia="Calibri" w:hAnsi="Calibri" w:cs="Calibri"/>
          <w:b/>
        </w:rPr>
      </w:pPr>
    </w:p>
    <w:p w14:paraId="7A5B20CB" w14:textId="124D0D73"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B50AC7">
        <w:rPr>
          <w:rFonts w:ascii="Calibri" w:eastAsia="Calibri" w:hAnsi="Calibri" w:cs="Calibri"/>
        </w:rPr>
        <w:t xml:space="preserve">use </w:t>
      </w:r>
      <w:r w:rsidR="008A1DF0">
        <w:rPr>
          <w:rFonts w:ascii="Calibri" w:eastAsia="Calibri" w:hAnsi="Calibri" w:cs="Calibri"/>
        </w:rPr>
        <w:t xml:space="preserve">Python’s </w:t>
      </w:r>
      <w:r w:rsidR="008A1DF0">
        <w:rPr>
          <w:rFonts w:ascii="Courier" w:eastAsia="Calibri" w:hAnsi="Courier" w:cs="Calibri"/>
        </w:rPr>
        <w:t>random</w:t>
      </w:r>
      <w:r w:rsidR="008A1DF0">
        <w:rPr>
          <w:rFonts w:asciiTheme="majorHAnsi" w:eastAsia="Calibri" w:hAnsiTheme="majorHAnsi" w:cstheme="majorHAnsi"/>
        </w:rPr>
        <w:t xml:space="preserve"> module to create random behaviour in a program.</w:t>
      </w:r>
    </w:p>
    <w:p w14:paraId="1505F7F2" w14:textId="77777777" w:rsidR="00EF5306" w:rsidRDefault="00EF5306">
      <w:pPr>
        <w:rPr>
          <w:rFonts w:ascii="Calibri" w:eastAsia="Calibri" w:hAnsi="Calibri" w:cs="Calibri"/>
        </w:rPr>
      </w:pPr>
    </w:p>
    <w:p w14:paraId="2105BD7B" w14:textId="0D43478F"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simulator (see WS1), </w:t>
      </w:r>
      <w:r w:rsidR="00B50AC7">
        <w:rPr>
          <w:rFonts w:ascii="Calibri" w:eastAsia="Calibri" w:hAnsi="Calibri" w:cs="Calibri"/>
        </w:rPr>
        <w:t>understand how to control the robot’s motors (</w:t>
      </w:r>
      <w:r w:rsidR="002943B9">
        <w:rPr>
          <w:rFonts w:ascii="Calibri" w:eastAsia="Calibri" w:hAnsi="Calibri" w:cs="Calibri"/>
        </w:rPr>
        <w:t>WS3</w:t>
      </w:r>
      <w:r w:rsidR="00B50AC7">
        <w:rPr>
          <w:rFonts w:ascii="Calibri" w:eastAsia="Calibri" w:hAnsi="Calibri" w:cs="Calibri"/>
        </w:rPr>
        <w:t xml:space="preserve">), </w:t>
      </w:r>
      <w:r>
        <w:rPr>
          <w:rFonts w:ascii="Calibri" w:eastAsia="Calibri" w:hAnsi="Calibri" w:cs="Calibri"/>
        </w:rPr>
        <w:t>be able to use files to store Programs (WS5)</w:t>
      </w:r>
      <w:r w:rsidR="00B50AC7">
        <w:rPr>
          <w:rFonts w:ascii="Calibri" w:eastAsia="Calibri" w:hAnsi="Calibri" w:cs="Calibri"/>
        </w:rPr>
        <w:t xml:space="preserve">, </w:t>
      </w:r>
      <w:r w:rsidR="00DF427A">
        <w:rPr>
          <w:rFonts w:ascii="Calibri" w:eastAsia="Calibri" w:hAnsi="Calibri" w:cs="Calibri"/>
        </w:rPr>
        <w:t>work with</w:t>
      </w:r>
      <w:r w:rsidR="00B50AC7">
        <w:rPr>
          <w:rFonts w:ascii="Calibri" w:eastAsia="Calibri" w:hAnsi="Calibri" w:cs="Calibri"/>
        </w:rPr>
        <w:t xml:space="preserve"> strings</w:t>
      </w:r>
      <w:r w:rsidR="00DF427A">
        <w:rPr>
          <w:rFonts w:ascii="Calibri" w:eastAsia="Calibri" w:hAnsi="Calibri" w:cs="Calibri"/>
        </w:rPr>
        <w:t xml:space="preserve"> </w:t>
      </w:r>
      <w:r w:rsidR="00B50AC7">
        <w:rPr>
          <w:rFonts w:ascii="Calibri" w:eastAsia="Calibri" w:hAnsi="Calibri" w:cs="Calibri"/>
        </w:rPr>
        <w:t>(</w:t>
      </w:r>
      <w:r w:rsidR="00DF427A">
        <w:rPr>
          <w:rFonts w:ascii="Calibri" w:eastAsia="Calibri" w:hAnsi="Calibri" w:cs="Calibri"/>
        </w:rPr>
        <w:t>WS13</w:t>
      </w:r>
      <w:r w:rsidR="00B50AC7">
        <w:rPr>
          <w:rFonts w:ascii="Calibri" w:eastAsia="Calibri" w:hAnsi="Calibri" w:cs="Calibri"/>
        </w:rPr>
        <w:t xml:space="preserve">), </w:t>
      </w:r>
      <w:r w:rsidR="00DF427A">
        <w:rPr>
          <w:rFonts w:ascii="Calibri" w:eastAsia="Calibri" w:hAnsi="Calibri" w:cs="Calibri"/>
        </w:rPr>
        <w:t xml:space="preserve">control structures </w:t>
      </w:r>
      <w:r w:rsidR="00B50AC7">
        <w:rPr>
          <w:rFonts w:ascii="Calibri" w:eastAsia="Calibri" w:hAnsi="Calibri" w:cs="Calibri"/>
        </w:rPr>
        <w:t>(</w:t>
      </w:r>
      <w:r w:rsidR="00DF427A">
        <w:rPr>
          <w:rFonts w:ascii="Calibri" w:eastAsia="Calibri" w:hAnsi="Calibri" w:cs="Calibri"/>
        </w:rPr>
        <w:t>WS7-10</w:t>
      </w:r>
      <w:r w:rsidR="00B50AC7">
        <w:rPr>
          <w:rFonts w:ascii="Calibri" w:eastAsia="Calibri" w:hAnsi="Calibri" w:cs="Calibri"/>
        </w:rPr>
        <w:t>)</w:t>
      </w:r>
      <w:r w:rsidR="008A1DF0">
        <w:rPr>
          <w:rFonts w:ascii="Calibri" w:eastAsia="Calibri" w:hAnsi="Calibri" w:cs="Calibri"/>
        </w:rPr>
        <w:t xml:space="preserve"> and lists (</w:t>
      </w:r>
      <w:r w:rsidR="00DF427A">
        <w:rPr>
          <w:rFonts w:ascii="Calibri" w:eastAsia="Calibri" w:hAnsi="Calibri" w:cs="Calibri"/>
        </w:rPr>
        <w:t>WS19</w:t>
      </w:r>
      <w:r w:rsidR="008A1DF0">
        <w:rPr>
          <w:rFonts w:ascii="Calibri" w:eastAsia="Calibri" w:hAnsi="Calibri" w:cs="Calibri"/>
        </w:rPr>
        <w:t>)</w:t>
      </w:r>
    </w:p>
    <w:p w14:paraId="7442E4DB" w14:textId="77777777" w:rsidR="00EF5306" w:rsidRDefault="00EF5306">
      <w:pPr>
        <w:rPr>
          <w:rFonts w:ascii="Calibri" w:eastAsia="Calibri" w:hAnsi="Calibri" w:cs="Calibri"/>
        </w:rPr>
      </w:pPr>
    </w:p>
    <w:p w14:paraId="4552A935" w14:textId="6B5EF56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31D8B443" w14:textId="61882BDB" w:rsidR="008A1DF0" w:rsidRDefault="008A1DF0">
      <w:pPr>
        <w:rPr>
          <w:rFonts w:ascii="Calibri" w:eastAsia="Calibri" w:hAnsi="Calibri" w:cs="Calibri"/>
          <w:b/>
        </w:rPr>
      </w:pPr>
    </w:p>
    <w:p w14:paraId="40074F45" w14:textId="35B2EA9A" w:rsidR="008A1DF0" w:rsidRDefault="008A1DF0">
      <w:pPr>
        <w:rPr>
          <w:rFonts w:asciiTheme="majorHAnsi" w:eastAsia="Calibri" w:hAnsiTheme="majorHAnsi" w:cstheme="majorHAnsi"/>
          <w:bCs/>
        </w:rPr>
      </w:pPr>
      <w:r>
        <w:rPr>
          <w:rFonts w:ascii="Calibri" w:eastAsia="Calibri" w:hAnsi="Calibri" w:cs="Calibri"/>
          <w:bCs/>
        </w:rPr>
        <w:t xml:space="preserve">Python has a special module </w:t>
      </w:r>
      <w:r>
        <w:rPr>
          <w:rFonts w:ascii="Courier" w:eastAsia="Calibri" w:hAnsi="Courier" w:cs="Calibri"/>
          <w:bCs/>
        </w:rPr>
        <w:t>random</w:t>
      </w:r>
      <w:r>
        <w:rPr>
          <w:rFonts w:asciiTheme="majorHAnsi" w:eastAsia="Calibri" w:hAnsiTheme="majorHAnsi" w:cstheme="majorHAnsi"/>
          <w:bCs/>
        </w:rPr>
        <w:t xml:space="preserve"> that can be used to create </w:t>
      </w:r>
      <w:r>
        <w:rPr>
          <w:rFonts w:asciiTheme="majorHAnsi" w:eastAsia="Calibri" w:hAnsiTheme="majorHAnsi" w:cstheme="majorHAnsi"/>
          <w:bCs/>
          <w:i/>
          <w:iCs/>
        </w:rPr>
        <w:t>pseudo-random</w:t>
      </w:r>
      <w:r>
        <w:rPr>
          <w:rFonts w:asciiTheme="majorHAnsi" w:eastAsia="Calibri" w:hAnsiTheme="majorHAnsi" w:cstheme="majorHAnsi"/>
          <w:bCs/>
        </w:rPr>
        <w:t xml:space="preserve"> behaviour.  It is difficult to create genuinely random behaviour using a computer</w:t>
      </w:r>
      <w:r w:rsidR="009125C0">
        <w:rPr>
          <w:rFonts w:asciiTheme="majorHAnsi" w:eastAsia="Calibri" w:hAnsiTheme="majorHAnsi" w:cstheme="majorHAnsi"/>
          <w:bCs/>
        </w:rPr>
        <w:t>,</w:t>
      </w:r>
      <w:r>
        <w:rPr>
          <w:rFonts w:asciiTheme="majorHAnsi" w:eastAsia="Calibri" w:hAnsiTheme="majorHAnsi" w:cstheme="majorHAnsi"/>
          <w:bCs/>
        </w:rPr>
        <w:t xml:space="preserve"> but we can generate behaviour that seems random using statistical methods.  Pseudo-random number generat</w:t>
      </w:r>
      <w:r w:rsidR="009125C0">
        <w:rPr>
          <w:rFonts w:asciiTheme="majorHAnsi" w:eastAsia="Calibri" w:hAnsiTheme="majorHAnsi" w:cstheme="majorHAnsi"/>
          <w:bCs/>
        </w:rPr>
        <w:t>or</w:t>
      </w:r>
      <w:r>
        <w:rPr>
          <w:rFonts w:asciiTheme="majorHAnsi" w:eastAsia="Calibri" w:hAnsiTheme="majorHAnsi" w:cstheme="majorHAnsi"/>
          <w:bCs/>
        </w:rPr>
        <w:t xml:space="preserve">s always produce the same sequence of results given the same starting </w:t>
      </w:r>
      <w:r>
        <w:rPr>
          <w:rFonts w:asciiTheme="majorHAnsi" w:eastAsia="Calibri" w:hAnsiTheme="majorHAnsi" w:cstheme="majorHAnsi"/>
          <w:bCs/>
          <w:i/>
          <w:iCs/>
        </w:rPr>
        <w:t>seed</w:t>
      </w:r>
      <w:r>
        <w:rPr>
          <w:rFonts w:asciiTheme="majorHAnsi" w:eastAsia="Calibri" w:hAnsiTheme="majorHAnsi" w:cstheme="majorHAnsi"/>
          <w:bCs/>
        </w:rPr>
        <w:t xml:space="preserve"> value, but the sequence seems random to the observer.  Normally programming languages, like Python, use the current time as the starting seed value so that the behaviour of the program changes depending upon when it is executed.</w:t>
      </w:r>
    </w:p>
    <w:p w14:paraId="22240294" w14:textId="5A83A043" w:rsidR="008A1DF0" w:rsidRDefault="008A1DF0">
      <w:pPr>
        <w:rPr>
          <w:rFonts w:asciiTheme="majorHAnsi" w:eastAsia="Calibri" w:hAnsiTheme="majorHAnsi" w:cstheme="majorHAnsi"/>
          <w:bCs/>
        </w:rPr>
      </w:pPr>
    </w:p>
    <w:p w14:paraId="06A80289" w14:textId="4C13AAE3" w:rsidR="008A1DF0" w:rsidRDefault="008A1DF0">
      <w:pPr>
        <w:rPr>
          <w:rFonts w:asciiTheme="majorHAnsi" w:eastAsia="Calibri" w:hAnsiTheme="majorHAnsi" w:cstheme="majorHAnsi"/>
          <w:bCs/>
        </w:rPr>
      </w:pPr>
      <w:r>
        <w:rPr>
          <w:rFonts w:asciiTheme="majorHAnsi" w:eastAsia="Calibri" w:hAnsiTheme="majorHAnsi" w:cstheme="majorHAnsi"/>
          <w:bCs/>
        </w:rPr>
        <w:t xml:space="preserve">Like the </w:t>
      </w:r>
      <w:r>
        <w:rPr>
          <w:rFonts w:ascii="Courier" w:eastAsia="Calibri" w:hAnsi="Courier" w:cstheme="majorHAnsi"/>
          <w:bCs/>
        </w:rPr>
        <w:t xml:space="preserve">time </w:t>
      </w:r>
      <w:r>
        <w:rPr>
          <w:rFonts w:asciiTheme="majorHAnsi" w:eastAsia="Calibri" w:hAnsiTheme="majorHAnsi" w:cstheme="majorHAnsi"/>
          <w:bCs/>
        </w:rPr>
        <w:t xml:space="preserve">module and the </w:t>
      </w:r>
      <w:proofErr w:type="spellStart"/>
      <w:proofErr w:type="gramStart"/>
      <w:r>
        <w:rPr>
          <w:rFonts w:ascii="Courier" w:eastAsia="Calibri" w:hAnsi="Courier" w:cstheme="majorHAnsi"/>
          <w:bCs/>
        </w:rPr>
        <w:t>simclient.simrobot</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module you can load the </w:t>
      </w:r>
      <w:r>
        <w:rPr>
          <w:rFonts w:ascii="Courier" w:eastAsia="Calibri" w:hAnsi="Courier" w:cstheme="majorHAnsi"/>
          <w:bCs/>
        </w:rPr>
        <w:t xml:space="preserve">random </w:t>
      </w:r>
      <w:r>
        <w:rPr>
          <w:rFonts w:asciiTheme="majorHAnsi" w:eastAsia="Calibri" w:hAnsiTheme="majorHAnsi" w:cstheme="majorHAnsi"/>
          <w:bCs/>
        </w:rPr>
        <w:t>module into a program using the command</w:t>
      </w:r>
    </w:p>
    <w:p w14:paraId="298F943E" w14:textId="0436D6D5" w:rsidR="008A1DF0" w:rsidRDefault="008A1DF0">
      <w:pPr>
        <w:rPr>
          <w:rFonts w:asciiTheme="majorHAnsi" w:eastAsia="Calibri" w:hAnsiTheme="majorHAnsi" w:cstheme="majorHAnsi"/>
          <w:bCs/>
        </w:rPr>
      </w:pPr>
    </w:p>
    <w:p w14:paraId="46DC67B8" w14:textId="570B3C9A" w:rsidR="008A1DF0" w:rsidRPr="008A1DF0" w:rsidRDefault="008A1DF0" w:rsidP="008A1DF0">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Pr>
          <w:rFonts w:ascii="Courier" w:eastAsia="Calibri" w:hAnsi="Courier" w:cstheme="majorHAnsi"/>
          <w:bCs/>
        </w:rPr>
        <w:t>import random</w:t>
      </w:r>
    </w:p>
    <w:p w14:paraId="2B5667D0" w14:textId="2CD9556E" w:rsidR="00B50AC7" w:rsidRDefault="00B50AC7">
      <w:pPr>
        <w:rPr>
          <w:rFonts w:ascii="Calibri" w:eastAsia="Calibri" w:hAnsi="Calibri" w:cs="Calibri"/>
          <w:b/>
        </w:rPr>
      </w:pPr>
    </w:p>
    <w:p w14:paraId="37191C70" w14:textId="62346E5F" w:rsidR="008A1DF0" w:rsidRDefault="008A1DF0">
      <w:pPr>
        <w:rPr>
          <w:rFonts w:asciiTheme="majorHAnsi" w:eastAsia="Calibri" w:hAnsiTheme="majorHAnsi" w:cstheme="majorHAnsi"/>
          <w:bCs/>
        </w:rPr>
      </w:pPr>
      <w:r>
        <w:rPr>
          <w:rFonts w:ascii="Calibri" w:eastAsia="Calibri" w:hAnsi="Calibri" w:cs="Calibri"/>
          <w:bCs/>
        </w:rPr>
        <w:t xml:space="preserve">The </w:t>
      </w:r>
      <w:r>
        <w:rPr>
          <w:rFonts w:ascii="Courier" w:eastAsia="Calibri" w:hAnsi="Courier" w:cs="Calibri"/>
          <w:bCs/>
        </w:rPr>
        <w:t>random</w:t>
      </w:r>
      <w:r>
        <w:rPr>
          <w:rFonts w:asciiTheme="majorHAnsi" w:eastAsia="Calibri" w:hAnsiTheme="majorHAnsi" w:cstheme="majorHAnsi"/>
          <w:bCs/>
        </w:rPr>
        <w:t xml:space="preserve"> module contains the following functions that you can use:</w:t>
      </w:r>
    </w:p>
    <w:p w14:paraId="107B1665" w14:textId="5D16D909" w:rsidR="008A1DF0" w:rsidRDefault="008A1DF0">
      <w:pPr>
        <w:rPr>
          <w:rFonts w:asciiTheme="majorHAnsi" w:eastAsia="Calibri" w:hAnsiTheme="majorHAnsi" w:cstheme="majorHAnsi"/>
          <w:bCs/>
        </w:rPr>
      </w:pPr>
    </w:p>
    <w:p w14:paraId="50911EE3" w14:textId="5FF0852B" w:rsid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random.randint</w:t>
      </w:r>
      <w:proofErr w:type="spellEnd"/>
      <w:proofErr w:type="gramEnd"/>
      <w:r w:rsidRPr="008A1DF0">
        <w:rPr>
          <w:rFonts w:ascii="Courier" w:eastAsia="Calibri" w:hAnsi="Courier" w:cstheme="majorHAnsi"/>
          <w:bCs/>
        </w:rPr>
        <w:t xml:space="preserve">(a, b) </w:t>
      </w:r>
      <w:r w:rsidRPr="008A1DF0">
        <w:rPr>
          <w:rFonts w:asciiTheme="majorHAnsi" w:eastAsia="Calibri" w:hAnsiTheme="majorHAnsi" w:cstheme="majorHAnsi"/>
          <w:bCs/>
        </w:rPr>
        <w:t>– returns a random integer, N, such that a &lt;= N &lt;= b.</w:t>
      </w:r>
    </w:p>
    <w:p w14:paraId="29319BA3" w14:textId="7715FAD0" w:rsid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w:t>
      </w:r>
      <w:r>
        <w:rPr>
          <w:rFonts w:ascii="Courier" w:eastAsia="Calibri" w:hAnsi="Courier" w:cstheme="majorHAnsi"/>
          <w:bCs/>
        </w:rPr>
        <w:t>choice</w:t>
      </w:r>
      <w:proofErr w:type="spellEnd"/>
      <w:proofErr w:type="gramEnd"/>
      <w:r w:rsidRPr="008A1DF0">
        <w:rPr>
          <w:rFonts w:ascii="Courier" w:eastAsia="Calibri" w:hAnsi="Courier" w:cstheme="majorHAnsi"/>
          <w:bCs/>
        </w:rPr>
        <w:t>(</w:t>
      </w:r>
      <w:r>
        <w:rPr>
          <w:rFonts w:ascii="Courier" w:eastAsia="Calibri" w:hAnsi="Courier" w:cstheme="majorHAnsi"/>
          <w:bCs/>
        </w:rPr>
        <w:t>list</w:t>
      </w:r>
      <w:r w:rsidRPr="008A1DF0">
        <w:rPr>
          <w:rFonts w:ascii="Courier" w:eastAsia="Calibri" w:hAnsi="Courier" w:cstheme="majorHAnsi"/>
          <w:bCs/>
        </w:rPr>
        <w:t>)</w:t>
      </w:r>
      <w:r>
        <w:rPr>
          <w:rFonts w:ascii="Courier" w:eastAsia="Calibri" w:hAnsi="Courier" w:cstheme="majorHAnsi"/>
          <w:bCs/>
        </w:rPr>
        <w:t xml:space="preserve"> </w:t>
      </w:r>
      <w:r>
        <w:rPr>
          <w:rFonts w:asciiTheme="majorHAnsi" w:eastAsia="Calibri" w:hAnsiTheme="majorHAnsi" w:cstheme="majorHAnsi"/>
          <w:bCs/>
        </w:rPr>
        <w:t>– returns a random element from the list.</w:t>
      </w:r>
    </w:p>
    <w:p w14:paraId="2144057C" w14:textId="3C2952A1" w:rsid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random.random</w:t>
      </w:r>
      <w:proofErr w:type="spellEnd"/>
      <w:proofErr w:type="gramEnd"/>
      <w:r>
        <w:rPr>
          <w:rFonts w:ascii="Courier" w:eastAsia="Calibri" w:hAnsi="Courier" w:cstheme="majorHAnsi"/>
          <w:bCs/>
        </w:rPr>
        <w:t xml:space="preserve">() </w:t>
      </w:r>
      <w:r>
        <w:rPr>
          <w:rFonts w:asciiTheme="majorHAnsi" w:eastAsia="Calibri" w:hAnsiTheme="majorHAnsi" w:cstheme="majorHAnsi"/>
          <w:bCs/>
        </w:rPr>
        <w:t>– returns a random float (decimal number) between 0 and 1 (including 0, but not including 1)</w:t>
      </w:r>
    </w:p>
    <w:p w14:paraId="33F91FCA" w14:textId="4AEE92F6" w:rsidR="008A1DF0" w:rsidRP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random.seed</w:t>
      </w:r>
      <w:proofErr w:type="spellEnd"/>
      <w:proofErr w:type="gramEnd"/>
      <w:r>
        <w:rPr>
          <w:rFonts w:ascii="Courier" w:eastAsia="Calibri" w:hAnsi="Courier" w:cstheme="majorHAnsi"/>
          <w:bCs/>
        </w:rPr>
        <w:t xml:space="preserve">(n) </w:t>
      </w:r>
      <w:r>
        <w:rPr>
          <w:rFonts w:asciiTheme="majorHAnsi" w:eastAsia="Calibri" w:hAnsiTheme="majorHAnsi" w:cstheme="majorHAnsi"/>
          <w:bCs/>
        </w:rPr>
        <w:t xml:space="preserve">– sets the starting seed value for pseudo-random number generation to </w:t>
      </w:r>
      <w:r>
        <w:rPr>
          <w:rFonts w:ascii="Courier" w:eastAsia="Calibri" w:hAnsi="Courier" w:cstheme="majorHAnsi"/>
          <w:bCs/>
        </w:rPr>
        <w:t>n.</w:t>
      </w:r>
    </w:p>
    <w:p w14:paraId="0BF3D417" w14:textId="77777777" w:rsidR="008A1DF0" w:rsidRPr="008A1DF0" w:rsidRDefault="008A1DF0">
      <w:pPr>
        <w:rPr>
          <w:rFonts w:asciiTheme="minorHAnsi" w:eastAsia="Calibri" w:hAnsiTheme="minorHAnsi" w:cstheme="majorHAnsi"/>
          <w:bCs/>
        </w:rPr>
      </w:pPr>
    </w:p>
    <w:p w14:paraId="3DBA73A3" w14:textId="77777777" w:rsidR="00DE49BF" w:rsidRDefault="00DE49BF">
      <w:pPr>
        <w:rPr>
          <w:rFonts w:ascii="Calibri" w:eastAsia="Calibri" w:hAnsi="Calibri" w:cs="Calibri"/>
          <w:b/>
        </w:rPr>
      </w:pPr>
    </w:p>
    <w:p w14:paraId="6B386336" w14:textId="77777777" w:rsidR="00DE49BF" w:rsidRDefault="00DE49BF">
      <w:pPr>
        <w:rPr>
          <w:rFonts w:ascii="Calibri" w:eastAsia="Calibri" w:hAnsi="Calibri" w:cs="Calibri"/>
          <w:b/>
        </w:rPr>
      </w:pPr>
    </w:p>
    <w:p w14:paraId="40C77E2C" w14:textId="77777777" w:rsidR="00DE49BF" w:rsidRDefault="00DE49BF">
      <w:pPr>
        <w:rPr>
          <w:rFonts w:ascii="Calibri" w:eastAsia="Calibri" w:hAnsi="Calibri" w:cs="Calibri"/>
          <w:b/>
        </w:rPr>
      </w:pPr>
    </w:p>
    <w:p w14:paraId="792EFC64" w14:textId="77777777" w:rsidR="00DE49BF" w:rsidRDefault="00DE49BF">
      <w:pPr>
        <w:rPr>
          <w:rFonts w:ascii="Calibri" w:eastAsia="Calibri" w:hAnsi="Calibri" w:cs="Calibri"/>
          <w:b/>
        </w:rPr>
      </w:pPr>
    </w:p>
    <w:p w14:paraId="769AD007" w14:textId="77777777" w:rsidR="00DE49BF" w:rsidRDefault="00DE49BF">
      <w:pPr>
        <w:rPr>
          <w:rFonts w:ascii="Calibri" w:eastAsia="Calibri" w:hAnsi="Calibri" w:cs="Calibri"/>
          <w:b/>
        </w:rPr>
      </w:pPr>
    </w:p>
    <w:p w14:paraId="1FC48196" w14:textId="77777777" w:rsidR="00DE49BF" w:rsidRDefault="00DE49BF">
      <w:pPr>
        <w:rPr>
          <w:rFonts w:ascii="Calibri" w:eastAsia="Calibri" w:hAnsi="Calibri" w:cs="Calibri"/>
          <w:b/>
        </w:rPr>
      </w:pPr>
    </w:p>
    <w:p w14:paraId="777A8C3B" w14:textId="77777777" w:rsidR="00DE49BF" w:rsidRDefault="00DE49BF">
      <w:pPr>
        <w:rPr>
          <w:rFonts w:ascii="Calibri" w:eastAsia="Calibri" w:hAnsi="Calibri" w:cs="Calibri"/>
          <w:b/>
        </w:rPr>
      </w:pPr>
    </w:p>
    <w:p w14:paraId="09B8D536" w14:textId="3362ADB8" w:rsidR="008A1DF0" w:rsidRPr="008A1DF0" w:rsidRDefault="008A1DF0">
      <w:pPr>
        <w:rPr>
          <w:rFonts w:ascii="Calibri" w:eastAsia="Calibri" w:hAnsi="Calibri" w:cs="Calibri"/>
          <w:bCs/>
        </w:rPr>
      </w:pPr>
      <w:r>
        <w:rPr>
          <w:rFonts w:ascii="Calibri" w:eastAsia="Calibri" w:hAnsi="Calibri" w:cs="Calibri"/>
          <w:b/>
        </w:rPr>
        <w:lastRenderedPageBreak/>
        <w:t xml:space="preserve">Exercise: </w:t>
      </w:r>
      <w:r w:rsidR="00D66671">
        <w:rPr>
          <w:rFonts w:ascii="Calibri" w:eastAsia="Calibri" w:hAnsi="Calibri" w:cs="Calibri"/>
          <w:bCs/>
        </w:rPr>
        <w:t>Write a program that will execute a random action from the list for a random amount of time between 1 and 5 seconds:</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403570F8" w14:textId="0616FCFC" w:rsidR="00E14B8F" w:rsidRPr="00DE49BF" w:rsidRDefault="00D66671" w:rsidP="00DE49BF">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may want to use a program from </w:t>
      </w:r>
      <w:r w:rsidR="00BC2BC9">
        <w:rPr>
          <w:rFonts w:ascii="Calibri" w:eastAsia="Calibri" w:hAnsi="Calibri" w:cs="Calibri"/>
          <w:bCs/>
        </w:rPr>
        <w:t>Worksheet 19</w:t>
      </w:r>
      <w:r>
        <w:rPr>
          <w:rFonts w:ascii="Calibri" w:eastAsia="Calibri" w:hAnsi="Calibri" w:cs="Calibri"/>
          <w:bCs/>
        </w:rPr>
        <w:t xml:space="preserve"> as a starting point.</w:t>
      </w:r>
    </w:p>
    <w:p w14:paraId="0CE6D8EF" w14:textId="74A5C5B3"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12961" w14:textId="77777777" w:rsidR="00755EFE" w:rsidRDefault="00755EFE">
      <w:r>
        <w:separator/>
      </w:r>
    </w:p>
  </w:endnote>
  <w:endnote w:type="continuationSeparator" w:id="0">
    <w:p w14:paraId="598E5750" w14:textId="77777777" w:rsidR="00755EFE" w:rsidRDefault="00755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55EB" w14:textId="77777777" w:rsidR="00DE49BF" w:rsidRDefault="00DE4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02514" w14:textId="77777777" w:rsidR="00DE49BF" w:rsidRDefault="00DE49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F3A05" w14:textId="77777777" w:rsidR="00DE49BF" w:rsidRDefault="00DE4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24B60" w14:textId="77777777" w:rsidR="00755EFE" w:rsidRDefault="00755EFE">
      <w:r>
        <w:separator/>
      </w:r>
    </w:p>
  </w:footnote>
  <w:footnote w:type="continuationSeparator" w:id="0">
    <w:p w14:paraId="279937A5" w14:textId="77777777" w:rsidR="00755EFE" w:rsidRDefault="00755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19C3273A"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DE49BF">
            <w:rPr>
              <w:rFonts w:ascii="Calibri" w:eastAsia="Calibri" w:hAnsi="Calibri" w:cs="Calibri"/>
              <w:b/>
              <w:color w:val="000000"/>
            </w:rPr>
            <w:t>20</w:t>
          </w:r>
          <w:bookmarkStart w:id="0" w:name="_GoBack"/>
          <w:bookmarkEnd w:id="0"/>
          <w:r>
            <w:rPr>
              <w:rFonts w:ascii="Calibri" w:eastAsia="Calibri" w:hAnsi="Calibri" w:cs="Calibri"/>
              <w:b/>
              <w:color w:val="000000"/>
            </w:rPr>
            <w:t xml:space="preserve">: </w:t>
          </w:r>
          <w:r w:rsidR="00876AD1">
            <w:rPr>
              <w:rFonts w:ascii="Calibri" w:eastAsia="Calibri" w:hAnsi="Calibri" w:cs="Calibri"/>
              <w:b/>
              <w:color w:val="000000"/>
            </w:rPr>
            <w:t>Random</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648E7F04"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757E4D">
            <w:rPr>
              <w:rFonts w:ascii="Calibri" w:eastAsia="Calibri" w:hAnsi="Calibri" w:cs="Calibri"/>
              <w:b/>
              <w:color w:val="000000"/>
            </w:rPr>
            <w:t>20</w:t>
          </w:r>
          <w:r>
            <w:rPr>
              <w:rFonts w:ascii="Calibri" w:eastAsia="Calibri" w:hAnsi="Calibri" w:cs="Calibri"/>
              <w:b/>
              <w:color w:val="000000"/>
            </w:rPr>
            <w:t xml:space="preserve">: </w:t>
          </w:r>
          <w:r w:rsidR="008A1DF0">
            <w:rPr>
              <w:rFonts w:ascii="Calibri" w:eastAsia="Calibri" w:hAnsi="Calibri" w:cs="Calibri"/>
              <w:b/>
              <w:color w:val="000000"/>
            </w:rPr>
            <w:t>Random</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38897" w14:textId="77777777" w:rsidR="00DE49BF" w:rsidRDefault="00DE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1C17FE"/>
    <w:rsid w:val="00210960"/>
    <w:rsid w:val="002943B9"/>
    <w:rsid w:val="00325C36"/>
    <w:rsid w:val="004079B4"/>
    <w:rsid w:val="00426EA4"/>
    <w:rsid w:val="004442EF"/>
    <w:rsid w:val="0049758E"/>
    <w:rsid w:val="00504865"/>
    <w:rsid w:val="00515EFF"/>
    <w:rsid w:val="00670DCE"/>
    <w:rsid w:val="00755EFE"/>
    <w:rsid w:val="00757E4D"/>
    <w:rsid w:val="00781B2E"/>
    <w:rsid w:val="008604D1"/>
    <w:rsid w:val="00871804"/>
    <w:rsid w:val="00876AD1"/>
    <w:rsid w:val="008A1DF0"/>
    <w:rsid w:val="008A2A43"/>
    <w:rsid w:val="008E6180"/>
    <w:rsid w:val="009125C0"/>
    <w:rsid w:val="00945B0A"/>
    <w:rsid w:val="0094696F"/>
    <w:rsid w:val="0095346C"/>
    <w:rsid w:val="0097311B"/>
    <w:rsid w:val="00973AAE"/>
    <w:rsid w:val="009B34A5"/>
    <w:rsid w:val="00A443BF"/>
    <w:rsid w:val="00A521E0"/>
    <w:rsid w:val="00A65140"/>
    <w:rsid w:val="00B261B8"/>
    <w:rsid w:val="00B3741D"/>
    <w:rsid w:val="00B50AC7"/>
    <w:rsid w:val="00B607EE"/>
    <w:rsid w:val="00BA5EC5"/>
    <w:rsid w:val="00BC2BC9"/>
    <w:rsid w:val="00C21E49"/>
    <w:rsid w:val="00CF0B00"/>
    <w:rsid w:val="00D33DC3"/>
    <w:rsid w:val="00D66671"/>
    <w:rsid w:val="00DE49BF"/>
    <w:rsid w:val="00DF427A"/>
    <w:rsid w:val="00E14B8F"/>
    <w:rsid w:val="00E27205"/>
    <w:rsid w:val="00EF5306"/>
    <w:rsid w:val="00F36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11</cp:revision>
  <dcterms:created xsi:type="dcterms:W3CDTF">2019-11-18T10:36:00Z</dcterms:created>
  <dcterms:modified xsi:type="dcterms:W3CDTF">2020-01-07T02:05:00Z</dcterms:modified>
</cp:coreProperties>
</file>