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2B8FD6"/>
          <w:spacing w:val="60"/>
          <w:sz w:val="15"/>
          <w:szCs w:val="15"/>
        </w:rPr>
        <w:t xml:space="preserve">미래형학교체육 · SMART-JUMPING</w:t>
      </w:r>
      <w:r>
        <w:rPr>
          <w:rFonts w:ascii="맑은 고딕" w:cs="맑은 고딕" w:eastAsia="맑은 고딕" w:hAnsi="맑은 고딕"/>
        </w:rPr>
        <w:ptab w:alignment="right" w:relativeTo="margin" w:leader="none"/>
      </w:r>
      <w:r>
        <w:rPr>
          <w:rFonts w:ascii="맑은 고딕" w:cs="맑은 고딕" w:eastAsia="맑은 고딕" w:hAnsi="맑은 고딕"/>
          <w:b/>
          <w:bCs/>
          <w:color w:val="8494AD"/>
          <w:sz w:val="15"/>
          <w:szCs w:val="15"/>
        </w:rPr>
        <w:t xml:space="preserve">교실용 수업 영상 플랫폼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6233C"/>
          <w:sz w:val="52"/>
          <w:szCs w:val="52"/>
        </w:rPr>
        <w:t xml:space="preserve">스마트점핑 </w:t>
      </w:r>
      <w:r>
        <w:rPr>
          <w:rFonts w:ascii="맑은 고딕" w:cs="맑은 고딕" w:eastAsia="맑은 고딕" w:hAnsi="맑은 고딕"/>
          <w:b/>
          <w:bCs/>
          <w:color w:val="4F46E5"/>
          <w:sz w:val="52"/>
          <w:szCs w:val="52"/>
        </w:rPr>
        <w:t xml:space="preserve">사용 설명서</w:t>
      </w:r>
    </w:p>
    <w:p>
      <w:pPr>
        <w:pBdr>
          <w:bottom w:val="single" w:color="16233C" w:sz="18" w:space="6"/>
        </w:pBd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5B6A86"/>
          <w:sz w:val="21"/>
          <w:szCs w:val="21"/>
        </w:rPr>
        <w:t xml:space="preserve">수업 전에 영상을 담아 두십시오. 교실에서는 </w:t>
      </w:r>
      <w:r>
        <w:rPr>
          <w:rFonts w:ascii="맑은 고딕" w:cs="맑은 고딕" w:eastAsia="맑은 고딕" w:hAnsi="맑은 고딕"/>
          <w:b/>
          <w:bCs/>
          <w:color w:val="16233C"/>
          <w:sz w:val="21"/>
          <w:szCs w:val="21"/>
        </w:rPr>
        <w:t xml:space="preserve">재생 버튼</w:t>
      </w:r>
      <w:r>
        <w:rPr>
          <w:rFonts w:ascii="맑은 고딕" w:cs="맑은 고딕" w:eastAsia="맑은 고딕" w:hAnsi="맑은 고딕"/>
          <w:b w:val="false"/>
          <w:bCs w:val="false"/>
          <w:color w:val="5B6A86"/>
          <w:sz w:val="21"/>
          <w:szCs w:val="21"/>
        </w:rPr>
        <w:t xml:space="preserve">만 누르면 됩니다.</w:t>
      </w: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400"/>
        <w:gridCol w:w="2532"/>
      </w:tblGrid>
      <w:tr>
        <w:tc>
          <w:tcPr>
            <w:tcW w:type="dxa" w:w="1500"/>
            <w:shd w:fill="EEF3FB" w:color="auto" w:val="clear"/>
            <w:tcMar>
              <w:top w:type="dxa" w:w="120"/>
              <w:left w:type="dxa" w:w="160"/>
              <w:bottom w:type="dxa" w:w="0"/>
              <w:right w:type="dxa" w:w="80"/>
            </w:tcMar>
            <w:vAlign w:val="bottom"/>
          </w:tcPr>
          <w:p>
            <w:pPr>
              <w:spacing w:after="0"/>
            </w:pPr>
            <w:r>
              <w:drawing>
                <wp:inline distT="0" distB="0" distL="0" distR="0">
                  <wp:extent cx="5715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0"/>
            <w:shd w:fill="EEF3FB" w:color="auto" w:val="clear"/>
            <w:tcMar>
              <w:top w:type="dxa" w:w="200"/>
              <w:left w:type="dxa" w:w="80"/>
              <w:bottom w:type="dxa" w:w="200"/>
              <w:right w:type="dxa" w:w="160"/>
            </w:tcMar>
            <w:vAlign w:val="center"/>
          </w:tcPr>
          <w:p>
            <w:pPr>
              <w:spacing w:after="90"/>
            </w:pP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23"/>
                <w:szCs w:val="23"/>
              </w:rPr>
              <w:t xml:space="preserve">안녕하세요, </w:t>
            </w:r>
            <w:r>
              <w:rPr>
                <w:rFonts w:ascii="맑은 고딕" w:cs="맑은 고딕" w:eastAsia="맑은 고딕" w:hAnsi="맑은 고딕"/>
                <w:b/>
                <w:bCs/>
                <w:color w:val="D9342B"/>
                <w:sz w:val="23"/>
                <w:szCs w:val="23"/>
              </w:rPr>
              <w:t xml:space="preserve">점핑이</w:t>
            </w: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23"/>
                <w:szCs w:val="23"/>
              </w:rPr>
              <w:t xml:space="preserve">예요. 이 종이 한 장이면 충분해요!</w:t>
            </w:r>
          </w:p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9"/>
                <w:szCs w:val="19"/>
              </w:rPr>
              <w:t xml:space="preserve">어디를 눌러야 하는지만 알면 돼요. 왼쪽 </w:t>
            </w: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19"/>
                <w:szCs w:val="19"/>
              </w:rPr>
              <w:t xml:space="preserve">네 걸음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9"/>
                <w:szCs w:val="19"/>
              </w:rPr>
              <w:t xml:space="preserve">을 순서대로 하시면 오늘 수업이 다 짜여요. 더 궁금하면 사이트의 </w:t>
            </w: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19"/>
                <w:szCs w:val="19"/>
              </w:rPr>
              <w:t xml:space="preserve">사용법 · 튜토리얼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9"/>
                <w:szCs w:val="19"/>
              </w:rPr>
              <w:t xml:space="preserve">에서 직접 눌러 보세요.</w:t>
            </w:r>
          </w:p>
        </w:tc>
        <w:tc>
          <w:tcPr>
            <w:tcW w:type="dxa" w:w="2532"/>
            <w:shd w:fill="EEF3FB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8494AD"/>
                <w:sz w:val="14"/>
                <w:szCs w:val="14"/>
              </w:rPr>
              <w:t xml:space="preserve">영상</w:t>
            </w:r>
          </w:p>
          <w:p>
            <w:pPr>
              <w:spacing w:after="7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4F46E5"/>
                <w:sz w:val="26"/>
                <w:szCs w:val="26"/>
              </w:rPr>
              <w:t xml:space="preserve">104</w:t>
            </w:r>
            <w:r>
              <w:rPr>
                <w:rFonts w:ascii="맑은 고딕" w:cs="맑은 고딕" w:eastAsia="맑은 고딕" w:hAnsi="맑은 고딕"/>
                <w:b/>
                <w:bCs/>
                <w:color w:val="5B6A86"/>
                <w:sz w:val="17"/>
                <w:szCs w:val="17"/>
              </w:rPr>
              <w:t xml:space="preserve">편</w:t>
            </w:r>
          </w:p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8494AD"/>
                <w:sz w:val="14"/>
                <w:szCs w:val="14"/>
              </w:rPr>
              <w:t xml:space="preserve">분류</w:t>
            </w:r>
          </w:p>
          <w:p>
            <w:pPr>
              <w:spacing w:after="7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4F46E5"/>
                <w:sz w:val="26"/>
                <w:szCs w:val="26"/>
              </w:rPr>
              <w:t xml:space="preserve">6영역 23</w:t>
            </w:r>
            <w:r>
              <w:rPr>
                <w:rFonts w:ascii="맑은 고딕" w:cs="맑은 고딕" w:eastAsia="맑은 고딕" w:hAnsi="맑은 고딕"/>
                <w:b/>
                <w:bCs/>
                <w:color w:val="5B6A86"/>
                <w:sz w:val="17"/>
                <w:szCs w:val="17"/>
              </w:rPr>
              <w:t xml:space="preserve">분류</w:t>
            </w:r>
          </w:p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8494AD"/>
                <w:sz w:val="14"/>
                <w:szCs w:val="14"/>
              </w:rPr>
              <w:t xml:space="preserve">준비 시간</w:t>
            </w:r>
          </w:p>
          <w:p>
            <w:pPr>
              <w:spacing w:after="7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4F46E5"/>
                <w:sz w:val="26"/>
                <w:szCs w:val="26"/>
              </w:rPr>
              <w:t xml:space="preserve">3</w:t>
            </w:r>
            <w:r>
              <w:rPr>
                <w:rFonts w:ascii="맑은 고딕" w:cs="맑은 고딕" w:eastAsia="맑은 고딕" w:hAnsi="맑은 고딕"/>
                <w:b/>
                <w:bCs/>
                <w:color w:val="5B6A86"/>
                <w:sz w:val="17"/>
                <w:szCs w:val="17"/>
              </w:rPr>
              <w:t xml:space="preserve">분</w:t>
            </w:r>
          </w:p>
        </w:tc>
      </w:tr>
    </w:tbl>
    <w:p>
      <w:pPr>
        <w:spacing w:after="12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0"/>
        <w:gridCol w:w="4532"/>
      </w:tblGrid>
      <w:tr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400"/>
            </w:tcMar>
          </w:tcPr>
          <w:p>
            <w:pPr>
              <w:pBdr>
                <w:bottom w:val="single" w:color="16233C" w:sz="10"/>
              </w:pBdr>
              <w:spacing w:after="90" w:before="180"/>
            </w:pP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24"/>
                <w:szCs w:val="24"/>
              </w:rPr>
              <w:t xml:space="preserve">오늘 수업 만드는 네 걸음</w:t>
            </w:r>
            <w:r>
              <w:rPr>
                <w:rFonts w:ascii="맑은 고딕" w:cs="맑은 고딕" w:eastAsia="맑은 고딕" w:hAnsi="맑은 고딕"/>
              </w:rPr>
              <w:ptab w:alignment="right" w:relativeTo="margin" w:leader="non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8494AD"/>
                <w:sz w:val="15"/>
                <w:szCs w:val="15"/>
              </w:rPr>
              <w:t xml:space="preserve">첫 화면 → 수업시작</w:t>
            </w:r>
          </w:p>
          <w:p>
            <w:pPr>
              <w:spacing w:after="40" w:before="110"/>
            </w:pPr>
            <w:r>
              <w:rPr>
                <w:rFonts w:ascii="맑은 고딕" w:cs="맑은 고딕" w:eastAsia="맑은 고딕" w:hAnsi="맑은 고딕"/>
                <w:b/>
                <w:bCs/>
                <w:color w:val="1A8F60"/>
                <w:sz w:val="22"/>
                <w:szCs w:val="22"/>
              </w:rPr>
              <w:t xml:space="preserve">1  </w:t>
            </w:r>
            <w:r>
              <w:rPr>
                <w:rFonts w:ascii="맑은 고딕" w:cs="맑은 고딕" w:eastAsia="맑은 고딕" w:hAnsi="맑은 고딕"/>
                <w:b/>
                <w:bCs/>
                <w:color w:val="1A8F60"/>
                <w:sz w:val="22"/>
                <w:szCs w:val="22"/>
              </w:rPr>
              <w:t xml:space="preserve">찾는다</w:t>
            </w:r>
          </w:p>
          <w:p>
            <w:pPr>
              <w:spacing w:after="60" w:line="250"/>
              <w:ind w:left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8"/>
                <w:szCs w:val="18"/>
              </w:rPr>
              <w:t xml:space="preserve">위쪽 가로줄에서 </w:t>
            </w: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18"/>
                <w:szCs w:val="18"/>
              </w:rPr>
              <w:t xml:space="preserve">영역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8"/>
                <w:szCs w:val="18"/>
              </w:rPr>
              <w:t xml:space="preserve">을 고른 뒤 그 아래 동그란 칩으로 </w:t>
            </w: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18"/>
                <w:szCs w:val="18"/>
              </w:rPr>
              <w:t xml:space="preserve">세부 분류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8"/>
                <w:szCs w:val="18"/>
              </w:rPr>
              <w:t xml:space="preserve">를 좁힙니다. 정렬을 </w:t>
            </w: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18"/>
                <w:szCs w:val="18"/>
              </w:rPr>
              <w:t xml:space="preserve">재생시간 짧은순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8"/>
                <w:szCs w:val="18"/>
              </w:rPr>
              <w:t xml:space="preserve">으로 두면 한 차시에 맞는 영상이 앞으로 옵니다.</w:t>
            </w:r>
          </w:p>
          <w:p>
            <w:pPr>
              <w:spacing w:after="40" w:before="110"/>
            </w:pPr>
            <w:r>
              <w:rPr>
                <w:rFonts w:ascii="맑은 고딕" w:cs="맑은 고딕" w:eastAsia="맑은 고딕" w:hAnsi="맑은 고딕"/>
                <w:b/>
                <w:bCs/>
                <w:color w:val="C47A0B"/>
                <w:sz w:val="22"/>
                <w:szCs w:val="22"/>
              </w:rPr>
              <w:t xml:space="preserve">2  </w:t>
            </w:r>
            <w:r>
              <w:rPr>
                <w:rFonts w:ascii="맑은 고딕" w:cs="맑은 고딕" w:eastAsia="맑은 고딕" w:hAnsi="맑은 고딕"/>
                <w:b/>
                <w:bCs/>
                <w:color w:val="C47A0B"/>
                <w:sz w:val="22"/>
                <w:szCs w:val="22"/>
              </w:rPr>
              <w:t xml:space="preserve">담는다</w:t>
            </w:r>
          </w:p>
          <w:p>
            <w:pPr>
              <w:spacing w:after="60" w:line="250"/>
              <w:ind w:left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8"/>
                <w:szCs w:val="18"/>
              </w:rPr>
              <w:t xml:space="preserve">카드 왼쪽 위 </w:t>
            </w: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18"/>
                <w:szCs w:val="18"/>
              </w:rPr>
              <w:t xml:space="preserve">✓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8"/>
                <w:szCs w:val="18"/>
              </w:rPr>
              <w:t xml:space="preserve">로 하나씩 담으십시오. 한꺼번에는 </w:t>
            </w: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18"/>
                <w:szCs w:val="18"/>
              </w:rPr>
              <w:t xml:space="preserve">이 페이지 전체담기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8"/>
                <w:szCs w:val="18"/>
              </w:rPr>
              <w:t xml:space="preserve">. 담은 개수는 오른쪽 아래 </w:t>
            </w: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18"/>
                <w:szCs w:val="18"/>
              </w:rPr>
              <w:t xml:space="preserve">영상담기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8"/>
                <w:szCs w:val="18"/>
              </w:rPr>
              <w:t xml:space="preserve">에 뜹니다. 자주 쓰는 영상은 </w:t>
            </w: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18"/>
                <w:szCs w:val="18"/>
              </w:rPr>
              <w:t xml:space="preserve">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8"/>
                <w:szCs w:val="18"/>
              </w:rPr>
              <w:t xml:space="preserve">로 즐겨찾기에 모아 둡니다.</w:t>
            </w:r>
          </w:p>
          <w:p>
            <w:pPr>
              <w:spacing w:after="40" w:before="110"/>
            </w:pPr>
            <w:r>
              <w:rPr>
                <w:rFonts w:ascii="맑은 고딕" w:cs="맑은 고딕" w:eastAsia="맑은 고딕" w:hAnsi="맑은 고딕"/>
                <w:b/>
                <w:bCs/>
                <w:color w:val="2B8FD6"/>
                <w:sz w:val="22"/>
                <w:szCs w:val="22"/>
              </w:rPr>
              <w:t xml:space="preserve">3  </w:t>
            </w:r>
            <w:r>
              <w:rPr>
                <w:rFonts w:ascii="맑은 고딕" w:cs="맑은 고딕" w:eastAsia="맑은 고딕" w:hAnsi="맑은 고딕"/>
                <w:b/>
                <w:bCs/>
                <w:color w:val="2B8FD6"/>
                <w:sz w:val="22"/>
                <w:szCs w:val="22"/>
              </w:rPr>
              <w:t xml:space="preserve">순서를 짠다</w:t>
            </w:r>
          </w:p>
          <w:p>
            <w:pPr>
              <w:spacing w:after="60" w:line="250"/>
              <w:ind w:left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18"/>
                <w:szCs w:val="18"/>
              </w:rPr>
              <w:t xml:space="preserve">담은 순서가 그대로 수업 순서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8"/>
                <w:szCs w:val="18"/>
              </w:rPr>
              <w:t xml:space="preserve">입니다. 준비운동 → 스마트점핑 → 비트 트레이닝 → 마무리·명상 차례로 담으면 나중에 손댈 일이 없습니다.</w:t>
            </w:r>
          </w:p>
          <w:p>
            <w:pPr>
              <w:spacing w:after="40" w:before="110"/>
            </w:pPr>
            <w:r>
              <w:rPr>
                <w:rFonts w:ascii="맑은 고딕" w:cs="맑은 고딕" w:eastAsia="맑은 고딕" w:hAnsi="맑은 고딕"/>
                <w:b/>
                <w:bCs/>
                <w:color w:val="6D4FE0"/>
                <w:sz w:val="22"/>
                <w:szCs w:val="22"/>
              </w:rPr>
              <w:t xml:space="preserve">4  </w:t>
            </w:r>
            <w:r>
              <w:rPr>
                <w:rFonts w:ascii="맑은 고딕" w:cs="맑은 고딕" w:eastAsia="맑은 고딕" w:hAnsi="맑은 고딕"/>
                <w:b/>
                <w:bCs/>
                <w:color w:val="6D4FE0"/>
                <w:sz w:val="22"/>
                <w:szCs w:val="22"/>
              </w:rPr>
              <w:t xml:space="preserve">튼다</w:t>
            </w:r>
          </w:p>
          <w:p>
            <w:pPr>
              <w:spacing w:after="60" w:line="250"/>
              <w:ind w:left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8"/>
                <w:szCs w:val="18"/>
              </w:rPr>
              <w:t xml:space="preserve">왼쪽 </w:t>
            </w: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18"/>
                <w:szCs w:val="18"/>
              </w:rPr>
              <w:t xml:space="preserve">▶ 수업시작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8"/>
                <w:szCs w:val="18"/>
              </w:rPr>
              <w:t xml:space="preserve">을 누르면 교실 화면이 전체화면으로 바뀝니다. 재생이 막힌 영상은 안내를 띄우고 </w:t>
            </w: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18"/>
                <w:szCs w:val="18"/>
              </w:rPr>
              <w:t xml:space="preserve">5초 뒤 알아서 다음 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8"/>
                <w:szCs w:val="18"/>
              </w:rPr>
              <w:t xml:space="preserve">으로 넘어갑니다.</w:t>
            </w:r>
          </w:p>
          <w:p>
            <w:pPr>
              <w:pBdr>
                <w:bottom w:val="single" w:color="16233C" w:sz="10"/>
              </w:pBdr>
              <w:spacing w:after="90" w:before="180"/>
            </w:pP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24"/>
                <w:szCs w:val="24"/>
              </w:rPr>
              <w:t xml:space="preserve">학급을 맡고 있다면</w:t>
            </w:r>
          </w:p>
          <w:p>
            <w:pPr>
              <w:pBdr>
                <w:left w:val="single" w:color="4F46E5" w:sz="12" w:space="8"/>
              </w:pBdr>
              <w:spacing w:after="30" w:before="100"/>
              <w:ind w:left="200"/>
            </w:pP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20"/>
                <w:szCs w:val="20"/>
              </w:rPr>
              <w:t xml:space="preserve">커리큘럼 연결</w:t>
            </w:r>
          </w:p>
          <w:p>
            <w:pPr>
              <w:pBdr>
                <w:left w:val="single" w:color="4F46E5" w:sz="12" w:space="8"/>
              </w:pBdr>
              <w:spacing w:after="50" w:line="2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8"/>
                <w:szCs w:val="18"/>
              </w:rPr>
              <w:t xml:space="preserve">표의 </w:t>
            </w: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18"/>
                <w:szCs w:val="18"/>
              </w:rPr>
              <w:t xml:space="preserve">▶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8"/>
                <w:szCs w:val="18"/>
              </w:rPr>
              <w:t xml:space="preserve">로 차시를 골라 바로 시작하려면 </w:t>
            </w: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18"/>
                <w:szCs w:val="18"/>
              </w:rPr>
              <w:t xml:space="preserve">수업관리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8"/>
                <w:szCs w:val="18"/>
              </w:rPr>
              <w:t xml:space="preserve">에서 학급에 프로그램 스케줄을 연결해 두십시오.</w:t>
            </w:r>
          </w:p>
          <w:p>
            <w:pPr>
              <w:pBdr>
                <w:left w:val="single" w:color="4F46E5" w:sz="12" w:space="8"/>
              </w:pBdr>
              <w:spacing w:after="30" w:before="100"/>
              <w:ind w:left="200"/>
            </w:pP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20"/>
                <w:szCs w:val="20"/>
              </w:rPr>
              <w:t xml:space="preserve">날짜별 출석부</w:t>
            </w:r>
          </w:p>
          <w:p>
            <w:pPr>
              <w:pBdr>
                <w:left w:val="single" w:color="4F46E5" w:sz="12" w:space="8"/>
              </w:pBdr>
              <w:spacing w:after="50" w:line="2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18"/>
                <w:szCs w:val="18"/>
              </w:rPr>
              <w:t xml:space="preserve">날짜마다 회차가 쌓이고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8"/>
                <w:szCs w:val="18"/>
              </w:rPr>
              <w:t xml:space="preserve"> 새 날짜에는 최근 명단이 그대로 따라오며 누적 출석률도 계산합니다. </w:t>
            </w: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18"/>
                <w:szCs w:val="18"/>
              </w:rPr>
              <w:t xml:space="preserve">수업 리포트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8"/>
                <w:szCs w:val="18"/>
              </w:rPr>
              <w:t xml:space="preserve">로 인쇄하거나 PDF로 저장합니다.</w:t>
            </w:r>
          </w:p>
          <w:p>
            <w:pPr>
              <w:pBdr>
                <w:bottom w:val="single" w:color="16233C" w:sz="10"/>
              </w:pBdr>
              <w:spacing w:after="90" w:before="180"/>
            </w:pP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24"/>
                <w:szCs w:val="24"/>
              </w:rPr>
              <w:t xml:space="preserve">수업 중 단축키</w:t>
            </w:r>
          </w:p>
          <w:p>
            <w:pPr>
              <w:spacing w:after="7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19"/>
                <w:szCs w:val="19"/>
              </w:rPr>
              <w:t xml:space="preserve">Space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9"/>
                <w:szCs w:val="19"/>
              </w:rPr>
              <w:t xml:space="preserve">     재생 / 일시정지</w:t>
            </w:r>
          </w:p>
          <w:p>
            <w:pPr>
              <w:spacing w:after="7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19"/>
                <w:szCs w:val="19"/>
              </w:rPr>
              <w:t xml:space="preserve">← →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9"/>
                <w:szCs w:val="19"/>
              </w:rPr>
              <w:t xml:space="preserve">       이전 / 다음 영상</w:t>
            </w:r>
          </w:p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19"/>
                <w:szCs w:val="19"/>
              </w:rPr>
              <w:t xml:space="preserve">Esc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9"/>
                <w:szCs w:val="19"/>
              </w:rPr>
              <w:t xml:space="preserve">        수업 종료</w:t>
            </w:r>
          </w:p>
        </w:tc>
        <w:tc>
          <w:tcPr>
            <w:tcW w:type="dxa" w:w="45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16233C" w:sz="10"/>
              </w:pBdr>
              <w:spacing w:after="90" w:before="180"/>
            </w:pP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24"/>
                <w:szCs w:val="24"/>
              </w:rPr>
              <w:t xml:space="preserve">메뉴 한눈에</w:t>
            </w:r>
          </w:p>
          <w:tbl>
            <w:tblPr>
              <w:tblW w:type="dxa" w:w="43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  <w:gridCol w:w="2800"/>
            </w:tblGrid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E4ECF7" w:sz="4"/>
                    <w:right w:val="none" w:color="FFFFFF" w:sz="0"/>
                  </w:tcBorders>
                  <w:tcMar>
                    <w:top w:type="dxa" w:w="60"/>
                    <w:bottom w:type="dxa" w:w="60"/>
                    <w:right w:type="dxa" w:w="12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6233C"/>
                      <w:sz w:val="19"/>
                      <w:szCs w:val="19"/>
                    </w:rPr>
                    <w:t xml:space="preserve">스마트점핑</w:t>
                  </w:r>
                </w:p>
              </w:tc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single" w:color="E4ECF7" w:sz="4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5B6A86"/>
                      <w:sz w:val="19"/>
                      <w:szCs w:val="19"/>
                    </w:rPr>
                    <w:t xml:space="preserve">영상 찾기 · 담기 · 즐겨찾기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E4ECF7" w:sz="4"/>
                    <w:right w:val="none" w:color="FFFFFF" w:sz="0"/>
                  </w:tcBorders>
                  <w:tcMar>
                    <w:top w:type="dxa" w:w="60"/>
                    <w:bottom w:type="dxa" w:w="60"/>
                    <w:right w:type="dxa" w:w="12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6233C"/>
                      <w:sz w:val="19"/>
                      <w:szCs w:val="19"/>
                    </w:rPr>
                    <w:t xml:space="preserve">사용법 · 튜토리얼</w:t>
                  </w:r>
                </w:p>
              </w:tc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single" w:color="E4ECF7" w:sz="4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5B6A86"/>
                      <w:sz w:val="19"/>
                      <w:szCs w:val="19"/>
                    </w:rPr>
                    <w:t xml:space="preserve">4차시 수업을 직접 만들어 보기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E4ECF7" w:sz="4"/>
                    <w:right w:val="none" w:color="FFFFFF" w:sz="0"/>
                  </w:tcBorders>
                  <w:tcMar>
                    <w:top w:type="dxa" w:w="60"/>
                    <w:bottom w:type="dxa" w:w="60"/>
                    <w:right w:type="dxa" w:w="12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6233C"/>
                      <w:sz w:val="19"/>
                      <w:szCs w:val="19"/>
                    </w:rPr>
                    <w:t xml:space="preserve">수업관리</w:t>
                  </w:r>
                </w:p>
              </w:tc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single" w:color="E4ECF7" w:sz="4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5B6A86"/>
                      <w:sz w:val="19"/>
                      <w:szCs w:val="19"/>
                    </w:rPr>
                    <w:t xml:space="preserve">학급 등록 · 커리큘럼 · 출석부 · 리포트  (교사·관리자)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E4ECF7" w:sz="4"/>
                    <w:right w:val="none" w:color="FFFFFF" w:sz="0"/>
                  </w:tcBorders>
                  <w:tcMar>
                    <w:top w:type="dxa" w:w="60"/>
                    <w:bottom w:type="dxa" w:w="60"/>
                    <w:right w:type="dxa" w:w="12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6233C"/>
                      <w:sz w:val="19"/>
                      <w:szCs w:val="19"/>
                    </w:rPr>
                    <w:t xml:space="preserve">회원관리</w:t>
                  </w:r>
                </w:p>
              </w:tc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single" w:color="E4ECF7" w:sz="4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5B6A86"/>
                      <w:sz w:val="19"/>
                      <w:szCs w:val="19"/>
                    </w:rPr>
                    <w:t xml:space="preserve">권한 변경 · 정지 · 비밀번호 초기화  (관리자)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E4ECF7" w:sz="4"/>
                    <w:right w:val="none" w:color="FFFFFF" w:sz="0"/>
                  </w:tcBorders>
                  <w:tcMar>
                    <w:top w:type="dxa" w:w="60"/>
                    <w:bottom w:type="dxa" w:w="60"/>
                    <w:right w:type="dxa" w:w="12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6233C"/>
                      <w:sz w:val="19"/>
                      <w:szCs w:val="19"/>
                    </w:rPr>
                    <w:t xml:space="preserve">내 출결</w:t>
                  </w:r>
                </w:p>
              </w:tc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single" w:color="E4ECF7" w:sz="4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5B6A86"/>
                      <w:sz w:val="19"/>
                      <w:szCs w:val="19"/>
                    </w:rPr>
                    <w:t xml:space="preserve">내 출결과 출석률 보기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E4ECF7" w:sz="4"/>
                    <w:right w:val="none" w:color="FFFFFF" w:sz="0"/>
                  </w:tcBorders>
                  <w:tcMar>
                    <w:top w:type="dxa" w:w="60"/>
                    <w:bottom w:type="dxa" w:w="60"/>
                    <w:right w:type="dxa" w:w="12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6233C"/>
                      <w:sz w:val="19"/>
                      <w:szCs w:val="19"/>
                    </w:rPr>
                    <w:t xml:space="preserve">마이페이지</w:t>
                  </w:r>
                </w:p>
              </w:tc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single" w:color="E4ECF7" w:sz="4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5B6A86"/>
                      <w:sz w:val="19"/>
                      <w:szCs w:val="19"/>
                    </w:rPr>
                    <w:t xml:space="preserve">정보수정 · 교구보유 · 프로그램스케줄 · 탈퇴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E4ECF7" w:sz="4"/>
                    <w:right w:val="none" w:color="FFFFFF" w:sz="0"/>
                  </w:tcBorders>
                  <w:tcMar>
                    <w:top w:type="dxa" w:w="60"/>
                    <w:bottom w:type="dxa" w:w="60"/>
                    <w:right w:type="dxa" w:w="12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6233C"/>
                      <w:sz w:val="19"/>
                      <w:szCs w:val="19"/>
                    </w:rPr>
                    <w:t xml:space="preserve">온라인교재</w:t>
                  </w:r>
                </w:p>
              </w:tc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single" w:color="E4ECF7" w:sz="4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5B6A86"/>
                      <w:sz w:val="19"/>
                      <w:szCs w:val="19"/>
                    </w:rPr>
                    <w:t xml:space="preserve">교재 12권 보기</w:t>
                  </w:r>
                </w:p>
              </w:tc>
            </w:tr>
          </w:tbl>
          <w:p>
            <w:pPr>
              <w:pBdr>
                <w:bottom w:val="single" w:color="16233C" w:sz="10"/>
              </w:pBdr>
              <w:spacing w:after="90" w:before="180"/>
            </w:pP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24"/>
                <w:szCs w:val="24"/>
              </w:rPr>
              <w:t xml:space="preserve">체험 계정</w:t>
            </w:r>
          </w:p>
          <w:tbl>
            <w:tblPr>
              <w:tblW w:type="dxa" w:w="43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500"/>
              <w:gridCol w:w="1300"/>
              <w:gridCol w:w="1500"/>
            </w:tblGrid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CCD8EA" w:sz="6"/>
                    <w:right w:val="none" w:color="FFFFFF" w:sz="0"/>
                  </w:tcBorders>
                  <w:tcMar>
                    <w:top w:type="dxa" w:w="40"/>
                    <w:bottom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8494AD"/>
                      <w:sz w:val="15"/>
                      <w:szCs w:val="15"/>
                    </w:rPr>
                    <w:t xml:space="preserve">아이디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CCD8EA" w:sz="6"/>
                    <w:right w:val="none" w:color="FFFFFF" w:sz="0"/>
                  </w:tcBorders>
                  <w:tcMar>
                    <w:top w:type="dxa" w:w="40"/>
                    <w:bottom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8494AD"/>
                      <w:sz w:val="15"/>
                      <w:szCs w:val="15"/>
                    </w:rPr>
                    <w:t xml:space="preserve">비밀번호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CCD8EA" w:sz="6"/>
                    <w:right w:val="none" w:color="FFFFFF" w:sz="0"/>
                  </w:tcBorders>
                  <w:tcMar>
                    <w:top w:type="dxa" w:w="40"/>
                    <w:bottom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8494AD"/>
                      <w:sz w:val="15"/>
                      <w:szCs w:val="15"/>
                    </w:rPr>
                    <w:t xml:space="preserve">권한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E4ECF7" w:sz="4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6233C"/>
                      <w:sz w:val="19"/>
                      <w:szCs w:val="19"/>
                    </w:rPr>
                    <w:t xml:space="preserve">teacher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E4ECF7" w:sz="4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5B6A86"/>
                      <w:sz w:val="19"/>
                      <w:szCs w:val="19"/>
                    </w:rPr>
                    <w:t xml:space="preserve">1234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E4ECF7" w:sz="4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5B6A86"/>
                      <w:sz w:val="19"/>
                      <w:szCs w:val="19"/>
                    </w:rPr>
                    <w:t xml:space="preserve">관리자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E4ECF7" w:sz="4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6233C"/>
                      <w:sz w:val="19"/>
                      <w:szCs w:val="19"/>
                    </w:rPr>
                    <w:t xml:space="preserve">test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E4ECF7" w:sz="4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5B6A86"/>
                      <w:sz w:val="19"/>
                      <w:szCs w:val="19"/>
                    </w:rPr>
                    <w:t xml:space="preserve">1234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E4ECF7" w:sz="4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5B6A86"/>
                      <w:sz w:val="19"/>
                      <w:szCs w:val="19"/>
                    </w:rPr>
                    <w:t xml:space="preserve">교사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E4ECF7" w:sz="4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6233C"/>
                      <w:sz w:val="19"/>
                      <w:szCs w:val="19"/>
                    </w:rPr>
                    <w:t xml:space="preserve">teststu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single" w:color="E4ECF7" w:sz="4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5B6A86"/>
                      <w:sz w:val="19"/>
                      <w:szCs w:val="19"/>
                    </w:rPr>
                    <w:t xml:space="preserve">1234</w:t>
                  </w: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E4ECF7" w:sz="4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</w:tcPr>
                <w:p>
                  <w:pPr>
                    <w:spacing w:after="0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color w:val="5B6A86"/>
                      <w:sz w:val="19"/>
                      <w:szCs w:val="19"/>
                    </w:rPr>
                    <w:t xml:space="preserve">학생</w:t>
                  </w:r>
                </w:p>
              </w:tc>
            </w:tr>
          </w:tbl>
          <w:p>
            <w:pPr>
              <w:pBdr>
                <w:bottom w:val="single" w:color="16233C" w:sz="10"/>
              </w:pBdr>
              <w:spacing w:after="90" w:before="180"/>
            </w:pP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24"/>
                <w:szCs w:val="24"/>
              </w:rPr>
              <w:t xml:space="preserve">알아둘 점</w:t>
            </w:r>
          </w:p>
          <w:p>
            <w:pPr>
              <w:spacing w:after="60" w:before="40" w:line="250"/>
              <w:ind w:left="220" w:hanging="220"/>
            </w:pPr>
            <w:r>
              <w:rPr>
                <w:rFonts w:ascii="맑은 고딕" w:cs="맑은 고딕" w:eastAsia="맑은 고딕" w:hAnsi="맑은 고딕"/>
                <w:b/>
                <w:bCs/>
                <w:color w:val="CCD8EA"/>
                <w:sz w:val="19"/>
                <w:szCs w:val="19"/>
              </w:rPr>
              <w:t xml:space="preserve">·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9"/>
                <w:szCs w:val="19"/>
              </w:rPr>
              <w:t xml:space="preserve">검색창에 치면 분류를 가리지 않고 </w:t>
            </w: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19"/>
                <w:szCs w:val="19"/>
              </w:rPr>
              <w:t xml:space="preserve">104편 전체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9"/>
                <w:szCs w:val="19"/>
              </w:rPr>
              <w:t xml:space="preserve">에서 찾습니다.</w:t>
            </w:r>
          </w:p>
          <w:p>
            <w:pPr>
              <w:spacing w:after="60" w:before="40" w:line="250"/>
              <w:ind w:left="220" w:hanging="220"/>
            </w:pPr>
            <w:r>
              <w:rPr>
                <w:rFonts w:ascii="맑은 고딕" w:cs="맑은 고딕" w:eastAsia="맑은 고딕" w:hAnsi="맑은 고딕"/>
                <w:b/>
                <w:bCs/>
                <w:color w:val="CCD8EA"/>
                <w:sz w:val="19"/>
                <w:szCs w:val="19"/>
              </w:rPr>
              <w:t xml:space="preserve">·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9"/>
                <w:szCs w:val="19"/>
              </w:rPr>
              <w:t xml:space="preserve">로그인 없이도 </w:t>
            </w: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19"/>
                <w:szCs w:val="19"/>
              </w:rPr>
              <w:t xml:space="preserve">영상은 보고 틀 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9"/>
                <w:szCs w:val="19"/>
              </w:rPr>
              <w:t xml:space="preserve"> 있습니다. 담기 · 즐겨찾기 · 수업관리부터 로그인이 필요합니다.</w:t>
            </w:r>
          </w:p>
          <w:p>
            <w:pPr>
              <w:spacing w:after="60" w:before="40" w:line="250"/>
              <w:ind w:left="220" w:hanging="220"/>
            </w:pPr>
            <w:r>
              <w:rPr>
                <w:rFonts w:ascii="맑은 고딕" w:cs="맑은 고딕" w:eastAsia="맑은 고딕" w:hAnsi="맑은 고딕"/>
                <w:b/>
                <w:bCs/>
                <w:color w:val="CCD8EA"/>
                <w:sz w:val="19"/>
                <w:szCs w:val="19"/>
              </w:rPr>
              <w:t xml:space="preserve">·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9"/>
                <w:szCs w:val="19"/>
              </w:rPr>
              <w:t xml:space="preserve">담은 영상 · 수업 · 교구는 </w:t>
            </w: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19"/>
                <w:szCs w:val="19"/>
              </w:rPr>
              <w:t xml:space="preserve">계정마다 따로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9"/>
                <w:szCs w:val="19"/>
              </w:rPr>
              <w:t xml:space="preserve"> 저장됩니다.</w:t>
            </w:r>
          </w:p>
          <w:p>
            <w:pPr>
              <w:spacing w:after="60" w:before="40" w:line="250"/>
              <w:ind w:left="220" w:hanging="220"/>
            </w:pPr>
            <w:r>
              <w:rPr>
                <w:rFonts w:ascii="맑은 고딕" w:cs="맑은 고딕" w:eastAsia="맑은 고딕" w:hAnsi="맑은 고딕"/>
                <w:b/>
                <w:bCs/>
                <w:color w:val="CCD8EA"/>
                <w:sz w:val="19"/>
                <w:szCs w:val="19"/>
              </w:rPr>
              <w:t xml:space="preserve">·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9"/>
                <w:szCs w:val="19"/>
              </w:rPr>
              <w:t xml:space="preserve">데모 사이트는 서버가 없어 데이터가 </w:t>
            </w:r>
            <w:r>
              <w:rPr>
                <w:rFonts w:ascii="맑은 고딕" w:cs="맑은 고딕" w:eastAsia="맑은 고딕" w:hAnsi="맑은 고딕"/>
                <w:b/>
                <w:bCs/>
                <w:color w:val="16233C"/>
                <w:sz w:val="19"/>
                <w:szCs w:val="19"/>
              </w:rPr>
              <w:t xml:space="preserve">이 브라우저에만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9"/>
                <w:szCs w:val="19"/>
              </w:rPr>
              <w:t xml:space="preserve"> 남습니다.</w:t>
            </w:r>
          </w:p>
          <w:p>
            <w:pPr>
              <w:spacing w:after="60" w:before="40" w:line="250"/>
              <w:ind w:left="220" w:hanging="220"/>
            </w:pPr>
            <w:r>
              <w:rPr>
                <w:rFonts w:ascii="맑은 고딕" w:cs="맑은 고딕" w:eastAsia="맑은 고딕" w:hAnsi="맑은 고딕"/>
                <w:b/>
                <w:bCs/>
                <w:color w:val="CCD8EA"/>
                <w:sz w:val="19"/>
                <w:szCs w:val="19"/>
              </w:rPr>
              <w:t xml:space="preserve">·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B6A86"/>
                <w:sz w:val="19"/>
                <w:szCs w:val="19"/>
              </w:rPr>
              <w:t xml:space="preserve">영상은 각 유튜브 채널의 원본을 임베드로 재생합니다.</w:t>
            </w:r>
          </w:p>
        </w:tc>
      </w:tr>
    </w:tbl>
    <w:p>
      <w:pPr>
        <w:pBdr>
          <w:top w:val="single" w:color="CCD8EA" w:sz="6" w:space="8"/>
        </w:pBdr>
        <w:spacing w:after="0" w:before="200"/>
      </w:pPr>
      <w:r>
        <w:drawing>
          <wp:inline distT="0" distB="0" distL="0" distR="0">
            <wp:extent cx="247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 w:cs="맑은 고딕" w:eastAsia="맑은 고딕" w:hAnsi="맑은 고딕"/>
          <w:b/>
          <w:bCs/>
          <w:color w:val="16233C"/>
          <w:sz w:val="19"/>
          <w:szCs w:val="19"/>
        </w:rPr>
        <w:t xml:space="preserve">   여기까지예요. 직접 한 번 눌러 보면 </w:t>
      </w:r>
      <w:r>
        <w:rPr>
          <w:rFonts w:ascii="맑은 고딕" w:cs="맑은 고딕" w:eastAsia="맑은 고딕" w:hAnsi="맑은 고딕"/>
          <w:b/>
          <w:bCs/>
          <w:color w:val="D9342B"/>
          <w:sz w:val="19"/>
          <w:szCs w:val="19"/>
        </w:rPr>
        <w:t xml:space="preserve">금방 익숙해져요!</w:t>
      </w:r>
      <w:r>
        <w:rPr>
          <w:rFonts w:ascii="맑은 고딕" w:cs="맑은 고딕" w:eastAsia="맑은 고딕" w:hAnsi="맑은 고딕"/>
        </w:rPr>
        <w:ptab w:alignment="right" w:relativeTo="margin" w:leader="none"/>
      </w:r>
      <w:r>
        <w:rPr>
          <w:rFonts w:ascii="맑은 고딕" w:cs="맑은 고딕" w:eastAsia="맑은 고딕" w:hAnsi="맑은 고딕"/>
          <w:b/>
          <w:bCs/>
          <w:color w:val="8494AD"/>
          <w:sz w:val="16"/>
          <w:szCs w:val="16"/>
        </w:rPr>
        <w:t xml:space="preserve">legoschool.github.io/smart-jumping</w:t>
      </w:r>
    </w:p>
    <w:sectPr>
      <w:pgSz w:w="11906" w:h="16838" w:orient="portrait"/>
      <w:pgMar w:top="680" w:right="737" w:bottom="510" w:left="7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410a20b07f79b666e4b8f389b2eb19d80f8be7.png"/><Relationship Id="rId8" Type="http://schemas.openxmlformats.org/officeDocument/2006/relationships/image" Target="media/45aa4d42e906d358dfbd839ee4cead599cb70c7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스마트점핑 사용 설명서</dc:title>
  <dc:creator>미래형학교체육 스마트점핑</dc:creator>
  <dc:description>A4 1장 사용 설명서</dc:description>
  <cp:lastModifiedBy>Un-named</cp:lastModifiedBy>
  <cp:revision>1</cp:revision>
  <dcterms:created xsi:type="dcterms:W3CDTF">2026-09-04T06:38:32.244Z</dcterms:created>
  <dcterms:modified xsi:type="dcterms:W3CDTF">2026-09-04T06:38:32.246Z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