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66418" w14:textId="1C69C6DB" w:rsidR="00011868" w:rsidRDefault="00011868" w:rsidP="00011868">
      <w:pPr>
        <w:rPr>
          <w:rFonts w:ascii="Courier New" w:hAnsi="Courier New" w:cs="Courier New"/>
          <w:sz w:val="72"/>
          <w:szCs w:val="72"/>
        </w:rPr>
      </w:pPr>
      <w:bookmarkStart w:id="0" w:name="_Hlk62474190"/>
      <w:r>
        <w:rPr>
          <w:rFonts w:ascii="Courier New" w:hAnsi="Courier New" w:cs="Courier New"/>
          <w:sz w:val="72"/>
          <w:szCs w:val="72"/>
        </w:rPr>
        <w:t>EINDTOETS HTML/CSS BASIS</w:t>
      </w:r>
    </w:p>
    <w:p w14:paraId="0E33D057" w14:textId="20FE895D" w:rsidR="00011868" w:rsidRPr="008E44C6" w:rsidRDefault="00011868" w:rsidP="00011868">
      <w:pPr>
        <w:rPr>
          <w:rFonts w:ascii="Courier New" w:eastAsiaTheme="majorEastAsia" w:hAnsi="Courier New" w:cs="Courier New"/>
          <w:b/>
          <w:sz w:val="72"/>
          <w:szCs w:val="72"/>
        </w:rPr>
      </w:pPr>
      <w:r w:rsidRPr="008E44C6">
        <w:rPr>
          <w:rFonts w:ascii="Courier New" w:hAnsi="Courier New" w:cs="Courier New"/>
          <w:sz w:val="72"/>
          <w:szCs w:val="72"/>
        </w:rPr>
        <w:br w:type="page"/>
      </w:r>
    </w:p>
    <w:p w14:paraId="74CC5672" w14:textId="77777777" w:rsidR="00011868" w:rsidRPr="008E44C6" w:rsidRDefault="00011868" w:rsidP="00011868">
      <w:pPr>
        <w:rPr>
          <w:rFonts w:ascii="Courier New" w:hAnsi="Courier New" w:cs="Courier New"/>
          <w:b/>
          <w:bCs/>
          <w:sz w:val="28"/>
          <w:szCs w:val="28"/>
        </w:rPr>
      </w:pPr>
      <w:r w:rsidRPr="008E44C6">
        <w:rPr>
          <w:rFonts w:ascii="Courier New" w:hAnsi="Courier New" w:cs="Courier New"/>
          <w:b/>
          <w:bCs/>
          <w:sz w:val="28"/>
          <w:szCs w:val="28"/>
        </w:rPr>
        <w:lastRenderedPageBreak/>
        <w:t>INSTRUCTIE</w:t>
      </w:r>
    </w:p>
    <w:p w14:paraId="5E1D4022" w14:textId="4B17C0DB" w:rsidR="00011868" w:rsidRDefault="00011868" w:rsidP="0001186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Dit examen bestaat in totaal uit </w:t>
      </w:r>
      <w:r w:rsidR="00B25614">
        <w:rPr>
          <w:rFonts w:ascii="Courier New" w:hAnsi="Courier New" w:cs="Courier New"/>
          <w:sz w:val="28"/>
          <w:szCs w:val="28"/>
        </w:rPr>
        <w:t>zeven</w:t>
      </w:r>
      <w:r>
        <w:rPr>
          <w:rFonts w:ascii="Courier New" w:hAnsi="Courier New" w:cs="Courier New"/>
          <w:sz w:val="28"/>
          <w:szCs w:val="28"/>
        </w:rPr>
        <w:t xml:space="preserve"> vragen</w:t>
      </w:r>
      <w:r w:rsidR="00384BAB">
        <w:rPr>
          <w:rFonts w:ascii="Courier New" w:hAnsi="Courier New" w:cs="Courier New"/>
          <w:sz w:val="28"/>
          <w:szCs w:val="28"/>
        </w:rPr>
        <w:t xml:space="preserve">, </w:t>
      </w:r>
      <w:r w:rsidR="001F2CC1">
        <w:rPr>
          <w:rFonts w:ascii="Courier New" w:hAnsi="Courier New" w:cs="Courier New"/>
          <w:sz w:val="28"/>
          <w:szCs w:val="28"/>
        </w:rPr>
        <w:t>twee</w:t>
      </w:r>
      <w:r w:rsidR="00384BAB">
        <w:rPr>
          <w:rFonts w:ascii="Courier New" w:hAnsi="Courier New" w:cs="Courier New"/>
          <w:sz w:val="28"/>
          <w:szCs w:val="28"/>
        </w:rPr>
        <w:t xml:space="preserve"> kennisvragen en </w:t>
      </w:r>
      <w:r w:rsidR="00B25614">
        <w:rPr>
          <w:rFonts w:ascii="Courier New" w:hAnsi="Courier New" w:cs="Courier New"/>
          <w:sz w:val="28"/>
          <w:szCs w:val="28"/>
        </w:rPr>
        <w:t>vijf</w:t>
      </w:r>
      <w:r w:rsidR="00384BAB">
        <w:rPr>
          <w:rFonts w:ascii="Courier New" w:hAnsi="Courier New" w:cs="Courier New"/>
          <w:sz w:val="28"/>
          <w:szCs w:val="28"/>
        </w:rPr>
        <w:t xml:space="preserve"> vaardigheidsvragen</w:t>
      </w:r>
      <w:r w:rsidR="00CC2455">
        <w:rPr>
          <w:rFonts w:ascii="Courier New" w:hAnsi="Courier New" w:cs="Courier New"/>
          <w:sz w:val="28"/>
          <w:szCs w:val="28"/>
        </w:rPr>
        <w:t>.</w:t>
      </w:r>
      <w:r w:rsidR="00384BAB">
        <w:rPr>
          <w:rFonts w:ascii="Courier New" w:hAnsi="Courier New" w:cs="Courier New"/>
          <w:sz w:val="28"/>
          <w:szCs w:val="28"/>
        </w:rPr>
        <w:t xml:space="preserve"> De kandidaat maakt eerst de kennisvragen en hierna de vaardigheidsvragen.</w:t>
      </w:r>
    </w:p>
    <w:p w14:paraId="233247C6" w14:textId="77777777" w:rsidR="00011868" w:rsidRDefault="00011868" w:rsidP="00011868">
      <w:pPr>
        <w:pStyle w:val="ListParagraph"/>
        <w:rPr>
          <w:rFonts w:ascii="Courier New" w:hAnsi="Courier New" w:cs="Courier New"/>
          <w:sz w:val="28"/>
          <w:szCs w:val="28"/>
        </w:rPr>
      </w:pPr>
    </w:p>
    <w:p w14:paraId="2E58934B" w14:textId="77777777" w:rsidR="00CC2455" w:rsidRDefault="00011868" w:rsidP="00CC2455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8E44C6">
        <w:rPr>
          <w:rFonts w:ascii="Courier New" w:hAnsi="Courier New" w:cs="Courier New"/>
          <w:sz w:val="28"/>
          <w:szCs w:val="28"/>
        </w:rPr>
        <w:t>De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CC2455">
        <w:rPr>
          <w:rFonts w:ascii="Courier New" w:hAnsi="Courier New" w:cs="Courier New"/>
          <w:sz w:val="28"/>
          <w:szCs w:val="28"/>
        </w:rPr>
        <w:t>vragen moet juist, volledig en zo beknopt mogelijk beantwoord worden door de k</w:t>
      </w:r>
      <w:r>
        <w:rPr>
          <w:rFonts w:ascii="Courier New" w:hAnsi="Courier New" w:cs="Courier New"/>
          <w:sz w:val="28"/>
          <w:szCs w:val="28"/>
        </w:rPr>
        <w:t>andidaat</w:t>
      </w:r>
      <w:r w:rsidR="00CC2455">
        <w:rPr>
          <w:rFonts w:ascii="Courier New" w:hAnsi="Courier New" w:cs="Courier New"/>
          <w:sz w:val="28"/>
          <w:szCs w:val="28"/>
        </w:rPr>
        <w:t>.</w:t>
      </w:r>
    </w:p>
    <w:p w14:paraId="17175E8B" w14:textId="77777777" w:rsidR="00CC2455" w:rsidRPr="00CC2455" w:rsidRDefault="00CC2455" w:rsidP="00CC2455">
      <w:pPr>
        <w:pStyle w:val="ListParagraph"/>
        <w:rPr>
          <w:rFonts w:ascii="Courier New" w:hAnsi="Courier New" w:cs="Courier New"/>
          <w:sz w:val="28"/>
          <w:szCs w:val="28"/>
        </w:rPr>
      </w:pPr>
    </w:p>
    <w:p w14:paraId="1D9BB8F5" w14:textId="6204C202" w:rsidR="00011868" w:rsidRDefault="00011868" w:rsidP="0001186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De kandidaat heeft </w:t>
      </w:r>
      <w:r w:rsidR="00CC2455">
        <w:rPr>
          <w:rFonts w:ascii="Courier New" w:hAnsi="Courier New" w:cs="Courier New"/>
          <w:sz w:val="28"/>
          <w:szCs w:val="28"/>
        </w:rPr>
        <w:t>anderhalf</w:t>
      </w:r>
      <w:r>
        <w:rPr>
          <w:rFonts w:ascii="Courier New" w:hAnsi="Courier New" w:cs="Courier New"/>
          <w:sz w:val="28"/>
          <w:szCs w:val="28"/>
        </w:rPr>
        <w:t xml:space="preserve"> uur om de </w:t>
      </w:r>
      <w:r w:rsidR="00B25614">
        <w:rPr>
          <w:rFonts w:ascii="Courier New" w:hAnsi="Courier New" w:cs="Courier New"/>
          <w:sz w:val="28"/>
          <w:szCs w:val="28"/>
        </w:rPr>
        <w:t>zeven</w:t>
      </w:r>
      <w:r w:rsidR="00CC2455">
        <w:rPr>
          <w:rFonts w:ascii="Courier New" w:hAnsi="Courier New" w:cs="Courier New"/>
          <w:sz w:val="28"/>
          <w:szCs w:val="28"/>
        </w:rPr>
        <w:t xml:space="preserve"> vragen te beantwoorden</w:t>
      </w:r>
      <w:r w:rsidR="00384BAB">
        <w:rPr>
          <w:rFonts w:ascii="Courier New" w:hAnsi="Courier New" w:cs="Courier New"/>
          <w:sz w:val="28"/>
          <w:szCs w:val="28"/>
        </w:rPr>
        <w:t xml:space="preserve">; </w:t>
      </w:r>
      <w:r w:rsidR="008F44A5">
        <w:rPr>
          <w:rFonts w:ascii="Courier New" w:hAnsi="Courier New" w:cs="Courier New"/>
          <w:sz w:val="28"/>
          <w:szCs w:val="28"/>
        </w:rPr>
        <w:t>tien</w:t>
      </w:r>
      <w:r w:rsidR="00384BAB">
        <w:rPr>
          <w:rFonts w:ascii="Courier New" w:hAnsi="Courier New" w:cs="Courier New"/>
          <w:sz w:val="28"/>
          <w:szCs w:val="28"/>
        </w:rPr>
        <w:t xml:space="preserve"> minuten voor de kennisvragen en </w:t>
      </w:r>
      <w:r w:rsidR="008F44A5">
        <w:rPr>
          <w:rFonts w:ascii="Courier New" w:hAnsi="Courier New" w:cs="Courier New"/>
          <w:sz w:val="28"/>
          <w:szCs w:val="28"/>
        </w:rPr>
        <w:t>tachtig</w:t>
      </w:r>
      <w:r w:rsidR="00384BAB">
        <w:rPr>
          <w:rFonts w:ascii="Courier New" w:hAnsi="Courier New" w:cs="Courier New"/>
          <w:sz w:val="28"/>
          <w:szCs w:val="28"/>
        </w:rPr>
        <w:t xml:space="preserve"> minuten voor de vaardigheidsvragen.</w:t>
      </w:r>
      <w:r w:rsidR="00CC2455">
        <w:rPr>
          <w:rFonts w:ascii="Courier New" w:hAnsi="Courier New" w:cs="Courier New"/>
          <w:sz w:val="28"/>
          <w:szCs w:val="28"/>
        </w:rPr>
        <w:t xml:space="preserve"> </w:t>
      </w:r>
    </w:p>
    <w:p w14:paraId="7A1349F8" w14:textId="77777777" w:rsidR="00011868" w:rsidRPr="001A4368" w:rsidRDefault="00011868" w:rsidP="00011868">
      <w:pPr>
        <w:pStyle w:val="ListParagraph"/>
        <w:rPr>
          <w:rFonts w:ascii="Courier New" w:hAnsi="Courier New" w:cs="Courier New"/>
          <w:sz w:val="28"/>
          <w:szCs w:val="28"/>
        </w:rPr>
      </w:pPr>
    </w:p>
    <w:p w14:paraId="5109AD6C" w14:textId="31BF9BF6" w:rsidR="00011868" w:rsidRDefault="00011868" w:rsidP="00011868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Bij iedere vraag staat het maximale aantal punten dat gehaald kan worden voor de vraag.</w:t>
      </w:r>
      <w:r w:rsidR="00A91F0D">
        <w:rPr>
          <w:rFonts w:ascii="Courier New" w:hAnsi="Courier New" w:cs="Courier New"/>
          <w:sz w:val="28"/>
          <w:szCs w:val="28"/>
        </w:rPr>
        <w:t xml:space="preserve"> In totaal kan er maximaal honderd punten behaald worden (</w:t>
      </w:r>
      <w:r w:rsidR="008F44A5">
        <w:rPr>
          <w:rFonts w:ascii="Courier New" w:hAnsi="Courier New" w:cs="Courier New"/>
          <w:sz w:val="28"/>
          <w:szCs w:val="28"/>
        </w:rPr>
        <w:t>vijftien</w:t>
      </w:r>
      <w:r w:rsidR="00A91F0D">
        <w:rPr>
          <w:rFonts w:ascii="Courier New" w:hAnsi="Courier New" w:cs="Courier New"/>
          <w:sz w:val="28"/>
          <w:szCs w:val="28"/>
        </w:rPr>
        <w:t xml:space="preserve"> punten voor de kennisvragen en </w:t>
      </w:r>
      <w:r w:rsidR="008F44A5">
        <w:rPr>
          <w:rFonts w:ascii="Courier New" w:hAnsi="Courier New" w:cs="Courier New"/>
          <w:sz w:val="28"/>
          <w:szCs w:val="28"/>
        </w:rPr>
        <w:t>vijfentachtig</w:t>
      </w:r>
      <w:r w:rsidR="00A91F0D">
        <w:rPr>
          <w:rFonts w:ascii="Courier New" w:hAnsi="Courier New" w:cs="Courier New"/>
          <w:sz w:val="28"/>
          <w:szCs w:val="28"/>
        </w:rPr>
        <w:t xml:space="preserve"> punten voor de vaardigheidsvragen). </w:t>
      </w:r>
    </w:p>
    <w:p w14:paraId="7B4EEBA9" w14:textId="77777777" w:rsidR="00011868" w:rsidRPr="00340D04" w:rsidRDefault="00011868" w:rsidP="00011868">
      <w:pPr>
        <w:spacing w:after="0"/>
        <w:rPr>
          <w:rFonts w:ascii="Courier New" w:hAnsi="Courier New" w:cs="Courier New"/>
          <w:sz w:val="28"/>
          <w:szCs w:val="28"/>
        </w:rPr>
      </w:pPr>
    </w:p>
    <w:p w14:paraId="1DB3B406" w14:textId="3816CD59" w:rsidR="00011868" w:rsidRDefault="00011868" w:rsidP="00011868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De vragen worden beantwoord in </w:t>
      </w:r>
      <w:r w:rsidR="00CC2455">
        <w:rPr>
          <w:rFonts w:ascii="Courier New" w:hAnsi="Courier New" w:cs="Courier New"/>
          <w:sz w:val="28"/>
          <w:szCs w:val="28"/>
        </w:rPr>
        <w:t>het</w:t>
      </w:r>
      <w:r>
        <w:rPr>
          <w:rFonts w:ascii="Courier New" w:hAnsi="Courier New" w:cs="Courier New"/>
          <w:sz w:val="28"/>
          <w:szCs w:val="28"/>
        </w:rPr>
        <w:t xml:space="preserve"> toegestuurde Word-</w:t>
      </w:r>
      <w:r w:rsidR="00CC2455">
        <w:rPr>
          <w:rFonts w:ascii="Courier New" w:hAnsi="Courier New" w:cs="Courier New"/>
          <w:sz w:val="28"/>
          <w:szCs w:val="28"/>
        </w:rPr>
        <w:t>document</w:t>
      </w:r>
      <w:r>
        <w:rPr>
          <w:rFonts w:ascii="Courier New" w:hAnsi="Courier New" w:cs="Courier New"/>
          <w:sz w:val="28"/>
          <w:szCs w:val="28"/>
        </w:rPr>
        <w:t>. Op de Word-</w:t>
      </w:r>
      <w:r w:rsidR="00CC2455">
        <w:rPr>
          <w:rFonts w:ascii="Courier New" w:hAnsi="Courier New" w:cs="Courier New"/>
          <w:sz w:val="28"/>
          <w:szCs w:val="28"/>
        </w:rPr>
        <w:t>document</w:t>
      </w:r>
      <w:r>
        <w:rPr>
          <w:rFonts w:ascii="Courier New" w:hAnsi="Courier New" w:cs="Courier New"/>
          <w:sz w:val="28"/>
          <w:szCs w:val="28"/>
        </w:rPr>
        <w:t xml:space="preserve"> voert de kandidaat de gevraagde persoonlijke gegevens in en beantwoordt de kandidaat de vragen bij het correspondeerde antwoordnummer. </w:t>
      </w:r>
    </w:p>
    <w:p w14:paraId="120E06F3" w14:textId="77777777" w:rsidR="00011868" w:rsidRPr="001A4368" w:rsidRDefault="00011868" w:rsidP="00011868">
      <w:pPr>
        <w:pStyle w:val="ListParagraph"/>
        <w:rPr>
          <w:rFonts w:ascii="Courier New" w:hAnsi="Courier New" w:cs="Courier New"/>
          <w:sz w:val="28"/>
          <w:szCs w:val="28"/>
        </w:rPr>
      </w:pPr>
    </w:p>
    <w:p w14:paraId="3F2D57AB" w14:textId="77777777" w:rsidR="00011868" w:rsidRDefault="00011868" w:rsidP="0001186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Geef niet meer antwoorden (redenen, oplossingen, voorbeelden, enzovoorts) dan gevraagd worden. Als er bijvoorbeeld twee redenen worden gevraagd, dan worden alleen de eerste twee gegeven redenen in de beoordeling meegeteld.  </w:t>
      </w:r>
    </w:p>
    <w:p w14:paraId="49890839" w14:textId="77777777" w:rsidR="00011868" w:rsidRPr="001A4368" w:rsidRDefault="00011868" w:rsidP="00011868">
      <w:pPr>
        <w:pStyle w:val="ListParagraph"/>
        <w:rPr>
          <w:rFonts w:ascii="Courier New" w:hAnsi="Courier New" w:cs="Courier New"/>
          <w:sz w:val="28"/>
          <w:szCs w:val="28"/>
        </w:rPr>
      </w:pPr>
    </w:p>
    <w:p w14:paraId="290D4907" w14:textId="77777777" w:rsidR="00011868" w:rsidRDefault="00011868" w:rsidP="0001186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De kandidaat maakt het examen alleen.</w:t>
      </w:r>
    </w:p>
    <w:p w14:paraId="7DB74E9B" w14:textId="77777777" w:rsidR="00011868" w:rsidRPr="007F7AEE" w:rsidRDefault="00011868" w:rsidP="00011868">
      <w:pPr>
        <w:pStyle w:val="ListParagraph"/>
        <w:rPr>
          <w:rFonts w:ascii="Courier New" w:hAnsi="Courier New" w:cs="Courier New"/>
          <w:sz w:val="28"/>
          <w:szCs w:val="28"/>
        </w:rPr>
      </w:pPr>
    </w:p>
    <w:p w14:paraId="7C4F91EE" w14:textId="430EF31B" w:rsidR="00011868" w:rsidRDefault="008A70EB" w:rsidP="0001186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Bij de kennisvragen zijn geen hulpmiddelen toegestaan. H</w:t>
      </w:r>
      <w:r w:rsidR="00011868">
        <w:rPr>
          <w:rFonts w:ascii="Courier New" w:hAnsi="Courier New" w:cs="Courier New"/>
          <w:sz w:val="28"/>
          <w:szCs w:val="28"/>
        </w:rPr>
        <w:t>et gebruik van Internet is toegestaan</w:t>
      </w:r>
      <w:r w:rsidR="00384BAB">
        <w:rPr>
          <w:rFonts w:ascii="Courier New" w:hAnsi="Courier New" w:cs="Courier New"/>
          <w:sz w:val="28"/>
          <w:szCs w:val="28"/>
        </w:rPr>
        <w:t xml:space="preserve"> voor de vaardigheidsvragen</w:t>
      </w:r>
      <w:r w:rsidR="00011868">
        <w:rPr>
          <w:rFonts w:ascii="Courier New" w:hAnsi="Courier New" w:cs="Courier New"/>
          <w:sz w:val="28"/>
          <w:szCs w:val="28"/>
        </w:rPr>
        <w:t xml:space="preserve">. </w:t>
      </w:r>
    </w:p>
    <w:p w14:paraId="139E60F5" w14:textId="77777777" w:rsidR="00011868" w:rsidRPr="001A4368" w:rsidRDefault="00011868" w:rsidP="00011868">
      <w:pPr>
        <w:pStyle w:val="ListParagraph"/>
        <w:rPr>
          <w:rFonts w:ascii="Courier New" w:hAnsi="Courier New" w:cs="Courier New"/>
          <w:sz w:val="28"/>
          <w:szCs w:val="28"/>
        </w:rPr>
      </w:pPr>
    </w:p>
    <w:p w14:paraId="3DFA5678" w14:textId="77777777" w:rsidR="00011868" w:rsidRDefault="00011868" w:rsidP="0001186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Het ingeleverde werk van de kandidaat wordt gecontroleerd op plagiaat. Indien geconstateerd zakt de kandidaat definitief en onherroepelijk voor het examen. </w:t>
      </w:r>
    </w:p>
    <w:p w14:paraId="47D40DAA" w14:textId="77777777" w:rsidR="00011868" w:rsidRPr="001A4368" w:rsidRDefault="00011868" w:rsidP="00011868">
      <w:pPr>
        <w:pStyle w:val="ListParagraph"/>
        <w:rPr>
          <w:rFonts w:ascii="Courier New" w:hAnsi="Courier New" w:cs="Courier New"/>
          <w:sz w:val="28"/>
          <w:szCs w:val="28"/>
        </w:rPr>
      </w:pPr>
    </w:p>
    <w:p w14:paraId="27093528" w14:textId="503F6B1B" w:rsidR="00011868" w:rsidRDefault="00011868" w:rsidP="0001186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Als de kandidaat klaar is met (een deel van het) examen of daartoe opdracht krijgt (bijvoorbeeld bij beëindiging van (een deel van) het examen) stuurt de kandidaat het examen naar </w:t>
      </w:r>
      <w:hyperlink r:id="rId6" w:history="1">
        <w:r w:rsidRPr="00AC020E">
          <w:rPr>
            <w:rStyle w:val="Hyperlink"/>
            <w:rFonts w:ascii="Courier New" w:hAnsi="Courier New" w:cs="Courier New"/>
            <w:sz w:val="28"/>
            <w:szCs w:val="28"/>
          </w:rPr>
          <w:t>j.oosterink@rocvf.nl</w:t>
        </w:r>
      </w:hyperlink>
      <w:r>
        <w:rPr>
          <w:rFonts w:ascii="Courier New" w:hAnsi="Courier New" w:cs="Courier New"/>
          <w:sz w:val="28"/>
          <w:szCs w:val="28"/>
        </w:rPr>
        <w:t>.</w:t>
      </w:r>
    </w:p>
    <w:p w14:paraId="26DD2A15" w14:textId="77777777" w:rsidR="00500497" w:rsidRPr="00500497" w:rsidRDefault="00500497" w:rsidP="00500497">
      <w:pPr>
        <w:pStyle w:val="ListParagraph"/>
        <w:rPr>
          <w:rFonts w:ascii="Courier New" w:hAnsi="Courier New" w:cs="Courier New"/>
          <w:sz w:val="28"/>
          <w:szCs w:val="28"/>
        </w:rPr>
      </w:pPr>
    </w:p>
    <w:p w14:paraId="2BFCC027" w14:textId="77777777" w:rsidR="00500497" w:rsidRPr="00CC2455" w:rsidRDefault="00500497" w:rsidP="0001186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</w:p>
    <w:p w14:paraId="27490DE8" w14:textId="77777777" w:rsidR="00011868" w:rsidRDefault="00011868" w:rsidP="00011868">
      <w:pPr>
        <w:rPr>
          <w:rFonts w:ascii="Courier New" w:hAnsi="Courier New" w:cs="Courier New"/>
          <w:b/>
          <w:bCs/>
          <w:sz w:val="28"/>
          <w:szCs w:val="28"/>
        </w:rPr>
      </w:pPr>
      <w:bookmarkStart w:id="1" w:name="_Hlk62472124"/>
      <w:r>
        <w:rPr>
          <w:rFonts w:ascii="Courier New" w:hAnsi="Courier New" w:cs="Courier New"/>
          <w:b/>
          <w:bCs/>
          <w:sz w:val="28"/>
          <w:szCs w:val="28"/>
        </w:rPr>
        <w:t>NORMSCORE</w:t>
      </w:r>
    </w:p>
    <w:p w14:paraId="238EAF5F" w14:textId="77777777" w:rsidR="00F96A36" w:rsidRDefault="00011868" w:rsidP="00432480">
      <w:pPr>
        <w:spacing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Afhankelijk van </w:t>
      </w:r>
      <w:r w:rsidR="00F96A36">
        <w:rPr>
          <w:rFonts w:ascii="Courier New" w:hAnsi="Courier New" w:cs="Courier New"/>
          <w:sz w:val="28"/>
          <w:szCs w:val="28"/>
        </w:rPr>
        <w:t>het behaalde cijfer door de kandidaat slaagt de kandidaat voor de eindtoets voor het vak HTML/CSS. De kandidaat slaagt voor de eindtoets met een cijfer van 5.5 of hoger (op een tienpuntsschaal). Het cijfer wordt berekend door de volgende formule:</w:t>
      </w:r>
    </w:p>
    <w:bookmarkEnd w:id="0"/>
    <w:bookmarkEnd w:id="1"/>
    <w:p w14:paraId="38A756F9" w14:textId="6BDD1DE7" w:rsidR="00432480" w:rsidRPr="00457FA7" w:rsidRDefault="00432480" w:rsidP="00432480">
      <w:pPr>
        <w:spacing w:line="276" w:lineRule="auto"/>
        <w:rPr>
          <w:rFonts w:ascii="Courier New" w:hAnsi="Courier New" w:cs="Courier New"/>
          <w:sz w:val="28"/>
          <w:szCs w:val="28"/>
        </w:rPr>
      </w:pPr>
      <m:oMath>
        <m:r>
          <w:rPr>
            <w:rFonts w:ascii="Cambria Math" w:hAnsi="Cambria Math" w:cs="Courier New"/>
            <w:sz w:val="28"/>
            <w:szCs w:val="28"/>
          </w:rPr>
          <m:t>cijfer=</m:t>
        </m:r>
        <m:f>
          <m:fPr>
            <m:ctrlPr>
              <w:rPr>
                <w:rFonts w:ascii="Cambria Math" w:hAnsi="Cambria Math" w:cs="Courier New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Courier New"/>
                <w:sz w:val="28"/>
                <w:szCs w:val="28"/>
              </w:rPr>
              <m:t>aantal punten</m:t>
            </m:r>
          </m:num>
          <m:den>
            <m:r>
              <w:rPr>
                <w:rFonts w:ascii="Cambria Math" w:hAnsi="Cambria Math" w:cs="Courier New"/>
                <w:sz w:val="28"/>
                <w:szCs w:val="28"/>
              </w:rPr>
              <m:t>100</m:t>
            </m:r>
          </m:den>
        </m:f>
        <m:r>
          <w:rPr>
            <w:rFonts w:ascii="Cambria Math" w:hAnsi="Cambria Math" w:cs="Courier New"/>
            <w:sz w:val="28"/>
            <w:szCs w:val="28"/>
          </w:rPr>
          <m:t>*10</m:t>
        </m:r>
      </m:oMath>
      <w:r w:rsidRPr="00457FA7">
        <w:rPr>
          <w:rFonts w:ascii="Courier New" w:hAnsi="Courier New" w:cs="Courier New"/>
          <w:sz w:val="28"/>
          <w:szCs w:val="28"/>
        </w:rPr>
        <w:t xml:space="preserve"> </w:t>
      </w:r>
    </w:p>
    <w:p w14:paraId="5CB7F2AE" w14:textId="6F44AED7" w:rsidR="00011868" w:rsidRDefault="00011868">
      <w:r>
        <w:br w:type="page"/>
      </w:r>
    </w:p>
    <w:p w14:paraId="65338C27" w14:textId="678A2B2D" w:rsidR="00011868" w:rsidRDefault="00E076DA" w:rsidP="00011868">
      <w:pPr>
        <w:rPr>
          <w:rFonts w:ascii="Courier New" w:hAnsi="Courier New" w:cs="Courier New"/>
          <w:sz w:val="70"/>
          <w:szCs w:val="70"/>
        </w:rPr>
      </w:pPr>
      <w:r>
        <w:rPr>
          <w:rFonts w:ascii="Courier New" w:hAnsi="Courier New" w:cs="Courier New"/>
          <w:sz w:val="70"/>
          <w:szCs w:val="70"/>
        </w:rPr>
        <w:lastRenderedPageBreak/>
        <w:t xml:space="preserve">DEEL 1: KENNISVRAGEN </w:t>
      </w:r>
    </w:p>
    <w:p w14:paraId="07827547" w14:textId="5EC4DF0A" w:rsidR="00EB25B4" w:rsidRDefault="00F96A36" w:rsidP="00863126">
      <w:pPr>
        <w:spacing w:after="0" w:line="360" w:lineRule="auto"/>
        <w:rPr>
          <w:rFonts w:ascii="Courier New" w:hAnsi="Courier New" w:cs="Courier New"/>
          <w:b/>
          <w:bCs/>
          <w:sz w:val="28"/>
          <w:szCs w:val="28"/>
        </w:rPr>
      </w:pPr>
      <w:r w:rsidRPr="00EB25B4">
        <w:rPr>
          <w:rFonts w:ascii="Courier New" w:hAnsi="Courier New" w:cs="Courier New"/>
          <w:b/>
          <w:bCs/>
          <w:sz w:val="28"/>
          <w:szCs w:val="28"/>
        </w:rPr>
        <w:t>Opdracht 1</w:t>
      </w:r>
      <w:r w:rsidR="00863126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="008F509D">
        <w:rPr>
          <w:rFonts w:ascii="Courier New" w:hAnsi="Courier New" w:cs="Courier New"/>
          <w:b/>
          <w:bCs/>
          <w:sz w:val="28"/>
          <w:szCs w:val="28"/>
        </w:rPr>
        <w:t>(</w:t>
      </w:r>
      <w:r w:rsidR="00F91DB1">
        <w:rPr>
          <w:rFonts w:ascii="Courier New" w:hAnsi="Courier New" w:cs="Courier New"/>
          <w:b/>
          <w:bCs/>
          <w:sz w:val="28"/>
          <w:szCs w:val="28"/>
        </w:rPr>
        <w:t>7</w:t>
      </w:r>
      <w:r w:rsidR="008F509D">
        <w:rPr>
          <w:rFonts w:ascii="Courier New" w:hAnsi="Courier New" w:cs="Courier New"/>
          <w:b/>
          <w:bCs/>
          <w:sz w:val="28"/>
          <w:szCs w:val="28"/>
        </w:rPr>
        <w:t xml:space="preserve"> punten)</w:t>
      </w:r>
    </w:p>
    <w:p w14:paraId="37043637" w14:textId="57283446" w:rsidR="00E969A4" w:rsidRDefault="00E969A4" w:rsidP="00863126">
      <w:pPr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Beschrijf het verschil tussen Flexbox en Grid</w:t>
      </w:r>
      <w:r w:rsidR="00F91DB1">
        <w:rPr>
          <w:rFonts w:ascii="Courier New" w:hAnsi="Courier New" w:cs="Courier New"/>
          <w:sz w:val="28"/>
          <w:szCs w:val="28"/>
        </w:rPr>
        <w:t>?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F91DB1">
        <w:rPr>
          <w:rFonts w:ascii="Courier New" w:hAnsi="Courier New" w:cs="Courier New"/>
          <w:sz w:val="28"/>
          <w:szCs w:val="28"/>
        </w:rPr>
        <w:t>Maak in je uitleg gebruik van een tekening.</w:t>
      </w:r>
    </w:p>
    <w:p w14:paraId="3C6A3B92" w14:textId="527C1738" w:rsidR="004147A7" w:rsidRDefault="004147A7" w:rsidP="00863126">
      <w:pPr>
        <w:spacing w:after="0" w:line="360" w:lineRule="auto"/>
        <w:rPr>
          <w:rFonts w:ascii="Courier New" w:hAnsi="Courier New" w:cs="Courier New"/>
          <w:sz w:val="28"/>
          <w:szCs w:val="28"/>
        </w:rPr>
      </w:pPr>
    </w:p>
    <w:p w14:paraId="7D93AE9C" w14:textId="40F9480E" w:rsidR="004147A7" w:rsidRDefault="004147A7" w:rsidP="00863126">
      <w:pPr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Een grid is een rooster wat vast staat. Je content is gelimiteerd tot je container.</w:t>
      </w:r>
    </w:p>
    <w:p w14:paraId="4554CBE8" w14:textId="73BD2CB2" w:rsidR="004147A7" w:rsidRDefault="004147A7" w:rsidP="00863126">
      <w:pPr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Een flexbox is een stuk flexibeler. Je content is vrij om zo groot mogelijk te groeien. En zal dus neit gelimiteerd worden. </w:t>
      </w:r>
    </w:p>
    <w:p w14:paraId="388F23D6" w14:textId="4D6D5A23" w:rsidR="004147A7" w:rsidRDefault="004147A7" w:rsidP="00863126">
      <w:pPr>
        <w:spacing w:after="0" w:line="360" w:lineRule="auto"/>
        <w:rPr>
          <w:rFonts w:ascii="Courier New" w:hAnsi="Courier New" w:cs="Courier New"/>
          <w:sz w:val="28"/>
          <w:szCs w:val="28"/>
        </w:rPr>
      </w:pPr>
    </w:p>
    <w:p w14:paraId="5573981D" w14:textId="02449292" w:rsidR="004147A7" w:rsidRPr="00E969A4" w:rsidRDefault="004147A7" w:rsidP="00863126">
      <w:pPr>
        <w:spacing w:after="0" w:line="360" w:lineRule="auto"/>
        <w:rPr>
          <w:rFonts w:ascii="Courier New" w:hAnsi="Courier New" w:cs="Courier New"/>
          <w:sz w:val="28"/>
          <w:szCs w:val="28"/>
        </w:rPr>
      </w:pPr>
    </w:p>
    <w:p w14:paraId="1782E609" w14:textId="0064B931" w:rsidR="004147A7" w:rsidRDefault="004147A7" w:rsidP="00635342">
      <w:pPr>
        <w:spacing w:after="0" w:line="36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48C54B" wp14:editId="7A68825A">
            <wp:simplePos x="0" y="0"/>
            <wp:positionH relativeFrom="margin">
              <wp:posOffset>34290</wp:posOffset>
            </wp:positionH>
            <wp:positionV relativeFrom="margin">
              <wp:posOffset>3500120</wp:posOffset>
            </wp:positionV>
            <wp:extent cx="3094355" cy="648335"/>
            <wp:effectExtent l="190500" t="190500" r="182245" b="189865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6483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5342" w:rsidRPr="00EB25B4">
        <w:rPr>
          <w:rFonts w:ascii="Courier New" w:hAnsi="Courier New" w:cs="Courier New"/>
          <w:b/>
          <w:bCs/>
          <w:sz w:val="28"/>
          <w:szCs w:val="28"/>
        </w:rPr>
        <w:t xml:space="preserve">Opdracht </w:t>
      </w:r>
      <w:r w:rsidR="008F44A5">
        <w:rPr>
          <w:rFonts w:ascii="Courier New" w:hAnsi="Courier New" w:cs="Courier New"/>
          <w:b/>
          <w:bCs/>
          <w:sz w:val="28"/>
          <w:szCs w:val="28"/>
        </w:rPr>
        <w:t>2</w:t>
      </w:r>
      <w:r w:rsidR="00D70DE5">
        <w:rPr>
          <w:rFonts w:ascii="Courier New" w:hAnsi="Courier New" w:cs="Courier New"/>
          <w:b/>
          <w:bCs/>
          <w:sz w:val="28"/>
          <w:szCs w:val="28"/>
        </w:rPr>
        <w:t xml:space="preserve"> (</w:t>
      </w:r>
      <w:r w:rsidR="008F44A5">
        <w:rPr>
          <w:rFonts w:ascii="Courier New" w:hAnsi="Courier New" w:cs="Courier New"/>
          <w:b/>
          <w:bCs/>
          <w:sz w:val="28"/>
          <w:szCs w:val="28"/>
        </w:rPr>
        <w:t>8</w:t>
      </w:r>
      <w:r w:rsidR="00D70DE5">
        <w:rPr>
          <w:rFonts w:ascii="Courier New" w:hAnsi="Courier New" w:cs="Courier New"/>
          <w:b/>
          <w:bCs/>
          <w:sz w:val="28"/>
          <w:szCs w:val="28"/>
        </w:rPr>
        <w:t xml:space="preserve"> punten</w:t>
      </w:r>
    </w:p>
    <w:p w14:paraId="31C84356" w14:textId="4570E80C" w:rsidR="00635342" w:rsidRDefault="00D70DE5" w:rsidP="00635342">
      <w:pPr>
        <w:spacing w:after="0" w:line="36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)</w:t>
      </w:r>
    </w:p>
    <w:p w14:paraId="6ACC12A8" w14:textId="6A880CEC" w:rsidR="00635342" w:rsidRDefault="008F44A5" w:rsidP="00635342">
      <w:pPr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5F40BB8" wp14:editId="1D0649F2">
            <wp:simplePos x="0" y="0"/>
            <wp:positionH relativeFrom="column">
              <wp:posOffset>3395980</wp:posOffset>
            </wp:positionH>
            <wp:positionV relativeFrom="paragraph">
              <wp:posOffset>898525</wp:posOffset>
            </wp:positionV>
            <wp:extent cx="2190750" cy="2466975"/>
            <wp:effectExtent l="171450" t="171450" r="190500" b="180975"/>
            <wp:wrapSquare wrapText="bothSides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4669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5342">
        <w:rPr>
          <w:rFonts w:ascii="Courier New" w:hAnsi="Courier New" w:cs="Courier New"/>
          <w:sz w:val="28"/>
          <w:szCs w:val="28"/>
        </w:rPr>
        <w:t xml:space="preserve">Wat is de hoogte, </w:t>
      </w:r>
      <w:r w:rsidR="000025C9">
        <w:rPr>
          <w:rFonts w:ascii="Courier New" w:hAnsi="Courier New" w:cs="Courier New"/>
          <w:sz w:val="28"/>
          <w:szCs w:val="28"/>
        </w:rPr>
        <w:t>breedte</w:t>
      </w:r>
      <w:r w:rsidR="00635342">
        <w:rPr>
          <w:rFonts w:ascii="Courier New" w:hAnsi="Courier New" w:cs="Courier New"/>
          <w:sz w:val="28"/>
          <w:szCs w:val="28"/>
        </w:rPr>
        <w:t xml:space="preserve"> en achtergrondkleur van het div-element</w:t>
      </w:r>
      <w:r w:rsidR="0054008B">
        <w:rPr>
          <w:rFonts w:ascii="Courier New" w:hAnsi="Courier New" w:cs="Courier New"/>
          <w:sz w:val="28"/>
          <w:szCs w:val="28"/>
        </w:rPr>
        <w:t>?</w:t>
      </w:r>
    </w:p>
    <w:p w14:paraId="38B48FF4" w14:textId="613204D6" w:rsidR="0054008B" w:rsidRDefault="0054008B" w:rsidP="00635342">
      <w:pPr>
        <w:spacing w:after="0" w:line="360" w:lineRule="auto"/>
        <w:rPr>
          <w:rFonts w:ascii="Courier New" w:hAnsi="Courier New" w:cs="Courier New"/>
          <w:sz w:val="28"/>
          <w:szCs w:val="28"/>
        </w:rPr>
      </w:pPr>
    </w:p>
    <w:p w14:paraId="655DEFBF" w14:textId="53B5CF10" w:rsidR="00432480" w:rsidRDefault="00432480" w:rsidP="00635342">
      <w:pPr>
        <w:spacing w:after="0" w:line="360" w:lineRule="auto"/>
        <w:rPr>
          <w:rFonts w:ascii="Courier New" w:hAnsi="Courier New" w:cs="Courier New"/>
          <w:sz w:val="28"/>
          <w:szCs w:val="28"/>
        </w:rPr>
      </w:pPr>
    </w:p>
    <w:p w14:paraId="639AAFDE" w14:textId="5FAB369C" w:rsidR="00432480" w:rsidRDefault="00432480" w:rsidP="00635342">
      <w:pPr>
        <w:spacing w:after="0" w:line="360" w:lineRule="auto"/>
        <w:rPr>
          <w:rFonts w:ascii="Courier New" w:hAnsi="Courier New" w:cs="Courier New"/>
          <w:sz w:val="28"/>
          <w:szCs w:val="28"/>
        </w:rPr>
      </w:pPr>
    </w:p>
    <w:p w14:paraId="4FA1100D" w14:textId="46DEA144" w:rsidR="00432480" w:rsidRPr="004147A7" w:rsidRDefault="004147A7" w:rsidP="00635342">
      <w:pPr>
        <w:spacing w:after="0"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4147A7">
        <w:rPr>
          <w:rFonts w:ascii="Courier New" w:hAnsi="Courier New" w:cs="Courier New"/>
          <w:sz w:val="28"/>
          <w:szCs w:val="28"/>
          <w:lang w:val="en-US"/>
        </w:rPr>
        <w:t>Background-color: blue</w:t>
      </w:r>
    </w:p>
    <w:p w14:paraId="486E646A" w14:textId="6F71E11A" w:rsidR="004147A7" w:rsidRDefault="004147A7" w:rsidP="00635342">
      <w:pPr>
        <w:spacing w:after="0"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4147A7">
        <w:rPr>
          <w:rFonts w:ascii="Courier New" w:hAnsi="Courier New" w:cs="Courier New"/>
          <w:sz w:val="28"/>
          <w:szCs w:val="28"/>
          <w:lang w:val="en-US"/>
        </w:rPr>
        <w:t>Height: 100p</w:t>
      </w:r>
      <w:r>
        <w:rPr>
          <w:rFonts w:ascii="Courier New" w:hAnsi="Courier New" w:cs="Courier New"/>
          <w:sz w:val="28"/>
          <w:szCs w:val="28"/>
          <w:lang w:val="en-US"/>
        </w:rPr>
        <w:t>x</w:t>
      </w:r>
    </w:p>
    <w:p w14:paraId="7ED5A172" w14:textId="32642828" w:rsidR="004147A7" w:rsidRPr="004147A7" w:rsidRDefault="004147A7" w:rsidP="00635342">
      <w:pPr>
        <w:spacing w:after="0" w:line="36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Width: 300px</w:t>
      </w:r>
    </w:p>
    <w:p w14:paraId="5027D930" w14:textId="3473F44C" w:rsidR="00F91DB1" w:rsidRPr="004147A7" w:rsidRDefault="00F91DB1" w:rsidP="00635342">
      <w:pPr>
        <w:spacing w:after="0"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14:paraId="5F6FDB61" w14:textId="3441CE1A" w:rsidR="00F91DB1" w:rsidRPr="004147A7" w:rsidRDefault="00F91DB1" w:rsidP="00635342">
      <w:pPr>
        <w:spacing w:after="0"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14:paraId="324F033A" w14:textId="77777777" w:rsidR="00E969A4" w:rsidRPr="004147A7" w:rsidRDefault="00E969A4">
      <w:pPr>
        <w:rPr>
          <w:rFonts w:ascii="Courier New" w:hAnsi="Courier New" w:cs="Courier New"/>
          <w:sz w:val="28"/>
          <w:szCs w:val="28"/>
          <w:lang w:val="en-US"/>
        </w:rPr>
      </w:pPr>
      <w:r w:rsidRPr="004147A7">
        <w:rPr>
          <w:rFonts w:ascii="Courier New" w:hAnsi="Courier New" w:cs="Courier New"/>
          <w:sz w:val="28"/>
          <w:szCs w:val="28"/>
          <w:lang w:val="en-US"/>
        </w:rPr>
        <w:br w:type="page"/>
      </w:r>
    </w:p>
    <w:p w14:paraId="3F4B5EFC" w14:textId="393633B7" w:rsidR="003905BB" w:rsidRDefault="003905BB" w:rsidP="003905BB">
      <w:pPr>
        <w:rPr>
          <w:rFonts w:ascii="Courier New" w:hAnsi="Courier New" w:cs="Courier New"/>
          <w:sz w:val="70"/>
          <w:szCs w:val="70"/>
        </w:rPr>
      </w:pPr>
      <w:r>
        <w:rPr>
          <w:rFonts w:ascii="Courier New" w:hAnsi="Courier New" w:cs="Courier New"/>
          <w:sz w:val="70"/>
          <w:szCs w:val="70"/>
        </w:rPr>
        <w:lastRenderedPageBreak/>
        <w:t xml:space="preserve">DEEL 2: VAARDIGHEIDSVRAGEN </w:t>
      </w:r>
    </w:p>
    <w:p w14:paraId="4987B3A7" w14:textId="4A607955" w:rsidR="003905BB" w:rsidRPr="00EB25B4" w:rsidRDefault="003905BB" w:rsidP="003905BB">
      <w:pPr>
        <w:spacing w:after="0" w:line="36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7E7A9915" w14:textId="107F12F5" w:rsidR="003905BB" w:rsidRDefault="003905BB" w:rsidP="003905BB">
      <w:pPr>
        <w:spacing w:after="0" w:line="360" w:lineRule="auto"/>
        <w:rPr>
          <w:rFonts w:ascii="Courier New" w:hAnsi="Courier New" w:cs="Courier New"/>
          <w:i/>
          <w:iCs/>
          <w:sz w:val="28"/>
          <w:szCs w:val="28"/>
        </w:rPr>
      </w:pPr>
      <w:r w:rsidRPr="008F509D">
        <w:rPr>
          <w:rFonts w:ascii="Courier New" w:hAnsi="Courier New" w:cs="Courier New"/>
          <w:i/>
          <w:iCs/>
          <w:sz w:val="28"/>
          <w:szCs w:val="28"/>
        </w:rPr>
        <w:t xml:space="preserve">In opdracht </w:t>
      </w:r>
      <w:r w:rsidR="008F44A5">
        <w:rPr>
          <w:rFonts w:ascii="Courier New" w:hAnsi="Courier New" w:cs="Courier New"/>
          <w:i/>
          <w:iCs/>
          <w:sz w:val="28"/>
          <w:szCs w:val="28"/>
        </w:rPr>
        <w:t>3 en 4</w:t>
      </w:r>
      <w:r w:rsidRPr="008F509D">
        <w:rPr>
          <w:rFonts w:ascii="Courier New" w:hAnsi="Courier New" w:cs="Courier New"/>
          <w:i/>
          <w:iCs/>
          <w:sz w:val="28"/>
          <w:szCs w:val="28"/>
        </w:rPr>
        <w:t xml:space="preserve"> maak je dezelfde </w:t>
      </w:r>
      <w:r w:rsidR="00F91DB1">
        <w:rPr>
          <w:rFonts w:ascii="Courier New" w:hAnsi="Courier New" w:cs="Courier New"/>
          <w:i/>
          <w:iCs/>
          <w:sz w:val="28"/>
          <w:szCs w:val="28"/>
        </w:rPr>
        <w:t>pagina</w:t>
      </w:r>
      <w:r w:rsidRPr="008F509D">
        <w:rPr>
          <w:rFonts w:ascii="Courier New" w:hAnsi="Courier New" w:cs="Courier New"/>
          <w:i/>
          <w:iCs/>
          <w:sz w:val="28"/>
          <w:szCs w:val="28"/>
        </w:rPr>
        <w:t xml:space="preserve">, maar in ieder opdracht met behulp van andere technieken. In alle gevallen moet de </w:t>
      </w:r>
      <w:r w:rsidR="0081662C">
        <w:rPr>
          <w:rFonts w:ascii="Courier New" w:hAnsi="Courier New" w:cs="Courier New"/>
          <w:i/>
          <w:iCs/>
          <w:sz w:val="28"/>
          <w:szCs w:val="28"/>
        </w:rPr>
        <w:t>navigatiebar</w:t>
      </w:r>
      <w:r w:rsidRPr="008F509D">
        <w:rPr>
          <w:rFonts w:ascii="Courier New" w:hAnsi="Courier New" w:cs="Courier New"/>
          <w:i/>
          <w:iCs/>
          <w:sz w:val="28"/>
          <w:szCs w:val="28"/>
        </w:rPr>
        <w:t xml:space="preserve"> responsive zijn; de getoond afbeeldingen geven een indicatie van de wijze waarop de </w:t>
      </w:r>
      <w:r w:rsidR="0081662C">
        <w:rPr>
          <w:rFonts w:ascii="Courier New" w:hAnsi="Courier New" w:cs="Courier New"/>
          <w:i/>
          <w:iCs/>
          <w:sz w:val="28"/>
          <w:szCs w:val="28"/>
        </w:rPr>
        <w:t>navigatiebar</w:t>
      </w:r>
      <w:r w:rsidRPr="008F509D">
        <w:rPr>
          <w:rFonts w:ascii="Courier New" w:hAnsi="Courier New" w:cs="Courier New"/>
          <w:i/>
          <w:iCs/>
          <w:sz w:val="28"/>
          <w:szCs w:val="28"/>
        </w:rPr>
        <w:t xml:space="preserve"> getoond wordt op diverse viewports. </w:t>
      </w:r>
    </w:p>
    <w:p w14:paraId="51ED590C" w14:textId="4BF51B1C" w:rsidR="00832F4E" w:rsidRDefault="00832F4E" w:rsidP="003905BB">
      <w:pPr>
        <w:spacing w:after="0" w:line="360" w:lineRule="auto"/>
        <w:rPr>
          <w:rFonts w:ascii="Courier New" w:hAnsi="Courier New" w:cs="Courier New"/>
          <w:i/>
          <w:iCs/>
          <w:sz w:val="28"/>
          <w:szCs w:val="28"/>
        </w:rPr>
      </w:pPr>
    </w:p>
    <w:p w14:paraId="151DD17F" w14:textId="33FAC430" w:rsidR="00832F4E" w:rsidRDefault="00832F4E" w:rsidP="003905BB">
      <w:pPr>
        <w:spacing w:after="0" w:line="360" w:lineRule="auto"/>
        <w:rPr>
          <w:rFonts w:ascii="Courier New" w:hAnsi="Courier New" w:cs="Courier New"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3645311E" wp14:editId="74810CFE">
            <wp:extent cx="5548976" cy="2185248"/>
            <wp:effectExtent l="114300" t="114300" r="147320" b="13906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3702" cy="221467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4B2A630" w14:textId="749E4019" w:rsidR="00832F4E" w:rsidRDefault="00832F4E" w:rsidP="003905BB">
      <w:pPr>
        <w:spacing w:after="0" w:line="360" w:lineRule="auto"/>
        <w:rPr>
          <w:rFonts w:ascii="Courier New" w:hAnsi="Courier New" w:cs="Courier New"/>
          <w:i/>
          <w:iCs/>
          <w:sz w:val="28"/>
          <w:szCs w:val="28"/>
        </w:rPr>
      </w:pPr>
    </w:p>
    <w:p w14:paraId="760DF5EA" w14:textId="1914D04A" w:rsidR="00832F4E" w:rsidRDefault="00832F4E" w:rsidP="003905BB">
      <w:pPr>
        <w:spacing w:after="0" w:line="360" w:lineRule="auto"/>
        <w:rPr>
          <w:rFonts w:ascii="Courier New" w:hAnsi="Courier New" w:cs="Courier New"/>
          <w:i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00D53C3" wp14:editId="5008A6FD">
            <wp:extent cx="5760720" cy="2432685"/>
            <wp:effectExtent l="133350" t="114300" r="144780" b="158115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26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E876C7E" w14:textId="77777777" w:rsidR="00832F4E" w:rsidRDefault="00832F4E">
      <w:pPr>
        <w:rPr>
          <w:rFonts w:ascii="Courier New" w:hAnsi="Courier New" w:cs="Courier New"/>
          <w:i/>
          <w:iCs/>
          <w:sz w:val="28"/>
          <w:szCs w:val="28"/>
        </w:rPr>
      </w:pPr>
      <w:r>
        <w:rPr>
          <w:rFonts w:ascii="Courier New" w:hAnsi="Courier New" w:cs="Courier New"/>
          <w:i/>
          <w:iCs/>
          <w:sz w:val="28"/>
          <w:szCs w:val="28"/>
        </w:rPr>
        <w:br w:type="page"/>
      </w:r>
    </w:p>
    <w:p w14:paraId="44129CC3" w14:textId="0FBBAF1B" w:rsidR="00832F4E" w:rsidRDefault="00832F4E" w:rsidP="003905BB">
      <w:pPr>
        <w:spacing w:after="0" w:line="360" w:lineRule="auto"/>
        <w:rPr>
          <w:rFonts w:ascii="Courier New" w:hAnsi="Courier New" w:cs="Courier New"/>
          <w:i/>
          <w:iCs/>
          <w:sz w:val="28"/>
          <w:szCs w:val="28"/>
        </w:rPr>
      </w:pPr>
    </w:p>
    <w:p w14:paraId="2E396B89" w14:textId="0ABED62A" w:rsidR="00832F4E" w:rsidRDefault="00832F4E" w:rsidP="003905BB">
      <w:pPr>
        <w:spacing w:after="0" w:line="360" w:lineRule="auto"/>
        <w:rPr>
          <w:rFonts w:ascii="Courier New" w:hAnsi="Courier New" w:cs="Courier New"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562ACF2A" wp14:editId="72BEDD26">
            <wp:extent cx="5400675" cy="4695825"/>
            <wp:effectExtent l="171450" t="171450" r="180975" b="200025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6958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0123AE7B" w14:textId="7E96DD90" w:rsidR="00391742" w:rsidRPr="008F509D" w:rsidRDefault="00391742" w:rsidP="003905BB">
      <w:pPr>
        <w:spacing w:after="0" w:line="360" w:lineRule="auto"/>
        <w:rPr>
          <w:rFonts w:ascii="Courier New" w:hAnsi="Courier New" w:cs="Courier New"/>
          <w:i/>
          <w:iCs/>
          <w:sz w:val="28"/>
          <w:szCs w:val="28"/>
        </w:rPr>
      </w:pPr>
    </w:p>
    <w:p w14:paraId="217667BC" w14:textId="583362F1" w:rsidR="00EB25B4" w:rsidRDefault="00EB25B4" w:rsidP="00863126">
      <w:pPr>
        <w:spacing w:after="0" w:line="360" w:lineRule="auto"/>
        <w:rPr>
          <w:rFonts w:ascii="Courier New" w:hAnsi="Courier New" w:cs="Courier New"/>
          <w:b/>
          <w:bCs/>
          <w:sz w:val="28"/>
          <w:szCs w:val="28"/>
        </w:rPr>
      </w:pPr>
      <w:r w:rsidRPr="00EB25B4">
        <w:rPr>
          <w:rFonts w:ascii="Courier New" w:hAnsi="Courier New" w:cs="Courier New"/>
          <w:b/>
          <w:bCs/>
          <w:sz w:val="28"/>
          <w:szCs w:val="28"/>
        </w:rPr>
        <w:t xml:space="preserve">Opdracht </w:t>
      </w:r>
      <w:r w:rsidR="008F44A5">
        <w:rPr>
          <w:rFonts w:ascii="Courier New" w:hAnsi="Courier New" w:cs="Courier New"/>
          <w:b/>
          <w:bCs/>
          <w:sz w:val="28"/>
          <w:szCs w:val="28"/>
        </w:rPr>
        <w:t>3</w:t>
      </w:r>
      <w:r w:rsidR="00CE64B0">
        <w:rPr>
          <w:rFonts w:ascii="Courier New" w:hAnsi="Courier New" w:cs="Courier New"/>
          <w:b/>
          <w:bCs/>
          <w:sz w:val="28"/>
          <w:szCs w:val="28"/>
        </w:rPr>
        <w:t xml:space="preserve"> (</w:t>
      </w:r>
      <w:r w:rsidR="00B25614">
        <w:rPr>
          <w:rFonts w:ascii="Courier New" w:hAnsi="Courier New" w:cs="Courier New"/>
          <w:b/>
          <w:bCs/>
          <w:sz w:val="28"/>
          <w:szCs w:val="28"/>
        </w:rPr>
        <w:t>15</w:t>
      </w:r>
      <w:r w:rsidR="00CE64B0">
        <w:rPr>
          <w:rFonts w:ascii="Courier New" w:hAnsi="Courier New" w:cs="Courier New"/>
          <w:b/>
          <w:bCs/>
          <w:sz w:val="28"/>
          <w:szCs w:val="28"/>
        </w:rPr>
        <w:t xml:space="preserve"> punten)</w:t>
      </w:r>
    </w:p>
    <w:p w14:paraId="10FDA2E3" w14:textId="05FADEDB" w:rsidR="008F509D" w:rsidRDefault="008F509D" w:rsidP="00863126">
      <w:pPr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Maak met behulp van flexbox </w:t>
      </w:r>
      <w:r w:rsidR="005C19A1">
        <w:rPr>
          <w:rFonts w:ascii="Courier New" w:hAnsi="Courier New" w:cs="Courier New"/>
          <w:sz w:val="28"/>
          <w:szCs w:val="28"/>
        </w:rPr>
        <w:t>de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F91DB1">
        <w:rPr>
          <w:rFonts w:ascii="Courier New" w:hAnsi="Courier New" w:cs="Courier New"/>
          <w:sz w:val="28"/>
          <w:szCs w:val="28"/>
        </w:rPr>
        <w:t>pagina.</w:t>
      </w:r>
    </w:p>
    <w:p w14:paraId="044425DE" w14:textId="6A4BD7CD" w:rsidR="00832F4E" w:rsidRPr="008F509D" w:rsidRDefault="00832F4E" w:rsidP="00863126">
      <w:pPr>
        <w:spacing w:after="0" w:line="360" w:lineRule="auto"/>
        <w:rPr>
          <w:rFonts w:ascii="Courier New" w:hAnsi="Courier New" w:cs="Courier New"/>
          <w:sz w:val="28"/>
          <w:szCs w:val="28"/>
        </w:rPr>
      </w:pPr>
    </w:p>
    <w:p w14:paraId="5A18FC67" w14:textId="17732A12" w:rsidR="00EB25B4" w:rsidRDefault="00EB25B4" w:rsidP="00863126">
      <w:pPr>
        <w:spacing w:after="0" w:line="360" w:lineRule="auto"/>
        <w:rPr>
          <w:rFonts w:ascii="Courier New" w:hAnsi="Courier New" w:cs="Courier New"/>
          <w:b/>
          <w:bCs/>
          <w:sz w:val="28"/>
          <w:szCs w:val="28"/>
        </w:rPr>
      </w:pPr>
      <w:r w:rsidRPr="00EB25B4">
        <w:rPr>
          <w:rFonts w:ascii="Courier New" w:hAnsi="Courier New" w:cs="Courier New"/>
          <w:b/>
          <w:bCs/>
          <w:sz w:val="28"/>
          <w:szCs w:val="28"/>
        </w:rPr>
        <w:t xml:space="preserve">Opdracht </w:t>
      </w:r>
      <w:r w:rsidR="008F44A5">
        <w:rPr>
          <w:rFonts w:ascii="Courier New" w:hAnsi="Courier New" w:cs="Courier New"/>
          <w:b/>
          <w:bCs/>
          <w:sz w:val="28"/>
          <w:szCs w:val="28"/>
        </w:rPr>
        <w:t>4</w:t>
      </w:r>
      <w:r w:rsidR="00CE64B0">
        <w:rPr>
          <w:rFonts w:ascii="Courier New" w:hAnsi="Courier New" w:cs="Courier New"/>
          <w:b/>
          <w:bCs/>
          <w:sz w:val="28"/>
          <w:szCs w:val="28"/>
        </w:rPr>
        <w:t xml:space="preserve"> (</w:t>
      </w:r>
      <w:r w:rsidR="00B25614">
        <w:rPr>
          <w:rFonts w:ascii="Courier New" w:hAnsi="Courier New" w:cs="Courier New"/>
          <w:b/>
          <w:bCs/>
          <w:sz w:val="28"/>
          <w:szCs w:val="28"/>
        </w:rPr>
        <w:t>15</w:t>
      </w:r>
      <w:r w:rsidR="00CE64B0">
        <w:rPr>
          <w:rFonts w:ascii="Courier New" w:hAnsi="Courier New" w:cs="Courier New"/>
          <w:b/>
          <w:bCs/>
          <w:sz w:val="28"/>
          <w:szCs w:val="28"/>
        </w:rPr>
        <w:t xml:space="preserve"> punten)</w:t>
      </w:r>
    </w:p>
    <w:p w14:paraId="645BEB37" w14:textId="084E261D" w:rsidR="00391742" w:rsidRPr="00391742" w:rsidRDefault="008F509D" w:rsidP="00391742">
      <w:pPr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Maak met behulp van grid </w:t>
      </w:r>
      <w:r w:rsidR="005C19A1">
        <w:rPr>
          <w:rFonts w:ascii="Courier New" w:hAnsi="Courier New" w:cs="Courier New"/>
          <w:sz w:val="28"/>
          <w:szCs w:val="28"/>
        </w:rPr>
        <w:t>de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F91DB1">
        <w:rPr>
          <w:rFonts w:ascii="Courier New" w:hAnsi="Courier New" w:cs="Courier New"/>
          <w:sz w:val="28"/>
          <w:szCs w:val="28"/>
        </w:rPr>
        <w:t>pagina.</w:t>
      </w:r>
    </w:p>
    <w:p w14:paraId="7A3A7328" w14:textId="5BCE3A96" w:rsidR="008F509D" w:rsidRDefault="008F509D" w:rsidP="00863126">
      <w:pPr>
        <w:spacing w:after="0" w:line="360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1590DA8D" w14:textId="4C2808B2" w:rsidR="008F600F" w:rsidRDefault="008F600F">
      <w:pPr>
        <w:rPr>
          <w:rFonts w:ascii="Courier New" w:hAnsi="Courier New" w:cs="Courier New"/>
          <w:b/>
          <w:bCs/>
          <w:sz w:val="28"/>
          <w:szCs w:val="28"/>
        </w:rPr>
      </w:pPr>
      <w:r>
        <w:rPr>
          <w:noProof/>
        </w:rPr>
        <w:t xml:space="preserve"> </w:t>
      </w:r>
      <w:r>
        <w:rPr>
          <w:rFonts w:ascii="Courier New" w:hAnsi="Courier New" w:cs="Courier New"/>
          <w:b/>
          <w:bCs/>
          <w:sz w:val="28"/>
          <w:szCs w:val="28"/>
        </w:rPr>
        <w:br w:type="page"/>
      </w:r>
    </w:p>
    <w:p w14:paraId="5C7B0406" w14:textId="4E8A4268" w:rsidR="00EB25B4" w:rsidRDefault="00EB25B4" w:rsidP="00863126">
      <w:pPr>
        <w:spacing w:after="0" w:line="360" w:lineRule="auto"/>
        <w:rPr>
          <w:rFonts w:ascii="Courier New" w:hAnsi="Courier New" w:cs="Courier New"/>
          <w:b/>
          <w:bCs/>
          <w:sz w:val="28"/>
          <w:szCs w:val="28"/>
        </w:rPr>
      </w:pPr>
      <w:r w:rsidRPr="00EB25B4">
        <w:rPr>
          <w:rFonts w:ascii="Courier New" w:hAnsi="Courier New" w:cs="Courier New"/>
          <w:b/>
          <w:bCs/>
          <w:sz w:val="28"/>
          <w:szCs w:val="28"/>
        </w:rPr>
        <w:lastRenderedPageBreak/>
        <w:t xml:space="preserve">Opdracht </w:t>
      </w:r>
      <w:r w:rsidR="00B25614">
        <w:rPr>
          <w:rFonts w:ascii="Courier New" w:hAnsi="Courier New" w:cs="Courier New"/>
          <w:b/>
          <w:bCs/>
          <w:sz w:val="28"/>
          <w:szCs w:val="28"/>
        </w:rPr>
        <w:t>5</w:t>
      </w:r>
      <w:r w:rsidR="00CE64B0">
        <w:rPr>
          <w:rFonts w:ascii="Courier New" w:hAnsi="Courier New" w:cs="Courier New"/>
          <w:b/>
          <w:bCs/>
          <w:sz w:val="28"/>
          <w:szCs w:val="28"/>
        </w:rPr>
        <w:t xml:space="preserve"> (10 punten)</w:t>
      </w:r>
    </w:p>
    <w:p w14:paraId="38CF0BCF" w14:textId="3FA5747E" w:rsidR="008F509D" w:rsidRDefault="008F509D" w:rsidP="00863126">
      <w:pPr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Zet een image </w:t>
      </w:r>
      <w:r w:rsidR="00290EE7">
        <w:rPr>
          <w:rFonts w:ascii="Courier New" w:hAnsi="Courier New" w:cs="Courier New"/>
          <w:sz w:val="28"/>
          <w:szCs w:val="28"/>
        </w:rPr>
        <w:t xml:space="preserve">van </w:t>
      </w:r>
      <w:r w:rsidR="00D864B3">
        <w:rPr>
          <w:rFonts w:ascii="Courier New" w:hAnsi="Courier New" w:cs="Courier New"/>
          <w:sz w:val="28"/>
          <w:szCs w:val="28"/>
        </w:rPr>
        <w:t>15</w:t>
      </w:r>
      <w:r w:rsidR="00290EE7">
        <w:rPr>
          <w:rFonts w:ascii="Courier New" w:hAnsi="Courier New" w:cs="Courier New"/>
          <w:sz w:val="28"/>
          <w:szCs w:val="28"/>
        </w:rPr>
        <w:t xml:space="preserve">0px bij 300px </w:t>
      </w:r>
      <w:r>
        <w:rPr>
          <w:rFonts w:ascii="Courier New" w:hAnsi="Courier New" w:cs="Courier New"/>
          <w:sz w:val="28"/>
          <w:szCs w:val="28"/>
        </w:rPr>
        <w:t xml:space="preserve">op een pagina die, wanneer je er op klikt, de website </w:t>
      </w:r>
      <w:hyperlink r:id="rId12" w:history="1">
        <w:r w:rsidR="00D864B3" w:rsidRPr="00513FEC">
          <w:rPr>
            <w:rStyle w:val="Hyperlink"/>
            <w:rFonts w:ascii="Courier New" w:hAnsi="Courier New" w:cs="Courier New"/>
            <w:sz w:val="28"/>
            <w:szCs w:val="28"/>
          </w:rPr>
          <w:t>https://www.mmajun</w:t>
        </w:r>
        <w:r w:rsidR="00D864B3" w:rsidRPr="00513FEC">
          <w:rPr>
            <w:rStyle w:val="Hyperlink"/>
            <w:rFonts w:ascii="Courier New" w:hAnsi="Courier New" w:cs="Courier New"/>
            <w:sz w:val="28"/>
            <w:szCs w:val="28"/>
          </w:rPr>
          <w:t>k</w:t>
        </w:r>
        <w:r w:rsidR="00D864B3" w:rsidRPr="00513FEC">
          <w:rPr>
            <w:rStyle w:val="Hyperlink"/>
            <w:rFonts w:ascii="Courier New" w:hAnsi="Courier New" w:cs="Courier New"/>
            <w:sz w:val="28"/>
            <w:szCs w:val="28"/>
          </w:rPr>
          <w:t>ie.com</w:t>
        </w:r>
      </w:hyperlink>
      <w:r>
        <w:rPr>
          <w:rFonts w:ascii="Courier New" w:hAnsi="Courier New" w:cs="Courier New"/>
          <w:sz w:val="28"/>
          <w:szCs w:val="28"/>
        </w:rPr>
        <w:t xml:space="preserve"> in een nieuw tabblad opent. </w:t>
      </w:r>
    </w:p>
    <w:p w14:paraId="47F0A7C2" w14:textId="77777777" w:rsidR="005C19A1" w:rsidRPr="008F509D" w:rsidRDefault="005C19A1" w:rsidP="00863126">
      <w:pPr>
        <w:spacing w:after="0" w:line="360" w:lineRule="auto"/>
        <w:rPr>
          <w:rFonts w:ascii="Courier New" w:hAnsi="Courier New" w:cs="Courier New"/>
          <w:sz w:val="28"/>
          <w:szCs w:val="28"/>
        </w:rPr>
      </w:pPr>
    </w:p>
    <w:p w14:paraId="7EE305F6" w14:textId="4AC5E589" w:rsidR="00E076DA" w:rsidRDefault="00EB25B4" w:rsidP="00863126">
      <w:pPr>
        <w:spacing w:after="0" w:line="360" w:lineRule="auto"/>
        <w:rPr>
          <w:rFonts w:ascii="Courier New" w:hAnsi="Courier New" w:cs="Courier New"/>
          <w:b/>
          <w:bCs/>
          <w:sz w:val="28"/>
          <w:szCs w:val="28"/>
        </w:rPr>
      </w:pPr>
      <w:r w:rsidRPr="00EB25B4">
        <w:rPr>
          <w:rFonts w:ascii="Courier New" w:hAnsi="Courier New" w:cs="Courier New"/>
          <w:b/>
          <w:bCs/>
          <w:sz w:val="28"/>
          <w:szCs w:val="28"/>
        </w:rPr>
        <w:t xml:space="preserve">Opdracht </w:t>
      </w:r>
      <w:r w:rsidR="00B25614">
        <w:rPr>
          <w:rFonts w:ascii="Courier New" w:hAnsi="Courier New" w:cs="Courier New"/>
          <w:b/>
          <w:bCs/>
          <w:sz w:val="28"/>
          <w:szCs w:val="28"/>
        </w:rPr>
        <w:t>6</w:t>
      </w:r>
      <w:r w:rsidR="00CE64B0">
        <w:rPr>
          <w:rFonts w:ascii="Courier New" w:hAnsi="Courier New" w:cs="Courier New"/>
          <w:b/>
          <w:bCs/>
          <w:sz w:val="28"/>
          <w:szCs w:val="28"/>
        </w:rPr>
        <w:t xml:space="preserve"> (</w:t>
      </w:r>
      <w:r w:rsidR="00B25614">
        <w:rPr>
          <w:rFonts w:ascii="Courier New" w:hAnsi="Courier New" w:cs="Courier New"/>
          <w:b/>
          <w:bCs/>
          <w:sz w:val="28"/>
          <w:szCs w:val="28"/>
        </w:rPr>
        <w:t>15</w:t>
      </w:r>
      <w:r w:rsidR="00CE64B0">
        <w:rPr>
          <w:rFonts w:ascii="Courier New" w:hAnsi="Courier New" w:cs="Courier New"/>
          <w:b/>
          <w:bCs/>
          <w:sz w:val="28"/>
          <w:szCs w:val="28"/>
        </w:rPr>
        <w:t xml:space="preserve"> punten)</w:t>
      </w:r>
      <w:r w:rsidR="00A91F0D" w:rsidRPr="00A91F0D">
        <w:rPr>
          <w:noProof/>
        </w:rPr>
        <w:t xml:space="preserve"> </w:t>
      </w:r>
    </w:p>
    <w:p w14:paraId="5844DF33" w14:textId="4972E528" w:rsidR="004C5E7D" w:rsidRDefault="00E076DA" w:rsidP="001665DC">
      <w:pPr>
        <w:spacing w:after="0" w:line="360" w:lineRule="auto"/>
        <w:rPr>
          <w:noProof/>
        </w:rPr>
      </w:pPr>
      <w:r>
        <w:rPr>
          <w:rFonts w:ascii="Courier New" w:hAnsi="Courier New" w:cs="Courier New"/>
          <w:sz w:val="28"/>
          <w:szCs w:val="28"/>
        </w:rPr>
        <w:t xml:space="preserve">Maak </w:t>
      </w:r>
      <w:r w:rsidR="00D044DE">
        <w:rPr>
          <w:rFonts w:ascii="Courier New" w:hAnsi="Courier New" w:cs="Courier New"/>
          <w:sz w:val="28"/>
          <w:szCs w:val="28"/>
        </w:rPr>
        <w:t>onderstaande pagina met HTML/CSS. De pagina hoeft niet responsive te zijn.</w:t>
      </w:r>
      <w:r w:rsidR="00A91F0D" w:rsidRPr="00A91F0D">
        <w:rPr>
          <w:noProof/>
        </w:rPr>
        <w:t xml:space="preserve"> </w:t>
      </w:r>
    </w:p>
    <w:p w14:paraId="57CE1223" w14:textId="2A8439B1" w:rsidR="00B25614" w:rsidRDefault="00D864B3" w:rsidP="001665DC">
      <w:pPr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031B2D61" wp14:editId="0F236B21">
            <wp:extent cx="4791075" cy="5648325"/>
            <wp:effectExtent l="171450" t="171450" r="200025" b="180975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6483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2DA602C9" w14:textId="77777777" w:rsidR="00B25614" w:rsidRDefault="00B2561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 w:type="page"/>
      </w:r>
    </w:p>
    <w:p w14:paraId="35A53ADA" w14:textId="73F0522C" w:rsidR="00B25614" w:rsidRDefault="00B25614" w:rsidP="00B25614">
      <w:pPr>
        <w:spacing w:after="0" w:line="360" w:lineRule="auto"/>
        <w:rPr>
          <w:rFonts w:ascii="Courier New" w:hAnsi="Courier New" w:cs="Courier New"/>
          <w:b/>
          <w:bCs/>
          <w:sz w:val="28"/>
          <w:szCs w:val="28"/>
        </w:rPr>
      </w:pPr>
      <w:r w:rsidRPr="00EB25B4">
        <w:rPr>
          <w:rFonts w:ascii="Courier New" w:hAnsi="Courier New" w:cs="Courier New"/>
          <w:b/>
          <w:bCs/>
          <w:sz w:val="28"/>
          <w:szCs w:val="28"/>
        </w:rPr>
        <w:lastRenderedPageBreak/>
        <w:t xml:space="preserve">Opdracht </w:t>
      </w:r>
      <w:r>
        <w:rPr>
          <w:rFonts w:ascii="Courier New" w:hAnsi="Courier New" w:cs="Courier New"/>
          <w:b/>
          <w:bCs/>
          <w:sz w:val="28"/>
          <w:szCs w:val="28"/>
        </w:rPr>
        <w:t>7 (30 punten)</w:t>
      </w:r>
    </w:p>
    <w:p w14:paraId="7930DD75" w14:textId="77777777" w:rsidR="00B25614" w:rsidRDefault="00B25614" w:rsidP="00B25614">
      <w:pPr>
        <w:spacing w:after="0" w:line="360" w:lineRule="auto"/>
        <w:rPr>
          <w:noProof/>
        </w:rPr>
      </w:pPr>
      <w:r>
        <w:rPr>
          <w:rFonts w:ascii="Courier New" w:hAnsi="Courier New" w:cs="Courier New"/>
          <w:sz w:val="28"/>
          <w:szCs w:val="28"/>
        </w:rPr>
        <w:t>Maak onderstaande pagina met HTML/CSS. De pagina hoeft niet responsive te zijn.</w:t>
      </w:r>
      <w:r w:rsidRPr="00A91F0D">
        <w:rPr>
          <w:noProof/>
        </w:rPr>
        <w:t xml:space="preserve"> </w:t>
      </w:r>
    </w:p>
    <w:p w14:paraId="194FEEAE" w14:textId="45963F44" w:rsidR="00D864B3" w:rsidRPr="001C3FCA" w:rsidRDefault="00B25614" w:rsidP="001665DC">
      <w:pPr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3005FD81" wp14:editId="73EF32A7">
            <wp:extent cx="5657850" cy="3000375"/>
            <wp:effectExtent l="133350" t="114300" r="152400" b="16192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0003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D864B3" w:rsidRPr="001C3F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F355C8"/>
    <w:multiLevelType w:val="hybridMultilevel"/>
    <w:tmpl w:val="9B50C054"/>
    <w:lvl w:ilvl="0" w:tplc="2AA08AA0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3146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75A"/>
    <w:rsid w:val="000025C9"/>
    <w:rsid w:val="00011868"/>
    <w:rsid w:val="00033439"/>
    <w:rsid w:val="001665DC"/>
    <w:rsid w:val="001C3FCA"/>
    <w:rsid w:val="001F2CC1"/>
    <w:rsid w:val="00290EE7"/>
    <w:rsid w:val="0035546F"/>
    <w:rsid w:val="00362E51"/>
    <w:rsid w:val="00384BAB"/>
    <w:rsid w:val="003905BB"/>
    <w:rsid w:val="00391742"/>
    <w:rsid w:val="004147A7"/>
    <w:rsid w:val="00432480"/>
    <w:rsid w:val="00457FA7"/>
    <w:rsid w:val="004C2610"/>
    <w:rsid w:val="00500497"/>
    <w:rsid w:val="00504BF1"/>
    <w:rsid w:val="0054008B"/>
    <w:rsid w:val="00565818"/>
    <w:rsid w:val="005C19A1"/>
    <w:rsid w:val="006039C4"/>
    <w:rsid w:val="00635342"/>
    <w:rsid w:val="007642CC"/>
    <w:rsid w:val="00790EEF"/>
    <w:rsid w:val="0081662C"/>
    <w:rsid w:val="00832F4E"/>
    <w:rsid w:val="00863126"/>
    <w:rsid w:val="00863635"/>
    <w:rsid w:val="008A70EB"/>
    <w:rsid w:val="008F44A5"/>
    <w:rsid w:val="008F509D"/>
    <w:rsid w:val="008F600F"/>
    <w:rsid w:val="00A25A0A"/>
    <w:rsid w:val="00A857BE"/>
    <w:rsid w:val="00A91F0D"/>
    <w:rsid w:val="00B1281A"/>
    <w:rsid w:val="00B25614"/>
    <w:rsid w:val="00B91E35"/>
    <w:rsid w:val="00B943AC"/>
    <w:rsid w:val="00CC2455"/>
    <w:rsid w:val="00CE64B0"/>
    <w:rsid w:val="00D044DE"/>
    <w:rsid w:val="00D70DE5"/>
    <w:rsid w:val="00D864B3"/>
    <w:rsid w:val="00DC458F"/>
    <w:rsid w:val="00E076DA"/>
    <w:rsid w:val="00E25294"/>
    <w:rsid w:val="00E5675A"/>
    <w:rsid w:val="00E57AA4"/>
    <w:rsid w:val="00E969A4"/>
    <w:rsid w:val="00EB25B4"/>
    <w:rsid w:val="00EB37F8"/>
    <w:rsid w:val="00EB4188"/>
    <w:rsid w:val="00F91DB1"/>
    <w:rsid w:val="00F9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36B5C"/>
  <w15:chartTrackingRefBased/>
  <w15:docId w15:val="{35C274F8-CF86-445C-B390-CB1EE69B0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86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57AA4"/>
    <w:pPr>
      <w:keepNext/>
      <w:keepLines/>
      <w:spacing w:before="120" w:after="120" w:line="240" w:lineRule="auto"/>
      <w:outlineLvl w:val="0"/>
    </w:pPr>
    <w:rPr>
      <w:rFonts w:ascii="Times New Roman" w:eastAsiaTheme="majorEastAsia" w:hAnsi="Times New Roman" w:cstheme="majorBidi"/>
      <w:b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AA4"/>
    <w:rPr>
      <w:rFonts w:ascii="Times New Roman" w:eastAsiaTheme="majorEastAsia" w:hAnsi="Times New Roman" w:cstheme="majorBidi"/>
      <w:b/>
      <w:sz w:val="36"/>
      <w:szCs w:val="32"/>
    </w:rPr>
  </w:style>
  <w:style w:type="paragraph" w:styleId="ListParagraph">
    <w:name w:val="List Paragraph"/>
    <w:basedOn w:val="Normal"/>
    <w:uiPriority w:val="34"/>
    <w:qFormat/>
    <w:rsid w:val="000118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186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118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F509D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432480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1665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www.mmajunkie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j.oosterink@rocvf.nl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43FDE-2708-44C4-8C32-C8223E09B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9</Pages>
  <Words>505</Words>
  <Characters>2882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ROCvA VOvA ROCvF</Company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Jorn Oosterink</dc:creator>
  <cp:keywords/>
  <dc:description/>
  <cp:lastModifiedBy>Kevin Hiemstra</cp:lastModifiedBy>
  <cp:revision>6</cp:revision>
  <cp:lastPrinted>2021-12-09T14:33:00Z</cp:lastPrinted>
  <dcterms:created xsi:type="dcterms:W3CDTF">2021-12-09T14:34:00Z</dcterms:created>
  <dcterms:modified xsi:type="dcterms:W3CDTF">2022-05-25T09:16:00Z</dcterms:modified>
</cp:coreProperties>
</file>