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b3uwmoxmxvzi" w:id="0"/>
      <w:bookmarkEnd w:id="0"/>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Reconnaissance automatique des matricules et compilation des notes pour optimiser le travail des enseignants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jc w:val="left"/>
        <w:rPr>
          <w:color w:val="000000"/>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Auteur</w:t>
            </w:r>
          </w:p>
        </w:tc>
      </w:tr>
      <w:tr>
        <w:trPr>
          <w:cantSplit w:val="0"/>
          <w:tblHeader w:val="0"/>
        </w:trPr>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2022</w:t>
            </w:r>
            <w:r w:rsidDel="00000000" w:rsidR="00000000" w:rsidRPr="00000000">
              <w:rPr>
                <w:color w:val="000000"/>
                <w:rtl w:val="0"/>
              </w:rPr>
              <w:t xml:space="preserve">-</w:t>
            </w:r>
            <w:r w:rsidDel="00000000" w:rsidR="00000000" w:rsidRPr="00000000">
              <w:rPr>
                <w:rtl w:val="0"/>
              </w:rPr>
              <w:t xml:space="preserve">09</w:t>
            </w:r>
            <w:r w:rsidDel="00000000" w:rsidR="00000000" w:rsidRPr="00000000">
              <w:rPr>
                <w:color w:val="000000"/>
                <w:rtl w:val="0"/>
              </w:rPr>
              <w:t xml:space="preserve">-09</w:t>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Rédaction initiale du SRS</w:t>
            </w:r>
            <w:r w:rsidDel="00000000" w:rsidR="00000000" w:rsidRPr="00000000">
              <w:rPr>
                <w:rtl w:val="0"/>
              </w:rPr>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Équipe 1</w:t>
            </w:r>
            <w:r w:rsidDel="00000000" w:rsidR="00000000" w:rsidRPr="00000000">
              <w:rPr>
                <w:rtl w:val="0"/>
              </w:rPr>
            </w:r>
          </w:p>
        </w:tc>
      </w:tr>
      <w:tr>
        <w:trPr>
          <w:cantSplit w:val="0"/>
          <w:tblHeader w:val="0"/>
        </w:trPr>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2022-10-06</w:t>
            </w:r>
            <w:r w:rsidDel="00000000" w:rsidR="00000000" w:rsidRPr="00000000">
              <w:rPr>
                <w:rtl w:val="0"/>
              </w:rPr>
            </w:r>
          </w:p>
        </w:tc>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Ajout de nouvelles exigences manquantes</w:t>
            </w:r>
            <w:r w:rsidDel="00000000" w:rsidR="00000000" w:rsidRPr="00000000">
              <w:rPr>
                <w:rtl w:val="0"/>
              </w:rPr>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Équipe 1 </w:t>
            </w:r>
            <w:r w:rsidDel="00000000" w:rsidR="00000000" w:rsidRPr="00000000">
              <w:rPr>
                <w:rtl w:val="0"/>
              </w:rPr>
            </w:r>
          </w:p>
        </w:tc>
      </w:tr>
      <w:tr>
        <w:trPr>
          <w:cantSplit w:val="0"/>
          <w:tblHeader w:val="0"/>
        </w:trPr>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2022-12-07</w:t>
            </w:r>
            <w:r w:rsidDel="00000000" w:rsidR="00000000" w:rsidRPr="00000000">
              <w:rPr>
                <w:rtl w:val="0"/>
              </w:rPr>
            </w:r>
          </w:p>
        </w:tc>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B">
            <w:pPr>
              <w:keepLines w:val="1"/>
              <w:spacing w:after="120" w:lineRule="auto"/>
              <w:jc w:val="left"/>
              <w:rPr>
                <w:color w:val="000000"/>
              </w:rPr>
            </w:pPr>
            <w:r w:rsidDel="00000000" w:rsidR="00000000" w:rsidRPr="00000000">
              <w:rPr>
                <w:rtl w:val="0"/>
              </w:rPr>
              <w:t xml:space="preserve">Recorrection complète du SRS suite à la correction de la remise de mi-session </w:t>
            </w:r>
            <w:r w:rsidDel="00000000" w:rsidR="00000000" w:rsidRPr="00000000">
              <w:rPr>
                <w:rtl w:val="0"/>
              </w:rPr>
            </w:r>
          </w:p>
        </w:tc>
        <w:tc>
          <w:tcPr/>
          <w:p w:rsidR="00000000" w:rsidDel="00000000" w:rsidP="00000000" w:rsidRDefault="00000000" w:rsidRPr="00000000" w14:paraId="0000002C">
            <w:pPr>
              <w:keepLines w:val="1"/>
              <w:spacing w:after="120" w:lineRule="auto"/>
              <w:jc w:val="center"/>
              <w:rPr>
                <w:color w:val="000000"/>
              </w:rPr>
            </w:pPr>
            <w:r w:rsidDel="00000000" w:rsidR="00000000" w:rsidRPr="00000000">
              <w:rPr>
                <w:rtl w:val="0"/>
              </w:rPr>
              <w:t xml:space="preserve">Équipe 1 </w:t>
            </w:r>
            <w:r w:rsidDel="00000000" w:rsidR="00000000" w:rsidRPr="00000000">
              <w:rPr>
                <w:rtl w:val="0"/>
              </w:rPr>
            </w:r>
          </w:p>
        </w:tc>
      </w:tr>
      <w:tr>
        <w:trPr>
          <w:cantSplit w:val="0"/>
          <w:tblHeader w:val="0"/>
        </w:trPr>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sz w:val="28"/>
          <w:szCs w:val="28"/>
        </w:rPr>
      </w:pPr>
      <w:r w:rsidDel="00000000" w:rsidR="00000000" w:rsidRPr="00000000">
        <w:br w:type="page"/>
      </w:r>
      <w:r w:rsidDel="00000000" w:rsidR="00000000" w:rsidRPr="00000000">
        <w:rPr>
          <w:sz w:val="28"/>
          <w:szCs w:val="28"/>
          <w:rtl w:val="0"/>
        </w:rPr>
        <w:t xml:space="preserve">Table des matières</w:t>
      </w:r>
    </w:p>
    <w:p w:rsidR="00000000" w:rsidDel="00000000" w:rsidP="00000000" w:rsidRDefault="00000000" w:rsidRPr="00000000" w14:paraId="00000037">
      <w:pPr>
        <w:rPr>
          <w:i w:val="1"/>
          <w:color w:val="0000ff"/>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2.2.1. Interface usager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pobxjwjfxjf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Profil Utilisateur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_heading=h.pobxjwjfxjfx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cla9oijzld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 Création d’une tâche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_heading=h.cla9oijzld0q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h7bcmbhotnh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 Définition d’un gabarit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_heading=h.h7bcmbhotnhk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ebhh75shpdj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 Reconnaissance automatique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_heading=h.ebhh75shpdjo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qsjtuqtpiex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 Vérification Manuelle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_heading=h.qsjtuqtpiexx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l3jngez4uj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 Base de données des chiffres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_heading=h.3l3jngez4ujk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rw08z6hxvu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3.7 Exportation des copies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_heading=h.rw08z6hxvu4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91xoimshzki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3.9 Entraînement du modèle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_heading=h.91xoimshzki7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Exigences non-fonctionnelles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after="80"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Title"/>
        <w:rPr/>
      </w:pPr>
      <w:r w:rsidDel="00000000" w:rsidR="00000000" w:rsidRPr="00000000">
        <w:br w:type="page"/>
      </w:r>
      <w:r w:rsidDel="00000000" w:rsidR="00000000" w:rsidRPr="00000000">
        <w:rPr>
          <w:rtl w:val="0"/>
        </w:rPr>
        <w:t xml:space="preserve">Spécifications des requis du système (SRS)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ind w:left="0" w:firstLine="0"/>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58">
      <w:pPr>
        <w:pStyle w:val="Heading2"/>
        <w:ind w:left="0" w:firstLine="0"/>
        <w:rPr>
          <w:rFonts w:ascii="Times New Roman" w:cs="Times New Roman" w:eastAsia="Times New Roman" w:hAnsi="Times New Roman"/>
          <w:b w:val="0"/>
          <w:i w:val="1"/>
          <w:color w:val="0000ff"/>
        </w:rPr>
      </w:pPr>
      <w:bookmarkStart w:colFirst="0" w:colLast="0" w:name="_heading=h.3znysh7" w:id="3"/>
      <w:bookmarkEnd w:id="3"/>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ind w:left="0" w:firstLine="0"/>
        <w:rPr/>
      </w:pPr>
      <w:bookmarkStart w:colFirst="0" w:colLast="0" w:name="_heading=h.2et92p0" w:id="4"/>
      <w:bookmarkEnd w:id="4"/>
      <w:r w:rsidDel="00000000" w:rsidR="00000000" w:rsidRPr="00000000">
        <w:rPr>
          <w:rtl w:val="0"/>
        </w:rPr>
        <w:t xml:space="preserve">1.2. Définitions, acronymes et abréviations</w:t>
      </w:r>
    </w:p>
    <w:p w:rsidR="00000000" w:rsidDel="00000000" w:rsidP="00000000" w:rsidRDefault="00000000" w:rsidRPr="00000000" w14:paraId="0000005C">
      <w:pPr>
        <w:keepLines w:val="1"/>
        <w:spacing w:after="120" w:lineRule="auto"/>
        <w:rPr/>
      </w:pPr>
      <w:r w:rsidDel="00000000" w:rsidR="00000000" w:rsidRPr="00000000">
        <w:rPr>
          <w:b w:val="1"/>
          <w:rtl w:val="0"/>
        </w:rPr>
        <w:t xml:space="preserve">Administrateur :</w:t>
      </w:r>
      <w:r w:rsidDel="00000000" w:rsidR="00000000" w:rsidRPr="00000000">
        <w:rPr>
          <w:rtl w:val="0"/>
        </w:rPr>
        <w:t xml:space="preserve"> L’administrateur est un utilisateur qui a la permission de créer des comptes.</w:t>
      </w:r>
    </w:p>
    <w:p w:rsidR="00000000" w:rsidDel="00000000" w:rsidP="00000000" w:rsidRDefault="00000000" w:rsidRPr="00000000" w14:paraId="0000005D">
      <w:pPr>
        <w:keepLines w:val="1"/>
        <w:spacing w:after="120" w:lineRule="auto"/>
        <w:rPr/>
      </w:pPr>
      <w:r w:rsidDel="00000000" w:rsidR="00000000" w:rsidRPr="00000000">
        <w:rPr>
          <w:b w:val="1"/>
          <w:rtl w:val="0"/>
        </w:rPr>
        <w:t xml:space="preserve">Angular </w:t>
      </w:r>
      <w:r w:rsidDel="00000000" w:rsidR="00000000" w:rsidRPr="00000000">
        <w:rPr>
          <w:rtl w:val="0"/>
        </w:rPr>
        <w:t xml:space="preserve">: Framework d’application Web gratuit et open source basé sur TypeScript.</w:t>
      </w:r>
    </w:p>
    <w:p w:rsidR="00000000" w:rsidDel="00000000" w:rsidP="00000000" w:rsidRDefault="00000000" w:rsidRPr="00000000" w14:paraId="0000005E">
      <w:pPr>
        <w:keepLines w:val="1"/>
        <w:spacing w:after="120" w:lineRule="auto"/>
        <w:rPr/>
      </w:pPr>
      <w:r w:rsidDel="00000000" w:rsidR="00000000" w:rsidRPr="00000000">
        <w:rPr>
          <w:b w:val="1"/>
          <w:rtl w:val="0"/>
        </w:rPr>
        <w:t xml:space="preserve">Conteneur</w:t>
      </w:r>
      <w:r w:rsidDel="00000000" w:rsidR="00000000" w:rsidRPr="00000000">
        <w:rPr>
          <w:rtl w:val="0"/>
        </w:rPr>
        <w:t xml:space="preserve">: Une unité logicielle standard qui regroupe le code et toutes ses dépendances afin que l'application puisse être exécutée dans un environnement externe au système.</w:t>
      </w:r>
    </w:p>
    <w:p w:rsidR="00000000" w:rsidDel="00000000" w:rsidP="00000000" w:rsidRDefault="00000000" w:rsidRPr="00000000" w14:paraId="0000005F">
      <w:pPr>
        <w:keepLines w:val="1"/>
        <w:spacing w:after="120" w:lineRule="auto"/>
        <w:rPr/>
      </w:pPr>
      <w:r w:rsidDel="00000000" w:rsidR="00000000" w:rsidRPr="00000000">
        <w:rPr>
          <w:b w:val="1"/>
          <w:rtl w:val="0"/>
        </w:rPr>
        <w:t xml:space="preserve">Copie </w:t>
      </w:r>
      <w:r w:rsidDel="00000000" w:rsidR="00000000" w:rsidRPr="00000000">
        <w:rPr>
          <w:rtl w:val="0"/>
        </w:rPr>
        <w:t xml:space="preserve">: Document PDF fourni par l’utilisateur dans lequel l’application va détecter des notes ou/et des matricules.</w:t>
      </w:r>
    </w:p>
    <w:p w:rsidR="00000000" w:rsidDel="00000000" w:rsidP="00000000" w:rsidRDefault="00000000" w:rsidRPr="00000000" w14:paraId="00000060">
      <w:pPr>
        <w:keepLines w:val="1"/>
        <w:spacing w:after="120" w:lineRule="auto"/>
        <w:rPr/>
      </w:pPr>
      <w:r w:rsidDel="00000000" w:rsidR="00000000" w:rsidRPr="00000000">
        <w:rPr>
          <w:b w:val="1"/>
          <w:rtl w:val="0"/>
        </w:rPr>
        <w:t xml:space="preserve">Docker Image </w:t>
      </w:r>
      <w:r w:rsidDel="00000000" w:rsidR="00000000" w:rsidRPr="00000000">
        <w:rPr>
          <w:rtl w:val="0"/>
        </w:rPr>
        <w:t xml:space="preserve">: Un fichier utilisé pour exécuter du code dans un conteneur Docker. Elle contient du code d'application, des bibliothèques, des outils, des dépendances et d'autres fichiers nécessaires à l'exécution d'une application.</w:t>
      </w:r>
    </w:p>
    <w:p w:rsidR="00000000" w:rsidDel="00000000" w:rsidP="00000000" w:rsidRDefault="00000000" w:rsidRPr="00000000" w14:paraId="00000061">
      <w:pPr>
        <w:keepLines w:val="1"/>
        <w:spacing w:after="120" w:lineRule="auto"/>
        <w:rPr/>
      </w:pPr>
      <w:r w:rsidDel="00000000" w:rsidR="00000000" w:rsidRPr="00000000">
        <w:rPr>
          <w:b w:val="1"/>
          <w:rtl w:val="0"/>
        </w:rPr>
        <w:t xml:space="preserve">Fichier de notes :</w:t>
      </w:r>
      <w:r w:rsidDel="00000000" w:rsidR="00000000" w:rsidRPr="00000000">
        <w:rPr>
          <w:rtl w:val="0"/>
        </w:rPr>
        <w:t xml:space="preserve"> Liste récapitulative des notes obtenues par chaque étudiant suivant le cours mentionné.</w:t>
      </w:r>
    </w:p>
    <w:p w:rsidR="00000000" w:rsidDel="00000000" w:rsidP="00000000" w:rsidRDefault="00000000" w:rsidRPr="00000000" w14:paraId="00000062">
      <w:pPr>
        <w:keepLines w:val="1"/>
        <w:spacing w:after="120" w:lineRule="auto"/>
        <w:rPr/>
      </w:pPr>
      <w:r w:rsidDel="00000000" w:rsidR="00000000" w:rsidRPr="00000000">
        <w:rPr>
          <w:b w:val="1"/>
          <w:rtl w:val="0"/>
        </w:rPr>
        <w:t xml:space="preserve">Flask</w:t>
      </w:r>
      <w:r w:rsidDel="00000000" w:rsidR="00000000" w:rsidRPr="00000000">
        <w:rPr>
          <w:rtl w:val="0"/>
        </w:rPr>
        <w:t xml:space="preserve">: Un micro web framework. C’est conçu pour faciliter et accélérer la mise en route, avec la possibilité d'évoluer vers des applications complexes.</w:t>
      </w:r>
    </w:p>
    <w:p w:rsidR="00000000" w:rsidDel="00000000" w:rsidP="00000000" w:rsidRDefault="00000000" w:rsidRPr="00000000" w14:paraId="00000063">
      <w:pPr>
        <w:keepLines w:val="1"/>
        <w:spacing w:after="120" w:lineRule="auto"/>
        <w:rPr/>
      </w:pPr>
      <w:r w:rsidDel="00000000" w:rsidR="00000000" w:rsidRPr="00000000">
        <w:rPr>
          <w:b w:val="1"/>
          <w:rtl w:val="0"/>
        </w:rPr>
        <w:t xml:space="preserve">Gabarit</w:t>
      </w:r>
      <w:r w:rsidDel="00000000" w:rsidR="00000000" w:rsidRPr="00000000">
        <w:rPr>
          <w:rtl w:val="0"/>
        </w:rPr>
        <w:t xml:space="preserve">: Modèle de copie dont l’utilisateur va déterminer l’ensemble des rectangles de détection.</w:t>
      </w:r>
    </w:p>
    <w:p w:rsidR="00000000" w:rsidDel="00000000" w:rsidP="00000000" w:rsidRDefault="00000000" w:rsidRPr="00000000" w14:paraId="00000064">
      <w:pPr>
        <w:keepLines w:val="1"/>
        <w:spacing w:after="120" w:lineRule="auto"/>
        <w:rPr/>
      </w:pPr>
      <w:r w:rsidDel="00000000" w:rsidR="00000000" w:rsidRPr="00000000">
        <w:rPr>
          <w:b w:val="1"/>
          <w:rtl w:val="0"/>
        </w:rPr>
        <w:t xml:space="preserve">Kubernetes </w:t>
      </w:r>
      <w:r w:rsidDel="00000000" w:rsidR="00000000" w:rsidRPr="00000000">
        <w:rPr>
          <w:rtl w:val="0"/>
        </w:rPr>
        <w:t xml:space="preserve">: Système de </w:t>
      </w:r>
      <w:r w:rsidDel="00000000" w:rsidR="00000000" w:rsidRPr="00000000">
        <w:rPr>
          <w:rtl w:val="0"/>
        </w:rPr>
        <w:t xml:space="preserve">conteneur </w:t>
      </w:r>
      <w:r w:rsidDel="00000000" w:rsidR="00000000" w:rsidRPr="00000000">
        <w:rPr>
          <w:rtl w:val="0"/>
        </w:rPr>
        <w:t xml:space="preserve">open source pour automatiser le déploiement, la mise à l'échelle et la gestion de logiciels.</w:t>
      </w:r>
    </w:p>
    <w:p w:rsidR="00000000" w:rsidDel="00000000" w:rsidP="00000000" w:rsidRDefault="00000000" w:rsidRPr="00000000" w14:paraId="00000065">
      <w:pPr>
        <w:keepLines w:val="1"/>
        <w:spacing w:after="120" w:lineRule="auto"/>
        <w:rPr/>
      </w:pPr>
      <w:r w:rsidDel="00000000" w:rsidR="00000000" w:rsidRPr="00000000">
        <w:rPr>
          <w:b w:val="1"/>
          <w:rtl w:val="0"/>
        </w:rPr>
        <w:t xml:space="preserve">Matricule </w:t>
      </w:r>
      <w:r w:rsidDel="00000000" w:rsidR="00000000" w:rsidRPr="00000000">
        <w:rPr>
          <w:rtl w:val="0"/>
        </w:rPr>
        <w:t xml:space="preserve">: Identifiant numérique unique à chaque étudiant d’une institution d’enseignement.</w:t>
      </w:r>
    </w:p>
    <w:p w:rsidR="00000000" w:rsidDel="00000000" w:rsidP="00000000" w:rsidRDefault="00000000" w:rsidRPr="00000000" w14:paraId="00000066">
      <w:pPr>
        <w:keepLines w:val="1"/>
        <w:spacing w:after="120" w:lineRule="auto"/>
        <w:rPr/>
      </w:pPr>
      <w:r w:rsidDel="00000000" w:rsidR="00000000" w:rsidRPr="00000000">
        <w:rPr>
          <w:b w:val="1"/>
          <w:rtl w:val="0"/>
        </w:rPr>
        <w:t xml:space="preserve">Minikube</w:t>
      </w:r>
      <w:r w:rsidDel="00000000" w:rsidR="00000000" w:rsidRPr="00000000">
        <w:rPr>
          <w:rtl w:val="0"/>
        </w:rPr>
        <w:t xml:space="preserve">: Un Kubernetes local qui crée une machine virtuelle sur votre machine locale et déploie un cluster (groupe) simple contenant un seul nœud.</w:t>
      </w:r>
    </w:p>
    <w:p w:rsidR="00000000" w:rsidDel="00000000" w:rsidP="00000000" w:rsidRDefault="00000000" w:rsidRPr="00000000" w14:paraId="00000067">
      <w:pPr>
        <w:keepLines w:val="1"/>
        <w:spacing w:after="120" w:lineRule="auto"/>
        <w:rPr/>
      </w:pPr>
      <w:r w:rsidDel="00000000" w:rsidR="00000000" w:rsidRPr="00000000">
        <w:rPr>
          <w:b w:val="1"/>
          <w:rtl w:val="0"/>
        </w:rPr>
        <w:t xml:space="preserve">Module de reconnaissance </w:t>
      </w:r>
      <w:r w:rsidDel="00000000" w:rsidR="00000000" w:rsidRPr="00000000">
        <w:rPr>
          <w:rtl w:val="0"/>
        </w:rPr>
        <w:t xml:space="preserve">: Un code de reconnaissance de matricules et de notes fourni par le professeur Antoine Legrain.</w:t>
      </w:r>
    </w:p>
    <w:p w:rsidR="00000000" w:rsidDel="00000000" w:rsidP="00000000" w:rsidRDefault="00000000" w:rsidRPr="00000000" w14:paraId="00000068">
      <w:pPr>
        <w:keepLines w:val="1"/>
        <w:spacing w:after="120" w:lineRule="auto"/>
        <w:rPr/>
      </w:pPr>
      <w:r w:rsidDel="00000000" w:rsidR="00000000" w:rsidRPr="00000000">
        <w:rPr>
          <w:b w:val="1"/>
          <w:rtl w:val="0"/>
        </w:rPr>
        <w:t xml:space="preserve">MongoDB</w:t>
      </w:r>
      <w:r w:rsidDel="00000000" w:rsidR="00000000" w:rsidRPr="00000000">
        <w:rPr>
          <w:rtl w:val="0"/>
        </w:rPr>
        <w:t xml:space="preserve">: Système de gestion de bases de données utilisé pour l’application.</w:t>
      </w:r>
    </w:p>
    <w:p w:rsidR="00000000" w:rsidDel="00000000" w:rsidP="00000000" w:rsidRDefault="00000000" w:rsidRPr="00000000" w14:paraId="00000069">
      <w:pPr>
        <w:keepLines w:val="1"/>
        <w:spacing w:after="120" w:lineRule="auto"/>
        <w:rPr/>
      </w:pPr>
      <w:r w:rsidDel="00000000" w:rsidR="00000000" w:rsidRPr="00000000">
        <w:rPr>
          <w:b w:val="1"/>
          <w:rtl w:val="0"/>
        </w:rPr>
        <w:t xml:space="preserve">Note </w:t>
      </w:r>
      <w:r w:rsidDel="00000000" w:rsidR="00000000" w:rsidRPr="00000000">
        <w:rPr>
          <w:rtl w:val="0"/>
        </w:rPr>
        <w:t xml:space="preserve">: Valeur numérique associée à une section d’une copie ou à l’ensemble de la copie.</w:t>
      </w:r>
    </w:p>
    <w:p w:rsidR="00000000" w:rsidDel="00000000" w:rsidP="00000000" w:rsidRDefault="00000000" w:rsidRPr="00000000" w14:paraId="0000006A">
      <w:pPr>
        <w:keepLines w:val="1"/>
        <w:spacing w:after="120" w:lineRule="auto"/>
        <w:rPr/>
      </w:pPr>
      <w:r w:rsidDel="00000000" w:rsidR="00000000" w:rsidRPr="00000000">
        <w:rPr>
          <w:b w:val="1"/>
          <w:rtl w:val="0"/>
        </w:rPr>
        <w:t xml:space="preserve">PDF</w:t>
      </w:r>
      <w:r w:rsidDel="00000000" w:rsidR="00000000" w:rsidRPr="00000000">
        <w:rPr>
          <w:rtl w:val="0"/>
        </w:rPr>
        <w:t xml:space="preserve">: Langage de description de page qui a pour but de préserver la mise en page d’un document pour qu’il puisse être visualisé ou imprimé, peu importe le matériel ou logiciel utilisé.</w:t>
      </w:r>
    </w:p>
    <w:p w:rsidR="00000000" w:rsidDel="00000000" w:rsidP="00000000" w:rsidRDefault="00000000" w:rsidRPr="00000000" w14:paraId="0000006B">
      <w:pPr>
        <w:keepLines w:val="1"/>
        <w:spacing w:after="120" w:lineRule="auto"/>
        <w:rPr/>
      </w:pPr>
      <w:r w:rsidDel="00000000" w:rsidR="00000000" w:rsidRPr="00000000">
        <w:rPr>
          <w:b w:val="1"/>
          <w:rtl w:val="0"/>
        </w:rPr>
        <w:t xml:space="preserve">Plugin Moodle </w:t>
      </w:r>
      <w:r w:rsidDel="00000000" w:rsidR="00000000" w:rsidRPr="00000000">
        <w:rPr>
          <w:rtl w:val="0"/>
        </w:rPr>
        <w:t xml:space="preserve">: Permet d'étendre et de personnaliser les fonctionnalités de Moodle.</w:t>
      </w:r>
    </w:p>
    <w:p w:rsidR="00000000" w:rsidDel="00000000" w:rsidP="00000000" w:rsidRDefault="00000000" w:rsidRPr="00000000" w14:paraId="0000006C">
      <w:pPr>
        <w:keepLines w:val="1"/>
        <w:spacing w:after="120" w:lineRule="auto"/>
        <w:rPr/>
      </w:pPr>
      <w:r w:rsidDel="00000000" w:rsidR="00000000" w:rsidRPr="00000000">
        <w:rPr>
          <w:b w:val="1"/>
          <w:rtl w:val="0"/>
        </w:rPr>
        <w:t xml:space="preserve">Python</w:t>
      </w:r>
      <w:r w:rsidDel="00000000" w:rsidR="00000000" w:rsidRPr="00000000">
        <w:rPr>
          <w:rtl w:val="0"/>
        </w:rPr>
        <w:t xml:space="preserve"> </w:t>
      </w:r>
      <w:r w:rsidDel="00000000" w:rsidR="00000000" w:rsidRPr="00000000">
        <w:rPr>
          <w:rtl w:val="0"/>
        </w:rPr>
        <w:t xml:space="preserve">: Langage de programmation où la lisibilité du code utilise une indentation significative. Il comprend la programmation structurée, orientée objet et fonctionnelle.</w:t>
      </w:r>
    </w:p>
    <w:p w:rsidR="00000000" w:rsidDel="00000000" w:rsidP="00000000" w:rsidRDefault="00000000" w:rsidRPr="00000000" w14:paraId="0000006D">
      <w:pPr>
        <w:keepLines w:val="1"/>
        <w:spacing w:after="120" w:lineRule="auto"/>
        <w:rPr/>
      </w:pPr>
      <w:r w:rsidDel="00000000" w:rsidR="00000000" w:rsidRPr="00000000">
        <w:rPr>
          <w:b w:val="1"/>
          <w:rtl w:val="0"/>
        </w:rPr>
        <w:t xml:space="preserve">Rectangle de détection</w:t>
      </w:r>
      <w:r w:rsidDel="00000000" w:rsidR="00000000" w:rsidRPr="00000000">
        <w:rPr>
          <w:rtl w:val="0"/>
        </w:rPr>
        <w:t xml:space="preserve"> : L’espace dans lequel l’application va détecter un matricule ou une note se trouvant à l’intérieur d’une copie.</w:t>
      </w:r>
    </w:p>
    <w:p w:rsidR="00000000" w:rsidDel="00000000" w:rsidP="00000000" w:rsidRDefault="00000000" w:rsidRPr="00000000" w14:paraId="0000006E">
      <w:pPr>
        <w:keepLines w:val="1"/>
        <w:spacing w:after="120" w:lineRule="auto"/>
        <w:rPr/>
      </w:pPr>
      <w:r w:rsidDel="00000000" w:rsidR="00000000" w:rsidRPr="00000000">
        <w:rPr>
          <w:b w:val="1"/>
          <w:rtl w:val="0"/>
        </w:rPr>
        <w:t xml:space="preserve">Rectangle de transcription: </w:t>
      </w:r>
      <w:r w:rsidDel="00000000" w:rsidR="00000000" w:rsidRPr="00000000">
        <w:rPr>
          <w:rtl w:val="0"/>
        </w:rPr>
        <w:t xml:space="preserve">L’espace dans lequel l’application va transcrire un nombre associé au résultat d’un rectangle de détection ayant le même identifiant</w:t>
      </w:r>
    </w:p>
    <w:p w:rsidR="00000000" w:rsidDel="00000000" w:rsidP="00000000" w:rsidRDefault="00000000" w:rsidRPr="00000000" w14:paraId="0000006F">
      <w:pPr>
        <w:keepLines w:val="1"/>
        <w:spacing w:after="120" w:lineRule="auto"/>
        <w:rPr/>
      </w:pPr>
      <w:r w:rsidDel="00000000" w:rsidR="00000000" w:rsidRPr="00000000">
        <w:rPr>
          <w:b w:val="1"/>
          <w:rtl w:val="0"/>
        </w:rPr>
        <w:t xml:space="preserve">REST API</w:t>
      </w:r>
      <w:r w:rsidDel="00000000" w:rsidR="00000000" w:rsidRPr="00000000">
        <w:rPr>
          <w:rtl w:val="0"/>
        </w:rPr>
        <w:t xml:space="preserve"> : Une interface de programmation d'application qui permet l'interaction avec les services Web RESTful.</w:t>
      </w:r>
    </w:p>
    <w:p w:rsidR="00000000" w:rsidDel="00000000" w:rsidP="00000000" w:rsidRDefault="00000000" w:rsidRPr="00000000" w14:paraId="00000070">
      <w:pPr>
        <w:keepLines w:val="1"/>
        <w:spacing w:after="120" w:lineRule="auto"/>
        <w:rPr/>
      </w:pPr>
      <w:r w:rsidDel="00000000" w:rsidR="00000000" w:rsidRPr="00000000">
        <w:rPr>
          <w:b w:val="1"/>
          <w:rtl w:val="0"/>
        </w:rPr>
        <w:t xml:space="preserve">Tâche: </w:t>
      </w:r>
      <w:r w:rsidDel="00000000" w:rsidR="00000000" w:rsidRPr="00000000">
        <w:rPr>
          <w:rtl w:val="0"/>
        </w:rPr>
        <w:t xml:space="preserve">Regroupement des étapes permettant de faire la reconnaissance automatique des matricules et des notes pour un ensemble de copies</w:t>
      </w:r>
    </w:p>
    <w:p w:rsidR="00000000" w:rsidDel="00000000" w:rsidP="00000000" w:rsidRDefault="00000000" w:rsidRPr="00000000" w14:paraId="00000071">
      <w:pPr>
        <w:keepLines w:val="1"/>
        <w:spacing w:after="120" w:lineRule="auto"/>
        <w:rPr/>
      </w:pPr>
      <w:r w:rsidDel="00000000" w:rsidR="00000000" w:rsidRPr="00000000">
        <w:rPr>
          <w:b w:val="1"/>
          <w:rtl w:val="0"/>
        </w:rPr>
        <w:t xml:space="preserve">Traitement des copies :</w:t>
      </w:r>
      <w:r w:rsidDel="00000000" w:rsidR="00000000" w:rsidRPr="00000000">
        <w:rPr>
          <w:rtl w:val="0"/>
        </w:rPr>
        <w:t xml:space="preserve"> Corresponds à la reconnaissance automatique des matricules et des notes pour un ensemble de copies</w:t>
      </w:r>
    </w:p>
    <w:p w:rsidR="00000000" w:rsidDel="00000000" w:rsidP="00000000" w:rsidRDefault="00000000" w:rsidRPr="00000000" w14:paraId="00000072">
      <w:pPr>
        <w:keepLines w:val="1"/>
        <w:spacing w:after="120" w:lineRule="auto"/>
        <w:rPr>
          <w:b w:val="1"/>
        </w:rPr>
      </w:pPr>
      <w:r w:rsidDel="00000000" w:rsidR="00000000" w:rsidRPr="00000000">
        <w:rPr>
          <w:b w:val="1"/>
          <w:rtl w:val="0"/>
        </w:rPr>
        <w:t xml:space="preserve">TSLint</w:t>
      </w:r>
      <w:r w:rsidDel="00000000" w:rsidR="00000000" w:rsidRPr="00000000">
        <w:rPr>
          <w:rtl w:val="0"/>
        </w:rPr>
        <w:t xml:space="preserve">: Un outil d'analyse statique extensible qui vérifie le code TypeScript pour les erreurs de lisibilité, de maintenabilité et de fonctionnalité.</w:t>
      </w:r>
      <w:r w:rsidDel="00000000" w:rsidR="00000000" w:rsidRPr="00000000">
        <w:rPr>
          <w:rtl w:val="0"/>
        </w:rPr>
      </w:r>
    </w:p>
    <w:p w:rsidR="00000000" w:rsidDel="00000000" w:rsidP="00000000" w:rsidRDefault="00000000" w:rsidRPr="00000000" w14:paraId="00000073">
      <w:pPr>
        <w:keepLines w:val="1"/>
        <w:spacing w:after="120" w:lineRule="auto"/>
        <w:rPr/>
      </w:pPr>
      <w:r w:rsidDel="00000000" w:rsidR="00000000" w:rsidRPr="00000000">
        <w:rPr>
          <w:b w:val="1"/>
          <w:rtl w:val="0"/>
        </w:rPr>
        <w:t xml:space="preserve">Typescript</w:t>
      </w:r>
      <w:r w:rsidDel="00000000" w:rsidR="00000000" w:rsidRPr="00000000">
        <w:rPr>
          <w:rtl w:val="0"/>
        </w:rPr>
        <w:t xml:space="preserve">: Un langage de programmation gratuit et open source conçu pour le développement de grandes applications Web.</w:t>
      </w:r>
    </w:p>
    <w:p w:rsidR="00000000" w:rsidDel="00000000" w:rsidP="00000000" w:rsidRDefault="00000000" w:rsidRPr="00000000" w14:paraId="00000074">
      <w:pPr>
        <w:keepLines w:val="1"/>
        <w:spacing w:after="120" w:lineRule="auto"/>
        <w:rPr/>
      </w:pPr>
      <w:r w:rsidDel="00000000" w:rsidR="00000000" w:rsidRPr="00000000">
        <w:rPr>
          <w:b w:val="1"/>
          <w:rtl w:val="0"/>
        </w:rPr>
        <w:t xml:space="preserve">Namespace</w:t>
      </w:r>
      <w:r w:rsidDel="00000000" w:rsidR="00000000" w:rsidRPr="00000000">
        <w:rPr>
          <w:rtl w:val="0"/>
        </w:rPr>
        <w:t xml:space="preserve">: Désigne un environnement découplé contenant des nœuds dans Kubernetes.</w:t>
      </w:r>
    </w:p>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Rule="auto"/>
        <w:rPr/>
      </w:pPr>
      <w:r w:rsidDel="00000000" w:rsidR="00000000" w:rsidRPr="00000000">
        <w:rPr>
          <w:b w:val="1"/>
          <w:rtl w:val="0"/>
        </w:rPr>
        <w:t xml:space="preserve">FireBase</w:t>
      </w:r>
      <w:r w:rsidDel="00000000" w:rsidR="00000000" w:rsidRPr="00000000">
        <w:rPr>
          <w:rtl w:val="0"/>
        </w:rPr>
        <w:t xml:space="preserve">: Système d’entreposage de fichiers multimédias utilisé par l’application pour la sauvegarde d’images, des fichiers pdf, et des fichiers csv.</w:t>
      </w:r>
    </w:p>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Rule="auto"/>
        <w:rPr/>
      </w:pPr>
      <w:r w:rsidDel="00000000" w:rsidR="00000000" w:rsidRPr="00000000">
        <w:rPr>
          <w:b w:val="1"/>
          <w:rtl w:val="0"/>
        </w:rPr>
        <w:t xml:space="preserve">Nginx</w:t>
      </w:r>
      <w:r w:rsidDel="00000000" w:rsidR="00000000" w:rsidRPr="00000000">
        <w:rPr>
          <w:rtl w:val="0"/>
        </w:rPr>
        <w:t xml:space="preserve">: Serveur qui s’occupe de rediriger le trafic d’un port vers un autre.</w:t>
      </w:r>
    </w:p>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Rule="auto"/>
        <w:rPr/>
      </w:pPr>
      <w:r w:rsidDel="00000000" w:rsidR="00000000" w:rsidRPr="00000000">
        <w:rPr>
          <w:b w:val="1"/>
          <w:rtl w:val="0"/>
        </w:rPr>
        <w:t xml:space="preserve">SocketIO</w:t>
      </w:r>
      <w:r w:rsidDel="00000000" w:rsidR="00000000" w:rsidRPr="00000000">
        <w:rPr>
          <w:rtl w:val="0"/>
        </w:rPr>
        <w:t xml:space="preserve">: Serveur permettant la communication bidirectionnelle entre l’hôte et le client.</w:t>
      </w:r>
    </w:p>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lineRule="auto"/>
        <w:rPr/>
      </w:pPr>
      <w:r w:rsidDel="00000000" w:rsidR="00000000" w:rsidRPr="00000000">
        <w:rPr>
          <w:b w:val="1"/>
          <w:rtl w:val="0"/>
        </w:rPr>
        <w:t xml:space="preserve">Black</w:t>
      </w:r>
      <w:r w:rsidDel="00000000" w:rsidR="00000000" w:rsidRPr="00000000">
        <w:rPr>
          <w:rtl w:val="0"/>
        </w:rPr>
        <w:t xml:space="preserve">: Un outil de formatage de code pour le langage Python.</w:t>
      </w:r>
    </w:p>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heading=h.tyjcwt" w:id="5"/>
      <w:bookmarkEnd w:id="5"/>
      <w:r w:rsidDel="00000000" w:rsidR="00000000" w:rsidRPr="00000000">
        <w:rPr>
          <w:rtl w:val="0"/>
        </w:rPr>
        <w:t xml:space="preserve">1.3. Vue d’ensemble du document</w:t>
      </w:r>
    </w:p>
    <w:p w:rsidR="00000000" w:rsidDel="00000000" w:rsidP="00000000" w:rsidRDefault="00000000" w:rsidRPr="00000000" w14:paraId="0000007B">
      <w:pPr>
        <w:keepLines w:val="1"/>
        <w:spacing w:after="120" w:lineRule="auto"/>
        <w:rPr>
          <w:color w:val="000000"/>
        </w:rPr>
      </w:pPr>
      <w:r w:rsidDel="00000000" w:rsidR="00000000" w:rsidRPr="00000000">
        <w:rPr>
          <w:rtl w:val="0"/>
        </w:rPr>
        <w:t xml:space="preserve">Les sections suivantes seront utilisées pour décrire la configuration système requise. En fait, la deuxième partie décrit en détail les caractéristiques du logiciel et ses différentes interfaces. Par la suite, nous trouverons les exigences fonctionnelles et non fonctionnelles du système dans les sections 3 et 4, respectivement.</w:t>
      </w:r>
      <w:r w:rsidDel="00000000" w:rsidR="00000000" w:rsidRPr="00000000">
        <w:rPr>
          <w:rtl w:val="0"/>
        </w:rPr>
      </w:r>
    </w:p>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spacing w:after="120" w:lineRule="auto"/>
        <w:ind w:left="0" w:firstLine="0"/>
        <w:rPr>
          <w:color w:val="000000"/>
        </w:rPr>
      </w:pPr>
      <w:r w:rsidDel="00000000" w:rsidR="00000000" w:rsidRPr="00000000">
        <w:rPr>
          <w:rtl w:val="0"/>
        </w:rPr>
      </w:r>
    </w:p>
    <w:p w:rsidR="00000000" w:rsidDel="00000000" w:rsidP="00000000" w:rsidRDefault="00000000" w:rsidRPr="00000000" w14:paraId="0000007D">
      <w:pPr>
        <w:pStyle w:val="Heading1"/>
        <w:ind w:left="0" w:firstLine="0"/>
        <w:rPr>
          <w:rFonts w:ascii="Times New Roman" w:cs="Times New Roman" w:eastAsia="Times New Roman" w:hAnsi="Times New Roman"/>
          <w:b w:val="0"/>
          <w:i w:val="1"/>
          <w:color w:val="0000ff"/>
          <w:sz w:val="20"/>
          <w:szCs w:val="20"/>
        </w:rPr>
      </w:pPr>
      <w:bookmarkStart w:colFirst="0" w:colLast="0" w:name="_heading=h.3dy6vkm" w:id="6"/>
      <w:bookmarkEnd w:id="6"/>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7E">
      <w:pPr>
        <w:rPr>
          <w:i w:val="1"/>
          <w:color w:val="0000ff"/>
        </w:rPr>
      </w:pPr>
      <w:r w:rsidDel="00000000" w:rsidR="00000000" w:rsidRPr="00000000">
        <w:rPr>
          <w:rtl w:val="0"/>
        </w:rPr>
        <w:t xml:space="preserve">Le logiciel à développer est une application web qui intégrera un logiciel de reconnaissance de matricule ainsi que de notes des étudiants de leurs examens et leurs devoirs. Effectivement, le logiciel devra récupérer les travaux des étudiants à partir d’un système d’entreposage, effectuer la reconnaissance et compiler les notes dans un fichier qui sera disponible à être téléchargé pour le rendre disponible aux enseignants. De plus, les enseignants auront l’option de configurer des gabarits spécifiques à leurs travaux pour pouvoir, par la suite, les utiliser dans le futur.</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left="0" w:firstLine="0"/>
        <w:rPr>
          <w:rFonts w:ascii="Times New Roman" w:cs="Times New Roman" w:eastAsia="Times New Roman" w:hAnsi="Times New Roman"/>
          <w:b w:val="0"/>
          <w:i w:val="1"/>
          <w:color w:val="0000ff"/>
        </w:rPr>
      </w:pPr>
      <w:bookmarkStart w:colFirst="0" w:colLast="0" w:name="_heading=h.1t3h5sf" w:id="7"/>
      <w:bookmarkEnd w:id="7"/>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Le logiciel de reconnaissance de matricules et de notes s’adresse principalement aux enseignants. Ces derniers possèdent déjà une méthodologie de correction des copies des étudiants qui nécessite la numérisation des copies et la compilation des notes des étudiants. De plus, ils vont devoir faire l’usage d’un service d’entreposage. On s’attend donc à ce que ces utilisateurs possèdent une connaissance de base sur l’utilisation de ces technologies.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ind w:left="0" w:firstLine="0"/>
        <w:rPr/>
      </w:pPr>
      <w:bookmarkStart w:colFirst="0" w:colLast="0" w:name="_heading=h.4d34og8" w:id="8"/>
      <w:bookmarkEnd w:id="8"/>
      <w:r w:rsidDel="00000000" w:rsidR="00000000" w:rsidRPr="00000000">
        <w:rPr>
          <w:rtl w:val="0"/>
        </w:rPr>
        <w:t xml:space="preserve">2.2. Interfaces</w:t>
      </w:r>
    </w:p>
    <w:p w:rsidR="00000000" w:rsidDel="00000000" w:rsidP="00000000" w:rsidRDefault="00000000" w:rsidRPr="00000000" w14:paraId="00000084">
      <w:pPr>
        <w:pStyle w:val="Heading3"/>
        <w:ind w:left="0" w:firstLine="0"/>
        <w:rPr/>
      </w:pPr>
      <w:bookmarkStart w:colFirst="0" w:colLast="0" w:name="_heading=h.2s8eyo1" w:id="9"/>
      <w:bookmarkEnd w:id="9"/>
      <w:r w:rsidDel="00000000" w:rsidR="00000000" w:rsidRPr="00000000">
        <w:rPr>
          <w:b w:val="1"/>
          <w:rtl w:val="0"/>
        </w:rPr>
        <w:t xml:space="preserve">2.2.1. Interface usager</w:t>
      </w:r>
      <w:r w:rsidDel="00000000" w:rsidR="00000000" w:rsidRPr="00000000">
        <w:rPr>
          <w:rtl w:val="0"/>
        </w:rPr>
      </w:r>
    </w:p>
    <w:p w:rsidR="00000000" w:rsidDel="00000000" w:rsidP="00000000" w:rsidRDefault="00000000" w:rsidRPr="00000000" w14:paraId="00000085">
      <w:pPr>
        <w:keepLines w:val="1"/>
        <w:spacing w:after="120" w:line="276" w:lineRule="auto"/>
        <w:rPr/>
      </w:pPr>
      <w:r w:rsidDel="00000000" w:rsidR="00000000" w:rsidRPr="00000000">
        <w:rPr>
          <w:rtl w:val="0"/>
        </w:rPr>
        <w:t xml:space="preserve">Le logiciel va être implémenté sur une interface intuitive et facile d'utilisation. Le client Web sera développé en technologies web (HTML et CSS) et sera déployé </w:t>
      </w:r>
      <w:r w:rsidDel="00000000" w:rsidR="00000000" w:rsidRPr="00000000">
        <w:rPr>
          <w:rtl w:val="0"/>
        </w:rPr>
        <w:t xml:space="preserve">pour être compatible avec les navigateurs modernes</w:t>
      </w:r>
      <w:r w:rsidDel="00000000" w:rsidR="00000000" w:rsidRPr="00000000">
        <w:rPr>
          <w:rtl w:val="0"/>
        </w:rPr>
        <w:t xml:space="preserve">, plus spécifiquement sur Google Chrome et Firefox.</w:t>
      </w:r>
    </w:p>
    <w:p w:rsidR="00000000" w:rsidDel="00000000" w:rsidP="00000000" w:rsidRDefault="00000000" w:rsidRPr="00000000" w14:paraId="00000086">
      <w:pPr>
        <w:keepLines w:val="1"/>
        <w:spacing w:after="120" w:line="276" w:lineRule="auto"/>
        <w:rPr/>
      </w:pPr>
      <w:r w:rsidDel="00000000" w:rsidR="00000000" w:rsidRPr="00000000">
        <w:rPr>
          <w:rtl w:val="0"/>
        </w:rPr>
      </w:r>
    </w:p>
    <w:p w:rsidR="00000000" w:rsidDel="00000000" w:rsidP="00000000" w:rsidRDefault="00000000" w:rsidRPr="00000000" w14:paraId="00000087">
      <w:pPr>
        <w:pStyle w:val="Heading3"/>
        <w:ind w:left="0" w:firstLine="0"/>
        <w:rPr>
          <w:b w:val="1"/>
        </w:rPr>
      </w:pPr>
      <w:bookmarkStart w:colFirst="0" w:colLast="0" w:name="_heading=h.17dp8vu" w:id="10"/>
      <w:bookmarkEnd w:id="10"/>
      <w:r w:rsidDel="00000000" w:rsidR="00000000" w:rsidRPr="00000000">
        <w:rPr>
          <w:b w:val="1"/>
          <w:rtl w:val="0"/>
        </w:rPr>
        <w:t xml:space="preserve">2.2.2. Interfaces matérielles</w:t>
      </w:r>
    </w:p>
    <w:p w:rsidR="00000000" w:rsidDel="00000000" w:rsidP="00000000" w:rsidRDefault="00000000" w:rsidRPr="00000000" w14:paraId="00000088">
      <w:pPr>
        <w:keepLines w:val="1"/>
        <w:spacing w:after="120" w:line="276" w:lineRule="auto"/>
        <w:rPr>
          <w:i w:val="1"/>
          <w:color w:val="0000ff"/>
        </w:rPr>
      </w:pPr>
      <w:r w:rsidDel="00000000" w:rsidR="00000000" w:rsidRPr="00000000">
        <w:rPr>
          <w:rtl w:val="0"/>
        </w:rPr>
        <w:t xml:space="preserve">Les utilisateurs du client Web auront besoin minimalement d’un moniteur d’au moins </w:t>
      </w:r>
      <w:r w:rsidDel="00000000" w:rsidR="00000000" w:rsidRPr="00000000">
        <w:rPr>
          <w:rtl w:val="0"/>
        </w:rPr>
        <w:t xml:space="preserve">d’une résolution de 1920x1080 pixels</w:t>
      </w:r>
      <w:r w:rsidDel="00000000" w:rsidR="00000000" w:rsidRPr="00000000">
        <w:rPr>
          <w:rtl w:val="0"/>
        </w:rPr>
        <w:t xml:space="preserve">, ainsi que d’un clavier et une souris pour faire usage de l’application. Avoir une résolution au-dessous de 1080p rendrait l’application plus compacte.</w:t>
      </w:r>
      <w:r w:rsidDel="00000000" w:rsidR="00000000" w:rsidRPr="00000000">
        <w:rPr>
          <w:rtl w:val="0"/>
        </w:rPr>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8A">
      <w:pPr>
        <w:pStyle w:val="Heading3"/>
        <w:ind w:left="0" w:firstLine="0"/>
        <w:rPr>
          <w:rFonts w:ascii="Times New Roman" w:cs="Times New Roman" w:eastAsia="Times New Roman" w:hAnsi="Times New Roman"/>
          <w:color w:val="0000ff"/>
        </w:rPr>
      </w:pPr>
      <w:bookmarkStart w:colFirst="0" w:colLast="0" w:name="_heading=h.3rdcrjn" w:id="11"/>
      <w:bookmarkEnd w:id="11"/>
      <w:r w:rsidDel="00000000" w:rsidR="00000000" w:rsidRPr="00000000">
        <w:rPr>
          <w:b w:val="1"/>
          <w:rtl w:val="0"/>
        </w:rPr>
        <w:t xml:space="preserve">2.2.3. Interfaces logicielles</w:t>
      </w:r>
      <w:r w:rsidDel="00000000" w:rsidR="00000000" w:rsidRPr="00000000">
        <w:rPr>
          <w:rtl w:val="0"/>
        </w:rPr>
      </w:r>
    </w:p>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L’application web sera développée à partir de zéro à l’aide du cadriciel Angular 11 avec le langage de programmation </w:t>
      </w:r>
      <w:r w:rsidDel="00000000" w:rsidR="00000000" w:rsidRPr="00000000">
        <w:rPr>
          <w:i w:val="1"/>
          <w:rtl w:val="0"/>
        </w:rPr>
        <w:t xml:space="preserve">TypeScript</w:t>
      </w:r>
      <w:r w:rsidDel="00000000" w:rsidR="00000000" w:rsidRPr="00000000">
        <w:rPr>
          <w:rtl w:val="0"/>
        </w:rPr>
        <w:t xml:space="preserve">. Donc, il faudra un navigateur web moderne pour rouler l’application. De plus, l’application web devra récupérer les copies des étudiants localement ou même à partir d’un service d’entreposage tel que </w:t>
      </w:r>
      <w:r w:rsidDel="00000000" w:rsidR="00000000" w:rsidRPr="00000000">
        <w:rPr>
          <w:i w:val="1"/>
          <w:rtl w:val="0"/>
        </w:rPr>
        <w:t xml:space="preserve">Dropbox</w:t>
      </w:r>
      <w:r w:rsidDel="00000000" w:rsidR="00000000" w:rsidRPr="00000000">
        <w:rPr>
          <w:rtl w:val="0"/>
        </w:rPr>
        <w:t xml:space="preserve"> ou </w:t>
      </w:r>
      <w:r w:rsidDel="00000000" w:rsidR="00000000" w:rsidRPr="00000000">
        <w:rPr>
          <w:i w:val="1"/>
          <w:rtl w:val="0"/>
        </w:rPr>
        <w:t xml:space="preserve">OneDrive </w:t>
      </w:r>
      <w:r w:rsidDel="00000000" w:rsidR="00000000" w:rsidRPr="00000000">
        <w:rPr>
          <w:rtl w:val="0"/>
        </w:rPr>
        <w:t xml:space="preserve">selon la préférence de l’utilisateur. L’application web sera hébergée à travers une machine virtuelle provenant des serveurs de Polytechnique Montréal. </w:t>
      </w:r>
    </w:p>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Les différentes composantes du serveur seront contenues dans un environnement de déploiement </w:t>
      </w:r>
      <w:r w:rsidDel="00000000" w:rsidR="00000000" w:rsidRPr="00000000">
        <w:rPr>
          <w:i w:val="1"/>
          <w:rtl w:val="0"/>
        </w:rPr>
        <w:t xml:space="preserve">Minikube</w:t>
      </w:r>
      <w:r w:rsidDel="00000000" w:rsidR="00000000" w:rsidRPr="00000000">
        <w:rPr>
          <w:rtl w:val="0"/>
        </w:rPr>
        <w:t xml:space="preserve">, soient: l’application web, le serveur API, le script d’exécution du module de reconnaissance, et la file d’exécution (</w:t>
      </w:r>
      <w:r w:rsidDel="00000000" w:rsidR="00000000" w:rsidRPr="00000000">
        <w:rPr>
          <w:i w:val="1"/>
          <w:rtl w:val="0"/>
        </w:rPr>
        <w:t xml:space="preserve">Work Queue</w:t>
      </w:r>
      <w:r w:rsidDel="00000000" w:rsidR="00000000" w:rsidRPr="00000000">
        <w:rPr>
          <w:rtl w:val="0"/>
        </w:rPr>
        <w:t xml:space="preserve">). Chaque composante du serveur sera accessible à partir de l'interface Service Kubernetes correspondante qui délègue les tâches à des nœuds d’exécutions (</w:t>
      </w:r>
      <w:r w:rsidDel="00000000" w:rsidR="00000000" w:rsidRPr="00000000">
        <w:rPr>
          <w:i w:val="1"/>
          <w:rtl w:val="0"/>
        </w:rPr>
        <w:t xml:space="preserve">Kubernetes</w:t>
      </w:r>
      <w:r w:rsidDel="00000000" w:rsidR="00000000" w:rsidRPr="00000000">
        <w:rPr>
          <w:rtl w:val="0"/>
        </w:rPr>
        <w:t xml:space="preserve"> Pods). </w:t>
      </w:r>
    </w:p>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Le serveur API sera réalisé avec le cadriciel Flask dans le langage Python. Il sera disponible à travers le port 5000 de l’hôte locale de la VM dans le </w:t>
      </w:r>
      <w:r w:rsidDel="00000000" w:rsidR="00000000" w:rsidRPr="00000000">
        <w:rPr>
          <w:i w:val="1"/>
          <w:rtl w:val="0"/>
        </w:rPr>
        <w:t xml:space="preserve">namespace Default</w:t>
      </w:r>
      <w:r w:rsidDel="00000000" w:rsidR="00000000" w:rsidRPr="00000000">
        <w:rPr>
          <w:rtl w:val="0"/>
        </w:rPr>
        <w:t xml:space="preserve">. </w:t>
      </w:r>
    </w:p>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Pour la file d’exécution, la technologie choisie est </w:t>
      </w:r>
      <w:r w:rsidDel="00000000" w:rsidR="00000000" w:rsidRPr="00000000">
        <w:rPr>
          <w:i w:val="1"/>
          <w:rtl w:val="0"/>
        </w:rPr>
        <w:t xml:space="preserve">Redis Queue</w:t>
      </w:r>
      <w:r w:rsidDel="00000000" w:rsidR="00000000" w:rsidRPr="00000000">
        <w:rPr>
          <w:rtl w:val="0"/>
        </w:rPr>
        <w:t xml:space="preserve"> qui sera déployée à partir d’une image </w:t>
      </w:r>
      <w:r w:rsidDel="00000000" w:rsidR="00000000" w:rsidRPr="00000000">
        <w:rPr>
          <w:i w:val="1"/>
          <w:rtl w:val="0"/>
        </w:rPr>
        <w:t xml:space="preserve">Docker </w:t>
      </w:r>
      <w:r w:rsidDel="00000000" w:rsidR="00000000" w:rsidRPr="00000000">
        <w:rPr>
          <w:rtl w:val="0"/>
        </w:rPr>
        <w:t xml:space="preserve">à travers </w:t>
      </w:r>
      <w:r w:rsidDel="00000000" w:rsidR="00000000" w:rsidRPr="00000000">
        <w:rPr>
          <w:i w:val="1"/>
          <w:rtl w:val="0"/>
        </w:rPr>
        <w:t xml:space="preserve">Kubernetes</w:t>
      </w:r>
      <w:r w:rsidDel="00000000" w:rsidR="00000000" w:rsidRPr="00000000">
        <w:rPr>
          <w:rtl w:val="0"/>
        </w:rPr>
        <w:t xml:space="preserve">. Elle sera accessible à partir du port 6379 de l’hôte locale de la VM dans le </w:t>
      </w:r>
      <w:r w:rsidDel="00000000" w:rsidR="00000000" w:rsidRPr="00000000">
        <w:rPr>
          <w:i w:val="1"/>
          <w:rtl w:val="0"/>
        </w:rPr>
        <w:t xml:space="preserve">namespace Default</w:t>
      </w:r>
      <w:r w:rsidDel="00000000" w:rsidR="00000000" w:rsidRPr="00000000">
        <w:rPr>
          <w:rtl w:val="0"/>
        </w:rPr>
        <w:t xml:space="preserve">. </w:t>
      </w:r>
    </w:p>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Le module de reconnaissance sera contenu dans une image </w:t>
      </w:r>
      <w:r w:rsidDel="00000000" w:rsidR="00000000" w:rsidRPr="00000000">
        <w:rPr>
          <w:i w:val="1"/>
          <w:rtl w:val="0"/>
        </w:rPr>
        <w:t xml:space="preserve">Docker </w:t>
      </w:r>
      <w:r w:rsidDel="00000000" w:rsidR="00000000" w:rsidRPr="00000000">
        <w:rPr>
          <w:rtl w:val="0"/>
        </w:rPr>
        <w:t xml:space="preserve">et déployé automatiquement par l’</w:t>
      </w:r>
      <w:r w:rsidDel="00000000" w:rsidR="00000000" w:rsidRPr="00000000">
        <w:rPr>
          <w:i w:val="1"/>
          <w:rtl w:val="0"/>
        </w:rPr>
        <w:t xml:space="preserve">autoscaler Keda </w:t>
      </w:r>
      <w:r w:rsidDel="00000000" w:rsidR="00000000" w:rsidRPr="00000000">
        <w:rPr>
          <w:rtl w:val="0"/>
        </w:rPr>
        <w:t xml:space="preserve">qui gère le déploiement des nœuds d’exécutions (</w:t>
      </w:r>
      <w:r w:rsidDel="00000000" w:rsidR="00000000" w:rsidRPr="00000000">
        <w:rPr>
          <w:i w:val="1"/>
          <w:rtl w:val="0"/>
        </w:rPr>
        <w:t xml:space="preserve">Kubernetes</w:t>
      </w:r>
      <w:r w:rsidDel="00000000" w:rsidR="00000000" w:rsidRPr="00000000">
        <w:rPr>
          <w:rtl w:val="0"/>
        </w:rPr>
        <w:t xml:space="preserve"> Pods) selon le trafic de la file de tâches. Celui-ci sera développé en Python avant d’être conteneurisé dans une image </w:t>
      </w:r>
      <w:r w:rsidDel="00000000" w:rsidR="00000000" w:rsidRPr="00000000">
        <w:rPr>
          <w:i w:val="1"/>
          <w:rtl w:val="0"/>
        </w:rPr>
        <w:t xml:space="preserve">Docker</w:t>
      </w:r>
      <w:r w:rsidDel="00000000" w:rsidR="00000000" w:rsidRPr="00000000">
        <w:rPr>
          <w:rtl w:val="0"/>
        </w:rPr>
        <w:t xml:space="preserve">. </w:t>
      </w:r>
    </w:p>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Toutes les données seront stockées dans une base de données </w:t>
      </w:r>
      <w:r w:rsidDel="00000000" w:rsidR="00000000" w:rsidRPr="00000000">
        <w:rPr>
          <w:i w:val="1"/>
          <w:rtl w:val="0"/>
        </w:rPr>
        <w:t xml:space="preserve">MongoDB</w:t>
      </w:r>
      <w:r w:rsidDel="00000000" w:rsidR="00000000" w:rsidRPr="00000000">
        <w:rPr>
          <w:i w:val="1"/>
          <w:rtl w:val="0"/>
        </w:rPr>
        <w:t xml:space="preserve"> </w:t>
      </w:r>
      <w:r w:rsidDel="00000000" w:rsidR="00000000" w:rsidRPr="00000000">
        <w:rPr>
          <w:rtl w:val="0"/>
        </w:rPr>
        <w:t xml:space="preserve">et</w:t>
      </w:r>
      <w:r w:rsidDel="00000000" w:rsidR="00000000" w:rsidRPr="00000000">
        <w:rPr>
          <w:i w:val="1"/>
          <w:rtl w:val="0"/>
        </w:rPr>
        <w:t xml:space="preserve"> FireBase </w:t>
      </w:r>
      <w:r w:rsidDel="00000000" w:rsidR="00000000" w:rsidRPr="00000000">
        <w:rPr>
          <w:rtl w:val="0"/>
        </w:rPr>
        <w:t xml:space="preserve">pour le stockage des fichiers.</w:t>
      </w:r>
    </w:p>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092">
      <w:pPr>
        <w:pStyle w:val="Heading3"/>
        <w:ind w:left="0" w:firstLine="0"/>
        <w:rPr/>
      </w:pPr>
      <w:bookmarkStart w:colFirst="0" w:colLast="0" w:name="_heading=h.26in1rg" w:id="12"/>
      <w:bookmarkEnd w:id="12"/>
      <w:r w:rsidDel="00000000" w:rsidR="00000000" w:rsidRPr="00000000">
        <w:rPr>
          <w:b w:val="1"/>
          <w:rtl w:val="0"/>
        </w:rPr>
        <w:t xml:space="preserve">2.2.4. Interfaces de communication</w:t>
      </w:r>
      <w:r w:rsidDel="00000000" w:rsidR="00000000" w:rsidRPr="00000000">
        <w:rPr>
          <w:rtl w:val="0"/>
        </w:rPr>
      </w:r>
    </w:p>
    <w:p w:rsidR="00000000" w:rsidDel="00000000" w:rsidP="00000000" w:rsidRDefault="00000000" w:rsidRPr="00000000" w14:paraId="00000093">
      <w:pPr>
        <w:tabs>
          <w:tab w:val="left" w:pos="1785"/>
        </w:tabs>
        <w:rPr/>
      </w:pPr>
      <w:r w:rsidDel="00000000" w:rsidR="00000000" w:rsidRPr="00000000">
        <w:rPr>
          <w:rtl w:val="0"/>
        </w:rPr>
        <w:t xml:space="preserve">Le client web va communiquer avec le serveur à travers des requêtes HTTP et </w:t>
      </w:r>
      <w:r w:rsidDel="00000000" w:rsidR="00000000" w:rsidRPr="00000000">
        <w:rPr>
          <w:i w:val="1"/>
          <w:rtl w:val="0"/>
        </w:rPr>
        <w:t xml:space="preserve">SocketIO</w:t>
      </w:r>
      <w:r w:rsidDel="00000000" w:rsidR="00000000" w:rsidRPr="00000000">
        <w:rPr>
          <w:rtl w:val="0"/>
        </w:rPr>
        <w:t xml:space="preserve">. </w:t>
      </w:r>
      <w:r w:rsidDel="00000000" w:rsidR="00000000" w:rsidRPr="00000000">
        <w:rPr>
          <w:rtl w:val="0"/>
        </w:rPr>
        <w:t xml:space="preserve">Une connexion sur un réseau Internet est donc requise pour la communication </w:t>
      </w:r>
      <w:r w:rsidDel="00000000" w:rsidR="00000000" w:rsidRPr="00000000">
        <w:rPr>
          <w:rtl w:val="0"/>
        </w:rPr>
        <w:t xml:space="preserve">entre le client, le serveur et le logiciel de reconnaissance de note.</w:t>
      </w:r>
    </w:p>
    <w:p w:rsidR="00000000" w:rsidDel="00000000" w:rsidP="00000000" w:rsidRDefault="00000000" w:rsidRPr="00000000" w14:paraId="00000094">
      <w:pPr>
        <w:pStyle w:val="Heading2"/>
        <w:ind w:left="0" w:firstLine="0"/>
        <w:rPr/>
      </w:pPr>
      <w:bookmarkStart w:colFirst="0" w:colLast="0" w:name="_heading=h.lnxbz9" w:id="13"/>
      <w:bookmarkEnd w:id="13"/>
      <w:r w:rsidDel="00000000" w:rsidR="00000000" w:rsidRPr="00000000">
        <w:rPr>
          <w:rtl w:val="0"/>
        </w:rPr>
        <w:t xml:space="preserve">2.3. Contraintes générales</w:t>
      </w:r>
    </w:p>
    <w:p w:rsidR="00000000" w:rsidDel="00000000" w:rsidP="00000000" w:rsidRDefault="00000000" w:rsidRPr="00000000" w14:paraId="00000095">
      <w:pPr>
        <w:spacing w:after="120" w:before="120" w:line="276" w:lineRule="auto"/>
        <w:rPr>
          <w:i w:val="1"/>
          <w:color w:val="0000ff"/>
        </w:rPr>
      </w:pPr>
      <w:r w:rsidDel="00000000" w:rsidR="00000000" w:rsidRPr="00000000">
        <w:rPr>
          <w:rtl w:val="0"/>
        </w:rPr>
        <w:t xml:space="preserve">Le client Web doit être en mesure de s'exécuter sur un ordinateur tournant avec n’importe quel système opérateur. Le client Web doit pouvoir rouler sur tous les navigateurs modernes. Le client Web et la base de données doivent opérer selon les spécifications décrites à la section 4.3 du document (performances). </w:t>
      </w:r>
      <w:r w:rsidDel="00000000" w:rsidR="00000000" w:rsidRPr="00000000">
        <w:rPr>
          <w:rtl w:val="0"/>
        </w:rPr>
        <w:t xml:space="preserve">Le serveur doit avoir un temps de réponse de moins de 50 ms pour que l'expérience soit la plus fluide possible.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ind w:left="0" w:firstLine="0"/>
        <w:rPr/>
      </w:pPr>
      <w:bookmarkStart w:colFirst="0" w:colLast="0" w:name="_heading=h.35nkun2" w:id="14"/>
      <w:bookmarkEnd w:id="14"/>
      <w:r w:rsidDel="00000000" w:rsidR="00000000" w:rsidRPr="00000000">
        <w:rPr>
          <w:rtl w:val="0"/>
        </w:rPr>
        <w:t xml:space="preserve">2.4. Hypothèses et dépendances</w:t>
      </w:r>
    </w:p>
    <w:p w:rsidR="00000000" w:rsidDel="00000000" w:rsidP="00000000" w:rsidRDefault="00000000" w:rsidRPr="00000000" w14:paraId="00000098">
      <w:pPr>
        <w:rPr/>
      </w:pPr>
      <w:r w:rsidDel="00000000" w:rsidR="00000000" w:rsidRPr="00000000">
        <w:rPr>
          <w:rtl w:val="0"/>
        </w:rPr>
        <w:t xml:space="preserve">On suppose que les utilisateurs de notre client Web ont une connexion internet fiable, avec un débit permettant le bon fonctionnement du logiciel.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ind w:left="0" w:firstLine="0"/>
        <w:rPr>
          <w:i w:val="1"/>
          <w:color w:val="0000ff"/>
        </w:rPr>
      </w:pPr>
      <w:bookmarkStart w:colFirst="0" w:colLast="0" w:name="_heading=h.1ksv4uv" w:id="15"/>
      <w:bookmarkEnd w:id="15"/>
      <w:r w:rsidDel="00000000" w:rsidR="00000000" w:rsidRPr="00000000">
        <w:rPr>
          <w:rtl w:val="0"/>
        </w:rPr>
        <w:t xml:space="preserve">3. Exigences fonctionnelles</w:t>
      </w:r>
      <w:r w:rsidDel="00000000" w:rsidR="00000000" w:rsidRPr="00000000">
        <w:rPr>
          <w:rtl w:val="0"/>
        </w:rPr>
      </w:r>
    </w:p>
    <w:p w:rsidR="00000000" w:rsidDel="00000000" w:rsidP="00000000" w:rsidRDefault="00000000" w:rsidRPr="00000000" w14:paraId="0000009B">
      <w:pPr>
        <w:pStyle w:val="Heading2"/>
        <w:spacing w:after="0" w:lineRule="auto"/>
        <w:ind w:left="425" w:firstLine="0"/>
        <w:rPr/>
      </w:pPr>
      <w:bookmarkStart w:colFirst="0" w:colLast="0" w:name="_heading=h.wm00c7hhc0oj" w:id="16"/>
      <w:bookmarkEnd w:id="16"/>
      <w:r w:rsidDel="00000000" w:rsidR="00000000" w:rsidRPr="00000000">
        <w:rPr>
          <w:rtl w:val="0"/>
        </w:rPr>
      </w:r>
    </w:p>
    <w:p w:rsidR="00000000" w:rsidDel="00000000" w:rsidP="00000000" w:rsidRDefault="00000000" w:rsidRPr="00000000" w14:paraId="0000009C">
      <w:pPr>
        <w:pStyle w:val="Heading3"/>
        <w:numPr>
          <w:ilvl w:val="0"/>
          <w:numId w:val="1"/>
        </w:numPr>
        <w:spacing w:after="0" w:before="0" w:line="480" w:lineRule="auto"/>
        <w:ind w:left="425" w:hanging="150"/>
        <w:rPr/>
      </w:pPr>
      <w:bookmarkStart w:colFirst="0" w:colLast="0" w:name="_heading=h.pobxjwjfxjfx" w:id="17"/>
      <w:bookmarkEnd w:id="17"/>
      <w:r w:rsidDel="00000000" w:rsidR="00000000" w:rsidRPr="00000000">
        <w:rPr>
          <w:rtl w:val="0"/>
        </w:rPr>
        <w:t xml:space="preserve">Profil Utilisateur </w:t>
      </w:r>
    </w:p>
    <w:p w:rsidR="00000000" w:rsidDel="00000000" w:rsidP="00000000" w:rsidRDefault="00000000" w:rsidRPr="00000000" w14:paraId="0000009D">
      <w:pPr>
        <w:numPr>
          <w:ilvl w:val="1"/>
          <w:numId w:val="1"/>
        </w:numPr>
        <w:ind w:left="850.3937007874017" w:hanging="150"/>
        <w:rPr>
          <w:rFonts w:ascii="Arial" w:cs="Arial" w:eastAsia="Arial" w:hAnsi="Arial"/>
          <w:b w:val="1"/>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se connecter à son compte.</w:t>
      </w:r>
      <w:r w:rsidDel="00000000" w:rsidR="00000000" w:rsidRPr="00000000">
        <w:rPr>
          <w:rtl w:val="0"/>
        </w:rPr>
      </w:r>
    </w:p>
    <w:p w:rsidR="00000000" w:rsidDel="00000000" w:rsidP="00000000" w:rsidRDefault="00000000" w:rsidRPr="00000000" w14:paraId="0000009E">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d’entrer son nom d’utilisateur.</w:t>
      </w:r>
      <w:r w:rsidDel="00000000" w:rsidR="00000000" w:rsidRPr="00000000">
        <w:rPr>
          <w:rtl w:val="0"/>
        </w:rPr>
      </w:r>
    </w:p>
    <w:p w:rsidR="00000000" w:rsidDel="00000000" w:rsidP="00000000" w:rsidRDefault="00000000" w:rsidRPr="00000000" w14:paraId="0000009F">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d’entrer son mot de passe.</w:t>
      </w:r>
      <w:r w:rsidDel="00000000" w:rsidR="00000000" w:rsidRPr="00000000">
        <w:rPr>
          <w:rtl w:val="0"/>
        </w:rPr>
      </w:r>
    </w:p>
    <w:p w:rsidR="00000000" w:rsidDel="00000000" w:rsidP="00000000" w:rsidRDefault="00000000" w:rsidRPr="00000000" w14:paraId="000000A0">
      <w:pPr>
        <w:numPr>
          <w:ilvl w:val="2"/>
          <w:numId w:val="1"/>
        </w:numPr>
        <w:ind w:left="1417.3228346456694" w:hanging="150"/>
        <w:rPr>
          <w:rFonts w:ascii="Arial" w:cs="Arial" w:eastAsia="Arial" w:hAnsi="Arial"/>
          <w:b w:val="1"/>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empêcher  l’utilisateur de se connecter avec des informations erronées</w:t>
      </w:r>
      <w:r w:rsidDel="00000000" w:rsidR="00000000" w:rsidRPr="00000000">
        <w:rPr>
          <w:rFonts w:ascii="Arial" w:cs="Arial" w:eastAsia="Arial" w:hAnsi="Arial"/>
          <w:rtl w:val="0"/>
        </w:rPr>
        <w:t xml:space="preserve">.</w:t>
      </w:r>
    </w:p>
    <w:p w:rsidR="00000000" w:rsidDel="00000000" w:rsidP="00000000" w:rsidRDefault="00000000" w:rsidRPr="00000000" w14:paraId="000000A1">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afficher un message d’erreur générique lorsqu’un utilisateur tente de se connecter avec </w:t>
      </w:r>
      <w:r w:rsidDel="00000000" w:rsidR="00000000" w:rsidRPr="00000000">
        <w:rPr>
          <w:rFonts w:ascii="Arial" w:cs="Arial" w:eastAsia="Arial" w:hAnsi="Arial"/>
          <w:rtl w:val="0"/>
        </w:rPr>
        <w:t xml:space="preserve">des informations erronées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2">
      <w:pPr>
        <w:numPr>
          <w:ilvl w:val="4"/>
          <w:numId w:val="1"/>
        </w:numPr>
        <w:ind w:left="2267" w:hanging="135"/>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afficher un message d’erreur lorsqu’un utilisateur tente de se connecter avec un nom d’utilisateur inexistant.</w:t>
      </w:r>
    </w:p>
    <w:p w:rsidR="00000000" w:rsidDel="00000000" w:rsidP="00000000" w:rsidRDefault="00000000" w:rsidRPr="00000000" w14:paraId="000000A3">
      <w:pPr>
        <w:numPr>
          <w:ilvl w:val="4"/>
          <w:numId w:val="1"/>
        </w:numPr>
        <w:ind w:left="2267" w:hanging="135"/>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afficher un message d’erreur lorsqu’un utilisateur tente de se connecter avec un mot de passe qui ne correspond pas au nom d’utilisateur associé.</w:t>
      </w:r>
      <w:r w:rsidDel="00000000" w:rsidR="00000000" w:rsidRPr="00000000">
        <w:rPr>
          <w:rtl w:val="0"/>
        </w:rPr>
      </w:r>
    </w:p>
    <w:p w:rsidR="00000000" w:rsidDel="00000000" w:rsidP="00000000" w:rsidRDefault="00000000" w:rsidRPr="00000000" w14:paraId="000000A4">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un administrateur de créer un nouveau compte.</w:t>
      </w:r>
      <w:r w:rsidDel="00000000" w:rsidR="00000000" w:rsidRPr="00000000">
        <w:rPr>
          <w:rtl w:val="0"/>
        </w:rPr>
      </w:r>
    </w:p>
    <w:p w:rsidR="00000000" w:rsidDel="00000000" w:rsidP="00000000" w:rsidRDefault="00000000" w:rsidRPr="00000000" w14:paraId="000000A5">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d’entrer un nom d’utilisateur du compte à créer.</w:t>
      </w:r>
    </w:p>
    <w:p w:rsidR="00000000" w:rsidDel="00000000" w:rsidP="00000000" w:rsidRDefault="00000000" w:rsidRPr="00000000" w14:paraId="000000A6">
      <w:pPr>
        <w:numPr>
          <w:ilvl w:val="3"/>
          <w:numId w:val="1"/>
        </w:numPr>
        <w:ind w:left="1984.25196850393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à l'utilisateur d’enregistrer un compte avec un nom d’utilisateur déjà existant.</w:t>
      </w:r>
    </w:p>
    <w:p w:rsidR="00000000" w:rsidDel="00000000" w:rsidP="00000000" w:rsidRDefault="00000000" w:rsidRPr="00000000" w14:paraId="000000A7">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l’utilisateur d’entrer un mot de passe du compte à créer.</w:t>
      </w:r>
      <w:r w:rsidDel="00000000" w:rsidR="00000000" w:rsidRPr="00000000">
        <w:rPr>
          <w:rtl w:val="0"/>
        </w:rPr>
      </w:r>
    </w:p>
    <w:p w:rsidR="00000000" w:rsidDel="00000000" w:rsidP="00000000" w:rsidRDefault="00000000" w:rsidRPr="00000000" w14:paraId="000000A8">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modifier son mot de passe pour un mot de passe ayant une taille inférieure à 8 caractères.</w:t>
      </w:r>
    </w:p>
    <w:p w:rsidR="00000000" w:rsidDel="00000000" w:rsidP="00000000" w:rsidRDefault="00000000" w:rsidRPr="00000000" w14:paraId="000000A9">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modifier son mot de passe pour un mot de passe ayant une taille supérieure à 32 caractères. </w:t>
      </w:r>
      <w:r w:rsidDel="00000000" w:rsidR="00000000" w:rsidRPr="00000000">
        <w:rPr>
          <w:rtl w:val="0"/>
        </w:rPr>
      </w:r>
    </w:p>
    <w:p w:rsidR="00000000" w:rsidDel="00000000" w:rsidP="00000000" w:rsidRDefault="00000000" w:rsidRPr="00000000" w14:paraId="000000AA">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l’utilisateur de choisir le type du compte à créer.</w:t>
      </w:r>
      <w:r w:rsidDel="00000000" w:rsidR="00000000" w:rsidRPr="00000000">
        <w:rPr>
          <w:rtl w:val="0"/>
        </w:rPr>
      </w:r>
    </w:p>
    <w:p w:rsidR="00000000" w:rsidDel="00000000" w:rsidP="00000000" w:rsidRDefault="00000000" w:rsidRPr="00000000" w14:paraId="000000AB">
      <w:pPr>
        <w:numPr>
          <w:ilvl w:val="3"/>
          <w:numId w:val="1"/>
        </w:numPr>
        <w:ind w:left="1984.25196850393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le compte de type “Utilisateur”. </w:t>
      </w:r>
    </w:p>
    <w:p w:rsidR="00000000" w:rsidDel="00000000" w:rsidP="00000000" w:rsidRDefault="00000000" w:rsidRPr="00000000" w14:paraId="000000AC">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le compte de type “Administrateur”. </w:t>
      </w:r>
    </w:p>
    <w:p w:rsidR="00000000" w:rsidDel="00000000" w:rsidP="00000000" w:rsidRDefault="00000000" w:rsidRPr="00000000" w14:paraId="000000AD">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se créer un compte si une information obligatoire n’est pas fournie.</w:t>
      </w:r>
    </w:p>
    <w:p w:rsidR="00000000" w:rsidDel="00000000" w:rsidP="00000000" w:rsidRDefault="00000000" w:rsidRPr="00000000" w14:paraId="000000AE">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se créer un compte si le nom d’utilisateur n’est pas fourni</w:t>
      </w:r>
    </w:p>
    <w:p w:rsidR="00000000" w:rsidDel="00000000" w:rsidP="00000000" w:rsidRDefault="00000000" w:rsidRPr="00000000" w14:paraId="000000AF">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se créer un compte si le mot de passe n’est pas fourni.</w:t>
      </w:r>
    </w:p>
    <w:p w:rsidR="00000000" w:rsidDel="00000000" w:rsidP="00000000" w:rsidRDefault="00000000" w:rsidRPr="00000000" w14:paraId="000000B0">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se créer un compte si le type de compte n’est pas fourni.</w:t>
      </w:r>
    </w:p>
    <w:p w:rsidR="00000000" w:rsidDel="00000000" w:rsidP="00000000" w:rsidRDefault="00000000" w:rsidRPr="00000000" w14:paraId="000000B1">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w:t>
      </w:r>
      <w:r w:rsidDel="00000000" w:rsidR="00000000" w:rsidRPr="00000000">
        <w:rPr>
          <w:rFonts w:ascii="Arial" w:cs="Arial" w:eastAsia="Arial" w:hAnsi="Arial"/>
          <w:rtl w:val="0"/>
        </w:rPr>
        <w:t xml:space="preserve">la liste </w:t>
      </w:r>
      <w:r w:rsidDel="00000000" w:rsidR="00000000" w:rsidRPr="00000000">
        <w:rPr>
          <w:rFonts w:ascii="Arial" w:cs="Arial" w:eastAsia="Arial" w:hAnsi="Arial"/>
          <w:rtl w:val="0"/>
        </w:rPr>
        <w:t xml:space="preserve">de ses tâches de copies.</w:t>
      </w:r>
    </w:p>
    <w:p w:rsidR="00000000" w:rsidDel="00000000" w:rsidP="00000000" w:rsidRDefault="00000000" w:rsidRPr="00000000" w14:paraId="000000B2">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w:t>
      </w:r>
      <w:r w:rsidDel="00000000" w:rsidR="00000000" w:rsidRPr="00000000">
        <w:rPr>
          <w:rFonts w:ascii="Arial" w:cs="Arial" w:eastAsia="Arial" w:hAnsi="Arial"/>
          <w:rtl w:val="0"/>
        </w:rPr>
        <w:t xml:space="preserve"> le temps de début d’une tâche.</w:t>
      </w:r>
    </w:p>
    <w:p w:rsidR="00000000" w:rsidDel="00000000" w:rsidP="00000000" w:rsidRDefault="00000000" w:rsidRPr="00000000" w14:paraId="000000B3">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la date de début d’une tâche.</w:t>
      </w:r>
      <w:r w:rsidDel="00000000" w:rsidR="00000000" w:rsidRPr="00000000">
        <w:rPr>
          <w:rtl w:val="0"/>
        </w:rPr>
      </w:r>
    </w:p>
    <w:p w:rsidR="00000000" w:rsidDel="00000000" w:rsidP="00000000" w:rsidRDefault="00000000" w:rsidRPr="00000000" w14:paraId="000000B4">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l’heure de début d’une tâche.</w:t>
      </w:r>
      <w:r w:rsidDel="00000000" w:rsidR="00000000" w:rsidRPr="00000000">
        <w:rPr>
          <w:rtl w:val="0"/>
        </w:rPr>
      </w:r>
    </w:p>
    <w:p w:rsidR="00000000" w:rsidDel="00000000" w:rsidP="00000000" w:rsidRDefault="00000000" w:rsidRPr="00000000" w14:paraId="000000B5">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le pourcentage  de progression d’une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 en traitement.</w:t>
      </w:r>
    </w:p>
    <w:p w:rsidR="00000000" w:rsidDel="00000000" w:rsidP="00000000" w:rsidRDefault="00000000" w:rsidRPr="00000000" w14:paraId="000000B6">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l’estimation du temps de complétion d’une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 en cours de traitement.</w:t>
      </w:r>
    </w:p>
    <w:p w:rsidR="00000000" w:rsidDel="00000000" w:rsidP="00000000" w:rsidRDefault="00000000" w:rsidRPr="00000000" w14:paraId="000000B7">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la liste de ses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s en cours de </w:t>
      </w:r>
      <w:r w:rsidDel="00000000" w:rsidR="00000000" w:rsidRPr="00000000">
        <w:rPr>
          <w:rFonts w:ascii="Arial" w:cs="Arial" w:eastAsia="Arial" w:hAnsi="Arial"/>
          <w:rtl w:val="0"/>
        </w:rPr>
        <w:t xml:space="preserve">traitement</w:t>
      </w:r>
      <w:r w:rsidDel="00000000" w:rsidR="00000000" w:rsidRPr="00000000">
        <w:rPr>
          <w:rFonts w:ascii="Arial" w:cs="Arial" w:eastAsia="Arial" w:hAnsi="Arial"/>
          <w:rtl w:val="0"/>
        </w:rPr>
        <w:t xml:space="preserve">.</w:t>
      </w:r>
    </w:p>
    <w:p w:rsidR="00000000" w:rsidDel="00000000" w:rsidP="00000000" w:rsidRDefault="00000000" w:rsidRPr="00000000" w14:paraId="000000B8">
      <w:pPr>
        <w:numPr>
          <w:ilvl w:val="3"/>
          <w:numId w:val="1"/>
        </w:numPr>
        <w:ind w:left="1984.251968503937" w:hanging="150"/>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l’utilisateur de se diriger vers la page de vérification manuelle</w:t>
      </w:r>
      <w:r w:rsidDel="00000000" w:rsidR="00000000" w:rsidRPr="00000000">
        <w:rPr>
          <w:rFonts w:ascii="Arial" w:cs="Arial" w:eastAsia="Arial" w:hAnsi="Arial"/>
          <w:rtl w:val="0"/>
        </w:rPr>
        <w:t xml:space="preserve">.</w:t>
      </w:r>
    </w:p>
    <w:p w:rsidR="00000000" w:rsidDel="00000000" w:rsidP="00000000" w:rsidRDefault="00000000" w:rsidRPr="00000000" w14:paraId="000000B9">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l’utilisateur de visualiser la liste de ses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s qui est prête à la vérification</w:t>
      </w:r>
      <w:r w:rsidDel="00000000" w:rsidR="00000000" w:rsidRPr="00000000">
        <w:rPr>
          <w:rFonts w:ascii="Arial" w:cs="Arial" w:eastAsia="Arial" w:hAnsi="Arial"/>
          <w:rtl w:val="0"/>
        </w:rPr>
        <w:t xml:space="preserve"> manuelle.</w:t>
      </w:r>
      <w:r w:rsidDel="00000000" w:rsidR="00000000" w:rsidRPr="00000000">
        <w:rPr>
          <w:rtl w:val="0"/>
        </w:rPr>
      </w:r>
    </w:p>
    <w:p w:rsidR="00000000" w:rsidDel="00000000" w:rsidP="00000000" w:rsidRDefault="00000000" w:rsidRPr="00000000" w14:paraId="000000BA">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l’utilisateur de se diriger vers la page de vérification manuelle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B">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l’utilisateur de visualiser la liste de ses tâches terminées.</w:t>
      </w:r>
      <w:r w:rsidDel="00000000" w:rsidR="00000000" w:rsidRPr="00000000">
        <w:rPr>
          <w:rtl w:val="0"/>
        </w:rPr>
      </w:r>
    </w:p>
    <w:p w:rsidR="00000000" w:rsidDel="00000000" w:rsidP="00000000" w:rsidRDefault="00000000" w:rsidRPr="00000000" w14:paraId="000000BC">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filtrer la  liste de tâches avec un champ d'entrée.</w:t>
      </w:r>
    </w:p>
    <w:p w:rsidR="00000000" w:rsidDel="00000000" w:rsidP="00000000" w:rsidRDefault="00000000" w:rsidRPr="00000000" w14:paraId="000000BD">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l’ensemble des dessins dont la date de début est contenu dans la chaîne de caractère du champ en entrée.</w:t>
      </w:r>
    </w:p>
    <w:p w:rsidR="00000000" w:rsidDel="00000000" w:rsidP="00000000" w:rsidRDefault="00000000" w:rsidRPr="00000000" w14:paraId="000000BE">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l’ensemble des dessins dont le nom de la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 est contenu dans la chaîne de caractère du champ en entrée.</w:t>
      </w:r>
    </w:p>
    <w:p w:rsidR="00000000" w:rsidDel="00000000" w:rsidP="00000000" w:rsidRDefault="00000000" w:rsidRPr="00000000" w14:paraId="000000BF">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l’ensemble des dessins dont le statut de la tâche est contenu dans la chaîne de caractère du champ en entrée.</w:t>
      </w:r>
    </w:p>
    <w:p w:rsidR="00000000" w:rsidDel="00000000" w:rsidP="00000000" w:rsidRDefault="00000000" w:rsidRPr="00000000" w14:paraId="000000C0">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trier la liste de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s.</w:t>
      </w:r>
    </w:p>
    <w:p w:rsidR="00000000" w:rsidDel="00000000" w:rsidP="00000000" w:rsidRDefault="00000000" w:rsidRPr="00000000" w14:paraId="000000C1">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trier la liste de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s par la date de début de la tâche.</w:t>
      </w:r>
    </w:p>
    <w:p w:rsidR="00000000" w:rsidDel="00000000" w:rsidP="00000000" w:rsidRDefault="00000000" w:rsidRPr="00000000" w14:paraId="000000C2">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trier la liste de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s par le nom de la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w:t>
      </w:r>
    </w:p>
    <w:p w:rsidR="00000000" w:rsidDel="00000000" w:rsidP="00000000" w:rsidRDefault="00000000" w:rsidRPr="00000000" w14:paraId="000000C3">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trier la liste de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s par le statut de la tâche.</w:t>
      </w:r>
    </w:p>
    <w:p w:rsidR="00000000" w:rsidDel="00000000" w:rsidP="00000000" w:rsidRDefault="00000000" w:rsidRPr="00000000" w14:paraId="000000C4">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trier la liste de </w:t>
      </w:r>
      <w:r w:rsidDel="00000000" w:rsidR="00000000" w:rsidRPr="00000000">
        <w:rPr>
          <w:rFonts w:ascii="Arial" w:cs="Arial" w:eastAsia="Arial" w:hAnsi="Arial"/>
          <w:rtl w:val="0"/>
        </w:rPr>
        <w:t xml:space="preserve">tâche</w:t>
      </w:r>
      <w:r w:rsidDel="00000000" w:rsidR="00000000" w:rsidRPr="00000000">
        <w:rPr>
          <w:rFonts w:ascii="Arial" w:cs="Arial" w:eastAsia="Arial" w:hAnsi="Arial"/>
          <w:rtl w:val="0"/>
        </w:rPr>
        <w:t xml:space="preserve">s par l’estimation du temps de complétion.</w:t>
      </w:r>
    </w:p>
    <w:p w:rsidR="00000000" w:rsidDel="00000000" w:rsidP="00000000" w:rsidRDefault="00000000" w:rsidRPr="00000000" w14:paraId="000000C5">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supprimer une tâche.</w:t>
      </w:r>
    </w:p>
    <w:p w:rsidR="00000000" w:rsidDel="00000000" w:rsidP="00000000" w:rsidRDefault="00000000" w:rsidRPr="00000000" w14:paraId="000000C6">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d’accéder à son profil.</w:t>
      </w:r>
    </w:p>
    <w:p w:rsidR="00000000" w:rsidDel="00000000" w:rsidP="00000000" w:rsidRDefault="00000000" w:rsidRPr="00000000" w14:paraId="000000C7">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ses informations de compte.</w:t>
      </w:r>
      <w:r w:rsidDel="00000000" w:rsidR="00000000" w:rsidRPr="00000000">
        <w:rPr>
          <w:rtl w:val="0"/>
        </w:rPr>
      </w:r>
    </w:p>
    <w:p w:rsidR="00000000" w:rsidDel="00000000" w:rsidP="00000000" w:rsidRDefault="00000000" w:rsidRPr="00000000" w14:paraId="000000C8">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son nom d’utilisateur</w:t>
      </w:r>
      <w:r w:rsidDel="00000000" w:rsidR="00000000" w:rsidRPr="00000000">
        <w:rPr>
          <w:rtl w:val="0"/>
        </w:rPr>
      </w:r>
    </w:p>
    <w:p w:rsidR="00000000" w:rsidDel="00000000" w:rsidP="00000000" w:rsidRDefault="00000000" w:rsidRPr="00000000" w14:paraId="000000C9">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son type de compte</w:t>
      </w:r>
      <w:r w:rsidDel="00000000" w:rsidR="00000000" w:rsidRPr="00000000">
        <w:rPr>
          <w:rtl w:val="0"/>
        </w:rPr>
      </w:r>
    </w:p>
    <w:p w:rsidR="00000000" w:rsidDel="00000000" w:rsidP="00000000" w:rsidRDefault="00000000" w:rsidRPr="00000000" w14:paraId="000000CA">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 système doit permettre à l’utilisateur de modifier son mot de passe. </w:t>
      </w:r>
      <w:r w:rsidDel="00000000" w:rsidR="00000000" w:rsidRPr="00000000">
        <w:rPr>
          <w:rtl w:val="0"/>
        </w:rPr>
      </w:r>
    </w:p>
    <w:p w:rsidR="00000000" w:rsidDel="00000000" w:rsidP="00000000" w:rsidRDefault="00000000" w:rsidRPr="00000000" w14:paraId="000000CB">
      <w:pPr>
        <w:numPr>
          <w:ilvl w:val="3"/>
          <w:numId w:val="1"/>
        </w:numPr>
        <w:ind w:left="1984.25196850393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modifier son mot de passe pour un mot de passe ayant une taille inférieure à 8 caractères. </w:t>
      </w:r>
    </w:p>
    <w:p w:rsidR="00000000" w:rsidDel="00000000" w:rsidP="00000000" w:rsidRDefault="00000000" w:rsidRPr="00000000" w14:paraId="000000CC">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de modifier son mot de passe pour un mot de passe ayant une taille supérieure à 32 caractères. </w:t>
      </w:r>
    </w:p>
    <w:p w:rsidR="00000000" w:rsidDel="00000000" w:rsidP="00000000" w:rsidRDefault="00000000" w:rsidRPr="00000000" w14:paraId="000000CD">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gérer le paramètre de sauvegarde automatique des images des chiffres.</w:t>
      </w:r>
    </w:p>
    <w:p w:rsidR="00000000" w:rsidDel="00000000" w:rsidP="00000000" w:rsidRDefault="00000000" w:rsidRPr="00000000" w14:paraId="000000CE">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s’il veut sauvegarder l’ensemble des images des chiffres après chaque tâche complétée.</w:t>
      </w:r>
    </w:p>
    <w:p w:rsidR="00000000" w:rsidDel="00000000" w:rsidP="00000000" w:rsidRDefault="00000000" w:rsidRPr="00000000" w14:paraId="000000CF">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désactiver la fonctionnalité de sauvegarde automatique des images des chiffres par défaut.</w:t>
      </w:r>
      <w:r w:rsidDel="00000000" w:rsidR="00000000" w:rsidRPr="00000000">
        <w:rPr>
          <w:rtl w:val="0"/>
        </w:rPr>
      </w:r>
    </w:p>
    <w:p w:rsidR="00000000" w:rsidDel="00000000" w:rsidP="00000000" w:rsidRDefault="00000000" w:rsidRPr="00000000" w14:paraId="000000D0">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gérer le paramètre de la structure attendu du fichier de copies exportées.</w:t>
      </w:r>
    </w:p>
    <w:p w:rsidR="00000000" w:rsidDel="00000000" w:rsidP="00000000" w:rsidRDefault="00000000" w:rsidRPr="00000000" w14:paraId="000000D1">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s’il veut avoir la structure de copies qu’accepte Moodle lors de l’exportation de l’ensemble des copies.</w:t>
      </w:r>
    </w:p>
    <w:p w:rsidR="00000000" w:rsidDel="00000000" w:rsidP="00000000" w:rsidRDefault="00000000" w:rsidRPr="00000000" w14:paraId="000000D2">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désactiver le paramètre de la structure attendu du fichier de copies par défaut.</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3"/>
        <w:numPr>
          <w:ilvl w:val="0"/>
          <w:numId w:val="1"/>
        </w:numPr>
        <w:spacing w:after="0" w:line="480" w:lineRule="auto"/>
        <w:ind w:left="425" w:hanging="150"/>
        <w:rPr/>
      </w:pPr>
      <w:bookmarkStart w:colFirst="0" w:colLast="0" w:name="_heading=h.cla9oijzld0q" w:id="18"/>
      <w:bookmarkEnd w:id="18"/>
      <w:r w:rsidDel="00000000" w:rsidR="00000000" w:rsidRPr="00000000">
        <w:rPr>
          <w:rtl w:val="0"/>
        </w:rPr>
        <w:t xml:space="preserve">Création d’une tâche</w:t>
      </w:r>
      <w:r w:rsidDel="00000000" w:rsidR="00000000" w:rsidRPr="00000000">
        <w:rPr>
          <w:rtl w:val="0"/>
        </w:rPr>
      </w:r>
    </w:p>
    <w:p w:rsidR="00000000" w:rsidDel="00000000" w:rsidP="00000000" w:rsidRDefault="00000000" w:rsidRPr="00000000" w14:paraId="000000D6">
      <w:pPr>
        <w:numPr>
          <w:ilvl w:val="1"/>
          <w:numId w:val="1"/>
        </w:numPr>
        <w:ind w:left="850.3937007874017" w:hanging="150"/>
        <w:rPr>
          <w:rFonts w:ascii="Arial" w:cs="Arial" w:eastAsia="Arial" w:hAnsi="Arial"/>
          <w:b w:val="1"/>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d’importer un ensemble de copies provenant d’une application de stockage de fichiers.</w:t>
      </w:r>
      <w:r w:rsidDel="00000000" w:rsidR="00000000" w:rsidRPr="00000000">
        <w:rPr>
          <w:rtl w:val="0"/>
        </w:rPr>
      </w:r>
    </w:p>
    <w:p w:rsidR="00000000" w:rsidDel="00000000" w:rsidP="00000000" w:rsidRDefault="00000000" w:rsidRPr="00000000" w14:paraId="000000D7">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d’importer un ensemble de copies provenant de DropBox.</w:t>
      </w:r>
    </w:p>
    <w:p w:rsidR="00000000" w:rsidDel="00000000" w:rsidP="00000000" w:rsidRDefault="00000000" w:rsidRPr="00000000" w14:paraId="000000D8">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d’importer un ensemble de copies provenant de OneDrive.</w:t>
      </w:r>
      <w:r w:rsidDel="00000000" w:rsidR="00000000" w:rsidRPr="00000000">
        <w:rPr>
          <w:rtl w:val="0"/>
        </w:rPr>
      </w:r>
    </w:p>
    <w:p w:rsidR="00000000" w:rsidDel="00000000" w:rsidP="00000000" w:rsidRDefault="00000000" w:rsidRPr="00000000" w14:paraId="000000D9">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téléverser un ensemble de copies de son système local.</w:t>
      </w:r>
      <w:r w:rsidDel="00000000" w:rsidR="00000000" w:rsidRPr="00000000">
        <w:rPr>
          <w:rtl w:val="0"/>
        </w:rPr>
      </w:r>
    </w:p>
    <w:p w:rsidR="00000000" w:rsidDel="00000000" w:rsidP="00000000" w:rsidRDefault="00000000" w:rsidRPr="00000000" w14:paraId="000000DA">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le format d’un ensemble des copies à importer.</w:t>
      </w:r>
      <w:r w:rsidDel="00000000" w:rsidR="00000000" w:rsidRPr="00000000">
        <w:rPr>
          <w:rtl w:val="0"/>
        </w:rPr>
      </w:r>
    </w:p>
    <w:p w:rsidR="00000000" w:rsidDel="00000000" w:rsidP="00000000" w:rsidRDefault="00000000" w:rsidRPr="00000000" w14:paraId="000000DB">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d’importer un fichier PDF contenant l’ensemble des copies.</w:t>
      </w:r>
    </w:p>
    <w:p w:rsidR="00000000" w:rsidDel="00000000" w:rsidP="00000000" w:rsidRDefault="00000000" w:rsidRPr="00000000" w14:paraId="000000DC">
      <w:pPr>
        <w:numPr>
          <w:ilvl w:val="4"/>
          <w:numId w:val="1"/>
        </w:numPr>
        <w:ind w:left="2267" w:hanging="135"/>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d’indiquer le nombre de pages par copies.</w:t>
      </w:r>
    </w:p>
    <w:p w:rsidR="00000000" w:rsidDel="00000000" w:rsidP="00000000" w:rsidRDefault="00000000" w:rsidRPr="00000000" w14:paraId="000000DD">
      <w:pPr>
        <w:numPr>
          <w:ilvl w:val="5"/>
          <w:numId w:val="1"/>
        </w:numPr>
        <w:ind w:left="2692" w:hanging="75"/>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indiquer la valeur de “1” dans le nombre de pages par copies comme valeur par défaut.</w:t>
      </w:r>
    </w:p>
    <w:p w:rsidR="00000000" w:rsidDel="00000000" w:rsidP="00000000" w:rsidRDefault="00000000" w:rsidRPr="00000000" w14:paraId="000000DE">
      <w:pPr>
        <w:numPr>
          <w:ilvl w:val="3"/>
          <w:numId w:val="1"/>
        </w:numPr>
        <w:ind w:left="1984.25196850393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d’importer un dossier compressé contenant un ensemble de copies selon l’arborescence de Moodle.</w:t>
      </w:r>
    </w:p>
    <w:p w:rsidR="00000000" w:rsidDel="00000000" w:rsidP="00000000" w:rsidRDefault="00000000" w:rsidRPr="00000000" w14:paraId="000000DF">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d’importer un fichier de notes provenant d’une application de stockage de fichiers.</w:t>
      </w:r>
    </w:p>
    <w:p w:rsidR="00000000" w:rsidDel="00000000" w:rsidP="00000000" w:rsidRDefault="00000000" w:rsidRPr="00000000" w14:paraId="000000E0">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d’importer un fichier de notes provenant de DropBox.</w:t>
      </w:r>
      <w:r w:rsidDel="00000000" w:rsidR="00000000" w:rsidRPr="00000000">
        <w:rPr>
          <w:rtl w:val="0"/>
        </w:rPr>
      </w:r>
    </w:p>
    <w:p w:rsidR="00000000" w:rsidDel="00000000" w:rsidP="00000000" w:rsidRDefault="00000000" w:rsidRPr="00000000" w14:paraId="000000E1">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d’importer un fichier de notes provenant de OneDrive.</w:t>
      </w:r>
      <w:r w:rsidDel="00000000" w:rsidR="00000000" w:rsidRPr="00000000">
        <w:rPr>
          <w:rtl w:val="0"/>
        </w:rPr>
      </w:r>
    </w:p>
    <w:p w:rsidR="00000000" w:rsidDel="00000000" w:rsidP="00000000" w:rsidRDefault="00000000" w:rsidRPr="00000000" w14:paraId="000000E2">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téléverser un fichier de notes de son système local.</w:t>
      </w:r>
    </w:p>
    <w:p w:rsidR="00000000" w:rsidDel="00000000" w:rsidP="00000000" w:rsidRDefault="00000000" w:rsidRPr="00000000" w14:paraId="000000E3">
      <w:pPr>
        <w:numPr>
          <w:ilvl w:val="1"/>
          <w:numId w:val="1"/>
        </w:numPr>
        <w:ind w:left="850.393700787401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sélectionner un gabarit parmi la liste de gabarits créés.</w:t>
      </w:r>
    </w:p>
    <w:p w:rsidR="00000000" w:rsidDel="00000000" w:rsidP="00000000" w:rsidRDefault="00000000" w:rsidRPr="00000000" w14:paraId="000000E4">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sélectionner un gabarit parmi la liste de gabarits créés.</w:t>
      </w:r>
    </w:p>
    <w:p w:rsidR="00000000" w:rsidDel="00000000" w:rsidP="00000000" w:rsidRDefault="00000000" w:rsidRPr="00000000" w14:paraId="000000E5">
      <w:pPr>
        <w:numPr>
          <w:ilvl w:val="1"/>
          <w:numId w:val="1"/>
        </w:numPr>
        <w:ind w:left="850.393700787401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d’assigner un nom à la tâche à créer.</w:t>
      </w:r>
    </w:p>
    <w:p w:rsidR="00000000" w:rsidDel="00000000" w:rsidP="00000000" w:rsidRDefault="00000000" w:rsidRPr="00000000" w14:paraId="000000E6">
      <w:pPr>
        <w:numPr>
          <w:ilvl w:val="1"/>
          <w:numId w:val="1"/>
        </w:numPr>
        <w:ind w:left="850.393700787401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de créer une nouvelle tâche si une information obligatoire n’est pas fournie. </w:t>
      </w:r>
    </w:p>
    <w:p w:rsidR="00000000" w:rsidDel="00000000" w:rsidP="00000000" w:rsidRDefault="00000000" w:rsidRPr="00000000" w14:paraId="000000E7">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de créer une nouvelle tâche si l’utilisateur n’a pas fourni l’ensemble des copies. </w:t>
      </w:r>
    </w:p>
    <w:p w:rsidR="00000000" w:rsidDel="00000000" w:rsidP="00000000" w:rsidRDefault="00000000" w:rsidRPr="00000000" w14:paraId="000000E8">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de créer une nouvelle tâche si l’utilisateur n’a pas fourni la liste de matricule. </w:t>
      </w:r>
    </w:p>
    <w:p w:rsidR="00000000" w:rsidDel="00000000" w:rsidP="00000000" w:rsidRDefault="00000000" w:rsidRPr="00000000" w14:paraId="000000E9">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de créer une nouvelle tâche si l’utilisateur n’a pas sélectionné un gabarit. </w:t>
      </w:r>
    </w:p>
    <w:p w:rsidR="00000000" w:rsidDel="00000000" w:rsidP="00000000" w:rsidRDefault="00000000" w:rsidRPr="00000000" w14:paraId="000000EA">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de créer une nouvelle tâche si l’utilisateur n’a pas inscrit un nom à la tâche. </w:t>
      </w: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numPr>
          <w:ilvl w:val="0"/>
          <w:numId w:val="1"/>
        </w:numPr>
        <w:spacing w:after="0" w:line="480" w:lineRule="auto"/>
        <w:ind w:left="425" w:hanging="150"/>
        <w:rPr/>
      </w:pPr>
      <w:bookmarkStart w:colFirst="0" w:colLast="0" w:name="_heading=h.h7bcmbhotnhk" w:id="19"/>
      <w:bookmarkEnd w:id="19"/>
      <w:r w:rsidDel="00000000" w:rsidR="00000000" w:rsidRPr="00000000">
        <w:rPr>
          <w:rtl w:val="0"/>
        </w:rPr>
        <w:t xml:space="preserve">Définition d’un gabarit</w:t>
      </w:r>
    </w:p>
    <w:p w:rsidR="00000000" w:rsidDel="00000000" w:rsidP="00000000" w:rsidRDefault="00000000" w:rsidRPr="00000000" w14:paraId="000000ED">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créer un nouveau gabarit.</w:t>
      </w:r>
    </w:p>
    <w:p w:rsidR="00000000" w:rsidDel="00000000" w:rsidP="00000000" w:rsidRDefault="00000000" w:rsidRPr="00000000" w14:paraId="000000EE">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d’entrer un nom au gabarit.</w:t>
      </w:r>
    </w:p>
    <w:p w:rsidR="00000000" w:rsidDel="00000000" w:rsidP="00000000" w:rsidRDefault="00000000" w:rsidRPr="00000000" w14:paraId="000000EF">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d’importer un fichier contenant le modèle d’une copie.</w:t>
      </w:r>
      <w:r w:rsidDel="00000000" w:rsidR="00000000" w:rsidRPr="00000000">
        <w:rPr>
          <w:rtl w:val="0"/>
        </w:rPr>
      </w:r>
    </w:p>
    <w:p w:rsidR="00000000" w:rsidDel="00000000" w:rsidP="00000000" w:rsidRDefault="00000000" w:rsidRPr="00000000" w14:paraId="000000F0">
      <w:pPr>
        <w:numPr>
          <w:ilvl w:val="3"/>
          <w:numId w:val="1"/>
        </w:numPr>
        <w:ind w:left="1984.251968503937"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téléverser un fichier contenant le modèle d’une copie de son système local.</w:t>
      </w:r>
      <w:r w:rsidDel="00000000" w:rsidR="00000000" w:rsidRPr="00000000">
        <w:rPr>
          <w:rtl w:val="0"/>
        </w:rPr>
      </w:r>
    </w:p>
    <w:p w:rsidR="00000000" w:rsidDel="00000000" w:rsidP="00000000" w:rsidRDefault="00000000" w:rsidRPr="00000000" w14:paraId="000000F1">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créer un rectangle de détection.</w:t>
      </w:r>
    </w:p>
    <w:p w:rsidR="00000000" w:rsidDel="00000000" w:rsidP="00000000" w:rsidRDefault="00000000" w:rsidRPr="00000000" w14:paraId="000000F2">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le type du rectangle de détection.</w:t>
      </w:r>
    </w:p>
    <w:p w:rsidR="00000000" w:rsidDel="00000000" w:rsidP="00000000" w:rsidRDefault="00000000" w:rsidRPr="00000000" w14:paraId="000000F3">
      <w:pPr>
        <w:numPr>
          <w:ilvl w:val="4"/>
          <w:numId w:val="1"/>
        </w:numPr>
        <w:ind w:left="2267" w:hanging="135"/>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un rectangle de détection pour une matricule.</w:t>
      </w:r>
    </w:p>
    <w:p w:rsidR="00000000" w:rsidDel="00000000" w:rsidP="00000000" w:rsidRDefault="00000000" w:rsidRPr="00000000" w14:paraId="000000F4">
      <w:pPr>
        <w:numPr>
          <w:ilvl w:val="4"/>
          <w:numId w:val="1"/>
        </w:numPr>
        <w:ind w:left="2267" w:hanging="135"/>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choisir un rectangle de détection pour des notes.</w:t>
      </w:r>
      <w:r w:rsidDel="00000000" w:rsidR="00000000" w:rsidRPr="00000000">
        <w:rPr>
          <w:rtl w:val="0"/>
        </w:rPr>
      </w:r>
    </w:p>
    <w:p w:rsidR="00000000" w:rsidDel="00000000" w:rsidP="00000000" w:rsidRDefault="00000000" w:rsidRPr="00000000" w14:paraId="000000F5">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empêcher l'utilisateur de créer plus qu’un unique rectangle de détection pour chaque type de rectangle.</w:t>
      </w:r>
    </w:p>
    <w:p w:rsidR="00000000" w:rsidDel="00000000" w:rsidP="00000000" w:rsidRDefault="00000000" w:rsidRPr="00000000" w14:paraId="000000F6">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d’assigner une position au rectangle de détection.</w:t>
      </w:r>
      <w:r w:rsidDel="00000000" w:rsidR="00000000" w:rsidRPr="00000000">
        <w:rPr>
          <w:rtl w:val="0"/>
        </w:rPr>
      </w:r>
    </w:p>
    <w:p w:rsidR="00000000" w:rsidDel="00000000" w:rsidP="00000000" w:rsidRDefault="00000000" w:rsidRPr="00000000" w14:paraId="000000F7">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sélectionner la taille du rectangle détection.</w:t>
      </w:r>
      <w:r w:rsidDel="00000000" w:rsidR="00000000" w:rsidRPr="00000000">
        <w:rPr>
          <w:rtl w:val="0"/>
        </w:rPr>
      </w:r>
    </w:p>
    <w:p w:rsidR="00000000" w:rsidDel="00000000" w:rsidP="00000000" w:rsidRDefault="00000000" w:rsidRPr="00000000" w14:paraId="000000F8">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afficher le rectangle de détection pour chaque rectangle défini à l’intérieur d’une copie.</w:t>
      </w:r>
      <w:r w:rsidDel="00000000" w:rsidR="00000000" w:rsidRPr="00000000">
        <w:rPr>
          <w:rtl w:val="0"/>
        </w:rPr>
      </w:r>
    </w:p>
    <w:p w:rsidR="00000000" w:rsidDel="00000000" w:rsidP="00000000" w:rsidRDefault="00000000" w:rsidRPr="00000000" w14:paraId="000000F9">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supprimer un rectangle de détection créé.</w:t>
      </w:r>
    </w:p>
    <w:p w:rsidR="00000000" w:rsidDel="00000000" w:rsidP="00000000" w:rsidRDefault="00000000" w:rsidRPr="00000000" w14:paraId="000000FA">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modifier un rectangle de détection créé.</w:t>
      </w:r>
      <w:r w:rsidDel="00000000" w:rsidR="00000000" w:rsidRPr="00000000">
        <w:rPr>
          <w:rtl w:val="0"/>
        </w:rPr>
      </w:r>
    </w:p>
    <w:p w:rsidR="00000000" w:rsidDel="00000000" w:rsidP="00000000" w:rsidRDefault="00000000" w:rsidRPr="00000000" w14:paraId="000000FB">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déplacer un rectangle de détection créé.</w:t>
      </w:r>
      <w:r w:rsidDel="00000000" w:rsidR="00000000" w:rsidRPr="00000000">
        <w:rPr>
          <w:rtl w:val="0"/>
        </w:rPr>
      </w:r>
    </w:p>
    <w:p w:rsidR="00000000" w:rsidDel="00000000" w:rsidP="00000000" w:rsidRDefault="00000000" w:rsidRPr="00000000" w14:paraId="000000FC">
      <w:pPr>
        <w:numPr>
          <w:ilvl w:val="3"/>
          <w:numId w:val="1"/>
        </w:numPr>
        <w:ind w:left="1984.25196850393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redimensionner un rectangle de détection créé.</w:t>
      </w:r>
      <w:r w:rsidDel="00000000" w:rsidR="00000000" w:rsidRPr="00000000">
        <w:rPr>
          <w:rtl w:val="0"/>
        </w:rPr>
      </w:r>
    </w:p>
    <w:p w:rsidR="00000000" w:rsidDel="00000000" w:rsidP="00000000" w:rsidRDefault="00000000" w:rsidRPr="00000000" w14:paraId="000000FD">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supprimer un gabarit existant</w:t>
      </w:r>
    </w:p>
    <w:p w:rsidR="00000000" w:rsidDel="00000000" w:rsidP="00000000" w:rsidRDefault="00000000" w:rsidRPr="00000000" w14:paraId="000000FE">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sélectionner un modèle existant.</w:t>
      </w:r>
    </w:p>
    <w:p w:rsidR="00000000" w:rsidDel="00000000" w:rsidP="00000000" w:rsidRDefault="00000000" w:rsidRPr="00000000" w14:paraId="000000FF">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w:t>
      </w:r>
      <w:r w:rsidDel="00000000" w:rsidR="00000000" w:rsidRPr="00000000">
        <w:rPr>
          <w:rFonts w:ascii="Arial" w:cs="Arial" w:eastAsia="Arial" w:hAnsi="Arial"/>
          <w:rtl w:val="0"/>
        </w:rPr>
        <w:t xml:space="preserve">confirmer la </w:t>
      </w:r>
      <w:r w:rsidDel="00000000" w:rsidR="00000000" w:rsidRPr="00000000">
        <w:rPr>
          <w:rFonts w:ascii="Arial" w:cs="Arial" w:eastAsia="Arial" w:hAnsi="Arial"/>
          <w:rtl w:val="0"/>
        </w:rPr>
        <w:t xml:space="preserve">suppression.</w:t>
      </w:r>
    </w:p>
    <w:p w:rsidR="00000000" w:rsidDel="00000000" w:rsidP="00000000" w:rsidRDefault="00000000" w:rsidRPr="00000000" w14:paraId="00000100">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permettre à l’utilisateur de modifier un gabarit existant.</w:t>
      </w:r>
    </w:p>
    <w:p w:rsidR="00000000" w:rsidDel="00000000" w:rsidP="00000000" w:rsidRDefault="00000000" w:rsidRPr="00000000" w14:paraId="00000101">
      <w:pPr>
        <w:numPr>
          <w:ilvl w:val="2"/>
          <w:numId w:val="1"/>
        </w:numPr>
        <w:ind w:left="1417.3228346456694" w:hanging="150"/>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Réf 3.3.1.1</w:t>
      </w:r>
      <w:r w:rsidDel="00000000" w:rsidR="00000000" w:rsidRPr="00000000">
        <w:rPr>
          <w:rtl w:val="0"/>
        </w:rPr>
      </w:r>
    </w:p>
    <w:p w:rsidR="00000000" w:rsidDel="00000000" w:rsidP="00000000" w:rsidRDefault="00000000" w:rsidRPr="00000000" w14:paraId="00000102">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Réf 3.3.1.3</w:t>
      </w:r>
    </w:p>
    <w:p w:rsidR="00000000" w:rsidDel="00000000" w:rsidP="00000000" w:rsidRDefault="00000000" w:rsidRPr="00000000" w14:paraId="00000103">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Réf 3.3.1.4</w:t>
      </w:r>
    </w:p>
    <w:p w:rsidR="00000000" w:rsidDel="00000000" w:rsidP="00000000" w:rsidRDefault="00000000" w:rsidRPr="00000000" w14:paraId="00000104">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Réf 3.3.1.5</w:t>
      </w: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06">
      <w:pPr>
        <w:pStyle w:val="Heading3"/>
        <w:numPr>
          <w:ilvl w:val="0"/>
          <w:numId w:val="1"/>
        </w:numPr>
        <w:spacing w:after="0" w:line="480" w:lineRule="auto"/>
        <w:ind w:left="425" w:hanging="150"/>
        <w:rPr/>
      </w:pPr>
      <w:bookmarkStart w:colFirst="0" w:colLast="0" w:name="_heading=h.ebhh75shpdjo" w:id="20"/>
      <w:bookmarkEnd w:id="20"/>
      <w:r w:rsidDel="00000000" w:rsidR="00000000" w:rsidRPr="00000000">
        <w:rPr>
          <w:rtl w:val="0"/>
        </w:rPr>
        <w:t xml:space="preserve">Reconnaissance automatique</w:t>
      </w:r>
    </w:p>
    <w:p w:rsidR="00000000" w:rsidDel="00000000" w:rsidP="00000000" w:rsidRDefault="00000000" w:rsidRPr="00000000" w14:paraId="00000107">
      <w:pPr>
        <w:numPr>
          <w:ilvl w:val="1"/>
          <w:numId w:val="1"/>
        </w:numPr>
        <w:ind w:left="850.393700787401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vérifier l'existence de la matricule détectée dans le fichier de notes si le fichier de notes est fourni par l’utilisateur.</w:t>
      </w:r>
      <w:r w:rsidDel="00000000" w:rsidR="00000000" w:rsidRPr="00000000">
        <w:rPr>
          <w:rtl w:val="0"/>
        </w:rPr>
      </w:r>
    </w:p>
    <w:p w:rsidR="00000000" w:rsidDel="00000000" w:rsidP="00000000" w:rsidRDefault="00000000" w:rsidRPr="00000000" w14:paraId="00000108">
      <w:pPr>
        <w:numPr>
          <w:ilvl w:val="2"/>
          <w:numId w:val="1"/>
        </w:numPr>
        <w:ind w:left="1417.3228346456694" w:hanging="150"/>
      </w:pPr>
      <w:r w:rsidDel="00000000" w:rsidR="00000000" w:rsidRPr="00000000">
        <w:rPr>
          <w:rFonts w:ascii="Arial" w:cs="Arial" w:eastAsia="Arial" w:hAnsi="Arial"/>
          <w:b w:val="1"/>
          <w:rtl w:val="0"/>
        </w:rPr>
        <w:t xml:space="preserve">Réf 3.5</w:t>
      </w:r>
    </w:p>
    <w:p w:rsidR="00000000" w:rsidDel="00000000" w:rsidP="00000000" w:rsidRDefault="00000000" w:rsidRPr="00000000" w14:paraId="00000109">
      <w:pPr>
        <w:numPr>
          <w:ilvl w:val="1"/>
          <w:numId w:val="1"/>
        </w:numPr>
        <w:ind w:left="850.3937007874017"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associer un nombre à chaque rectangle de détection.</w:t>
      </w:r>
    </w:p>
    <w:p w:rsidR="00000000" w:rsidDel="00000000" w:rsidP="00000000" w:rsidRDefault="00000000" w:rsidRPr="00000000" w14:paraId="0000010A">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afficher un indicateur visuel si une liste de matricules a été fournie et le matricule détecté dans le rectangle de détection ne se trouve pas dans la liste de matricules fournie.</w:t>
      </w: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3"/>
        <w:numPr>
          <w:ilvl w:val="0"/>
          <w:numId w:val="1"/>
        </w:numPr>
        <w:spacing w:after="0" w:line="480" w:lineRule="auto"/>
        <w:ind w:left="425" w:hanging="150"/>
        <w:rPr/>
      </w:pPr>
      <w:bookmarkStart w:colFirst="0" w:colLast="0" w:name="_heading=h.qsjtuqtpiexx" w:id="21"/>
      <w:bookmarkEnd w:id="21"/>
      <w:r w:rsidDel="00000000" w:rsidR="00000000" w:rsidRPr="00000000">
        <w:rPr>
          <w:rtl w:val="0"/>
        </w:rPr>
        <w:t xml:space="preserve">Vérification Manuelle</w:t>
      </w:r>
    </w:p>
    <w:p w:rsidR="00000000" w:rsidDel="00000000" w:rsidP="00000000" w:rsidRDefault="00000000" w:rsidRPr="00000000" w14:paraId="0000010D">
      <w:pPr>
        <w:numPr>
          <w:ilvl w:val="1"/>
          <w:numId w:val="1"/>
        </w:numPr>
        <w:ind w:left="850.393700787401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chaque copie.</w:t>
      </w:r>
      <w:r w:rsidDel="00000000" w:rsidR="00000000" w:rsidRPr="00000000">
        <w:rPr>
          <w:rtl w:val="0"/>
        </w:rPr>
      </w:r>
    </w:p>
    <w:p w:rsidR="00000000" w:rsidDel="00000000" w:rsidP="00000000" w:rsidRDefault="00000000" w:rsidRPr="00000000" w14:paraId="0000010E">
      <w:pPr>
        <w:numPr>
          <w:ilvl w:val="1"/>
          <w:numId w:val="1"/>
        </w:numPr>
        <w:ind w:left="850.393700787401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la liste de copies problématiques.</w:t>
      </w:r>
    </w:p>
    <w:p w:rsidR="00000000" w:rsidDel="00000000" w:rsidP="00000000" w:rsidRDefault="00000000" w:rsidRPr="00000000" w14:paraId="0000010F">
      <w:pPr>
        <w:numPr>
          <w:ilvl w:val="1"/>
          <w:numId w:val="1"/>
        </w:numPr>
        <w:ind w:left="850.393700787401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charger une copie qui a fini d’être traitée par le module de reconnaissance dans une tâche qui est en cours de traitement.</w:t>
      </w:r>
    </w:p>
    <w:p w:rsidR="00000000" w:rsidDel="00000000" w:rsidP="00000000" w:rsidRDefault="00000000" w:rsidRPr="00000000" w14:paraId="00000110">
      <w:pPr>
        <w:numPr>
          <w:ilvl w:val="1"/>
          <w:numId w:val="1"/>
        </w:numPr>
        <w:ind w:left="850.393700787401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comparer le matricule détecté avec une image du rectangle de détection.</w:t>
      </w:r>
      <w:r w:rsidDel="00000000" w:rsidR="00000000" w:rsidRPr="00000000">
        <w:rPr>
          <w:rtl w:val="0"/>
        </w:rPr>
      </w:r>
    </w:p>
    <w:p w:rsidR="00000000" w:rsidDel="00000000" w:rsidP="00000000" w:rsidRDefault="00000000" w:rsidRPr="00000000" w14:paraId="00000111">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chaque rectangle de détection traité.</w:t>
      </w:r>
      <w:r w:rsidDel="00000000" w:rsidR="00000000" w:rsidRPr="00000000">
        <w:rPr>
          <w:rtl w:val="0"/>
        </w:rPr>
      </w:r>
    </w:p>
    <w:p w:rsidR="00000000" w:rsidDel="00000000" w:rsidP="00000000" w:rsidRDefault="00000000" w:rsidRPr="00000000" w14:paraId="00000112">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le nombre détecté </w:t>
      </w:r>
      <w:r w:rsidDel="00000000" w:rsidR="00000000" w:rsidRPr="00000000">
        <w:rPr>
          <w:rFonts w:ascii="Arial" w:cs="Arial" w:eastAsia="Arial" w:hAnsi="Arial"/>
          <w:rtl w:val="0"/>
        </w:rPr>
        <w:t xml:space="preserve">par le module</w:t>
      </w:r>
      <w:r w:rsidDel="00000000" w:rsidR="00000000" w:rsidRPr="00000000">
        <w:rPr>
          <w:rFonts w:ascii="Arial" w:cs="Arial" w:eastAsia="Arial" w:hAnsi="Arial"/>
          <w:rtl w:val="0"/>
        </w:rPr>
        <w:t xml:space="preserve"> de reconnaissance.</w:t>
      </w:r>
      <w:r w:rsidDel="00000000" w:rsidR="00000000" w:rsidRPr="00000000">
        <w:rPr>
          <w:rtl w:val="0"/>
        </w:rPr>
      </w:r>
    </w:p>
    <w:p w:rsidR="00000000" w:rsidDel="00000000" w:rsidP="00000000" w:rsidRDefault="00000000" w:rsidRPr="00000000" w14:paraId="00000113">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la matricule détectée par le module de reconnaissance.</w:t>
      </w:r>
      <w:r w:rsidDel="00000000" w:rsidR="00000000" w:rsidRPr="00000000">
        <w:rPr>
          <w:rtl w:val="0"/>
        </w:rPr>
      </w:r>
    </w:p>
    <w:p w:rsidR="00000000" w:rsidDel="00000000" w:rsidP="00000000" w:rsidRDefault="00000000" w:rsidRPr="00000000" w14:paraId="00000114">
      <w:pPr>
        <w:numPr>
          <w:ilvl w:val="3"/>
          <w:numId w:val="1"/>
        </w:numPr>
        <w:ind w:left="1984.25196850393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visualiser chaque note détectée par le module de reconnaissance.</w:t>
      </w:r>
    </w:p>
    <w:p w:rsidR="00000000" w:rsidDel="00000000" w:rsidP="00000000" w:rsidRDefault="00000000" w:rsidRPr="00000000" w14:paraId="00000115">
      <w:pPr>
        <w:numPr>
          <w:ilvl w:val="1"/>
          <w:numId w:val="1"/>
        </w:numPr>
        <w:ind w:left="850.393700787401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modifier le nombre détecté par le module de reconnaissance.</w:t>
      </w:r>
      <w:r w:rsidDel="00000000" w:rsidR="00000000" w:rsidRPr="00000000">
        <w:rPr>
          <w:rtl w:val="0"/>
        </w:rPr>
      </w:r>
    </w:p>
    <w:p w:rsidR="00000000" w:rsidDel="00000000" w:rsidP="00000000" w:rsidRDefault="00000000" w:rsidRPr="00000000" w14:paraId="00000116">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modifier le matricule détecté.</w:t>
      </w:r>
      <w:r w:rsidDel="00000000" w:rsidR="00000000" w:rsidRPr="00000000">
        <w:rPr>
          <w:rtl w:val="0"/>
        </w:rPr>
      </w:r>
    </w:p>
    <w:p w:rsidR="00000000" w:rsidDel="00000000" w:rsidP="00000000" w:rsidRDefault="00000000" w:rsidRPr="00000000" w14:paraId="00000117">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modifier une note détectée.</w:t>
      </w:r>
    </w:p>
    <w:p w:rsidR="00000000" w:rsidDel="00000000" w:rsidP="00000000" w:rsidRDefault="00000000" w:rsidRPr="00000000" w14:paraId="00000118">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modifier la note totale par la somme des notes de toutes les questions suite à chaque modification sur une note détectée.</w:t>
      </w:r>
    </w:p>
    <w:p w:rsidR="00000000" w:rsidDel="00000000" w:rsidP="00000000" w:rsidRDefault="00000000" w:rsidRPr="00000000" w14:paraId="00000119">
      <w:pPr>
        <w:numPr>
          <w:ilvl w:val="1"/>
          <w:numId w:val="1"/>
        </w:numPr>
        <w:ind w:left="850.393700787401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confirmer la vérification de l’ensemble de copies.</w:t>
      </w:r>
      <w:r w:rsidDel="00000000" w:rsidR="00000000" w:rsidRPr="00000000">
        <w:rPr>
          <w:rtl w:val="0"/>
        </w:rPr>
      </w:r>
    </w:p>
    <w:p w:rsidR="00000000" w:rsidDel="00000000" w:rsidP="00000000" w:rsidRDefault="00000000" w:rsidRPr="00000000" w14:paraId="0000011A">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de valider l’ensemble des copies s’il existe une copie qui n'a pas encore été traité par le module de reconnaissance.</w:t>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3"/>
        <w:numPr>
          <w:ilvl w:val="0"/>
          <w:numId w:val="1"/>
        </w:numPr>
        <w:spacing w:after="0" w:line="480" w:lineRule="auto"/>
        <w:ind w:left="425" w:hanging="150"/>
        <w:rPr/>
      </w:pPr>
      <w:bookmarkStart w:colFirst="0" w:colLast="0" w:name="_heading=h.3l3jngez4ujk" w:id="22"/>
      <w:bookmarkEnd w:id="22"/>
      <w:r w:rsidDel="00000000" w:rsidR="00000000" w:rsidRPr="00000000">
        <w:rPr>
          <w:rtl w:val="0"/>
        </w:rPr>
        <w:t xml:space="preserve">Base de données des chiffres</w:t>
      </w:r>
    </w:p>
    <w:p w:rsidR="00000000" w:rsidDel="00000000" w:rsidP="00000000" w:rsidRDefault="00000000" w:rsidRPr="00000000" w14:paraId="0000011D">
      <w:pPr>
        <w:numPr>
          <w:ilvl w:val="1"/>
          <w:numId w:val="1"/>
        </w:numPr>
        <w:ind w:left="850.393700787401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de sauvegarder un chiffre identifié dans une base de données </w:t>
      </w:r>
      <w:r w:rsidDel="00000000" w:rsidR="00000000" w:rsidRPr="00000000">
        <w:rPr>
          <w:rFonts w:ascii="Arial" w:cs="Arial" w:eastAsia="Arial" w:hAnsi="Arial"/>
          <w:rtl w:val="0"/>
        </w:rPr>
        <w:t xml:space="preserve">seulement si l’utilisateur a activé cette fonctionnalité dans son paramètre de compte.</w:t>
      </w:r>
      <w:r w:rsidDel="00000000" w:rsidR="00000000" w:rsidRPr="00000000">
        <w:rPr>
          <w:rtl w:val="0"/>
        </w:rPr>
      </w:r>
    </w:p>
    <w:p w:rsidR="00000000" w:rsidDel="00000000" w:rsidP="00000000" w:rsidRDefault="00000000" w:rsidRPr="00000000" w14:paraId="0000011E">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sauvegarder l’image du chiffre.</w:t>
      </w:r>
      <w:r w:rsidDel="00000000" w:rsidR="00000000" w:rsidRPr="00000000">
        <w:rPr>
          <w:rtl w:val="0"/>
        </w:rPr>
      </w:r>
    </w:p>
    <w:p w:rsidR="00000000" w:rsidDel="00000000" w:rsidP="00000000" w:rsidRDefault="00000000" w:rsidRPr="00000000" w14:paraId="0000011F">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associer un chiffre à une image.</w:t>
      </w:r>
      <w:r w:rsidDel="00000000" w:rsidR="00000000" w:rsidRPr="00000000">
        <w:rPr>
          <w:rtl w:val="0"/>
        </w:rPr>
      </w:r>
    </w:p>
    <w:p w:rsidR="00000000" w:rsidDel="00000000" w:rsidP="00000000" w:rsidRDefault="00000000" w:rsidRPr="00000000" w14:paraId="00000120">
      <w:pPr>
        <w:numPr>
          <w:ilvl w:val="2"/>
          <w:numId w:val="1"/>
        </w:numPr>
        <w:ind w:left="1417.3228346456694"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s’assurer que le chiffre a passé l’étape de vérification.</w:t>
      </w:r>
    </w:p>
    <w:p w:rsidR="00000000" w:rsidDel="00000000" w:rsidP="00000000" w:rsidRDefault="00000000" w:rsidRPr="00000000" w14:paraId="00000121">
      <w:pPr>
        <w:rPr>
          <w:rFonts w:ascii="Arial" w:cs="Arial" w:eastAsia="Arial" w:hAnsi="Arial"/>
        </w:rPr>
      </w:pPr>
      <w:r w:rsidDel="00000000" w:rsidR="00000000" w:rsidRPr="00000000">
        <w:rPr>
          <w:rtl w:val="0"/>
        </w:rPr>
      </w:r>
    </w:p>
    <w:p w:rsidR="00000000" w:rsidDel="00000000" w:rsidP="00000000" w:rsidRDefault="00000000" w:rsidRPr="00000000" w14:paraId="00000122">
      <w:pPr>
        <w:pStyle w:val="Heading3"/>
        <w:numPr>
          <w:ilvl w:val="0"/>
          <w:numId w:val="1"/>
        </w:numPr>
        <w:spacing w:after="0" w:line="480" w:lineRule="auto"/>
        <w:ind w:left="425" w:hanging="150"/>
        <w:rPr/>
      </w:pPr>
      <w:bookmarkStart w:colFirst="0" w:colLast="0" w:name="_heading=h.rw08z6hxvu4" w:id="23"/>
      <w:bookmarkEnd w:id="23"/>
      <w:r w:rsidDel="00000000" w:rsidR="00000000" w:rsidRPr="00000000">
        <w:rPr>
          <w:rtl w:val="0"/>
        </w:rPr>
        <w:t xml:space="preserve">Exportation des copies</w:t>
      </w:r>
    </w:p>
    <w:p w:rsidR="00000000" w:rsidDel="00000000" w:rsidP="00000000" w:rsidRDefault="00000000" w:rsidRPr="00000000" w14:paraId="00000123">
      <w:pPr>
        <w:numPr>
          <w:ilvl w:val="1"/>
          <w:numId w:val="1"/>
        </w:numPr>
        <w:ind w:left="850.3937007874017" w:hanging="150"/>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télécharger l’ensemble des copies traitées. </w:t>
      </w:r>
    </w:p>
    <w:p w:rsidR="00000000" w:rsidDel="00000000" w:rsidP="00000000" w:rsidRDefault="00000000" w:rsidRPr="00000000" w14:paraId="00000124">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télécharger l’ensemble des copies selon l’arborescence de M</w:t>
      </w:r>
      <w:r w:rsidDel="00000000" w:rsidR="00000000" w:rsidRPr="00000000">
        <w:rPr>
          <w:rFonts w:ascii="Arial" w:cs="Arial" w:eastAsia="Arial" w:hAnsi="Arial"/>
          <w:rtl w:val="0"/>
        </w:rPr>
        <w:t xml:space="preserve">oodle</w:t>
      </w:r>
      <w:r w:rsidDel="00000000" w:rsidR="00000000" w:rsidRPr="00000000">
        <w:rPr>
          <w:rFonts w:ascii="Arial" w:cs="Arial" w:eastAsia="Arial" w:hAnsi="Arial"/>
          <w:rtl w:val="0"/>
        </w:rPr>
        <w:t xml:space="preserve"> seulement s’il est activé dans le paramètre de son compte.</w:t>
      </w:r>
    </w:p>
    <w:p w:rsidR="00000000" w:rsidDel="00000000" w:rsidP="00000000" w:rsidRDefault="00000000" w:rsidRPr="00000000" w14:paraId="00000125">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segmenter l’ensemble des copies traitées en plusieurs ensembles de fichiers si l’ensemble des copies possède une taille supérieure à 500 Mo.</w:t>
      </w:r>
    </w:p>
    <w:p w:rsidR="00000000" w:rsidDel="00000000" w:rsidP="00000000" w:rsidRDefault="00000000" w:rsidRPr="00000000" w14:paraId="00000126">
      <w:pPr>
        <w:numPr>
          <w:ilvl w:val="1"/>
          <w:numId w:val="1"/>
        </w:numPr>
        <w:ind w:left="850.3937007874017"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permettre à l’utilisateur de télécharger l’ensemble des notes dans un fichier csv.</w:t>
      </w:r>
      <w:r w:rsidDel="00000000" w:rsidR="00000000" w:rsidRPr="00000000">
        <w:rPr>
          <w:rtl w:val="0"/>
        </w:rPr>
      </w:r>
    </w:p>
    <w:p w:rsidR="00000000" w:rsidDel="00000000" w:rsidP="00000000" w:rsidRDefault="00000000" w:rsidRPr="00000000" w14:paraId="00000127">
      <w:pPr>
        <w:numPr>
          <w:ilvl w:val="2"/>
          <w:numId w:val="1"/>
        </w:numPr>
        <w:ind w:left="1417.3228346456694" w:hanging="150"/>
        <w:rPr/>
      </w:pPr>
      <w:r w:rsidDel="00000000" w:rsidR="00000000" w:rsidRPr="00000000">
        <w:rPr>
          <w:rFonts w:ascii="Arial" w:cs="Arial" w:eastAsia="Arial" w:hAnsi="Arial"/>
          <w:b w:val="1"/>
          <w:rtl w:val="0"/>
        </w:rPr>
        <w:t xml:space="preserve">[Essentiel] </w:t>
      </w:r>
      <w:r w:rsidDel="00000000" w:rsidR="00000000" w:rsidRPr="00000000">
        <w:rPr>
          <w:rFonts w:ascii="Arial" w:cs="Arial" w:eastAsia="Arial" w:hAnsi="Arial"/>
          <w:rtl w:val="0"/>
        </w:rPr>
        <w:t xml:space="preserve">Le système doit associer la matricule de l'étudiant à chacune de ses notes.</w:t>
      </w:r>
    </w:p>
    <w:p w:rsidR="00000000" w:rsidDel="00000000" w:rsidP="00000000" w:rsidRDefault="00000000" w:rsidRPr="00000000" w14:paraId="0000012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A">
      <w:pPr>
        <w:numPr>
          <w:ilvl w:val="0"/>
          <w:numId w:val="1"/>
        </w:numPr>
        <w:ind w:left="425" w:hanging="150"/>
        <w:rPr>
          <w:rFonts w:ascii="Arial" w:cs="Arial" w:eastAsia="Arial" w:hAnsi="Arial"/>
          <w:u w:val="none"/>
        </w:rPr>
      </w:pPr>
      <w:r w:rsidDel="00000000" w:rsidR="00000000" w:rsidRPr="00000000">
        <w:rPr>
          <w:rFonts w:ascii="Arial" w:cs="Arial" w:eastAsia="Arial" w:hAnsi="Arial"/>
          <w:rtl w:val="0"/>
        </w:rPr>
        <w:t xml:space="preserve">Ajout de la page de présentation</w:t>
      </w:r>
    </w:p>
    <w:p w:rsidR="00000000" w:rsidDel="00000000" w:rsidP="00000000" w:rsidRDefault="00000000" w:rsidRPr="00000000" w14:paraId="0000012B">
      <w:pPr>
        <w:numPr>
          <w:ilvl w:val="1"/>
          <w:numId w:val="1"/>
        </w:numPr>
        <w:ind w:left="850.393700787401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d’ajouter une page de présentation à un ensemble de copies.</w:t>
      </w:r>
    </w:p>
    <w:p w:rsidR="00000000" w:rsidDel="00000000" w:rsidP="00000000" w:rsidRDefault="00000000" w:rsidRPr="00000000" w14:paraId="0000012C">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téléverser un fichier son système local qui contient l’ensemble des copies.</w:t>
      </w:r>
    </w:p>
    <w:p w:rsidR="00000000" w:rsidDel="00000000" w:rsidP="00000000" w:rsidRDefault="00000000" w:rsidRPr="00000000" w14:paraId="0000012D">
      <w:pPr>
        <w:numPr>
          <w:ilvl w:val="3"/>
          <w:numId w:val="1"/>
        </w:numPr>
        <w:ind w:left="1984.251968503937"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restreindre l’utilisateur de téléverser uniquement un dossier compressé.</w:t>
      </w:r>
    </w:p>
    <w:p w:rsidR="00000000" w:rsidDel="00000000" w:rsidP="00000000" w:rsidRDefault="00000000" w:rsidRPr="00000000" w14:paraId="0000012E">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téléverser un fichier contenant le fichier de la page de présentation.</w:t>
      </w:r>
    </w:p>
    <w:p w:rsidR="00000000" w:rsidDel="00000000" w:rsidP="00000000" w:rsidRDefault="00000000" w:rsidRPr="00000000" w14:paraId="0000012F">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restreindre l’utilisateur de téléverser uniquement un fichier Latex.</w:t>
      </w:r>
    </w:p>
    <w:p w:rsidR="00000000" w:rsidDel="00000000" w:rsidP="00000000" w:rsidRDefault="00000000" w:rsidRPr="00000000" w14:paraId="00000130">
      <w:pPr>
        <w:numPr>
          <w:ilvl w:val="2"/>
          <w:numId w:val="1"/>
        </w:numPr>
        <w:ind w:left="1417.3228346456694"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d’ajouter un suffixe au nom de chaque copie à l’ajout de la page de présentation.</w:t>
      </w:r>
    </w:p>
    <w:p w:rsidR="00000000" w:rsidDel="00000000" w:rsidP="00000000" w:rsidRDefault="00000000" w:rsidRPr="00000000" w14:paraId="00000131">
      <w:pPr>
        <w:numPr>
          <w:ilvl w:val="2"/>
          <w:numId w:val="1"/>
        </w:numPr>
        <w:ind w:left="1417.3228346456694" w:hanging="150"/>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permettre à l’utilisateur de télécharger un dossier compressé contenant l’ensemble des copies dont la page de couverture à été téléchargée.</w:t>
      </w:r>
    </w:p>
    <w:p w:rsidR="00000000" w:rsidDel="00000000" w:rsidP="00000000" w:rsidRDefault="00000000" w:rsidRPr="00000000" w14:paraId="00000132">
      <w:pPr>
        <w:numPr>
          <w:ilvl w:val="3"/>
          <w:numId w:val="1"/>
        </w:numPr>
        <w:ind w:left="1984.251968503937" w:hanging="150"/>
        <w:rPr>
          <w:rFonts w:ascii="Arial" w:cs="Arial" w:eastAsia="Arial" w:hAnsi="Arial"/>
          <w:u w:val="none"/>
        </w:rPr>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d’ajouter la page de couverture à chaque copie s’il ne fournit pas d'information obligatoire.</w:t>
      </w:r>
    </w:p>
    <w:p w:rsidR="00000000" w:rsidDel="00000000" w:rsidP="00000000" w:rsidRDefault="00000000" w:rsidRPr="00000000" w14:paraId="00000133">
      <w:pPr>
        <w:numPr>
          <w:ilvl w:val="4"/>
          <w:numId w:val="1"/>
        </w:numPr>
        <w:ind w:left="2267" w:hanging="135"/>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d’ajouter la page de couverture à chaque copie si le fichier contenant l’ensemble des copies n’est pas fourni.</w:t>
      </w:r>
    </w:p>
    <w:p w:rsidR="00000000" w:rsidDel="00000000" w:rsidP="00000000" w:rsidRDefault="00000000" w:rsidRPr="00000000" w14:paraId="00000134">
      <w:pPr>
        <w:numPr>
          <w:ilvl w:val="4"/>
          <w:numId w:val="1"/>
        </w:numPr>
        <w:ind w:left="2267" w:hanging="135"/>
      </w:pPr>
      <w:r w:rsidDel="00000000" w:rsidR="00000000" w:rsidRPr="00000000">
        <w:rPr>
          <w:rFonts w:ascii="Arial" w:cs="Arial" w:eastAsia="Arial" w:hAnsi="Arial"/>
          <w:b w:val="1"/>
          <w:rtl w:val="0"/>
        </w:rPr>
        <w:t xml:space="preserve">.[Essentiel]</w:t>
      </w:r>
      <w:r w:rsidDel="00000000" w:rsidR="00000000" w:rsidRPr="00000000">
        <w:rPr>
          <w:rFonts w:ascii="Arial" w:cs="Arial" w:eastAsia="Arial" w:hAnsi="Arial"/>
          <w:rtl w:val="0"/>
        </w:rPr>
        <w:t xml:space="preserve"> Le système doit empêcher l’utilisateur d’ajouter la page de couverture à chaque copie si le fichier contenant la page de présentation n’est pas fourni.</w:t>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pStyle w:val="Heading3"/>
        <w:numPr>
          <w:ilvl w:val="0"/>
          <w:numId w:val="1"/>
        </w:numPr>
        <w:spacing w:after="0" w:line="480" w:lineRule="auto"/>
        <w:ind w:left="425" w:hanging="150"/>
        <w:rPr/>
      </w:pPr>
      <w:bookmarkStart w:colFirst="0" w:colLast="0" w:name="_heading=h.91xoimshzki7" w:id="24"/>
      <w:bookmarkEnd w:id="24"/>
      <w:r w:rsidDel="00000000" w:rsidR="00000000" w:rsidRPr="00000000">
        <w:rPr>
          <w:rtl w:val="0"/>
        </w:rPr>
        <w:t xml:space="preserve">Entraînement du modèle</w:t>
      </w:r>
      <w:r w:rsidDel="00000000" w:rsidR="00000000" w:rsidRPr="00000000">
        <w:rPr>
          <w:rtl w:val="0"/>
        </w:rPr>
      </w:r>
    </w:p>
    <w:p w:rsidR="00000000" w:rsidDel="00000000" w:rsidP="00000000" w:rsidRDefault="00000000" w:rsidRPr="00000000" w14:paraId="00000137">
      <w:pPr>
        <w:numPr>
          <w:ilvl w:val="1"/>
          <w:numId w:val="1"/>
        </w:numPr>
        <w:ind w:left="850.3937007874017"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permettre à l’utilisateur d’entraîner un nouveau modèle de reconnaissance de chiffre.</w:t>
      </w:r>
      <w:r w:rsidDel="00000000" w:rsidR="00000000" w:rsidRPr="00000000">
        <w:rPr>
          <w:rtl w:val="0"/>
        </w:rPr>
      </w:r>
    </w:p>
    <w:p w:rsidR="00000000" w:rsidDel="00000000" w:rsidP="00000000" w:rsidRDefault="00000000" w:rsidRPr="00000000" w14:paraId="00000138">
      <w:pPr>
        <w:numPr>
          <w:ilvl w:val="2"/>
          <w:numId w:val="1"/>
        </w:numPr>
        <w:ind w:left="1417.3228346456694"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permettre à l’utilisateur de choisir les données d’entraînements.</w:t>
      </w:r>
      <w:r w:rsidDel="00000000" w:rsidR="00000000" w:rsidRPr="00000000">
        <w:rPr>
          <w:rtl w:val="0"/>
        </w:rPr>
      </w:r>
    </w:p>
    <w:p w:rsidR="00000000" w:rsidDel="00000000" w:rsidP="00000000" w:rsidRDefault="00000000" w:rsidRPr="00000000" w14:paraId="00000139">
      <w:pPr>
        <w:numPr>
          <w:ilvl w:val="3"/>
          <w:numId w:val="1"/>
        </w:numPr>
        <w:ind w:left="1984.251968503937" w:hanging="150"/>
        <w:rPr>
          <w:rFonts w:ascii="Arial" w:cs="Arial" w:eastAsia="Arial" w:hAnsi="Arial"/>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Le système doit permettre à l’utilisateur de choisir l’ensemble de données d’entraînement par défaut.</w:t>
      </w:r>
    </w:p>
    <w:p w:rsidR="00000000" w:rsidDel="00000000" w:rsidP="00000000" w:rsidRDefault="00000000" w:rsidRPr="00000000" w14:paraId="0000013A">
      <w:pPr>
        <w:numPr>
          <w:ilvl w:val="3"/>
          <w:numId w:val="1"/>
        </w:numPr>
        <w:ind w:left="1984.251968503937" w:hanging="150"/>
        <w:rPr>
          <w:rFonts w:ascii="Arial" w:cs="Arial" w:eastAsia="Arial" w:hAnsi="Arial"/>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Le système doit permettre à l’utilisateur de choisir l’ensemble de données provenant d’une remise ultérieure.</w:t>
      </w:r>
    </w:p>
    <w:p w:rsidR="00000000" w:rsidDel="00000000" w:rsidP="00000000" w:rsidRDefault="00000000" w:rsidRPr="00000000" w14:paraId="0000013B">
      <w:pPr>
        <w:numPr>
          <w:ilvl w:val="1"/>
          <w:numId w:val="1"/>
        </w:numPr>
        <w:ind w:left="850.3937007874017"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permettre à l’utilisateur de choisir le modèle par défaut utilisé pour la prochaine tâche.</w:t>
      </w:r>
      <w:r w:rsidDel="00000000" w:rsidR="00000000" w:rsidRPr="00000000">
        <w:rPr>
          <w:rtl w:val="0"/>
        </w:rPr>
      </w:r>
    </w:p>
    <w:p w:rsidR="00000000" w:rsidDel="00000000" w:rsidP="00000000" w:rsidRDefault="00000000" w:rsidRPr="00000000" w14:paraId="0000013C">
      <w:pPr>
        <w:numPr>
          <w:ilvl w:val="1"/>
          <w:numId w:val="1"/>
        </w:numPr>
        <w:ind w:left="850.3937007874017"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permettre à l’utilisateur de confirmer la sélection du modèle par défaut.</w:t>
      </w:r>
      <w:r w:rsidDel="00000000" w:rsidR="00000000" w:rsidRPr="00000000">
        <w:rPr>
          <w:rtl w:val="0"/>
        </w:rPr>
      </w:r>
    </w:p>
    <w:p w:rsidR="00000000" w:rsidDel="00000000" w:rsidP="00000000" w:rsidRDefault="00000000" w:rsidRPr="00000000" w14:paraId="0000013D">
      <w:pPr>
        <w:numPr>
          <w:ilvl w:val="1"/>
          <w:numId w:val="1"/>
        </w:numPr>
        <w:ind w:left="850.3937007874017"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permettre à l’utilisateur de supprimer un modèle entraîné.</w:t>
      </w:r>
      <w:r w:rsidDel="00000000" w:rsidR="00000000" w:rsidRPr="00000000">
        <w:rPr>
          <w:rtl w:val="0"/>
        </w:rPr>
      </w:r>
    </w:p>
    <w:p w:rsidR="00000000" w:rsidDel="00000000" w:rsidP="00000000" w:rsidRDefault="00000000" w:rsidRPr="00000000" w14:paraId="0000013E">
      <w:pPr>
        <w:numPr>
          <w:ilvl w:val="1"/>
          <w:numId w:val="1"/>
        </w:numPr>
        <w:ind w:left="850.3937007874017"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afficher à l’utilisateur le profil d’information relié à un modèle.</w:t>
      </w:r>
      <w:r w:rsidDel="00000000" w:rsidR="00000000" w:rsidRPr="00000000">
        <w:rPr>
          <w:rtl w:val="0"/>
        </w:rPr>
      </w:r>
    </w:p>
    <w:p w:rsidR="00000000" w:rsidDel="00000000" w:rsidP="00000000" w:rsidRDefault="00000000" w:rsidRPr="00000000" w14:paraId="0000013F">
      <w:pPr>
        <w:numPr>
          <w:ilvl w:val="2"/>
          <w:numId w:val="1"/>
        </w:numPr>
        <w:ind w:left="1417.3228346456694"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afficher le jeu de données utilisé pour entraîner le modèle.</w:t>
      </w:r>
      <w:r w:rsidDel="00000000" w:rsidR="00000000" w:rsidRPr="00000000">
        <w:rPr>
          <w:rtl w:val="0"/>
        </w:rPr>
      </w:r>
    </w:p>
    <w:p w:rsidR="00000000" w:rsidDel="00000000" w:rsidP="00000000" w:rsidRDefault="00000000" w:rsidRPr="00000000" w14:paraId="00000140">
      <w:pPr>
        <w:numPr>
          <w:ilvl w:val="2"/>
          <w:numId w:val="1"/>
        </w:numPr>
        <w:ind w:left="1417.3228346456694"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afficher à l’utilisateur la date de création du modèle.</w:t>
      </w:r>
      <w:r w:rsidDel="00000000" w:rsidR="00000000" w:rsidRPr="00000000">
        <w:rPr>
          <w:rtl w:val="0"/>
        </w:rPr>
      </w:r>
    </w:p>
    <w:p w:rsidR="00000000" w:rsidDel="00000000" w:rsidP="00000000" w:rsidRDefault="00000000" w:rsidRPr="00000000" w14:paraId="00000141">
      <w:pPr>
        <w:numPr>
          <w:ilvl w:val="2"/>
          <w:numId w:val="1"/>
        </w:numPr>
        <w:ind w:left="1417.3228346456694" w:hanging="150"/>
        <w:rPr/>
      </w:pPr>
      <w:r w:rsidDel="00000000" w:rsidR="00000000" w:rsidRPr="00000000">
        <w:rPr>
          <w:rFonts w:ascii="Arial" w:cs="Arial" w:eastAsia="Arial" w:hAnsi="Arial"/>
          <w:b w:val="1"/>
          <w:rtl w:val="0"/>
        </w:rPr>
        <w:t xml:space="preserve">[Souhaitable]</w:t>
      </w:r>
      <w:r w:rsidDel="00000000" w:rsidR="00000000" w:rsidRPr="00000000">
        <w:rPr>
          <w:rFonts w:ascii="Arial" w:cs="Arial" w:eastAsia="Arial" w:hAnsi="Arial"/>
          <w:rtl w:val="0"/>
        </w:rPr>
        <w:t xml:space="preserve"> Le système doit permettre à l’utilisateur d’afficher la performance du nouveau modèle sur des données de validation.</w:t>
      </w:r>
      <w:r w:rsidDel="00000000" w:rsidR="00000000" w:rsidRPr="00000000">
        <w:rPr>
          <w:rtl w:val="0"/>
        </w:rPr>
      </w:r>
    </w:p>
    <w:p w:rsidR="00000000" w:rsidDel="00000000" w:rsidP="00000000" w:rsidRDefault="00000000" w:rsidRPr="00000000" w14:paraId="00000142">
      <w:pPr>
        <w:numPr>
          <w:ilvl w:val="3"/>
          <w:numId w:val="1"/>
        </w:numPr>
        <w:ind w:left="1984.251968503937" w:hanging="150"/>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Le système doit permettre à l’utilisateur d’afficher la précision du nouveau modèle sur des données de validation.</w:t>
      </w:r>
      <w:r w:rsidDel="00000000" w:rsidR="00000000" w:rsidRPr="00000000">
        <w:rPr>
          <w:rtl w:val="0"/>
        </w:rPr>
      </w:r>
    </w:p>
    <w:p w:rsidR="00000000" w:rsidDel="00000000" w:rsidP="00000000" w:rsidRDefault="00000000" w:rsidRPr="00000000" w14:paraId="00000143">
      <w:pPr>
        <w:numPr>
          <w:ilvl w:val="2"/>
          <w:numId w:val="1"/>
        </w:numPr>
        <w:ind w:left="1417.3228346456694" w:hanging="150"/>
        <w:rPr>
          <w:rFonts w:ascii="Arial" w:cs="Arial" w:eastAsia="Arial" w:hAnsi="Arial"/>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Le système doit afficher à l’utilisateur une métrique de performance du modèle sur l’ensemble des prédictions faites par ce modèle.</w:t>
      </w:r>
    </w:p>
    <w:p w:rsidR="00000000" w:rsidDel="00000000" w:rsidP="00000000" w:rsidRDefault="00000000" w:rsidRPr="00000000" w14:paraId="00000144">
      <w:pPr>
        <w:numPr>
          <w:ilvl w:val="3"/>
          <w:numId w:val="1"/>
        </w:numPr>
        <w:ind w:left="1984.251968503937" w:hanging="150"/>
        <w:rPr/>
      </w:pPr>
      <w:r w:rsidDel="00000000" w:rsidR="00000000" w:rsidRPr="00000000">
        <w:rPr>
          <w:rFonts w:ascii="Arial" w:cs="Arial" w:eastAsia="Arial" w:hAnsi="Arial"/>
          <w:b w:val="1"/>
          <w:rtl w:val="0"/>
        </w:rPr>
        <w:t xml:space="preserve">[Souhaitable] </w:t>
      </w:r>
      <w:r w:rsidDel="00000000" w:rsidR="00000000" w:rsidRPr="00000000">
        <w:rPr>
          <w:rFonts w:ascii="Arial" w:cs="Arial" w:eastAsia="Arial" w:hAnsi="Arial"/>
          <w:rtl w:val="0"/>
        </w:rPr>
        <w:t xml:space="preserve">Le système doit afficher à l’utilisateur la précision du modèle sur l’ensemble des prédictions faites par ce modèle.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47">
      <w:pPr>
        <w:pStyle w:val="Heading1"/>
        <w:ind w:left="0" w:firstLine="0"/>
        <w:rPr/>
      </w:pPr>
      <w:bookmarkStart w:colFirst="0" w:colLast="0" w:name="_heading=h.2jxsxqh" w:id="25"/>
      <w:bookmarkEnd w:id="25"/>
      <w:r w:rsidDel="00000000" w:rsidR="00000000" w:rsidRPr="00000000">
        <w:rPr>
          <w:rtl w:val="0"/>
        </w:rPr>
        <w:t xml:space="preserve">4. Exigences non-fonctionnelles</w:t>
      </w:r>
    </w:p>
    <w:p w:rsidR="00000000" w:rsidDel="00000000" w:rsidP="00000000" w:rsidRDefault="00000000" w:rsidRPr="00000000" w14:paraId="00000148">
      <w:pPr>
        <w:pStyle w:val="Heading2"/>
        <w:ind w:left="0" w:firstLine="0"/>
        <w:rPr/>
      </w:pPr>
      <w:bookmarkStart w:colFirst="0" w:colLast="0" w:name="_heading=h.z337ya" w:id="26"/>
      <w:bookmarkEnd w:id="26"/>
      <w:r w:rsidDel="00000000" w:rsidR="00000000" w:rsidRPr="00000000">
        <w:rPr>
          <w:rtl w:val="0"/>
        </w:rPr>
        <w:t xml:space="preserve">4.1. Utilisabilité</w:t>
      </w:r>
    </w:p>
    <w:p w:rsidR="00000000" w:rsidDel="00000000" w:rsidP="00000000" w:rsidRDefault="00000000" w:rsidRPr="00000000" w14:paraId="00000149">
      <w:pPr>
        <w:spacing w:line="276" w:lineRule="auto"/>
        <w:ind w:left="720" w:firstLine="0"/>
        <w:rPr/>
      </w:pPr>
      <w:r w:rsidDel="00000000" w:rsidR="00000000" w:rsidRPr="00000000">
        <w:rPr>
          <w:b w:val="1"/>
          <w:rtl w:val="0"/>
        </w:rPr>
        <w:t xml:space="preserve">4.1.1. </w:t>
      </w:r>
      <w:r w:rsidDel="00000000" w:rsidR="00000000" w:rsidRPr="00000000">
        <w:rPr>
          <w:rtl w:val="0"/>
        </w:rPr>
        <w:t xml:space="preserve">Un utilisateur non initié au logiciel doit passer moins de 10 minutes pour se familiariser aux fonctionnalités disponibles sur l’interface pour le premier cas d’utilisation.</w:t>
      </w:r>
    </w:p>
    <w:p w:rsidR="00000000" w:rsidDel="00000000" w:rsidP="00000000" w:rsidRDefault="00000000" w:rsidRPr="00000000" w14:paraId="0000014A">
      <w:pPr>
        <w:spacing w:line="276" w:lineRule="auto"/>
        <w:ind w:left="720" w:firstLine="0"/>
        <w:rPr/>
      </w:pPr>
      <w:r w:rsidDel="00000000" w:rsidR="00000000" w:rsidRPr="00000000">
        <w:rPr>
          <w:b w:val="1"/>
          <w:rtl w:val="0"/>
        </w:rPr>
        <w:t xml:space="preserve">4.1.2. </w:t>
      </w:r>
      <w:r w:rsidDel="00000000" w:rsidR="00000000" w:rsidRPr="00000000">
        <w:rPr>
          <w:rtl w:val="0"/>
        </w:rPr>
        <w:t xml:space="preserve">Un utilisateur initié et expérimenté avec le logiciel ne devrait pas dépasser 30 secondes pour trouver les fonctionnalités dont il a besoin.</w:t>
      </w:r>
    </w:p>
    <w:p w:rsidR="00000000" w:rsidDel="00000000" w:rsidP="00000000" w:rsidRDefault="00000000" w:rsidRPr="00000000" w14:paraId="0000014B">
      <w:pPr>
        <w:spacing w:line="276" w:lineRule="auto"/>
        <w:ind w:firstLine="720"/>
        <w:rPr/>
      </w:pPr>
      <w:r w:rsidDel="00000000" w:rsidR="00000000" w:rsidRPr="00000000">
        <w:rPr>
          <w:b w:val="1"/>
          <w:rtl w:val="0"/>
        </w:rPr>
        <w:t xml:space="preserve">4.1.3. </w:t>
      </w:r>
      <w:r w:rsidDel="00000000" w:rsidR="00000000" w:rsidRPr="00000000">
        <w:rPr>
          <w:rtl w:val="0"/>
        </w:rPr>
        <w:t xml:space="preserve">L’administrateur doit être en mesure de créer un profil pour enseignant en moins d’une minute.</w:t>
      </w:r>
    </w:p>
    <w:p w:rsidR="00000000" w:rsidDel="00000000" w:rsidP="00000000" w:rsidRDefault="00000000" w:rsidRPr="00000000" w14:paraId="0000014C">
      <w:pPr>
        <w:spacing w:line="276" w:lineRule="auto"/>
        <w:ind w:firstLine="720"/>
        <w:rPr/>
      </w:pPr>
      <w:r w:rsidDel="00000000" w:rsidR="00000000" w:rsidRPr="00000000">
        <w:rPr>
          <w:b w:val="1"/>
          <w:rtl w:val="0"/>
        </w:rPr>
        <w:t xml:space="preserve">4.1.4. </w:t>
      </w:r>
      <w:r w:rsidDel="00000000" w:rsidR="00000000" w:rsidRPr="00000000">
        <w:rPr>
          <w:rtl w:val="0"/>
        </w:rPr>
        <w:t xml:space="preserve">Un utilisateur doit être en mesure de se connecter à son profil en moins de trente secondes.</w:t>
      </w:r>
    </w:p>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4E">
      <w:pPr>
        <w:pStyle w:val="Heading2"/>
        <w:ind w:left="0" w:firstLine="0"/>
        <w:rPr>
          <w:rFonts w:ascii="Times New Roman" w:cs="Times New Roman" w:eastAsia="Times New Roman" w:hAnsi="Times New Roman"/>
          <w:b w:val="0"/>
          <w:color w:val="000000"/>
        </w:rPr>
      </w:pPr>
      <w:bookmarkStart w:colFirst="0" w:colLast="0" w:name="_heading=h.1y810tw" w:id="27"/>
      <w:bookmarkEnd w:id="27"/>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4F">
      <w:pPr>
        <w:spacing w:line="276" w:lineRule="auto"/>
        <w:ind w:left="720" w:firstLine="0"/>
        <w:rPr/>
      </w:pPr>
      <w:r w:rsidDel="00000000" w:rsidR="00000000" w:rsidRPr="00000000">
        <w:rPr>
          <w:b w:val="1"/>
          <w:rtl w:val="0"/>
        </w:rPr>
        <w:t xml:space="preserve">4.2.1.</w:t>
      </w:r>
      <w:r w:rsidDel="00000000" w:rsidR="00000000" w:rsidRPr="00000000">
        <w:rPr>
          <w:rtl w:val="0"/>
        </w:rPr>
        <w:t xml:space="preserve"> Le serveur doit avoir un temps d'arrêt </w:t>
      </w:r>
      <w:r w:rsidDel="00000000" w:rsidR="00000000" w:rsidRPr="00000000">
        <w:rPr>
          <w:rtl w:val="0"/>
        </w:rPr>
        <w:t xml:space="preserve">moyen inférieur </w:t>
      </w:r>
      <w:r w:rsidDel="00000000" w:rsidR="00000000" w:rsidRPr="00000000">
        <w:rPr>
          <w:rtl w:val="0"/>
        </w:rPr>
        <w:t xml:space="preserve">à 10 heures par an.</w:t>
      </w:r>
    </w:p>
    <w:p w:rsidR="00000000" w:rsidDel="00000000" w:rsidP="00000000" w:rsidRDefault="00000000" w:rsidRPr="00000000" w14:paraId="00000150">
      <w:pPr>
        <w:spacing w:line="276" w:lineRule="auto"/>
        <w:ind w:left="720" w:firstLine="0"/>
        <w:rPr/>
      </w:pPr>
      <w:r w:rsidDel="00000000" w:rsidR="00000000" w:rsidRPr="00000000">
        <w:rPr>
          <w:b w:val="1"/>
          <w:rtl w:val="0"/>
        </w:rPr>
        <w:t xml:space="preserve">4.2.2. </w:t>
      </w:r>
      <w:r w:rsidDel="00000000" w:rsidR="00000000" w:rsidRPr="00000000">
        <w:rPr>
          <w:rtl w:val="0"/>
        </w:rPr>
        <w:t xml:space="preserve">Le serveur et la base de données doivent avoir un temps moyen entre pannes au minimum de 100 jours.</w:t>
      </w:r>
    </w:p>
    <w:p w:rsidR="00000000" w:rsidDel="00000000" w:rsidP="00000000" w:rsidRDefault="00000000" w:rsidRPr="00000000" w14:paraId="00000151">
      <w:pPr>
        <w:spacing w:line="276" w:lineRule="auto"/>
        <w:ind w:left="720" w:firstLine="0"/>
        <w:rPr/>
      </w:pPr>
      <w:r w:rsidDel="00000000" w:rsidR="00000000" w:rsidRPr="00000000">
        <w:rPr>
          <w:b w:val="1"/>
          <w:rtl w:val="0"/>
        </w:rPr>
        <w:t xml:space="preserve">4.2.3. </w:t>
      </w:r>
      <w:r w:rsidDel="00000000" w:rsidR="00000000" w:rsidRPr="00000000">
        <w:rPr>
          <w:rtl w:val="0"/>
        </w:rPr>
        <w:t xml:space="preserve">Le serveur et la base de données doivent avoir un temps de réparation en cas de panne inférieure à 1 heure.</w:t>
      </w:r>
    </w:p>
    <w:p w:rsidR="00000000" w:rsidDel="00000000" w:rsidP="00000000" w:rsidRDefault="00000000" w:rsidRPr="00000000" w14:paraId="00000152">
      <w:pPr>
        <w:spacing w:line="276" w:lineRule="auto"/>
        <w:ind w:left="720" w:firstLine="0"/>
        <w:rPr/>
      </w:pPr>
      <w:r w:rsidDel="00000000" w:rsidR="00000000" w:rsidRPr="00000000">
        <w:rPr>
          <w:b w:val="1"/>
          <w:rtl w:val="0"/>
        </w:rPr>
        <w:t xml:space="preserve">4.2.4. </w:t>
      </w:r>
      <w:r w:rsidDel="00000000" w:rsidR="00000000" w:rsidRPr="00000000">
        <w:rPr>
          <w:rtl w:val="0"/>
        </w:rPr>
        <w:t xml:space="preserve">Le serveur et la base de données doivent avoir </w:t>
      </w:r>
      <w:r w:rsidDel="00000000" w:rsidR="00000000" w:rsidRPr="00000000">
        <w:rPr>
          <w:rtl w:val="0"/>
        </w:rPr>
        <w:t xml:space="preserve">un temps</w:t>
      </w:r>
      <w:r w:rsidDel="00000000" w:rsidR="00000000" w:rsidRPr="00000000">
        <w:rPr>
          <w:rtl w:val="0"/>
        </w:rPr>
        <w:t xml:space="preserve"> de maintenance inférieur à 2 heures.</w:t>
      </w:r>
    </w:p>
    <w:p w:rsidR="00000000" w:rsidDel="00000000" w:rsidP="00000000" w:rsidRDefault="00000000" w:rsidRPr="00000000" w14:paraId="00000153">
      <w:pPr>
        <w:spacing w:line="276" w:lineRule="auto"/>
        <w:ind w:left="720" w:firstLine="0"/>
        <w:rPr/>
      </w:pPr>
      <w:r w:rsidDel="00000000" w:rsidR="00000000" w:rsidRPr="00000000">
        <w:rPr>
          <w:b w:val="1"/>
          <w:rtl w:val="0"/>
        </w:rPr>
        <w:t xml:space="preserve">4.2.5. </w:t>
      </w:r>
      <w:r w:rsidDel="00000000" w:rsidR="00000000" w:rsidRPr="00000000">
        <w:rPr>
          <w:rtl w:val="0"/>
        </w:rPr>
        <w:t xml:space="preserve">La maintenance doit être effectuée selon un calendrier avec le moins d'utilisateurs possible sur l'application.</w:t>
      </w:r>
    </w:p>
    <w:p w:rsidR="00000000" w:rsidDel="00000000" w:rsidP="00000000" w:rsidRDefault="00000000" w:rsidRPr="00000000" w14:paraId="00000154">
      <w:pPr>
        <w:spacing w:line="276" w:lineRule="auto"/>
        <w:ind w:left="720" w:firstLine="0"/>
        <w:rPr/>
      </w:pPr>
      <w:r w:rsidDel="00000000" w:rsidR="00000000" w:rsidRPr="00000000">
        <w:rPr>
          <w:b w:val="1"/>
          <w:rtl w:val="0"/>
        </w:rPr>
        <w:t xml:space="preserve">4.2.6</w:t>
      </w:r>
      <w:r w:rsidDel="00000000" w:rsidR="00000000" w:rsidRPr="00000000">
        <w:rPr>
          <w:rtl w:val="0"/>
        </w:rPr>
        <w:t xml:space="preserve">. Lorsque le processus de reconnaissance plante et ne retourne aucune réponse, la tâche doit être exécutée à nouveau. </w:t>
      </w:r>
    </w:p>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56">
      <w:pPr>
        <w:pStyle w:val="Heading2"/>
        <w:ind w:left="0" w:firstLine="0"/>
        <w:rPr/>
      </w:pPr>
      <w:bookmarkStart w:colFirst="0" w:colLast="0" w:name="_heading=h.1ci93xb" w:id="28"/>
      <w:bookmarkEnd w:id="28"/>
      <w:r w:rsidDel="00000000" w:rsidR="00000000" w:rsidRPr="00000000">
        <w:rPr>
          <w:rtl w:val="0"/>
        </w:rPr>
        <w:t xml:space="preserve">4.3. </w:t>
      </w: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157">
      <w:pPr>
        <w:spacing w:line="276" w:lineRule="auto"/>
        <w:ind w:left="720" w:firstLine="0"/>
        <w:rPr/>
      </w:pPr>
      <w:r w:rsidDel="00000000" w:rsidR="00000000" w:rsidRPr="00000000">
        <w:rPr>
          <w:b w:val="1"/>
          <w:rtl w:val="0"/>
        </w:rPr>
        <w:t xml:space="preserve">4.3.1.</w:t>
      </w:r>
      <w:r w:rsidDel="00000000" w:rsidR="00000000" w:rsidRPr="00000000">
        <w:rPr>
          <w:rtl w:val="0"/>
        </w:rPr>
        <w:t xml:space="preserve"> Le serveur doit avoir un temps de réponse inférieur à 500 ms.</w:t>
      </w:r>
    </w:p>
    <w:p w:rsidR="00000000" w:rsidDel="00000000" w:rsidP="00000000" w:rsidRDefault="00000000" w:rsidRPr="00000000" w14:paraId="00000158">
      <w:pPr>
        <w:spacing w:line="276" w:lineRule="auto"/>
        <w:ind w:left="720" w:firstLine="0"/>
        <w:rPr/>
      </w:pPr>
      <w:r w:rsidDel="00000000" w:rsidR="00000000" w:rsidRPr="00000000">
        <w:rPr>
          <w:b w:val="1"/>
          <w:rtl w:val="0"/>
        </w:rPr>
        <w:t xml:space="preserve">4.3.2. </w:t>
      </w:r>
      <w:r w:rsidDel="00000000" w:rsidR="00000000" w:rsidRPr="00000000">
        <w:rPr>
          <w:rtl w:val="0"/>
        </w:rPr>
        <w:t xml:space="preserve">Les bases de données doivent avoir un temps de réponse inférieur à 50 ms.</w:t>
      </w:r>
    </w:p>
    <w:p w:rsidR="00000000" w:rsidDel="00000000" w:rsidP="00000000" w:rsidRDefault="00000000" w:rsidRPr="00000000" w14:paraId="00000159">
      <w:pPr>
        <w:spacing w:line="276" w:lineRule="auto"/>
        <w:ind w:left="720" w:firstLine="0"/>
        <w:rPr/>
      </w:pPr>
      <w:r w:rsidDel="00000000" w:rsidR="00000000" w:rsidRPr="00000000">
        <w:rPr>
          <w:b w:val="1"/>
          <w:rtl w:val="0"/>
        </w:rPr>
        <w:t xml:space="preserve">4.3.3. </w:t>
      </w:r>
      <w:r w:rsidDel="00000000" w:rsidR="00000000" w:rsidRPr="00000000">
        <w:rPr>
          <w:rtl w:val="0"/>
        </w:rPr>
        <w:t xml:space="preserve">Le client Web doit consommer au maximum 250 Mo de mémoire vive.</w:t>
      </w:r>
    </w:p>
    <w:p w:rsidR="00000000" w:rsidDel="00000000" w:rsidP="00000000" w:rsidRDefault="00000000" w:rsidRPr="00000000" w14:paraId="0000015A">
      <w:pPr>
        <w:spacing w:line="276" w:lineRule="auto"/>
        <w:ind w:left="720" w:firstLine="0"/>
        <w:rPr/>
      </w:pPr>
      <w:r w:rsidDel="00000000" w:rsidR="00000000" w:rsidRPr="00000000">
        <w:rPr>
          <w:b w:val="1"/>
          <w:rtl w:val="0"/>
        </w:rPr>
        <w:t xml:space="preserve">4.3.4. </w:t>
      </w:r>
      <w:r w:rsidDel="00000000" w:rsidR="00000000" w:rsidRPr="00000000">
        <w:rPr>
          <w:rtl w:val="0"/>
        </w:rPr>
        <w:t xml:space="preserve">L’interface interactive de définition d’un gabarit doit se charger à un temps d’au plus 500 ms.</w:t>
      </w:r>
    </w:p>
    <w:p w:rsidR="00000000" w:rsidDel="00000000" w:rsidP="00000000" w:rsidRDefault="00000000" w:rsidRPr="00000000" w14:paraId="0000015B">
      <w:pPr>
        <w:spacing w:line="276" w:lineRule="auto"/>
        <w:ind w:left="720" w:firstLine="0"/>
        <w:rPr/>
      </w:pPr>
      <w:r w:rsidDel="00000000" w:rsidR="00000000" w:rsidRPr="00000000">
        <w:rPr>
          <w:b w:val="1"/>
          <w:rtl w:val="0"/>
        </w:rPr>
        <w:t xml:space="preserve">4.3.5. </w:t>
      </w:r>
      <w:r w:rsidDel="00000000" w:rsidR="00000000" w:rsidRPr="00000000">
        <w:rPr>
          <w:rtl w:val="0"/>
        </w:rPr>
        <w:t xml:space="preserve">Le serveur doit être en mesure de supporter au minimum 8 utilisateurs simultanément.</w:t>
      </w:r>
    </w:p>
    <w:p w:rsidR="00000000" w:rsidDel="00000000" w:rsidP="00000000" w:rsidRDefault="00000000" w:rsidRPr="00000000" w14:paraId="0000015C">
      <w:pPr>
        <w:spacing w:line="276" w:lineRule="auto"/>
        <w:ind w:left="720" w:firstLine="0"/>
        <w:rPr/>
      </w:pPr>
      <w:r w:rsidDel="00000000" w:rsidR="00000000" w:rsidRPr="00000000">
        <w:rPr>
          <w:b w:val="1"/>
          <w:rtl w:val="0"/>
        </w:rPr>
        <w:t xml:space="preserve">4.3.6.</w:t>
      </w:r>
      <w:r w:rsidDel="00000000" w:rsidR="00000000" w:rsidRPr="00000000">
        <w:rPr>
          <w:rtl w:val="0"/>
        </w:rPr>
        <w:t xml:space="preserve"> Le serveur doit être en mesure de supporter l’exécution d’au moins 4 tâches simultanément.</w:t>
      </w:r>
    </w:p>
    <w:p w:rsidR="00000000" w:rsidDel="00000000" w:rsidP="00000000" w:rsidRDefault="00000000" w:rsidRPr="00000000" w14:paraId="0000015D">
      <w:pPr>
        <w:spacing w:line="276" w:lineRule="auto"/>
        <w:ind w:left="720" w:firstLine="0"/>
        <w:rPr/>
      </w:pPr>
      <w:r w:rsidDel="00000000" w:rsidR="00000000" w:rsidRPr="00000000">
        <w:rPr>
          <w:b w:val="1"/>
          <w:rtl w:val="0"/>
        </w:rPr>
        <w:t xml:space="preserve">4.3.7</w:t>
      </w:r>
      <w:r w:rsidDel="00000000" w:rsidR="00000000" w:rsidRPr="00000000">
        <w:rPr>
          <w:rtl w:val="0"/>
        </w:rPr>
        <w:t xml:space="preserve"> Le serveur </w:t>
      </w:r>
      <w:r w:rsidDel="00000000" w:rsidR="00000000" w:rsidRPr="00000000">
        <w:rPr>
          <w:i w:val="1"/>
          <w:rtl w:val="0"/>
        </w:rPr>
        <w:t xml:space="preserve">API</w:t>
      </w:r>
      <w:r w:rsidDel="00000000" w:rsidR="00000000" w:rsidRPr="00000000">
        <w:rPr>
          <w:rtl w:val="0"/>
        </w:rPr>
        <w:t xml:space="preserve"> doit consommer au maximum 500 Mo de mémoire vive.</w:t>
      </w:r>
    </w:p>
    <w:p w:rsidR="00000000" w:rsidDel="00000000" w:rsidP="00000000" w:rsidRDefault="00000000" w:rsidRPr="00000000" w14:paraId="0000015E">
      <w:pPr>
        <w:spacing w:line="276" w:lineRule="auto"/>
        <w:ind w:left="720" w:firstLine="0"/>
        <w:rPr/>
      </w:pPr>
      <w:r w:rsidDel="00000000" w:rsidR="00000000" w:rsidRPr="00000000">
        <w:rPr>
          <w:b w:val="1"/>
          <w:rtl w:val="0"/>
        </w:rPr>
        <w:t xml:space="preserve">4.3.8</w:t>
      </w:r>
      <w:r w:rsidDel="00000000" w:rsidR="00000000" w:rsidRPr="00000000">
        <w:rPr>
          <w:rtl w:val="0"/>
        </w:rPr>
        <w:t xml:space="preserve"> Le serveur </w:t>
      </w:r>
      <w:r w:rsidDel="00000000" w:rsidR="00000000" w:rsidRPr="00000000">
        <w:rPr>
          <w:i w:val="1"/>
          <w:rtl w:val="0"/>
        </w:rPr>
        <w:t xml:space="preserve">SocketIO </w:t>
      </w:r>
      <w:r w:rsidDel="00000000" w:rsidR="00000000" w:rsidRPr="00000000">
        <w:rPr>
          <w:rtl w:val="0"/>
        </w:rPr>
        <w:t xml:space="preserve">doit consommer au maximum 100 Mo de mémoire vive.</w:t>
      </w:r>
    </w:p>
    <w:p w:rsidR="00000000" w:rsidDel="00000000" w:rsidP="00000000" w:rsidRDefault="00000000" w:rsidRPr="00000000" w14:paraId="0000015F">
      <w:pPr>
        <w:spacing w:line="276" w:lineRule="auto"/>
        <w:ind w:left="720" w:firstLine="0"/>
        <w:rPr/>
      </w:pPr>
      <w:r w:rsidDel="00000000" w:rsidR="00000000" w:rsidRPr="00000000">
        <w:rPr>
          <w:b w:val="1"/>
          <w:rtl w:val="0"/>
        </w:rPr>
        <w:t xml:space="preserve">4.3.9</w:t>
      </w:r>
      <w:r w:rsidDel="00000000" w:rsidR="00000000" w:rsidRPr="00000000">
        <w:rPr>
          <w:rtl w:val="0"/>
        </w:rPr>
        <w:t xml:space="preserve"> L’application web hébergée dans le serveur doit consommer au maximum 50 Mo.</w:t>
      </w:r>
    </w:p>
    <w:p w:rsidR="00000000" w:rsidDel="00000000" w:rsidP="00000000" w:rsidRDefault="00000000" w:rsidRPr="00000000" w14:paraId="00000160">
      <w:pPr>
        <w:spacing w:line="276" w:lineRule="auto"/>
        <w:ind w:left="720" w:firstLine="0"/>
        <w:rPr/>
      </w:pPr>
      <w:r w:rsidDel="00000000" w:rsidR="00000000" w:rsidRPr="00000000">
        <w:rPr>
          <w:b w:val="1"/>
          <w:rtl w:val="0"/>
        </w:rPr>
        <w:t xml:space="preserve">4.3.10</w:t>
      </w:r>
      <w:r w:rsidDel="00000000" w:rsidR="00000000" w:rsidRPr="00000000">
        <w:rPr>
          <w:rtl w:val="0"/>
        </w:rPr>
        <w:t xml:space="preserve"> La file de tâches </w:t>
      </w:r>
      <w:r w:rsidDel="00000000" w:rsidR="00000000" w:rsidRPr="00000000">
        <w:rPr>
          <w:i w:val="1"/>
          <w:rtl w:val="0"/>
        </w:rPr>
        <w:t xml:space="preserve">Redis </w:t>
      </w:r>
      <w:r w:rsidDel="00000000" w:rsidR="00000000" w:rsidRPr="00000000">
        <w:rPr>
          <w:rtl w:val="0"/>
        </w:rPr>
        <w:t xml:space="preserve">doit consommer au maximum 10 Mo de mémoire vive.</w:t>
      </w:r>
    </w:p>
    <w:p w:rsidR="00000000" w:rsidDel="00000000" w:rsidP="00000000" w:rsidRDefault="00000000" w:rsidRPr="00000000" w14:paraId="00000161">
      <w:pPr>
        <w:spacing w:line="276" w:lineRule="auto"/>
        <w:ind w:left="720" w:firstLine="0"/>
        <w:rPr/>
      </w:pPr>
      <w:r w:rsidDel="00000000" w:rsidR="00000000" w:rsidRPr="00000000">
        <w:rPr>
          <w:b w:val="1"/>
          <w:rtl w:val="0"/>
        </w:rPr>
        <w:t xml:space="preserve">4.3.11</w:t>
      </w:r>
      <w:r w:rsidDel="00000000" w:rsidR="00000000" w:rsidRPr="00000000">
        <w:rPr>
          <w:rtl w:val="0"/>
        </w:rPr>
        <w:t xml:space="preserve"> Le module d’exécution de tâches doit consommer au maximum 4 Go de mémoire vive.</w:t>
      </w:r>
    </w:p>
    <w:p w:rsidR="00000000" w:rsidDel="00000000" w:rsidP="00000000" w:rsidRDefault="00000000" w:rsidRPr="00000000" w14:paraId="00000162">
      <w:pPr>
        <w:spacing w:line="276" w:lineRule="auto"/>
        <w:ind w:left="720" w:firstLine="0"/>
        <w:rPr/>
      </w:pPr>
      <w:r w:rsidDel="00000000" w:rsidR="00000000" w:rsidRPr="00000000">
        <w:rPr>
          <w:b w:val="1"/>
          <w:rtl w:val="0"/>
        </w:rPr>
        <w:t xml:space="preserve">4.3.12</w:t>
      </w:r>
      <w:r w:rsidDel="00000000" w:rsidR="00000000" w:rsidRPr="00000000">
        <w:rPr>
          <w:rtl w:val="0"/>
        </w:rPr>
        <w:t xml:space="preserve"> Le serveur proxy </w:t>
      </w:r>
      <w:r w:rsidDel="00000000" w:rsidR="00000000" w:rsidRPr="00000000">
        <w:rPr>
          <w:i w:val="1"/>
          <w:rtl w:val="0"/>
        </w:rPr>
        <w:t xml:space="preserve">Nginx </w:t>
      </w:r>
      <w:r w:rsidDel="00000000" w:rsidR="00000000" w:rsidRPr="00000000">
        <w:rPr>
          <w:rtl w:val="0"/>
        </w:rPr>
        <w:t xml:space="preserve">doit consommer au maximum 100 Mo de mémoire vive.</w:t>
      </w:r>
    </w:p>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164">
      <w:pPr>
        <w:pStyle w:val="Heading2"/>
        <w:ind w:left="0" w:firstLine="0"/>
        <w:rPr/>
      </w:pPr>
      <w:bookmarkStart w:colFirst="0" w:colLast="0" w:name="_heading=h.qsh70q" w:id="29"/>
      <w:bookmarkEnd w:id="29"/>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165">
      <w:pPr>
        <w:spacing w:line="276" w:lineRule="auto"/>
        <w:ind w:left="630" w:firstLine="0"/>
        <w:rPr/>
      </w:pPr>
      <w:r w:rsidDel="00000000" w:rsidR="00000000" w:rsidRPr="00000000">
        <w:rPr>
          <w:b w:val="1"/>
          <w:rtl w:val="0"/>
        </w:rPr>
        <w:t xml:space="preserve"> 4.4.1 </w:t>
      </w:r>
      <w:r w:rsidDel="00000000" w:rsidR="00000000" w:rsidRPr="00000000">
        <w:rPr>
          <w:rtl w:val="0"/>
        </w:rPr>
        <w:t xml:space="preserve">Le code doit être écrit en anglais.</w:t>
      </w:r>
    </w:p>
    <w:p w:rsidR="00000000" w:rsidDel="00000000" w:rsidP="00000000" w:rsidRDefault="00000000" w:rsidRPr="00000000" w14:paraId="00000166">
      <w:pPr>
        <w:spacing w:line="276" w:lineRule="auto"/>
        <w:ind w:left="630" w:firstLine="0"/>
        <w:rPr/>
      </w:pPr>
      <w:r w:rsidDel="00000000" w:rsidR="00000000" w:rsidRPr="00000000">
        <w:rPr>
          <w:b w:val="1"/>
          <w:rtl w:val="0"/>
        </w:rPr>
        <w:t xml:space="preserve"> 4.4.2 </w:t>
      </w:r>
      <w:r w:rsidDel="00000000" w:rsidR="00000000" w:rsidRPr="00000000">
        <w:rPr>
          <w:rtl w:val="0"/>
        </w:rPr>
        <w:t xml:space="preserve">Le client Web doit être codé en Typescript.</w:t>
      </w:r>
    </w:p>
    <w:p w:rsidR="00000000" w:rsidDel="00000000" w:rsidP="00000000" w:rsidRDefault="00000000" w:rsidRPr="00000000" w14:paraId="00000167">
      <w:pPr>
        <w:spacing w:line="276" w:lineRule="auto"/>
        <w:ind w:left="630" w:firstLine="0"/>
        <w:rPr/>
      </w:pPr>
      <w:r w:rsidDel="00000000" w:rsidR="00000000" w:rsidRPr="00000000">
        <w:rPr>
          <w:b w:val="1"/>
          <w:rtl w:val="0"/>
        </w:rPr>
        <w:t xml:space="preserve"> 4.4.3 </w:t>
      </w:r>
      <w:r w:rsidDel="00000000" w:rsidR="00000000" w:rsidRPr="00000000">
        <w:rPr>
          <w:rtl w:val="0"/>
        </w:rPr>
        <w:t xml:space="preserve">Le serveur API doit être codé en Python.</w:t>
      </w:r>
    </w:p>
    <w:p w:rsidR="00000000" w:rsidDel="00000000" w:rsidP="00000000" w:rsidRDefault="00000000" w:rsidRPr="00000000" w14:paraId="00000168">
      <w:pPr>
        <w:spacing w:line="276" w:lineRule="auto"/>
        <w:ind w:left="630" w:firstLine="0"/>
        <w:rPr/>
      </w:pPr>
      <w:r w:rsidDel="00000000" w:rsidR="00000000" w:rsidRPr="00000000">
        <w:rPr>
          <w:b w:val="1"/>
          <w:rtl w:val="0"/>
        </w:rPr>
        <w:t xml:space="preserve"> 4.4.4 </w:t>
      </w:r>
      <w:r w:rsidDel="00000000" w:rsidR="00000000" w:rsidRPr="00000000">
        <w:rPr>
          <w:rtl w:val="0"/>
        </w:rPr>
        <w:t xml:space="preserve">Le serveur SocketIO doit être codé en Python.</w:t>
      </w:r>
    </w:p>
    <w:p w:rsidR="00000000" w:rsidDel="00000000" w:rsidP="00000000" w:rsidRDefault="00000000" w:rsidRPr="00000000" w14:paraId="00000169">
      <w:pPr>
        <w:spacing w:line="276" w:lineRule="auto"/>
        <w:ind w:left="630" w:firstLine="0"/>
        <w:rPr/>
      </w:pPr>
      <w:r w:rsidDel="00000000" w:rsidR="00000000" w:rsidRPr="00000000">
        <w:rPr>
          <w:b w:val="1"/>
          <w:rtl w:val="0"/>
        </w:rPr>
        <w:t xml:space="preserve"> 4.4.5 </w:t>
      </w:r>
      <w:r w:rsidDel="00000000" w:rsidR="00000000" w:rsidRPr="00000000">
        <w:rPr>
          <w:rtl w:val="0"/>
        </w:rPr>
        <w:t xml:space="preserve">Le module d’exécution doit être codé en Python.</w:t>
      </w:r>
    </w:p>
    <w:p w:rsidR="00000000" w:rsidDel="00000000" w:rsidP="00000000" w:rsidRDefault="00000000" w:rsidRPr="00000000" w14:paraId="0000016A">
      <w:pPr>
        <w:spacing w:line="276" w:lineRule="auto"/>
        <w:ind w:left="630" w:firstLine="0"/>
        <w:rPr/>
      </w:pPr>
      <w:r w:rsidDel="00000000" w:rsidR="00000000" w:rsidRPr="00000000">
        <w:rPr>
          <w:rtl w:val="0"/>
        </w:rPr>
        <w:t xml:space="preserve"> </w:t>
      </w:r>
      <w:r w:rsidDel="00000000" w:rsidR="00000000" w:rsidRPr="00000000">
        <w:rPr>
          <w:b w:val="1"/>
          <w:rtl w:val="0"/>
        </w:rPr>
        <w:t xml:space="preserve">4.4.6 </w:t>
      </w:r>
      <w:r w:rsidDel="00000000" w:rsidR="00000000" w:rsidRPr="00000000">
        <w:rPr>
          <w:rtl w:val="0"/>
        </w:rPr>
        <w:t xml:space="preserve">Le code du client </w:t>
      </w:r>
      <w:r w:rsidDel="00000000" w:rsidR="00000000" w:rsidRPr="00000000">
        <w:rPr>
          <w:rtl w:val="0"/>
        </w:rPr>
        <w:t xml:space="preserve">Web doit</w:t>
      </w:r>
      <w:r w:rsidDel="00000000" w:rsidR="00000000" w:rsidRPr="00000000">
        <w:rPr>
          <w:rtl w:val="0"/>
        </w:rPr>
        <w:t xml:space="preserve"> respecter les différentes normes établies par TSLint.</w:t>
      </w:r>
    </w:p>
    <w:p w:rsidR="00000000" w:rsidDel="00000000" w:rsidP="00000000" w:rsidRDefault="00000000" w:rsidRPr="00000000" w14:paraId="0000016B">
      <w:pPr>
        <w:spacing w:line="276" w:lineRule="auto"/>
        <w:ind w:left="1350" w:firstLine="90"/>
        <w:rPr/>
      </w:pPr>
      <w:r w:rsidDel="00000000" w:rsidR="00000000" w:rsidRPr="00000000">
        <w:rPr>
          <w:b w:val="1"/>
          <w:rtl w:val="0"/>
        </w:rPr>
        <w:t xml:space="preserve">4.4.3.1.</w:t>
      </w:r>
      <w:r w:rsidDel="00000000" w:rsidR="00000000" w:rsidRPr="00000000">
        <w:rPr>
          <w:rtl w:val="0"/>
        </w:rPr>
        <w:t xml:space="preserve"> Les noms des types et des enums doivent être écrits en PascalCase.</w:t>
      </w:r>
    </w:p>
    <w:p w:rsidR="00000000" w:rsidDel="00000000" w:rsidP="00000000" w:rsidRDefault="00000000" w:rsidRPr="00000000" w14:paraId="0000016C">
      <w:pPr>
        <w:spacing w:line="276" w:lineRule="auto"/>
        <w:ind w:left="720" w:firstLine="720"/>
        <w:rPr/>
      </w:pPr>
      <w:r w:rsidDel="00000000" w:rsidR="00000000" w:rsidRPr="00000000">
        <w:rPr>
          <w:b w:val="1"/>
          <w:rtl w:val="0"/>
        </w:rPr>
        <w:t xml:space="preserve">4.4.3.2.</w:t>
      </w:r>
      <w:r w:rsidDel="00000000" w:rsidR="00000000" w:rsidRPr="00000000">
        <w:rPr>
          <w:rtl w:val="0"/>
        </w:rPr>
        <w:t xml:space="preserve"> Les noms de fonctions et variables locales doivent être écrits en camelCase.</w:t>
      </w:r>
    </w:p>
    <w:p w:rsidR="00000000" w:rsidDel="00000000" w:rsidP="00000000" w:rsidRDefault="00000000" w:rsidRPr="00000000" w14:paraId="0000016D">
      <w:pPr>
        <w:spacing w:line="276" w:lineRule="auto"/>
        <w:ind w:left="720" w:firstLine="720"/>
        <w:rPr/>
      </w:pPr>
      <w:r w:rsidDel="00000000" w:rsidR="00000000" w:rsidRPr="00000000">
        <w:rPr>
          <w:b w:val="1"/>
          <w:rtl w:val="0"/>
        </w:rPr>
        <w:t xml:space="preserve">4.4.3.3.</w:t>
      </w:r>
      <w:r w:rsidDel="00000000" w:rsidR="00000000" w:rsidRPr="00000000">
        <w:rPr>
          <w:rtl w:val="0"/>
        </w:rPr>
        <w:t xml:space="preserve"> Les noms de fichiers doivent être écrits en PascalCase, et l’extension utilisée sera .ts.</w:t>
      </w:r>
    </w:p>
    <w:p w:rsidR="00000000" w:rsidDel="00000000" w:rsidP="00000000" w:rsidRDefault="00000000" w:rsidRPr="00000000" w14:paraId="0000016E">
      <w:pPr>
        <w:spacing w:line="276" w:lineRule="auto"/>
        <w:ind w:left="1440" w:firstLine="0"/>
        <w:rPr/>
      </w:pPr>
      <w:r w:rsidDel="00000000" w:rsidR="00000000" w:rsidRPr="00000000">
        <w:rPr>
          <w:b w:val="1"/>
          <w:rtl w:val="0"/>
        </w:rPr>
        <w:t xml:space="preserve">4.4.3.4.</w:t>
      </w:r>
      <w:r w:rsidDel="00000000" w:rsidR="00000000" w:rsidRPr="00000000">
        <w:rPr>
          <w:rtl w:val="0"/>
        </w:rPr>
        <w:t xml:space="preserve"> Les guillemets doubles doivent être utilisés pour les manipulations de chaînes de caractères.</w:t>
      </w:r>
    </w:p>
    <w:p w:rsidR="00000000" w:rsidDel="00000000" w:rsidP="00000000" w:rsidRDefault="00000000" w:rsidRPr="00000000" w14:paraId="0000016F">
      <w:pPr>
        <w:spacing w:line="276" w:lineRule="auto"/>
        <w:ind w:left="0" w:firstLine="0"/>
        <w:rPr/>
      </w:pPr>
      <w:r w:rsidDel="00000000" w:rsidR="00000000" w:rsidRPr="00000000">
        <w:rPr>
          <w:rtl w:val="0"/>
        </w:rPr>
        <w:t xml:space="preserve">              </w:t>
      </w:r>
      <w:r w:rsidDel="00000000" w:rsidR="00000000" w:rsidRPr="00000000">
        <w:rPr>
          <w:b w:val="1"/>
          <w:rtl w:val="0"/>
        </w:rPr>
        <w:t xml:space="preserve">4.4.7 </w:t>
      </w:r>
      <w:r w:rsidDel="00000000" w:rsidR="00000000" w:rsidRPr="00000000">
        <w:rPr>
          <w:rtl w:val="0"/>
        </w:rPr>
        <w:t xml:space="preserve">Le code du serveur </w:t>
      </w:r>
      <w:r w:rsidDel="00000000" w:rsidR="00000000" w:rsidRPr="00000000">
        <w:rPr>
          <w:i w:val="1"/>
          <w:rtl w:val="0"/>
        </w:rPr>
        <w:t xml:space="preserve">API</w:t>
      </w:r>
      <w:r w:rsidDel="00000000" w:rsidR="00000000" w:rsidRPr="00000000">
        <w:rPr>
          <w:rtl w:val="0"/>
        </w:rPr>
        <w:t xml:space="preserve"> doit respecter les normes établies par le formateur de code Black.</w:t>
      </w:r>
    </w:p>
    <w:p w:rsidR="00000000" w:rsidDel="00000000" w:rsidP="00000000" w:rsidRDefault="00000000" w:rsidRPr="00000000" w14:paraId="00000170">
      <w:pPr>
        <w:spacing w:line="276" w:lineRule="auto"/>
        <w:ind w:left="0" w:firstLine="720"/>
        <w:rPr/>
      </w:pPr>
      <w:r w:rsidDel="00000000" w:rsidR="00000000" w:rsidRPr="00000000">
        <w:rPr>
          <w:b w:val="1"/>
          <w:rtl w:val="0"/>
        </w:rPr>
        <w:t xml:space="preserve">4.4.8</w:t>
      </w:r>
      <w:r w:rsidDel="00000000" w:rsidR="00000000" w:rsidRPr="00000000">
        <w:rPr>
          <w:rtl w:val="0"/>
        </w:rPr>
        <w:t xml:space="preserve"> Le code du serveur </w:t>
      </w:r>
      <w:r w:rsidDel="00000000" w:rsidR="00000000" w:rsidRPr="00000000">
        <w:rPr>
          <w:i w:val="1"/>
          <w:rtl w:val="0"/>
        </w:rPr>
        <w:t xml:space="preserve">SocketIO</w:t>
      </w:r>
      <w:r w:rsidDel="00000000" w:rsidR="00000000" w:rsidRPr="00000000">
        <w:rPr>
          <w:rtl w:val="0"/>
        </w:rPr>
        <w:t xml:space="preserve"> doit respecter les normes établies par le formateur de code Black.</w:t>
      </w:r>
    </w:p>
    <w:p w:rsidR="00000000" w:rsidDel="00000000" w:rsidP="00000000" w:rsidRDefault="00000000" w:rsidRPr="00000000" w14:paraId="00000171">
      <w:pPr>
        <w:spacing w:line="276" w:lineRule="auto"/>
        <w:ind w:left="0" w:firstLine="720"/>
        <w:rPr/>
      </w:pPr>
      <w:r w:rsidDel="00000000" w:rsidR="00000000" w:rsidRPr="00000000">
        <w:rPr>
          <w:b w:val="1"/>
          <w:rtl w:val="0"/>
        </w:rPr>
        <w:t xml:space="preserve">4.4.9</w:t>
      </w:r>
      <w:r w:rsidDel="00000000" w:rsidR="00000000" w:rsidRPr="00000000">
        <w:rPr>
          <w:rtl w:val="0"/>
        </w:rPr>
        <w:t xml:space="preserve"> Le code du module d’exécution doit respecter les normes établies par le formateur de code Black.</w:t>
      </w:r>
    </w:p>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73">
      <w:pPr>
        <w:pStyle w:val="Heading2"/>
        <w:ind w:left="0" w:firstLine="0"/>
        <w:rPr/>
      </w:pPr>
      <w:bookmarkStart w:colFirst="0" w:colLast="0" w:name="_heading=h.49x2ik5" w:id="30"/>
      <w:bookmarkEnd w:id="30"/>
      <w:r w:rsidDel="00000000" w:rsidR="00000000" w:rsidRPr="00000000">
        <w:rPr>
          <w:rtl w:val="0"/>
        </w:rPr>
        <w:t xml:space="preserve">4.5. Contraintes de conception</w:t>
      </w:r>
    </w:p>
    <w:p w:rsidR="00000000" w:rsidDel="00000000" w:rsidP="00000000" w:rsidRDefault="00000000" w:rsidRPr="00000000" w14:paraId="00000174">
      <w:pPr>
        <w:spacing w:line="276" w:lineRule="auto"/>
        <w:ind w:firstLine="720"/>
        <w:rPr/>
      </w:pPr>
      <w:r w:rsidDel="00000000" w:rsidR="00000000" w:rsidRPr="00000000">
        <w:rPr>
          <w:b w:val="1"/>
          <w:rtl w:val="0"/>
        </w:rPr>
        <w:t xml:space="preserve">4.5.1. </w:t>
      </w:r>
      <w:r w:rsidDel="00000000" w:rsidR="00000000" w:rsidRPr="00000000">
        <w:rPr>
          <w:rtl w:val="0"/>
        </w:rPr>
        <w:t xml:space="preserve">Le client Web doit être fait à l’aide du cadriciel Angular 11, avec le langage Typescript.</w:t>
      </w:r>
    </w:p>
    <w:p w:rsidR="00000000" w:rsidDel="00000000" w:rsidP="00000000" w:rsidRDefault="00000000" w:rsidRPr="00000000" w14:paraId="00000175">
      <w:pPr>
        <w:spacing w:line="276" w:lineRule="auto"/>
        <w:ind w:left="720" w:firstLine="0"/>
        <w:rPr/>
      </w:pPr>
      <w:r w:rsidDel="00000000" w:rsidR="00000000" w:rsidRPr="00000000">
        <w:rPr>
          <w:b w:val="1"/>
          <w:rtl w:val="0"/>
        </w:rPr>
        <w:t xml:space="preserve">4.5.2. </w:t>
      </w:r>
      <w:r w:rsidDel="00000000" w:rsidR="00000000" w:rsidRPr="00000000">
        <w:rPr>
          <w:rtl w:val="0"/>
        </w:rPr>
        <w:t xml:space="preserve">Le client Web doit pouvoir rouler sur n’importe quel système opérateur ayant un navigateur  moderne.</w:t>
      </w:r>
    </w:p>
    <w:p w:rsidR="00000000" w:rsidDel="00000000" w:rsidP="00000000" w:rsidRDefault="00000000" w:rsidRPr="00000000" w14:paraId="00000176">
      <w:pPr>
        <w:spacing w:line="276" w:lineRule="auto"/>
        <w:ind w:left="720" w:firstLine="720"/>
        <w:rPr/>
      </w:pPr>
      <w:r w:rsidDel="00000000" w:rsidR="00000000" w:rsidRPr="00000000">
        <w:rPr>
          <w:b w:val="1"/>
          <w:rtl w:val="0"/>
        </w:rPr>
        <w:t xml:space="preserve">4.5.2.1. </w:t>
      </w:r>
      <w:r w:rsidDel="00000000" w:rsidR="00000000" w:rsidRPr="00000000">
        <w:rPr>
          <w:rtl w:val="0"/>
        </w:rPr>
        <w:t xml:space="preserve">Le client Web doit pouvoir rouler sur le navigateur Google Chrome.</w:t>
      </w:r>
      <w:r w:rsidDel="00000000" w:rsidR="00000000" w:rsidRPr="00000000">
        <w:rPr>
          <w:rtl w:val="0"/>
        </w:rPr>
      </w:r>
    </w:p>
    <w:p w:rsidR="00000000" w:rsidDel="00000000" w:rsidP="00000000" w:rsidRDefault="00000000" w:rsidRPr="00000000" w14:paraId="00000177">
      <w:pPr>
        <w:spacing w:line="276" w:lineRule="auto"/>
        <w:ind w:left="720" w:firstLine="720"/>
        <w:rPr/>
      </w:pPr>
      <w:r w:rsidDel="00000000" w:rsidR="00000000" w:rsidRPr="00000000">
        <w:rPr>
          <w:b w:val="1"/>
          <w:rtl w:val="0"/>
        </w:rPr>
        <w:t xml:space="preserve">4.5.2.2. </w:t>
      </w:r>
      <w:r w:rsidDel="00000000" w:rsidR="00000000" w:rsidRPr="00000000">
        <w:rPr>
          <w:rtl w:val="0"/>
        </w:rPr>
        <w:t xml:space="preserve">Le client Web doit pouvoir rouler sur le navigateur Mozilla Firefox.</w:t>
      </w:r>
      <w:r w:rsidDel="00000000" w:rsidR="00000000" w:rsidRPr="00000000">
        <w:rPr>
          <w:rtl w:val="0"/>
        </w:rPr>
      </w:r>
    </w:p>
    <w:p w:rsidR="00000000" w:rsidDel="00000000" w:rsidP="00000000" w:rsidRDefault="00000000" w:rsidRPr="00000000" w14:paraId="00000178">
      <w:pPr>
        <w:spacing w:line="276" w:lineRule="auto"/>
        <w:ind w:left="720" w:firstLine="720"/>
        <w:rPr/>
      </w:pPr>
      <w:r w:rsidDel="00000000" w:rsidR="00000000" w:rsidRPr="00000000">
        <w:rPr>
          <w:b w:val="1"/>
          <w:rtl w:val="0"/>
        </w:rPr>
        <w:t xml:space="preserve">4.5.2.3. </w:t>
      </w:r>
      <w:r w:rsidDel="00000000" w:rsidR="00000000" w:rsidRPr="00000000">
        <w:rPr>
          <w:rtl w:val="0"/>
        </w:rPr>
        <w:t xml:space="preserve">Le client Web doit pouvoir rouler sur le navigateur Microsoft Edge.</w:t>
      </w:r>
      <w:r w:rsidDel="00000000" w:rsidR="00000000" w:rsidRPr="00000000">
        <w:rPr>
          <w:rtl w:val="0"/>
        </w:rPr>
      </w:r>
    </w:p>
    <w:p w:rsidR="00000000" w:rsidDel="00000000" w:rsidP="00000000" w:rsidRDefault="00000000" w:rsidRPr="00000000" w14:paraId="00000179">
      <w:pPr>
        <w:spacing w:line="276" w:lineRule="auto"/>
        <w:ind w:firstLine="720"/>
        <w:rPr/>
      </w:pPr>
      <w:r w:rsidDel="00000000" w:rsidR="00000000" w:rsidRPr="00000000">
        <w:rPr>
          <w:b w:val="1"/>
          <w:rtl w:val="0"/>
        </w:rPr>
        <w:t xml:space="preserve">4.5.3. </w:t>
      </w:r>
      <w:r w:rsidDel="00000000" w:rsidR="00000000" w:rsidRPr="00000000">
        <w:rPr>
          <w:rtl w:val="0"/>
        </w:rPr>
        <w:t xml:space="preserve">Le </w:t>
      </w:r>
      <w:r w:rsidDel="00000000" w:rsidR="00000000" w:rsidRPr="00000000">
        <w:rPr>
          <w:i w:val="1"/>
          <w:rtl w:val="0"/>
        </w:rPr>
        <w:t xml:space="preserve">backend </w:t>
      </w:r>
      <w:r w:rsidDel="00000000" w:rsidR="00000000" w:rsidRPr="00000000">
        <w:rPr>
          <w:rtl w:val="0"/>
        </w:rPr>
        <w:t xml:space="preserve">doit être fait à l’aide du cadriciel Flask et du langage Python.</w:t>
      </w:r>
    </w:p>
    <w:p w:rsidR="00000000" w:rsidDel="00000000" w:rsidP="00000000" w:rsidRDefault="00000000" w:rsidRPr="00000000" w14:paraId="0000017A">
      <w:pPr>
        <w:spacing w:line="276" w:lineRule="auto"/>
        <w:ind w:firstLine="720"/>
        <w:rPr/>
      </w:pPr>
      <w:r w:rsidDel="00000000" w:rsidR="00000000" w:rsidRPr="00000000">
        <w:rPr>
          <w:b w:val="1"/>
          <w:rtl w:val="0"/>
        </w:rPr>
        <w:t xml:space="preserve">4.5.4. </w:t>
      </w:r>
      <w:r w:rsidDel="00000000" w:rsidR="00000000" w:rsidRPr="00000000">
        <w:rPr>
          <w:rtl w:val="0"/>
        </w:rPr>
        <w:t xml:space="preserve">La base de données doit être </w:t>
      </w:r>
      <w:r w:rsidDel="00000000" w:rsidR="00000000" w:rsidRPr="00000000">
        <w:rPr>
          <w:rtl w:val="0"/>
        </w:rPr>
        <w:t xml:space="preserve">MongoDB et Firebase.</w:t>
      </w:r>
      <w:r w:rsidDel="00000000" w:rsidR="00000000" w:rsidRPr="00000000">
        <w:rPr>
          <w:rtl w:val="0"/>
        </w:rPr>
      </w:r>
    </w:p>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7C">
      <w:pPr>
        <w:pStyle w:val="Heading2"/>
        <w:ind w:left="0" w:firstLine="0"/>
        <w:rPr/>
      </w:pPr>
      <w:bookmarkStart w:colFirst="0" w:colLast="0" w:name="_heading=h.3o7alnk" w:id="31"/>
      <w:bookmarkEnd w:id="31"/>
      <w:r w:rsidDel="00000000" w:rsidR="00000000" w:rsidRPr="00000000">
        <w:rPr>
          <w:rtl w:val="0"/>
        </w:rPr>
        <w:t xml:space="preserve">4.6. Sécurité</w:t>
      </w:r>
    </w:p>
    <w:p w:rsidR="00000000" w:rsidDel="00000000" w:rsidP="00000000" w:rsidRDefault="00000000" w:rsidRPr="00000000" w14:paraId="0000017D">
      <w:pPr>
        <w:spacing w:line="276" w:lineRule="auto"/>
        <w:ind w:firstLine="720"/>
        <w:rPr/>
      </w:pPr>
      <w:r w:rsidDel="00000000" w:rsidR="00000000" w:rsidRPr="00000000">
        <w:rPr>
          <w:b w:val="1"/>
          <w:rtl w:val="0"/>
        </w:rPr>
        <w:t xml:space="preserve">4.6.1. </w:t>
      </w:r>
      <w:r w:rsidDel="00000000" w:rsidR="00000000" w:rsidRPr="00000000">
        <w:rPr>
          <w:rtl w:val="0"/>
        </w:rPr>
        <w:t xml:space="preserve">La communication entre les clients et le serveur doit être cryptée à l’aide du protocole </w:t>
      </w:r>
      <w:r w:rsidDel="00000000" w:rsidR="00000000" w:rsidRPr="00000000">
        <w:rPr>
          <w:rtl w:val="0"/>
        </w:rPr>
        <w:t xml:space="preserve">HTTPS.</w:t>
      </w:r>
      <w:r w:rsidDel="00000000" w:rsidR="00000000" w:rsidRPr="00000000">
        <w:rPr>
          <w:rtl w:val="0"/>
        </w:rPr>
      </w:r>
    </w:p>
    <w:p w:rsidR="00000000" w:rsidDel="00000000" w:rsidP="00000000" w:rsidRDefault="00000000" w:rsidRPr="00000000" w14:paraId="0000017E">
      <w:pPr>
        <w:spacing w:line="276" w:lineRule="auto"/>
        <w:ind w:firstLine="720"/>
        <w:rPr/>
      </w:pPr>
      <w:r w:rsidDel="00000000" w:rsidR="00000000" w:rsidRPr="00000000">
        <w:rPr>
          <w:b w:val="1"/>
          <w:rtl w:val="0"/>
        </w:rPr>
        <w:t xml:space="preserve">4.6.2. </w:t>
      </w:r>
      <w:r w:rsidDel="00000000" w:rsidR="00000000" w:rsidRPr="00000000">
        <w:rPr>
          <w:rtl w:val="0"/>
        </w:rPr>
        <w:t xml:space="preserve">L’utilisateur doit avoir un mot de passe qui respecte les règles suivantes:</w:t>
      </w:r>
    </w:p>
    <w:p w:rsidR="00000000" w:rsidDel="00000000" w:rsidP="00000000" w:rsidRDefault="00000000" w:rsidRPr="00000000" w14:paraId="0000017F">
      <w:pPr>
        <w:spacing w:line="276" w:lineRule="auto"/>
        <w:ind w:left="1440" w:firstLine="0"/>
        <w:rPr/>
      </w:pPr>
      <w:r w:rsidDel="00000000" w:rsidR="00000000" w:rsidRPr="00000000">
        <w:rPr>
          <w:b w:val="1"/>
          <w:rtl w:val="0"/>
        </w:rPr>
        <w:t xml:space="preserve">4.6.2.1. </w:t>
      </w:r>
      <w:r w:rsidDel="00000000" w:rsidR="00000000" w:rsidRPr="00000000">
        <w:rPr>
          <w:rtl w:val="0"/>
        </w:rPr>
        <w:t xml:space="preserve">L’utilisateur doit avoir un mot de passe d’une longueur minimale de 8 caractères.</w:t>
      </w:r>
      <w:r w:rsidDel="00000000" w:rsidR="00000000" w:rsidRPr="00000000">
        <w:rPr>
          <w:rtl w:val="0"/>
        </w:rPr>
      </w:r>
    </w:p>
    <w:p w:rsidR="00000000" w:rsidDel="00000000" w:rsidP="00000000" w:rsidRDefault="00000000" w:rsidRPr="00000000" w14:paraId="00000180">
      <w:pPr>
        <w:spacing w:line="276" w:lineRule="auto"/>
        <w:ind w:left="1440" w:firstLine="0"/>
        <w:rPr/>
      </w:pPr>
      <w:r w:rsidDel="00000000" w:rsidR="00000000" w:rsidRPr="00000000">
        <w:rPr>
          <w:b w:val="1"/>
          <w:rtl w:val="0"/>
        </w:rPr>
        <w:t xml:space="preserve">4.6.2.2. </w:t>
      </w:r>
      <w:r w:rsidDel="00000000" w:rsidR="00000000" w:rsidRPr="00000000">
        <w:rPr>
          <w:rtl w:val="0"/>
        </w:rPr>
        <w:t xml:space="preserve">L’utilisateur doit avoir un mot de passe d’une longueur maximale de 32 caractères.</w:t>
      </w:r>
      <w:r w:rsidDel="00000000" w:rsidR="00000000" w:rsidRPr="00000000">
        <w:rPr>
          <w:rtl w:val="0"/>
        </w:rPr>
        <w:br w:type="textWrapping"/>
        <w:tab/>
        <w:tab/>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w:t>
    </w:r>
  </w:p>
  <w:p w:rsidR="00000000" w:rsidDel="00000000" w:rsidP="00000000" w:rsidRDefault="00000000" w:rsidRPr="00000000" w14:paraId="0000018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5">
    <w:pPr>
      <w:tabs>
        <w:tab w:val="center" w:pos="4320"/>
        <w:tab w:val="right" w:pos="8640"/>
      </w:tabs>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right"/>
      <w:pPr>
        <w:ind w:left="425" w:hanging="150"/>
      </w:pPr>
      <w:rPr>
        <w:rFonts w:ascii="Arial" w:cs="Arial" w:eastAsia="Arial" w:hAnsi="Arial"/>
        <w:b w:val="1"/>
        <w:u w:val="none"/>
      </w:rPr>
    </w:lvl>
    <w:lvl w:ilvl="1">
      <w:start w:val="1"/>
      <w:numFmt w:val="decimal"/>
      <w:lvlText w:val="3.%1.%2"/>
      <w:lvlJc w:val="right"/>
      <w:pPr>
        <w:ind w:left="850.3937007874017" w:hanging="150"/>
      </w:pPr>
      <w:rPr>
        <w:rFonts w:ascii="Arial" w:cs="Arial" w:eastAsia="Arial" w:hAnsi="Arial"/>
        <w:b w:val="1"/>
        <w:sz w:val="20"/>
        <w:szCs w:val="20"/>
        <w:u w:val="none"/>
      </w:rPr>
    </w:lvl>
    <w:lvl w:ilvl="2">
      <w:start w:val="1"/>
      <w:numFmt w:val="decimal"/>
      <w:lvlText w:val="3.%1.%2.%3"/>
      <w:lvlJc w:val="right"/>
      <w:pPr>
        <w:ind w:left="1417.3228346456694" w:hanging="150"/>
      </w:pPr>
      <w:rPr>
        <w:rFonts w:ascii="Arial" w:cs="Arial" w:eastAsia="Arial" w:hAnsi="Arial"/>
        <w:b w:val="1"/>
        <w:sz w:val="20"/>
        <w:szCs w:val="20"/>
        <w:u w:val="none"/>
      </w:rPr>
    </w:lvl>
    <w:lvl w:ilvl="3">
      <w:start w:val="1"/>
      <w:numFmt w:val="decimal"/>
      <w:lvlText w:val="3.%1.%2.%3.%4"/>
      <w:lvlJc w:val="right"/>
      <w:pPr>
        <w:ind w:left="1984.251968503937" w:hanging="150"/>
      </w:pPr>
      <w:rPr>
        <w:rFonts w:ascii="Arial" w:cs="Arial" w:eastAsia="Arial" w:hAnsi="Arial"/>
        <w:b w:val="1"/>
        <w:u w:val="none"/>
      </w:rPr>
    </w:lvl>
    <w:lvl w:ilvl="4">
      <w:start w:val="1"/>
      <w:numFmt w:val="decimal"/>
      <w:lvlText w:val="3.%1.%2.%3.%4.%5"/>
      <w:lvlJc w:val="right"/>
      <w:pPr>
        <w:ind w:left="2267" w:hanging="135"/>
      </w:pPr>
      <w:rPr>
        <w:rFonts w:ascii="Arial" w:cs="Arial" w:eastAsia="Arial" w:hAnsi="Arial"/>
        <w:b w:val="1"/>
        <w:u w:val="none"/>
      </w:rPr>
    </w:lvl>
    <w:lvl w:ilvl="5">
      <w:start w:val="1"/>
      <w:numFmt w:val="decimal"/>
      <w:lvlText w:val="3.%1.%2.%3.%4.%5.%6"/>
      <w:lvlJc w:val="right"/>
      <w:pPr>
        <w:ind w:left="2692" w:hanging="75"/>
      </w:pPr>
      <w:rPr>
        <w:rFonts w:ascii="Arial" w:cs="Arial" w:eastAsia="Arial" w:hAnsi="Arial"/>
        <w:b w:val="1"/>
        <w:u w:val="none"/>
      </w:rPr>
    </w:lvl>
    <w:lvl w:ilvl="6">
      <w:start w:val="1"/>
      <w:numFmt w:val="decimal"/>
      <w:lvlText w:val="3.%1.%2.%3.%4.%5.%6.%7"/>
      <w:lvlJc w:val="right"/>
      <w:pPr>
        <w:ind w:left="5040" w:hanging="360"/>
      </w:pPr>
      <w:rPr>
        <w:u w:val="none"/>
      </w:rPr>
    </w:lvl>
    <w:lvl w:ilvl="7">
      <w:start w:val="1"/>
      <w:numFmt w:val="decimal"/>
      <w:lvlText w:val="3.%1.%2.%3.%4.%5.%6.%7.%8"/>
      <w:lvlJc w:val="right"/>
      <w:pPr>
        <w:ind w:left="5760" w:hanging="360"/>
      </w:pPr>
      <w:rPr>
        <w:u w:val="none"/>
      </w:rPr>
    </w:lvl>
    <w:lvl w:ilvl="8">
      <w:start w:val="1"/>
      <w:numFmt w:val="decimal"/>
      <w:lvlText w:val="3.%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Titre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Titre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Titre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Titre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Titre5">
    <w:name w:val="heading 5"/>
    <w:basedOn w:val="Normal"/>
    <w:next w:val="Normal"/>
    <w:uiPriority w:val="9"/>
    <w:semiHidden w:val="1"/>
    <w:unhideWhenUsed w:val="1"/>
    <w:qFormat w:val="1"/>
    <w:pPr>
      <w:spacing w:after="60" w:before="240"/>
      <w:outlineLvl w:val="4"/>
    </w:pPr>
    <w:rPr>
      <w:sz w:val="22"/>
      <w:szCs w:val="22"/>
    </w:rPr>
  </w:style>
  <w:style w:type="paragraph" w:styleId="Titre6">
    <w:name w:val="heading 6"/>
    <w:basedOn w:val="Normal"/>
    <w:next w:val="Normal"/>
    <w:uiPriority w:val="9"/>
    <w:semiHidden w:val="1"/>
    <w:unhideWhenUsed w:val="1"/>
    <w:qFormat w:val="1"/>
    <w:pPr>
      <w:spacing w:after="60" w:before="240"/>
      <w:outlineLvl w:val="5"/>
    </w:pPr>
    <w:rPr>
      <w:i w:val="1"/>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uiPriority w:val="10"/>
    <w:qFormat w:val="1"/>
    <w:pPr>
      <w:jc w:val="center"/>
    </w:pPr>
    <w:rPr>
      <w:rFonts w:ascii="Arial" w:cs="Arial" w:eastAsia="Arial" w:hAnsi="Arial"/>
      <w:b w:val="1"/>
      <w:sz w:val="36"/>
      <w:szCs w:val="36"/>
    </w:rPr>
  </w:style>
  <w:style w:type="paragraph" w:styleId="Sous-titr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auNormal"/>
    <w:tblPr>
      <w:tblStyleRowBandSize w:val="1"/>
      <w:tblStyleColBandSize w:val="1"/>
      <w:tblCellMar>
        <w:left w:w="115.0" w:type="dxa"/>
        <w:right w:w="115.0" w:type="dxa"/>
      </w:tblCellMar>
    </w:tblPr>
  </w:style>
  <w:style w:type="table" w:styleId="a0" w:customStyle="1">
    <w:basedOn w:val="TableauNormal"/>
    <w:tblPr>
      <w:tblStyleRowBandSize w:val="1"/>
      <w:tblStyleColBandSize w:val="1"/>
      <w:tblCellMar>
        <w:left w:w="115.0" w:type="dxa"/>
        <w:right w:w="115.0" w:type="dxa"/>
      </w:tblCellMar>
    </w:tblPr>
  </w:style>
  <w:style w:type="table" w:styleId="a1" w:customStyle="1">
    <w:basedOn w:val="TableauNormal"/>
    <w:tblPr>
      <w:tblStyleRowBandSize w:val="1"/>
      <w:tblStyleColBandSize w:val="1"/>
      <w:tblCellMar>
        <w:left w:w="115.0" w:type="dxa"/>
        <w:right w:w="115.0" w:type="dxa"/>
      </w:tblCellMar>
    </w:tblPr>
  </w:style>
  <w:style w:type="paragraph" w:styleId="Commentaire">
    <w:name w:val="annotation text"/>
    <w:basedOn w:val="Normal"/>
    <w:link w:val="CommentaireCar"/>
    <w:uiPriority w:val="99"/>
    <w:unhideWhenUsed w:val="1"/>
  </w:style>
  <w:style w:type="character" w:styleId="CommentaireCar" w:customStyle="1">
    <w:name w:val="Commentaire Car"/>
    <w:basedOn w:val="Policepardfaut"/>
    <w:link w:val="Commentaire"/>
    <w:uiPriority w:val="99"/>
  </w:style>
  <w:style w:type="character" w:styleId="Marquedecommentaire">
    <w:name w:val="annotation reference"/>
    <w:basedOn w:val="Policepardfaut"/>
    <w:uiPriority w:val="99"/>
    <w:semiHidden w:val="1"/>
    <w:unhideWhenUsed w:val="1"/>
    <w:rPr>
      <w:sz w:val="16"/>
      <w:szCs w:val="16"/>
    </w:rPr>
  </w:style>
  <w:style w:type="paragraph" w:styleId="Objetducommentaire">
    <w:name w:val="annotation subject"/>
    <w:basedOn w:val="Commentaire"/>
    <w:next w:val="Commentaire"/>
    <w:link w:val="ObjetducommentaireCar"/>
    <w:uiPriority w:val="99"/>
    <w:semiHidden w:val="1"/>
    <w:unhideWhenUsed w:val="1"/>
    <w:rsid w:val="0007250D"/>
    <w:rPr>
      <w:b w:val="1"/>
      <w:bCs w:val="1"/>
    </w:rPr>
  </w:style>
  <w:style w:type="character" w:styleId="ObjetducommentaireCar" w:customStyle="1">
    <w:name w:val="Objet du commentaire Car"/>
    <w:basedOn w:val="CommentaireCar"/>
    <w:link w:val="Objetducommentaire"/>
    <w:uiPriority w:val="99"/>
    <w:semiHidden w:val="1"/>
    <w:rsid w:val="0007250D"/>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KQIP3WOrDHXUuY1/PK09pWPhg==">AMUW2mUc0DPcf9+cRXhQYBRphfVnQDiNM1/QMXGvn2A7DZeFeGWkrzNpp7Bwd0H+AwhopitygvS9Wv6VDvXl9KrwkLQF8T25UAG0KFq/fuMaXWdhsdng0UMM1k6EpHgrWwXZ9wRcN9gaas72T4h13yCOVtI07ugZYKewaLkPFNsuwKE7pBipziyuYY9gVd9GpXyUSZoIKxummsZ2ZakXGvEXZo/biCacS89TGljn+/KKDO+SHf5/pojvJR/zmEbooLRZ66fvcMLXw9vhi0KDLFYPPsSW0UtHalbTRgM5uOmI5SEFgd2c2qItQRkR7/YRSZ12THue2guvRUQWUAFEufbM+Lvaepg2u4uo01D6b7iFO5TQfNNIQUg00Bb33b3F78tjvgbrWKZD5XXLABICboigSDUShHsHnX5+Imm2z3S3nR3CwQJSsJtDvgDArTx1tFn6YhQ+LDz7anhVRJeDX1UjkKjyPolPJ3nS8IJLn+rAE9bbnBLrUYa39Iiso6/WvGZATX1Hp4T+ma69jq7hQ8sW2ty7ZLbsKTLp0+IpA++1UOxTHI8qFqKDO0E96FTKled+jECqCALBKxqEeNi1eW+2tnhwyPWvwTdYcjO5HRSRvmgVkKEgnzwGSUQjT6Pgi+XcZJcVG9Q+lbzoaJBJIhM37XeSPqaEV3fcdTRWhF++aiD9tlhoPgUc/n/XLHNq2Dmvun0iog6cQhqJKp9oVOMCFCYnDYtOoXMlorgZ2h6UsJ9JGr6eSpY2FoL75LAUDZAJ2mrm5VzKfOmTNkMdU9Kg42Ej+L+g1WBR4dLV6EWeYGjGFPOD/ynqfqgQfsFoCRfpRbfjFOIJq3BxTmApL/31ejciw4uPSV+iO9P+W3ScRn82+/5aiREgZIAXfAVwtkCzJVxCrgay0tizWZpaUPugBDb9kB2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2022-10-26T18:19:00Z</dcterms:created>
</cp:coreProperties>
</file>