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B2C" w:rsidRDefault="00802B2C" w:rsidP="00191137">
      <w:pPr>
        <w:jc w:val="both"/>
        <w:rPr>
          <w:rFonts w:ascii="Bahnschrift" w:hAnsi="Bahnschrift"/>
          <w:b/>
          <w:color w:val="33CCFF"/>
          <w:sz w:val="56"/>
          <w:szCs w:val="56"/>
        </w:rPr>
      </w:pPr>
      <w:r>
        <w:rPr>
          <w:rFonts w:ascii="Bahnschrift" w:hAnsi="Bahnschrift"/>
          <w:b/>
          <w:color w:val="33CCFF"/>
          <w:sz w:val="56"/>
          <w:szCs w:val="56"/>
        </w:rPr>
        <w:t>Fungos</w:t>
      </w:r>
    </w:p>
    <w:p w:rsidR="00802B2C" w:rsidRDefault="00802B2C"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Os</w:t>
      </w:r>
      <w:r w:rsidRPr="003329F6">
        <w:rPr>
          <w:rStyle w:val="Forte"/>
          <w:rFonts w:asciiTheme="majorHAnsi" w:hAnsiTheme="majorHAnsi" w:cs="Segoe UI"/>
          <w:color w:val="404040"/>
        </w:rPr>
        <w:t> fungos</w:t>
      </w:r>
      <w:r w:rsidRPr="003329F6">
        <w:rPr>
          <w:rFonts w:asciiTheme="majorHAnsi" w:hAnsiTheme="majorHAnsi" w:cs="Segoe UI"/>
          <w:color w:val="404040"/>
        </w:rPr>
        <w:t> são seres macroscópicos ou microscópicos, unicelulares ou pluricelulares, eucariotas (com um núcleo celular), heterótrofos.</w:t>
      </w:r>
    </w:p>
    <w:p w:rsidR="007648B6" w:rsidRDefault="007648B6" w:rsidP="00191137">
      <w:pPr>
        <w:pStyle w:val="NormalWeb"/>
        <w:numPr>
          <w:ilvl w:val="0"/>
          <w:numId w:val="5"/>
        </w:numPr>
        <w:spacing w:before="0" w:beforeAutospacing="0"/>
        <w:jc w:val="both"/>
        <w:rPr>
          <w:rFonts w:asciiTheme="majorHAnsi" w:hAnsiTheme="majorHAnsi" w:cs="Segoe UI"/>
          <w:color w:val="404040"/>
        </w:rPr>
      </w:pPr>
      <w:r>
        <w:rPr>
          <w:rFonts w:asciiTheme="majorHAnsi" w:hAnsiTheme="majorHAnsi" w:cs="Segoe UI"/>
          <w:color w:val="404040"/>
        </w:rPr>
        <w:t>Os fungos multicelulares são formados por filamentos chamados de hifas.</w:t>
      </w:r>
    </w:p>
    <w:p w:rsidR="007648B6" w:rsidRPr="007648B6" w:rsidRDefault="007648B6" w:rsidP="00191137">
      <w:pPr>
        <w:pStyle w:val="NormalWeb"/>
        <w:spacing w:before="240" w:beforeAutospacing="0"/>
        <w:jc w:val="both"/>
        <w:rPr>
          <w:rFonts w:asciiTheme="majorHAnsi" w:hAnsiTheme="majorHAnsi" w:cs="Segoe UI"/>
          <w:color w:val="404040"/>
        </w:rPr>
      </w:pPr>
      <w:r w:rsidRPr="007648B6">
        <w:rPr>
          <w:rStyle w:val="Forte"/>
          <w:rFonts w:asciiTheme="majorHAnsi" w:hAnsiTheme="majorHAnsi" w:cs="Segoe UI"/>
          <w:color w:val="212529"/>
          <w:shd w:val="clear" w:color="auto" w:fill="FFFFFF"/>
        </w:rPr>
        <w:t>Fungos </w:t>
      </w:r>
      <w:r w:rsidRPr="007648B6">
        <w:rPr>
          <w:rFonts w:asciiTheme="majorHAnsi" w:hAnsiTheme="majorHAnsi" w:cs="Segoe UI"/>
          <w:color w:val="212529"/>
          <w:shd w:val="clear" w:color="auto" w:fill="FFFFFF"/>
        </w:rPr>
        <w:t xml:space="preserve">são seres vivos que apresentam células com núcleo individualizado, parede celular com quitina e ausência de pigmentos fotossintéticos e </w:t>
      </w:r>
      <w:proofErr w:type="spellStart"/>
      <w:r w:rsidRPr="007648B6">
        <w:rPr>
          <w:rFonts w:asciiTheme="majorHAnsi" w:hAnsiTheme="majorHAnsi" w:cs="Segoe UI"/>
          <w:color w:val="212529"/>
          <w:shd w:val="clear" w:color="auto" w:fill="FFFFFF"/>
        </w:rPr>
        <w:t>plastos</w:t>
      </w:r>
      <w:proofErr w:type="spellEnd"/>
      <w:r w:rsidRPr="007648B6">
        <w:rPr>
          <w:rFonts w:asciiTheme="majorHAnsi" w:hAnsiTheme="majorHAnsi" w:cs="Segoe UI"/>
          <w:color w:val="212529"/>
          <w:shd w:val="clear" w:color="auto" w:fill="FFFFFF"/>
        </w:rPr>
        <w:t>.</w:t>
      </w:r>
      <w:r w:rsidR="009F1925">
        <w:rPr>
          <w:rFonts w:asciiTheme="majorHAnsi" w:hAnsiTheme="majorHAnsi" w:cs="Segoe UI"/>
          <w:color w:val="212529"/>
          <w:shd w:val="clear" w:color="auto" w:fill="FFFFFF"/>
        </w:rPr>
        <w:t xml:space="preserve"> São</w:t>
      </w:r>
      <w:r w:rsidRPr="007648B6">
        <w:rPr>
          <w:rFonts w:asciiTheme="majorHAnsi" w:hAnsiTheme="majorHAnsi" w:cs="Segoe UI"/>
          <w:color w:val="212529"/>
          <w:shd w:val="clear" w:color="auto" w:fill="FFFFFF"/>
        </w:rPr>
        <w:t xml:space="preserve"> </w:t>
      </w:r>
      <w:r w:rsidR="009F1925" w:rsidRPr="009F1925">
        <w:rPr>
          <w:rStyle w:val="Forte"/>
          <w:rFonts w:asciiTheme="majorHAnsi" w:hAnsiTheme="majorHAnsi" w:cs="Segoe UI"/>
          <w:b w:val="0"/>
          <w:color w:val="212529"/>
          <w:shd w:val="clear" w:color="auto" w:fill="FFFFFF"/>
        </w:rPr>
        <w:t>heterotróficos</w:t>
      </w:r>
      <w:r w:rsidRPr="007648B6">
        <w:rPr>
          <w:rFonts w:asciiTheme="majorHAnsi" w:hAnsiTheme="majorHAnsi" w:cs="Segoe UI"/>
          <w:color w:val="212529"/>
          <w:shd w:val="clear" w:color="auto" w:fill="FFFFFF"/>
        </w:rPr>
        <w:t xml:space="preserve"> </w:t>
      </w:r>
      <w:r w:rsidR="009F1925">
        <w:rPr>
          <w:rFonts w:asciiTheme="majorHAnsi" w:hAnsiTheme="majorHAnsi" w:cs="Segoe UI"/>
          <w:color w:val="212529"/>
          <w:shd w:val="clear" w:color="auto" w:fill="FFFFFF"/>
        </w:rPr>
        <w:t>(não são</w:t>
      </w:r>
      <w:r w:rsidRPr="007648B6">
        <w:rPr>
          <w:rFonts w:asciiTheme="majorHAnsi" w:hAnsiTheme="majorHAnsi" w:cs="Segoe UI"/>
          <w:color w:val="212529"/>
          <w:shd w:val="clear" w:color="auto" w:fill="FFFFFF"/>
        </w:rPr>
        <w:t xml:space="preserve"> capazes de produzir seu próprio alimento</w:t>
      </w:r>
      <w:r w:rsidR="009F1925">
        <w:rPr>
          <w:rFonts w:asciiTheme="majorHAnsi" w:hAnsiTheme="majorHAnsi" w:cs="Segoe UI"/>
          <w:color w:val="212529"/>
          <w:shd w:val="clear" w:color="auto" w:fill="FFFFFF"/>
        </w:rPr>
        <w:t>).</w:t>
      </w:r>
    </w:p>
    <w:p w:rsidR="00802B2C" w:rsidRDefault="00802B2C"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 xml:space="preserve">Fazem </w:t>
      </w:r>
      <w:r w:rsidRPr="003329F6">
        <w:rPr>
          <w:rFonts w:asciiTheme="majorHAnsi" w:hAnsiTheme="majorHAnsi" w:cs="Segoe UI"/>
          <w:color w:val="404040"/>
        </w:rPr>
        <w:t>parte do </w:t>
      </w:r>
      <w:r w:rsidRPr="003329F6">
        <w:rPr>
          <w:rStyle w:val="Forte"/>
          <w:rFonts w:asciiTheme="majorHAnsi" w:hAnsiTheme="majorHAnsi" w:cs="Segoe UI"/>
          <w:color w:val="404040"/>
        </w:rPr>
        <w:t>Reino </w:t>
      </w:r>
      <w:proofErr w:type="spellStart"/>
      <w:r w:rsidRPr="003329F6">
        <w:rPr>
          <w:rStyle w:val="Forte"/>
          <w:rFonts w:asciiTheme="majorHAnsi" w:hAnsiTheme="majorHAnsi" w:cs="Segoe UI"/>
          <w:color w:val="404040"/>
        </w:rPr>
        <w:t>Fungi</w:t>
      </w:r>
      <w:proofErr w:type="spellEnd"/>
      <w:r w:rsidRPr="003329F6">
        <w:rPr>
          <w:rFonts w:asciiTheme="majorHAnsi" w:hAnsiTheme="majorHAnsi" w:cs="Segoe UI"/>
          <w:color w:val="404040"/>
        </w:rPr>
        <w:t xml:space="preserve">, dividido em cinco Filos: </w:t>
      </w:r>
      <w:proofErr w:type="spellStart"/>
      <w:r w:rsidRPr="003329F6">
        <w:rPr>
          <w:rFonts w:asciiTheme="majorHAnsi" w:hAnsiTheme="majorHAnsi" w:cs="Segoe UI"/>
          <w:color w:val="404040"/>
        </w:rPr>
        <w:t>quitridiomicetos</w:t>
      </w:r>
      <w:proofErr w:type="spellEnd"/>
      <w:r w:rsidRPr="003329F6">
        <w:rPr>
          <w:rFonts w:asciiTheme="majorHAnsi" w:hAnsiTheme="majorHAnsi" w:cs="Segoe UI"/>
          <w:color w:val="404040"/>
        </w:rPr>
        <w:t xml:space="preserve">, ascomicetos, </w:t>
      </w:r>
      <w:proofErr w:type="spellStart"/>
      <w:r w:rsidRPr="003329F6">
        <w:rPr>
          <w:rFonts w:asciiTheme="majorHAnsi" w:hAnsiTheme="majorHAnsi" w:cs="Segoe UI"/>
          <w:color w:val="404040"/>
        </w:rPr>
        <w:t>basidiomicetos</w:t>
      </w:r>
      <w:proofErr w:type="spellEnd"/>
      <w:r w:rsidRPr="003329F6">
        <w:rPr>
          <w:rFonts w:asciiTheme="majorHAnsi" w:hAnsiTheme="majorHAnsi" w:cs="Segoe UI"/>
          <w:color w:val="404040"/>
        </w:rPr>
        <w:t xml:space="preserve">, </w:t>
      </w:r>
      <w:proofErr w:type="spellStart"/>
      <w:r w:rsidRPr="003329F6">
        <w:rPr>
          <w:rFonts w:asciiTheme="majorHAnsi" w:hAnsiTheme="majorHAnsi" w:cs="Segoe UI"/>
          <w:color w:val="404040"/>
        </w:rPr>
        <w:t>zigomicetos</w:t>
      </w:r>
      <w:proofErr w:type="spellEnd"/>
      <w:r w:rsidRPr="003329F6">
        <w:rPr>
          <w:rFonts w:asciiTheme="majorHAnsi" w:hAnsiTheme="majorHAnsi" w:cs="Segoe UI"/>
          <w:color w:val="404040"/>
        </w:rPr>
        <w:t xml:space="preserve"> e os deuteromicetos.</w:t>
      </w:r>
    </w:p>
    <w:p w:rsidR="00FE3D0A" w:rsidRPr="00FE3D0A" w:rsidRDefault="00FE3D0A" w:rsidP="00191137">
      <w:pPr>
        <w:pStyle w:val="NormalWeb"/>
        <w:numPr>
          <w:ilvl w:val="0"/>
          <w:numId w:val="7"/>
        </w:numPr>
        <w:shd w:val="clear" w:color="auto" w:fill="FFFFFF"/>
        <w:spacing w:before="0" w:beforeAutospacing="0" w:after="225" w:afterAutospacing="0"/>
        <w:ind w:left="375"/>
        <w:jc w:val="both"/>
        <w:rPr>
          <w:rFonts w:asciiTheme="majorHAnsi" w:hAnsiTheme="majorHAnsi" w:cs="Segoe UI"/>
          <w:color w:val="212529"/>
        </w:rPr>
      </w:pPr>
      <w:proofErr w:type="spellStart"/>
      <w:r w:rsidRPr="00FE3D0A">
        <w:rPr>
          <w:rStyle w:val="Forte"/>
          <w:rFonts w:asciiTheme="majorHAnsi" w:hAnsiTheme="majorHAnsi" w:cs="Segoe UI"/>
          <w:color w:val="212529"/>
        </w:rPr>
        <w:t>Quitrídeos</w:t>
      </w:r>
      <w:proofErr w:type="spellEnd"/>
      <w:r w:rsidRPr="00FE3D0A">
        <w:rPr>
          <w:rStyle w:val="Forte"/>
          <w:rFonts w:asciiTheme="majorHAnsi" w:hAnsiTheme="majorHAnsi" w:cs="Segoe UI"/>
          <w:color w:val="212529"/>
        </w:rPr>
        <w:t>:</w:t>
      </w:r>
      <w:r w:rsidRPr="00FE3D0A">
        <w:rPr>
          <w:rFonts w:asciiTheme="majorHAnsi" w:hAnsiTheme="majorHAnsi" w:cs="Segoe UI"/>
          <w:color w:val="212529"/>
        </w:rPr>
        <w:t> nesse grupo estão incluídas cerca de 1000 espécies, que podem ser encontradas no solo e em ambiente aquático. São encontrados representantes unicelulares e também multicelulares. Destacam-se por serem os únicos fungos que apresentam esporos flagelados.</w:t>
      </w:r>
    </w:p>
    <w:p w:rsidR="00FE3D0A" w:rsidRPr="00FE3D0A" w:rsidRDefault="00FE3D0A" w:rsidP="00191137">
      <w:pPr>
        <w:pStyle w:val="NormalWeb"/>
        <w:numPr>
          <w:ilvl w:val="0"/>
          <w:numId w:val="7"/>
        </w:numPr>
        <w:shd w:val="clear" w:color="auto" w:fill="FFFFFF"/>
        <w:spacing w:before="0" w:beforeAutospacing="0" w:after="225" w:afterAutospacing="0"/>
        <w:ind w:left="375"/>
        <w:jc w:val="both"/>
        <w:rPr>
          <w:rFonts w:asciiTheme="majorHAnsi" w:hAnsiTheme="majorHAnsi" w:cs="Segoe UI"/>
          <w:color w:val="212529"/>
        </w:rPr>
      </w:pPr>
      <w:proofErr w:type="spellStart"/>
      <w:r w:rsidRPr="00FE3D0A">
        <w:rPr>
          <w:rStyle w:val="Forte"/>
          <w:rFonts w:asciiTheme="majorHAnsi" w:hAnsiTheme="majorHAnsi" w:cs="Segoe UI"/>
          <w:color w:val="212529"/>
        </w:rPr>
        <w:t>Zigomicetos</w:t>
      </w:r>
      <w:proofErr w:type="spellEnd"/>
      <w:r w:rsidRPr="00FE3D0A">
        <w:rPr>
          <w:rStyle w:val="Forte"/>
          <w:rFonts w:asciiTheme="majorHAnsi" w:hAnsiTheme="majorHAnsi" w:cs="Segoe UI"/>
          <w:color w:val="212529"/>
        </w:rPr>
        <w:t>:</w:t>
      </w:r>
      <w:r w:rsidRPr="00FE3D0A">
        <w:rPr>
          <w:rFonts w:asciiTheme="majorHAnsi" w:hAnsiTheme="majorHAnsi" w:cs="Segoe UI"/>
          <w:color w:val="212529"/>
        </w:rPr>
        <w:t> abrangem cerca de 1000 espécies, destacando-se as espécies de mofo responsáveis pela deterioração dos alimentos. Além de fungos decompositores, nesse grupo há representantes que atuam como parasitas ou como simbiontes comensais (não causam danos ao hospedeiro).</w:t>
      </w:r>
    </w:p>
    <w:p w:rsidR="00FE3D0A" w:rsidRPr="00FE3D0A" w:rsidRDefault="00FE3D0A" w:rsidP="00191137">
      <w:pPr>
        <w:pStyle w:val="NormalWeb"/>
        <w:numPr>
          <w:ilvl w:val="0"/>
          <w:numId w:val="7"/>
        </w:numPr>
        <w:shd w:val="clear" w:color="auto" w:fill="FFFFFF"/>
        <w:spacing w:before="0" w:beforeAutospacing="0" w:after="225" w:afterAutospacing="0"/>
        <w:ind w:left="375"/>
        <w:jc w:val="both"/>
        <w:rPr>
          <w:rFonts w:asciiTheme="majorHAnsi" w:hAnsiTheme="majorHAnsi" w:cs="Segoe UI"/>
          <w:color w:val="212529"/>
        </w:rPr>
      </w:pPr>
      <w:proofErr w:type="spellStart"/>
      <w:r w:rsidRPr="00FE3D0A">
        <w:rPr>
          <w:rStyle w:val="Forte"/>
          <w:rFonts w:asciiTheme="majorHAnsi" w:hAnsiTheme="majorHAnsi" w:cs="Segoe UI"/>
          <w:color w:val="212529"/>
        </w:rPr>
        <w:t>Glomeromicetos</w:t>
      </w:r>
      <w:proofErr w:type="spellEnd"/>
      <w:r w:rsidRPr="00FE3D0A">
        <w:rPr>
          <w:rStyle w:val="Forte"/>
          <w:rFonts w:asciiTheme="majorHAnsi" w:hAnsiTheme="majorHAnsi" w:cs="Segoe UI"/>
          <w:color w:val="212529"/>
        </w:rPr>
        <w:t>: </w:t>
      </w:r>
      <w:r w:rsidRPr="00FE3D0A">
        <w:rPr>
          <w:rFonts w:asciiTheme="majorHAnsi" w:hAnsiTheme="majorHAnsi" w:cs="Segoe UI"/>
          <w:color w:val="212529"/>
        </w:rPr>
        <w:t xml:space="preserve">nesse grupo podem ser observadas cerca de 160 espécies. Quase todas as </w:t>
      </w:r>
      <w:r w:rsidRPr="00FE3D0A">
        <w:rPr>
          <w:rFonts w:asciiTheme="majorHAnsi" w:hAnsiTheme="majorHAnsi" w:cs="Segoe UI"/>
          <w:color w:val="212529"/>
        </w:rPr>
        <w:lastRenderedPageBreak/>
        <w:t xml:space="preserve">espécies formam </w:t>
      </w:r>
      <w:proofErr w:type="spellStart"/>
      <w:r w:rsidRPr="00FE3D0A">
        <w:rPr>
          <w:rFonts w:asciiTheme="majorHAnsi" w:hAnsiTheme="majorHAnsi" w:cs="Segoe UI"/>
          <w:color w:val="212529"/>
        </w:rPr>
        <w:t>micorrizas</w:t>
      </w:r>
      <w:proofErr w:type="spellEnd"/>
      <w:r w:rsidRPr="00FE3D0A">
        <w:rPr>
          <w:rFonts w:asciiTheme="majorHAnsi" w:hAnsiTheme="majorHAnsi" w:cs="Segoe UI"/>
          <w:color w:val="212529"/>
        </w:rPr>
        <w:t xml:space="preserve"> </w:t>
      </w:r>
      <w:proofErr w:type="spellStart"/>
      <w:r w:rsidRPr="00FE3D0A">
        <w:rPr>
          <w:rFonts w:asciiTheme="majorHAnsi" w:hAnsiTheme="majorHAnsi" w:cs="Segoe UI"/>
          <w:color w:val="212529"/>
        </w:rPr>
        <w:t>arbusculares</w:t>
      </w:r>
      <w:proofErr w:type="spellEnd"/>
      <w:r w:rsidRPr="00FE3D0A">
        <w:rPr>
          <w:rFonts w:asciiTheme="majorHAnsi" w:hAnsiTheme="majorHAnsi" w:cs="Segoe UI"/>
          <w:color w:val="212529"/>
        </w:rPr>
        <w:t xml:space="preserve"> com raízes de vegetais. Essa associação mutualística promove benefícios para ambos os organismos, sendo o vegetal responsável por fornecer os produtos da fotossíntese e o fungo responsável por absorver nutrientes, sais minerais e água do solo e transferi-los para a planta.</w:t>
      </w:r>
    </w:p>
    <w:p w:rsidR="00FE3D0A" w:rsidRPr="00FE3D0A" w:rsidRDefault="00FE3D0A" w:rsidP="00191137">
      <w:pPr>
        <w:pStyle w:val="NormalWeb"/>
        <w:numPr>
          <w:ilvl w:val="0"/>
          <w:numId w:val="7"/>
        </w:numPr>
        <w:shd w:val="clear" w:color="auto" w:fill="FFFFFF"/>
        <w:spacing w:before="0" w:beforeAutospacing="0" w:after="225" w:afterAutospacing="0"/>
        <w:ind w:left="375"/>
        <w:jc w:val="both"/>
        <w:rPr>
          <w:rFonts w:asciiTheme="majorHAnsi" w:hAnsiTheme="majorHAnsi" w:cs="Segoe UI"/>
          <w:color w:val="212529"/>
        </w:rPr>
      </w:pPr>
      <w:r w:rsidRPr="00FE3D0A">
        <w:rPr>
          <w:rStyle w:val="Forte"/>
          <w:rFonts w:asciiTheme="majorHAnsi" w:hAnsiTheme="majorHAnsi" w:cs="Segoe UI"/>
          <w:color w:val="212529"/>
        </w:rPr>
        <w:t>Ascomicetos:</w:t>
      </w:r>
      <w:r w:rsidRPr="00FE3D0A">
        <w:rPr>
          <w:rFonts w:asciiTheme="majorHAnsi" w:hAnsiTheme="majorHAnsi" w:cs="Segoe UI"/>
          <w:color w:val="212529"/>
        </w:rPr>
        <w:t xml:space="preserve"> trata-se do maior grupo do reino </w:t>
      </w:r>
      <w:proofErr w:type="spellStart"/>
      <w:r w:rsidRPr="00FE3D0A">
        <w:rPr>
          <w:rFonts w:asciiTheme="majorHAnsi" w:hAnsiTheme="majorHAnsi" w:cs="Segoe UI"/>
          <w:color w:val="212529"/>
        </w:rPr>
        <w:t>Fungi</w:t>
      </w:r>
      <w:proofErr w:type="spellEnd"/>
      <w:r w:rsidRPr="00FE3D0A">
        <w:rPr>
          <w:rFonts w:asciiTheme="majorHAnsi" w:hAnsiTheme="majorHAnsi" w:cs="Segoe UI"/>
          <w:color w:val="212529"/>
        </w:rPr>
        <w:t xml:space="preserve">, incluindo </w:t>
      </w:r>
      <w:proofErr w:type="gramStart"/>
      <w:r w:rsidRPr="00FE3D0A">
        <w:rPr>
          <w:rFonts w:asciiTheme="majorHAnsi" w:hAnsiTheme="majorHAnsi" w:cs="Segoe UI"/>
          <w:color w:val="212529"/>
        </w:rPr>
        <w:t>cerca de 65</w:t>
      </w:r>
      <w:proofErr w:type="gramEnd"/>
      <w:r w:rsidRPr="00FE3D0A">
        <w:rPr>
          <w:rFonts w:asciiTheme="majorHAnsi" w:hAnsiTheme="majorHAnsi" w:cs="Segoe UI"/>
          <w:color w:val="212529"/>
        </w:rPr>
        <w:t xml:space="preserve"> mil espécies. São encontrados em diferentes ambientes, tais como ambiente terrestre, água doce e ambiente marinho. A característica marcante no grupo é a produção de uma estrutura chamada de asco, onde os esporos, chamados de </w:t>
      </w:r>
      <w:proofErr w:type="spellStart"/>
      <w:r w:rsidRPr="00FE3D0A">
        <w:rPr>
          <w:rFonts w:asciiTheme="majorHAnsi" w:hAnsiTheme="majorHAnsi" w:cs="Segoe UI"/>
          <w:color w:val="212529"/>
        </w:rPr>
        <w:t>ascóporos</w:t>
      </w:r>
      <w:proofErr w:type="spellEnd"/>
      <w:r w:rsidRPr="00FE3D0A">
        <w:rPr>
          <w:rFonts w:asciiTheme="majorHAnsi" w:hAnsiTheme="majorHAnsi" w:cs="Segoe UI"/>
          <w:color w:val="212529"/>
        </w:rPr>
        <w:t>, são produzidos.</w:t>
      </w:r>
    </w:p>
    <w:p w:rsidR="00FE3D0A" w:rsidRPr="00FE3D0A" w:rsidRDefault="00FE3D0A" w:rsidP="00191137">
      <w:pPr>
        <w:pStyle w:val="NormalWeb"/>
        <w:numPr>
          <w:ilvl w:val="0"/>
          <w:numId w:val="7"/>
        </w:numPr>
        <w:shd w:val="clear" w:color="auto" w:fill="FFFFFF"/>
        <w:spacing w:before="0" w:beforeAutospacing="0" w:after="225" w:afterAutospacing="0"/>
        <w:ind w:left="375"/>
        <w:jc w:val="both"/>
        <w:rPr>
          <w:rFonts w:asciiTheme="majorHAnsi" w:hAnsiTheme="majorHAnsi" w:cs="Segoe UI"/>
          <w:color w:val="212529"/>
        </w:rPr>
      </w:pPr>
      <w:proofErr w:type="spellStart"/>
      <w:r w:rsidRPr="00FE3D0A">
        <w:rPr>
          <w:rStyle w:val="Forte"/>
          <w:rFonts w:asciiTheme="majorHAnsi" w:hAnsiTheme="majorHAnsi" w:cs="Segoe UI"/>
          <w:color w:val="212529"/>
        </w:rPr>
        <w:t>Basidiomicetos</w:t>
      </w:r>
      <w:proofErr w:type="spellEnd"/>
      <w:r w:rsidRPr="00FE3D0A">
        <w:rPr>
          <w:rStyle w:val="Forte"/>
          <w:rFonts w:asciiTheme="majorHAnsi" w:hAnsiTheme="majorHAnsi" w:cs="Segoe UI"/>
          <w:color w:val="212529"/>
        </w:rPr>
        <w:t>:</w:t>
      </w:r>
      <w:r w:rsidRPr="00FE3D0A">
        <w:rPr>
          <w:rFonts w:asciiTheme="majorHAnsi" w:hAnsiTheme="majorHAnsi" w:cs="Segoe UI"/>
          <w:color w:val="212529"/>
        </w:rPr>
        <w:t xml:space="preserve"> abarcam cerca de 30 mil espécies. Nesse grupo há importantes espécies decompositoras de madeira e outros materiais vegetais e também espécies mutualistas que formam </w:t>
      </w:r>
      <w:proofErr w:type="spellStart"/>
      <w:r w:rsidRPr="00FE3D0A">
        <w:rPr>
          <w:rFonts w:asciiTheme="majorHAnsi" w:hAnsiTheme="majorHAnsi" w:cs="Segoe UI"/>
          <w:color w:val="212529"/>
        </w:rPr>
        <w:t>micorrizas</w:t>
      </w:r>
      <w:proofErr w:type="spellEnd"/>
      <w:r w:rsidRPr="00FE3D0A">
        <w:rPr>
          <w:rFonts w:asciiTheme="majorHAnsi" w:hAnsiTheme="majorHAnsi" w:cs="Segoe UI"/>
          <w:color w:val="212529"/>
        </w:rPr>
        <w:t>. São comumente chamados de cogumelos e possuem estruturas de reprodução típicas conhecidas como basídios.</w:t>
      </w:r>
    </w:p>
    <w:p w:rsidR="00802B2C" w:rsidRPr="003329F6" w:rsidRDefault="00802B2C"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C</w:t>
      </w:r>
      <w:r w:rsidRPr="003329F6">
        <w:rPr>
          <w:rFonts w:asciiTheme="majorHAnsi" w:hAnsiTheme="majorHAnsi" w:cs="Segoe UI"/>
          <w:color w:val="404040"/>
        </w:rPr>
        <w:t>erca de </w:t>
      </w:r>
      <w:r w:rsidRPr="003329F6">
        <w:rPr>
          <w:rStyle w:val="Forte"/>
          <w:rFonts w:asciiTheme="majorHAnsi" w:hAnsiTheme="majorHAnsi" w:cs="Segoe UI"/>
          <w:color w:val="404040"/>
        </w:rPr>
        <w:t>1,5 milhão de espécies</w:t>
      </w:r>
      <w:r w:rsidRPr="003329F6">
        <w:rPr>
          <w:rFonts w:asciiTheme="majorHAnsi" w:hAnsiTheme="majorHAnsi" w:cs="Segoe UI"/>
          <w:color w:val="404040"/>
        </w:rPr>
        <w:t> de fungos habitam o planeta Terra, como os cogumelos, as leveduras, os bolores, os mofos, sendo utilizados para diversos fins: culinária, medicina, produtos domésticos.</w:t>
      </w:r>
    </w:p>
    <w:p w:rsidR="00FE3D0A" w:rsidRDefault="00802B2C" w:rsidP="00191137">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802B2C">
        <w:rPr>
          <w:rFonts w:ascii="Bahnschrift" w:eastAsia="Times New Roman" w:hAnsi="Bahnschrift" w:cs="Segoe UI"/>
          <w:b/>
          <w:bCs/>
          <w:color w:val="31849B" w:themeColor="accent5" w:themeShade="BF"/>
          <w:sz w:val="40"/>
          <w:szCs w:val="40"/>
          <w:lang w:eastAsia="pt-BR"/>
        </w:rPr>
        <w:t>Habitat dos Fungos</w:t>
      </w:r>
    </w:p>
    <w:p w:rsidR="003329F6" w:rsidRPr="00FE3D0A" w:rsidRDefault="003329F6" w:rsidP="00191137">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3329F6">
        <w:rPr>
          <w:rFonts w:asciiTheme="majorHAnsi" w:hAnsiTheme="majorHAnsi" w:cs="Segoe UI"/>
          <w:color w:val="404040"/>
        </w:rPr>
        <w:t>Os fungos possuem diversos tipos de habitat visto que são encontrados no solo, na água, nos vegetais, nos animais, no homem e nos detritos em geral.</w:t>
      </w:r>
    </w:p>
    <w:p w:rsidR="003329F6" w:rsidRPr="003329F6" w:rsidRDefault="003329F6" w:rsidP="00191137">
      <w:pPr>
        <w:pStyle w:val="Ttulo2"/>
        <w:spacing w:before="0" w:beforeAutospacing="0"/>
        <w:jc w:val="both"/>
        <w:rPr>
          <w:rFonts w:ascii="Bahnschrift" w:hAnsi="Bahnschrift" w:cs="Segoe UI"/>
          <w:color w:val="31849B" w:themeColor="accent5" w:themeShade="BF"/>
          <w:sz w:val="40"/>
          <w:szCs w:val="40"/>
        </w:rPr>
      </w:pPr>
      <w:r w:rsidRPr="003329F6">
        <w:rPr>
          <w:rFonts w:ascii="Bahnschrift" w:hAnsi="Bahnschrift" w:cs="Segoe UI"/>
          <w:color w:val="31849B" w:themeColor="accent5" w:themeShade="BF"/>
          <w:sz w:val="40"/>
          <w:szCs w:val="40"/>
        </w:rPr>
        <w:lastRenderedPageBreak/>
        <w:t>Reprodução dos Fungos</w:t>
      </w:r>
    </w:p>
    <w:p w:rsidR="003329F6" w:rsidRPr="003329F6" w:rsidRDefault="003329F6"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Os fungos podem se reproduzir de maneira </w:t>
      </w:r>
      <w:r w:rsidRPr="003329F6">
        <w:rPr>
          <w:rStyle w:val="Forte"/>
          <w:rFonts w:asciiTheme="majorHAnsi" w:hAnsiTheme="majorHAnsi" w:cs="Segoe UI"/>
          <w:color w:val="404040"/>
        </w:rPr>
        <w:t>sexuada</w:t>
      </w:r>
      <w:r w:rsidRPr="003329F6">
        <w:rPr>
          <w:rFonts w:asciiTheme="majorHAnsi" w:hAnsiTheme="majorHAnsi" w:cs="Segoe UI"/>
          <w:color w:val="404040"/>
        </w:rPr>
        <w:t> ou </w:t>
      </w:r>
      <w:r w:rsidRPr="003329F6">
        <w:rPr>
          <w:rStyle w:val="Forte"/>
          <w:rFonts w:asciiTheme="majorHAnsi" w:hAnsiTheme="majorHAnsi" w:cs="Segoe UI"/>
          <w:color w:val="404040"/>
        </w:rPr>
        <w:t>assexuada</w:t>
      </w:r>
      <w:r w:rsidRPr="003329F6">
        <w:rPr>
          <w:rFonts w:asciiTheme="majorHAnsi" w:hAnsiTheme="majorHAnsi" w:cs="Segoe UI"/>
          <w:color w:val="404040"/>
        </w:rPr>
        <w:t>, sendo o vento considerado um importante condutor que espalha os propágulos e fragmentos de hifa, favorecendo, assim, a reprodução e a proliferação dos fungos.</w:t>
      </w:r>
    </w:p>
    <w:p w:rsidR="003329F6" w:rsidRPr="003329F6" w:rsidRDefault="003329F6" w:rsidP="00191137">
      <w:pPr>
        <w:pStyle w:val="Ttulo3"/>
        <w:spacing w:before="0"/>
        <w:jc w:val="both"/>
        <w:rPr>
          <w:rFonts w:cs="Segoe UI"/>
          <w:color w:val="404040"/>
          <w:sz w:val="24"/>
          <w:szCs w:val="24"/>
        </w:rPr>
      </w:pPr>
      <w:r w:rsidRPr="003329F6">
        <w:rPr>
          <w:rFonts w:cs="Segoe UI"/>
          <w:color w:val="404040"/>
          <w:sz w:val="24"/>
          <w:szCs w:val="24"/>
        </w:rPr>
        <w:t>Reprodução Assexuada</w:t>
      </w:r>
    </w:p>
    <w:p w:rsidR="003329F6" w:rsidRPr="003329F6" w:rsidRDefault="003329F6"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Nesse tipo de </w:t>
      </w:r>
      <w:r w:rsidRPr="003329F6">
        <w:rPr>
          <w:rFonts w:asciiTheme="majorHAnsi" w:hAnsiTheme="majorHAnsi" w:cs="Segoe UI"/>
          <w:color w:val="404040"/>
        </w:rPr>
        <w:t>reprodução</w:t>
      </w:r>
      <w:r w:rsidRPr="003329F6">
        <w:rPr>
          <w:rFonts w:asciiTheme="majorHAnsi" w:hAnsiTheme="majorHAnsi" w:cs="Segoe UI"/>
          <w:color w:val="404040"/>
        </w:rPr>
        <w:t> não há fusão dos núcleos e através de mitoses sucessivas, a fragmentação</w:t>
      </w:r>
      <w:r w:rsidRPr="003329F6">
        <w:rPr>
          <w:rFonts w:ascii="Segoe UI" w:hAnsi="Segoe UI" w:cs="Segoe UI"/>
          <w:color w:val="404040"/>
        </w:rPr>
        <w:t xml:space="preserve"> </w:t>
      </w:r>
      <w:r w:rsidRPr="003329F6">
        <w:rPr>
          <w:rFonts w:asciiTheme="majorHAnsi" w:hAnsiTheme="majorHAnsi" w:cs="Segoe UI"/>
          <w:color w:val="404040"/>
        </w:rPr>
        <w:t>do micélio originará novos organismos.</w:t>
      </w:r>
    </w:p>
    <w:p w:rsidR="003329F6" w:rsidRPr="003329F6" w:rsidRDefault="003329F6"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Além do processo de </w:t>
      </w:r>
      <w:r w:rsidRPr="003329F6">
        <w:rPr>
          <w:rStyle w:val="Forte"/>
          <w:rFonts w:asciiTheme="majorHAnsi" w:hAnsiTheme="majorHAnsi" w:cs="Segoe UI"/>
          <w:color w:val="404040"/>
        </w:rPr>
        <w:t>fragmentação</w:t>
      </w:r>
      <w:r w:rsidRPr="003329F6">
        <w:rPr>
          <w:rFonts w:asciiTheme="majorHAnsi" w:hAnsiTheme="majorHAnsi" w:cs="Segoe UI"/>
          <w:color w:val="404040"/>
        </w:rPr>
        <w:t>, a reprodução assexuada dos fungos pode ocorrer por meio do </w:t>
      </w:r>
      <w:r w:rsidRPr="003329F6">
        <w:rPr>
          <w:rStyle w:val="Forte"/>
          <w:rFonts w:asciiTheme="majorHAnsi" w:hAnsiTheme="majorHAnsi" w:cs="Segoe UI"/>
          <w:color w:val="404040"/>
        </w:rPr>
        <w:t>brotamento</w:t>
      </w:r>
      <w:r w:rsidRPr="003329F6">
        <w:rPr>
          <w:rFonts w:asciiTheme="majorHAnsi" w:hAnsiTheme="majorHAnsi" w:cs="Segoe UI"/>
          <w:color w:val="404040"/>
        </w:rPr>
        <w:t> e da </w:t>
      </w:r>
      <w:r w:rsidRPr="003329F6">
        <w:rPr>
          <w:rStyle w:val="Forte"/>
          <w:rFonts w:asciiTheme="majorHAnsi" w:hAnsiTheme="majorHAnsi" w:cs="Segoe UI"/>
          <w:color w:val="404040"/>
        </w:rPr>
        <w:t>esporulação</w:t>
      </w:r>
      <w:r w:rsidRPr="003329F6">
        <w:rPr>
          <w:rFonts w:asciiTheme="majorHAnsi" w:hAnsiTheme="majorHAnsi" w:cs="Segoe UI"/>
          <w:color w:val="404040"/>
        </w:rPr>
        <w:t>.</w:t>
      </w:r>
    </w:p>
    <w:p w:rsidR="003329F6" w:rsidRPr="003329F6" w:rsidRDefault="003329F6" w:rsidP="00191137">
      <w:pPr>
        <w:pStyle w:val="Ttulo3"/>
        <w:spacing w:before="0"/>
        <w:jc w:val="both"/>
        <w:rPr>
          <w:rFonts w:cs="Segoe UI"/>
          <w:color w:val="404040"/>
          <w:sz w:val="24"/>
          <w:szCs w:val="24"/>
        </w:rPr>
      </w:pPr>
      <w:r w:rsidRPr="003329F6">
        <w:rPr>
          <w:rFonts w:cs="Segoe UI"/>
          <w:color w:val="404040"/>
          <w:sz w:val="24"/>
          <w:szCs w:val="24"/>
        </w:rPr>
        <w:t>Reprodução Sexuada</w:t>
      </w:r>
    </w:p>
    <w:p w:rsidR="003329F6" w:rsidRDefault="003329F6" w:rsidP="00191137">
      <w:pPr>
        <w:pStyle w:val="NormalWeb"/>
        <w:spacing w:before="0" w:beforeAutospacing="0"/>
        <w:jc w:val="both"/>
        <w:rPr>
          <w:rFonts w:asciiTheme="majorHAnsi" w:hAnsiTheme="majorHAnsi" w:cs="Segoe UI"/>
          <w:color w:val="404040"/>
        </w:rPr>
      </w:pPr>
      <w:r w:rsidRPr="003329F6">
        <w:rPr>
          <w:rFonts w:asciiTheme="majorHAnsi" w:hAnsiTheme="majorHAnsi" w:cs="Segoe UI"/>
          <w:color w:val="404040"/>
        </w:rPr>
        <w:t>Esse tipo de reprodução ocorre entre dois </w:t>
      </w:r>
      <w:r>
        <w:rPr>
          <w:rFonts w:asciiTheme="majorHAnsi" w:hAnsiTheme="majorHAnsi" w:cs="Segoe UI"/>
          <w:color w:val="404040"/>
        </w:rPr>
        <w:t>esporos</w:t>
      </w:r>
      <w:r w:rsidRPr="003329F6">
        <w:rPr>
          <w:rFonts w:asciiTheme="majorHAnsi" w:hAnsiTheme="majorHAnsi" w:cs="Segoe UI"/>
          <w:color w:val="404040"/>
        </w:rPr>
        <w:t xml:space="preserve"> </w:t>
      </w:r>
      <w:r w:rsidRPr="003329F6">
        <w:rPr>
          <w:rFonts w:asciiTheme="majorHAnsi" w:hAnsiTheme="majorHAnsi" w:cs="Segoe UI"/>
          <w:color w:val="404040"/>
        </w:rPr>
        <w:t>divididos, em três fases:</w:t>
      </w:r>
    </w:p>
    <w:p w:rsidR="003329F6" w:rsidRPr="003329F6" w:rsidRDefault="003329F6" w:rsidP="00191137">
      <w:pPr>
        <w:numPr>
          <w:ilvl w:val="0"/>
          <w:numId w:val="1"/>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proofErr w:type="spellStart"/>
      <w:r w:rsidRPr="00FE3D0A">
        <w:rPr>
          <w:rFonts w:asciiTheme="majorHAnsi" w:eastAsia="Times New Roman" w:hAnsiTheme="majorHAnsi" w:cs="Segoe UI"/>
          <w:b/>
          <w:bCs/>
          <w:color w:val="404040"/>
          <w:sz w:val="24"/>
          <w:szCs w:val="24"/>
          <w:lang w:eastAsia="pt-BR"/>
        </w:rPr>
        <w:t>Plasmogamia</w:t>
      </w:r>
      <w:proofErr w:type="spellEnd"/>
      <w:r w:rsidRPr="003329F6">
        <w:rPr>
          <w:rFonts w:asciiTheme="majorHAnsi" w:eastAsia="Times New Roman" w:hAnsiTheme="majorHAnsi" w:cs="Segoe UI"/>
          <w:color w:val="404040"/>
          <w:sz w:val="24"/>
          <w:szCs w:val="24"/>
          <w:lang w:eastAsia="pt-BR"/>
        </w:rPr>
        <w:t>: Fusão de protoplasma;</w:t>
      </w:r>
    </w:p>
    <w:p w:rsidR="003329F6" w:rsidRPr="003329F6" w:rsidRDefault="003329F6" w:rsidP="00191137">
      <w:pPr>
        <w:numPr>
          <w:ilvl w:val="0"/>
          <w:numId w:val="1"/>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FE3D0A">
        <w:rPr>
          <w:rFonts w:asciiTheme="majorHAnsi" w:eastAsia="Times New Roman" w:hAnsiTheme="majorHAnsi" w:cs="Segoe UI"/>
          <w:b/>
          <w:bCs/>
          <w:color w:val="404040"/>
          <w:sz w:val="24"/>
          <w:szCs w:val="24"/>
          <w:lang w:eastAsia="pt-BR"/>
        </w:rPr>
        <w:t>Cariogamia</w:t>
      </w:r>
      <w:r w:rsidRPr="003329F6">
        <w:rPr>
          <w:rFonts w:asciiTheme="majorHAnsi" w:eastAsia="Times New Roman" w:hAnsiTheme="majorHAnsi" w:cs="Segoe UI"/>
          <w:color w:val="404040"/>
          <w:sz w:val="24"/>
          <w:szCs w:val="24"/>
          <w:lang w:eastAsia="pt-BR"/>
        </w:rPr>
        <w:t>: Fusão de dois núcleos haploides (n) para formar um núcleo diploide (2n);</w:t>
      </w:r>
    </w:p>
    <w:p w:rsidR="003329F6" w:rsidRPr="00FE3D0A" w:rsidRDefault="003329F6" w:rsidP="00191137">
      <w:pPr>
        <w:numPr>
          <w:ilvl w:val="0"/>
          <w:numId w:val="1"/>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FE3D0A">
        <w:rPr>
          <w:rFonts w:asciiTheme="majorHAnsi" w:eastAsia="Times New Roman" w:hAnsiTheme="majorHAnsi" w:cs="Segoe UI"/>
          <w:b/>
          <w:bCs/>
          <w:color w:val="404040"/>
          <w:sz w:val="24"/>
          <w:szCs w:val="24"/>
          <w:lang w:eastAsia="pt-BR"/>
        </w:rPr>
        <w:t>Meiose: </w:t>
      </w:r>
      <w:r w:rsidRPr="003329F6">
        <w:rPr>
          <w:rFonts w:asciiTheme="majorHAnsi" w:eastAsia="Times New Roman" w:hAnsiTheme="majorHAnsi" w:cs="Segoe UI"/>
          <w:color w:val="404040"/>
          <w:sz w:val="24"/>
          <w:szCs w:val="24"/>
          <w:lang w:eastAsia="pt-BR"/>
        </w:rPr>
        <w:t xml:space="preserve">Núcleo diploide se reduz formando dois núcleos </w:t>
      </w:r>
      <w:proofErr w:type="spellStart"/>
      <w:r w:rsidRPr="003329F6">
        <w:rPr>
          <w:rFonts w:asciiTheme="majorHAnsi" w:eastAsia="Times New Roman" w:hAnsiTheme="majorHAnsi" w:cs="Segoe UI"/>
          <w:color w:val="404040"/>
          <w:sz w:val="24"/>
          <w:szCs w:val="24"/>
          <w:lang w:eastAsia="pt-BR"/>
        </w:rPr>
        <w:t>haplóides</w:t>
      </w:r>
      <w:proofErr w:type="spellEnd"/>
      <w:r w:rsidRPr="003329F6">
        <w:rPr>
          <w:rFonts w:asciiTheme="majorHAnsi" w:eastAsia="Times New Roman" w:hAnsiTheme="majorHAnsi" w:cs="Segoe UI"/>
          <w:color w:val="404040"/>
          <w:sz w:val="24"/>
          <w:szCs w:val="24"/>
          <w:lang w:eastAsia="pt-BR"/>
        </w:rPr>
        <w:t>.</w:t>
      </w:r>
    </w:p>
    <w:p w:rsidR="00FE3D0A" w:rsidRPr="00FE3D0A" w:rsidRDefault="00FE3D0A" w:rsidP="00191137">
      <w:pPr>
        <w:pStyle w:val="NormalWeb"/>
        <w:shd w:val="clear" w:color="auto" w:fill="FFFFFF"/>
        <w:spacing w:before="0" w:beforeAutospacing="0" w:after="225" w:afterAutospacing="0"/>
        <w:jc w:val="both"/>
        <w:rPr>
          <w:rFonts w:asciiTheme="majorHAnsi" w:hAnsiTheme="majorHAnsi" w:cs="Segoe UI"/>
          <w:color w:val="212529"/>
        </w:rPr>
      </w:pPr>
      <w:r w:rsidRPr="00FE3D0A">
        <w:rPr>
          <w:rFonts w:asciiTheme="majorHAnsi" w:hAnsiTheme="majorHAnsi" w:cs="Segoe UI"/>
          <w:color w:val="212529"/>
        </w:rPr>
        <w:t>Em geral, a maioria é capaz de produzir um grande número de esporos, os quais podem ser levados a longas distâncias pelo vento ou água, por exemplo. Se caírem em um local propício para o seu desenvolvimento, </w:t>
      </w:r>
      <w:r w:rsidRPr="00FE3D0A">
        <w:rPr>
          <w:rStyle w:val="Forte"/>
          <w:rFonts w:asciiTheme="majorHAnsi" w:hAnsiTheme="majorHAnsi" w:cs="Segoe UI"/>
          <w:color w:val="212529"/>
        </w:rPr>
        <w:t>os esporos germinam e produzem um novo micélio</w:t>
      </w:r>
      <w:r w:rsidRPr="00FE3D0A">
        <w:rPr>
          <w:rFonts w:asciiTheme="majorHAnsi" w:hAnsiTheme="majorHAnsi" w:cs="Segoe UI"/>
          <w:color w:val="212529"/>
        </w:rPr>
        <w:t>.</w:t>
      </w:r>
    </w:p>
    <w:p w:rsidR="00FE3D0A" w:rsidRDefault="00FE3D0A" w:rsidP="00191137">
      <w:pPr>
        <w:pStyle w:val="NormalWeb"/>
        <w:shd w:val="clear" w:color="auto" w:fill="FFFFFF"/>
        <w:spacing w:before="0" w:beforeAutospacing="0" w:after="225" w:afterAutospacing="0"/>
        <w:jc w:val="both"/>
        <w:rPr>
          <w:rFonts w:ascii="Segoe UI" w:hAnsi="Segoe UI" w:cs="Segoe UI"/>
          <w:color w:val="212529"/>
          <w:sz w:val="29"/>
          <w:szCs w:val="29"/>
        </w:rPr>
      </w:pPr>
      <w:r w:rsidRPr="00FE3D0A">
        <w:rPr>
          <w:rFonts w:asciiTheme="majorHAnsi" w:hAnsiTheme="majorHAnsi" w:cs="Segoe UI"/>
          <w:color w:val="212529"/>
        </w:rPr>
        <w:lastRenderedPageBreak/>
        <w:t>Os esporos dos fungos podem ser formados por meio de ciclos de vida sexuado ou assexuado</w:t>
      </w:r>
      <w:r>
        <w:rPr>
          <w:rFonts w:ascii="Segoe UI" w:hAnsi="Segoe UI" w:cs="Segoe UI"/>
          <w:color w:val="212529"/>
          <w:sz w:val="29"/>
          <w:szCs w:val="29"/>
        </w:rPr>
        <w:t>.</w:t>
      </w:r>
    </w:p>
    <w:p w:rsidR="00FE3D0A" w:rsidRPr="00FE3D0A" w:rsidRDefault="00FE3D0A" w:rsidP="00191137">
      <w:pPr>
        <w:shd w:val="clear" w:color="auto" w:fill="FFFFFF"/>
        <w:spacing w:after="225" w:line="240" w:lineRule="auto"/>
        <w:jc w:val="both"/>
        <w:rPr>
          <w:rFonts w:asciiTheme="majorHAnsi" w:eastAsia="Times New Roman" w:hAnsiTheme="majorHAnsi" w:cs="Segoe UI"/>
          <w:color w:val="212529"/>
          <w:sz w:val="24"/>
          <w:szCs w:val="24"/>
          <w:lang w:eastAsia="pt-BR"/>
        </w:rPr>
      </w:pPr>
      <w:r w:rsidRPr="00FE3D0A">
        <w:rPr>
          <w:rFonts w:asciiTheme="majorHAnsi" w:eastAsia="Times New Roman" w:hAnsiTheme="majorHAnsi" w:cs="Segoe UI"/>
          <w:color w:val="212529"/>
          <w:sz w:val="24"/>
          <w:szCs w:val="24"/>
          <w:lang w:eastAsia="pt-BR"/>
        </w:rPr>
        <w:t xml:space="preserve">No ciclo de vida sexuado, observa-se inicialmente a fusão das hifas, sendo essa união citoplasmática conhecida como </w:t>
      </w:r>
      <w:proofErr w:type="spellStart"/>
      <w:r w:rsidRPr="00FE3D0A">
        <w:rPr>
          <w:rFonts w:asciiTheme="majorHAnsi" w:eastAsia="Times New Roman" w:hAnsiTheme="majorHAnsi" w:cs="Segoe UI"/>
          <w:color w:val="212529"/>
          <w:sz w:val="24"/>
          <w:szCs w:val="24"/>
          <w:lang w:eastAsia="pt-BR"/>
        </w:rPr>
        <w:t>plasmogamia</w:t>
      </w:r>
      <w:proofErr w:type="spellEnd"/>
      <w:r w:rsidRPr="00FE3D0A">
        <w:rPr>
          <w:rFonts w:asciiTheme="majorHAnsi" w:eastAsia="Times New Roman" w:hAnsiTheme="majorHAnsi" w:cs="Segoe UI"/>
          <w:color w:val="212529"/>
          <w:sz w:val="24"/>
          <w:szCs w:val="24"/>
          <w:lang w:eastAsia="pt-BR"/>
        </w:rPr>
        <w:t>. Posteriormente, ocorre a chamada cariogamia, que consiste na fusão dos núcleos das células. Esse processo pode demorar horas, dias ou anos para ocorrer. Após a fusão dos núcleos, as células passam por meiose, produzindo esporos.</w:t>
      </w:r>
    </w:p>
    <w:p w:rsidR="00FE3D0A" w:rsidRPr="003329F6" w:rsidRDefault="00FE3D0A" w:rsidP="00191137">
      <w:pPr>
        <w:shd w:val="clear" w:color="auto" w:fill="FFFFFF"/>
        <w:spacing w:after="225" w:line="240" w:lineRule="auto"/>
        <w:jc w:val="both"/>
        <w:rPr>
          <w:rFonts w:asciiTheme="majorHAnsi" w:eastAsia="Times New Roman" w:hAnsiTheme="majorHAnsi" w:cs="Segoe UI"/>
          <w:color w:val="212529"/>
          <w:sz w:val="24"/>
          <w:szCs w:val="24"/>
          <w:lang w:eastAsia="pt-BR"/>
        </w:rPr>
      </w:pPr>
      <w:r w:rsidRPr="00FE3D0A">
        <w:rPr>
          <w:rFonts w:asciiTheme="majorHAnsi" w:eastAsia="Times New Roman" w:hAnsiTheme="majorHAnsi" w:cs="Segoe UI"/>
          <w:color w:val="212529"/>
          <w:sz w:val="24"/>
          <w:szCs w:val="24"/>
          <w:lang w:eastAsia="pt-BR"/>
        </w:rPr>
        <w:t>No que diz respeito aos processos assexuados, diferentes formas de reprodução podem ser observadas. Algumas espécies produzem esporos por mitose, enquanto </w:t>
      </w:r>
      <w:r w:rsidRPr="00FE3D0A">
        <w:rPr>
          <w:rFonts w:asciiTheme="majorHAnsi" w:eastAsia="Times New Roman" w:hAnsiTheme="majorHAnsi" w:cs="Segoe UI"/>
          <w:b/>
          <w:bCs/>
          <w:color w:val="212529"/>
          <w:sz w:val="24"/>
          <w:szCs w:val="24"/>
          <w:lang w:eastAsia="pt-BR"/>
        </w:rPr>
        <w:t>outras não produzem esporos e se reproduzem por divisão binária ou brotamento</w:t>
      </w:r>
      <w:r w:rsidRPr="00FE3D0A">
        <w:rPr>
          <w:rFonts w:asciiTheme="majorHAnsi" w:eastAsia="Times New Roman" w:hAnsiTheme="majorHAnsi" w:cs="Segoe UI"/>
          <w:color w:val="212529"/>
          <w:sz w:val="24"/>
          <w:szCs w:val="24"/>
          <w:lang w:eastAsia="pt-BR"/>
        </w:rPr>
        <w:t>.</w:t>
      </w:r>
    </w:p>
    <w:p w:rsidR="003329F6" w:rsidRPr="003329F6" w:rsidRDefault="003329F6" w:rsidP="00191137">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3329F6">
        <w:rPr>
          <w:rFonts w:ascii="Bahnschrift" w:eastAsia="Times New Roman" w:hAnsi="Bahnschrift" w:cs="Segoe UI"/>
          <w:b/>
          <w:bCs/>
          <w:color w:val="31849B" w:themeColor="accent5" w:themeShade="BF"/>
          <w:sz w:val="40"/>
          <w:szCs w:val="40"/>
          <w:lang w:eastAsia="pt-BR"/>
        </w:rPr>
        <w:t>Alimentação dos Fungos</w:t>
      </w:r>
    </w:p>
    <w:p w:rsidR="003329F6" w:rsidRPr="003329F6" w:rsidRDefault="003329F6" w:rsidP="00191137">
      <w:pPr>
        <w:spacing w:after="100" w:afterAutospacing="1" w:line="240" w:lineRule="auto"/>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 xml:space="preserve">Diferentemente das plantas, os organismos do Reino </w:t>
      </w:r>
      <w:proofErr w:type="spellStart"/>
      <w:r w:rsidRPr="003329F6">
        <w:rPr>
          <w:rFonts w:asciiTheme="majorHAnsi" w:eastAsia="Times New Roman" w:hAnsiTheme="majorHAnsi" w:cs="Segoe UI"/>
          <w:color w:val="404040"/>
          <w:sz w:val="24"/>
          <w:szCs w:val="24"/>
          <w:lang w:eastAsia="pt-BR"/>
        </w:rPr>
        <w:t>Fungi</w:t>
      </w:r>
      <w:proofErr w:type="spellEnd"/>
      <w:r w:rsidRPr="003329F6">
        <w:rPr>
          <w:rFonts w:asciiTheme="majorHAnsi" w:eastAsia="Times New Roman" w:hAnsiTheme="majorHAnsi" w:cs="Segoe UI"/>
          <w:color w:val="404040"/>
          <w:sz w:val="24"/>
          <w:szCs w:val="24"/>
          <w:lang w:eastAsia="pt-BR"/>
        </w:rPr>
        <w:t> </w:t>
      </w:r>
      <w:r w:rsidRPr="003329F6">
        <w:rPr>
          <w:rFonts w:asciiTheme="majorHAnsi" w:eastAsia="Times New Roman" w:hAnsiTheme="majorHAnsi" w:cs="Segoe UI"/>
          <w:b/>
          <w:bCs/>
          <w:color w:val="404040"/>
          <w:sz w:val="24"/>
          <w:szCs w:val="24"/>
          <w:lang w:eastAsia="pt-BR"/>
        </w:rPr>
        <w:t>não possuem clorofila</w:t>
      </w:r>
      <w:r w:rsidRPr="003329F6">
        <w:rPr>
          <w:rFonts w:asciiTheme="majorHAnsi" w:eastAsia="Times New Roman" w:hAnsiTheme="majorHAnsi" w:cs="Segoe UI"/>
          <w:color w:val="404040"/>
          <w:sz w:val="24"/>
          <w:szCs w:val="24"/>
          <w:lang w:eastAsia="pt-BR"/>
        </w:rPr>
        <w:t>, nem celulose e, com isso, não sintetizam seu próprio alimento.</w:t>
      </w:r>
    </w:p>
    <w:p w:rsidR="003329F6" w:rsidRPr="003329F6" w:rsidRDefault="003329F6" w:rsidP="00191137">
      <w:pPr>
        <w:spacing w:after="100" w:afterAutospacing="1" w:line="240" w:lineRule="auto"/>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Eles liberam uma enzima chamada de </w:t>
      </w:r>
      <w:proofErr w:type="spellStart"/>
      <w:r w:rsidRPr="003329F6">
        <w:rPr>
          <w:rFonts w:asciiTheme="majorHAnsi" w:eastAsia="Times New Roman" w:hAnsiTheme="majorHAnsi" w:cs="Segoe UI"/>
          <w:b/>
          <w:bCs/>
          <w:color w:val="404040"/>
          <w:sz w:val="24"/>
          <w:szCs w:val="24"/>
          <w:lang w:eastAsia="pt-BR"/>
        </w:rPr>
        <w:t>exoenzima</w:t>
      </w:r>
      <w:proofErr w:type="spellEnd"/>
      <w:r w:rsidRPr="003329F6">
        <w:rPr>
          <w:rFonts w:asciiTheme="majorHAnsi" w:eastAsia="Times New Roman" w:hAnsiTheme="majorHAnsi" w:cs="Segoe UI"/>
          <w:b/>
          <w:bCs/>
          <w:color w:val="404040"/>
          <w:sz w:val="24"/>
          <w:szCs w:val="24"/>
          <w:lang w:eastAsia="pt-BR"/>
        </w:rPr>
        <w:t>,</w:t>
      </w:r>
      <w:r w:rsidRPr="003329F6">
        <w:rPr>
          <w:rFonts w:asciiTheme="majorHAnsi" w:eastAsia="Times New Roman" w:hAnsiTheme="majorHAnsi" w:cs="Segoe UI"/>
          <w:color w:val="404040"/>
          <w:sz w:val="24"/>
          <w:szCs w:val="24"/>
          <w:lang w:eastAsia="pt-BR"/>
        </w:rPr>
        <w:t> que os auxiliam na digestão dos alimentos.</w:t>
      </w:r>
    </w:p>
    <w:p w:rsidR="003329F6" w:rsidRPr="003329F6" w:rsidRDefault="003329F6" w:rsidP="00191137">
      <w:pPr>
        <w:spacing w:after="100" w:afterAutospacing="1" w:line="240" w:lineRule="auto"/>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De acordo com o tipo de alimentação, os fungos são classificados em:</w:t>
      </w:r>
    </w:p>
    <w:p w:rsidR="003329F6" w:rsidRPr="003329F6" w:rsidRDefault="003329F6" w:rsidP="00191137">
      <w:pPr>
        <w:numPr>
          <w:ilvl w:val="0"/>
          <w:numId w:val="2"/>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b/>
          <w:bCs/>
          <w:color w:val="404040"/>
          <w:sz w:val="24"/>
          <w:szCs w:val="24"/>
          <w:lang w:eastAsia="pt-BR"/>
        </w:rPr>
        <w:t>Fungos Saprófagos</w:t>
      </w:r>
      <w:r w:rsidRPr="003329F6">
        <w:rPr>
          <w:rFonts w:asciiTheme="majorHAnsi" w:eastAsia="Times New Roman" w:hAnsiTheme="majorHAnsi" w:cs="Segoe UI"/>
          <w:color w:val="404040"/>
          <w:sz w:val="24"/>
          <w:szCs w:val="24"/>
          <w:lang w:eastAsia="pt-BR"/>
        </w:rPr>
        <w:t>: Obtêm alimentos decompondo organismos mortos;</w:t>
      </w:r>
    </w:p>
    <w:p w:rsidR="003329F6" w:rsidRPr="003329F6" w:rsidRDefault="003329F6" w:rsidP="00191137">
      <w:pPr>
        <w:numPr>
          <w:ilvl w:val="0"/>
          <w:numId w:val="2"/>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b/>
          <w:bCs/>
          <w:color w:val="404040"/>
          <w:sz w:val="24"/>
          <w:szCs w:val="24"/>
          <w:lang w:eastAsia="pt-BR"/>
        </w:rPr>
        <w:t>Fungos Parasitas</w:t>
      </w:r>
      <w:r w:rsidRPr="003329F6">
        <w:rPr>
          <w:rFonts w:asciiTheme="majorHAnsi" w:eastAsia="Times New Roman" w:hAnsiTheme="majorHAnsi" w:cs="Segoe UI"/>
          <w:color w:val="404040"/>
          <w:sz w:val="24"/>
          <w:szCs w:val="24"/>
          <w:lang w:eastAsia="pt-BR"/>
        </w:rPr>
        <w:t>: Alimentam-se de substâncias de organismos vivos;</w:t>
      </w:r>
    </w:p>
    <w:p w:rsidR="00982126" w:rsidRPr="00982126" w:rsidRDefault="003329F6" w:rsidP="00982126">
      <w:pPr>
        <w:numPr>
          <w:ilvl w:val="0"/>
          <w:numId w:val="2"/>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b/>
          <w:bCs/>
          <w:color w:val="404040"/>
          <w:sz w:val="24"/>
          <w:szCs w:val="24"/>
          <w:lang w:eastAsia="pt-BR"/>
        </w:rPr>
        <w:t>Fungos Predadores</w:t>
      </w:r>
      <w:r w:rsidRPr="003329F6">
        <w:rPr>
          <w:rFonts w:asciiTheme="majorHAnsi" w:eastAsia="Times New Roman" w:hAnsiTheme="majorHAnsi" w:cs="Segoe UI"/>
          <w:color w:val="404040"/>
          <w:sz w:val="24"/>
          <w:szCs w:val="24"/>
          <w:lang w:eastAsia="pt-BR"/>
        </w:rPr>
        <w:t>: Alimentam-se de pequenos animais que capturam.</w:t>
      </w:r>
    </w:p>
    <w:p w:rsidR="00982126" w:rsidRDefault="003329F6" w:rsidP="00982126">
      <w:pPr>
        <w:spacing w:after="100" w:afterAutospacing="1" w:line="240" w:lineRule="auto"/>
        <w:jc w:val="both"/>
        <w:outlineLvl w:val="1"/>
        <w:rPr>
          <w:rFonts w:ascii="Bahnschrift" w:eastAsia="Times New Roman" w:hAnsi="Bahnschrift" w:cs="Segoe UI"/>
          <w:b/>
          <w:bCs/>
          <w:color w:val="404040"/>
          <w:sz w:val="40"/>
          <w:szCs w:val="40"/>
          <w:lang w:eastAsia="pt-BR"/>
        </w:rPr>
      </w:pPr>
      <w:r w:rsidRPr="003329F6">
        <w:rPr>
          <w:rFonts w:ascii="Bahnschrift" w:eastAsia="Times New Roman" w:hAnsi="Bahnschrift" w:cs="Segoe UI"/>
          <w:b/>
          <w:bCs/>
          <w:color w:val="31849B" w:themeColor="accent5" w:themeShade="BF"/>
          <w:sz w:val="40"/>
          <w:szCs w:val="40"/>
          <w:lang w:eastAsia="pt-BR"/>
        </w:rPr>
        <w:lastRenderedPageBreak/>
        <w:t>Doenças Relacionadas aos Fungos</w:t>
      </w:r>
    </w:p>
    <w:p w:rsidR="00982126" w:rsidRPr="00982126" w:rsidRDefault="00982126" w:rsidP="00982126">
      <w:pPr>
        <w:spacing w:after="100" w:afterAutospacing="1" w:line="240" w:lineRule="auto"/>
        <w:jc w:val="both"/>
        <w:outlineLvl w:val="1"/>
        <w:rPr>
          <w:rFonts w:ascii="Bahnschrift" w:eastAsia="Times New Roman" w:hAnsi="Bahnschrift" w:cs="Segoe UI"/>
          <w:b/>
          <w:bCs/>
          <w:color w:val="404040"/>
          <w:sz w:val="40"/>
          <w:szCs w:val="40"/>
          <w:lang w:eastAsia="pt-BR"/>
        </w:rPr>
      </w:pPr>
      <w:r w:rsidRPr="00982126">
        <w:rPr>
          <w:rFonts w:asciiTheme="majorHAnsi" w:hAnsiTheme="majorHAnsi" w:cs="Segoe UI"/>
          <w:color w:val="212529"/>
          <w:sz w:val="24"/>
          <w:szCs w:val="24"/>
        </w:rPr>
        <w:t>Os fungos podem ser responsáveis por provocar doenças em outros seres vivos, incluindo plantas, seres humanos e outros animais. No caso dos seres humanos, podemos destacar doenças como </w:t>
      </w:r>
      <w:r w:rsidRPr="00982126">
        <w:rPr>
          <w:rStyle w:val="Forte"/>
          <w:rFonts w:asciiTheme="majorHAnsi" w:hAnsiTheme="majorHAnsi" w:cs="Segoe UI"/>
          <w:color w:val="212529"/>
          <w:sz w:val="24"/>
          <w:szCs w:val="24"/>
        </w:rPr>
        <w:t xml:space="preserve">candidíase, </w:t>
      </w:r>
      <w:proofErr w:type="spellStart"/>
      <w:r w:rsidRPr="00982126">
        <w:rPr>
          <w:rStyle w:val="Forte"/>
          <w:rFonts w:asciiTheme="majorHAnsi" w:hAnsiTheme="majorHAnsi" w:cs="Segoe UI"/>
          <w:color w:val="212529"/>
          <w:sz w:val="24"/>
          <w:szCs w:val="24"/>
        </w:rPr>
        <w:t>aspergilose</w:t>
      </w:r>
      <w:proofErr w:type="spellEnd"/>
      <w:r w:rsidRPr="00982126">
        <w:rPr>
          <w:rStyle w:val="Forte"/>
          <w:rFonts w:asciiTheme="majorHAnsi" w:hAnsiTheme="majorHAnsi" w:cs="Segoe UI"/>
          <w:color w:val="212529"/>
          <w:sz w:val="24"/>
          <w:szCs w:val="24"/>
        </w:rPr>
        <w:t xml:space="preserve">, meningite </w:t>
      </w:r>
      <w:proofErr w:type="spellStart"/>
      <w:r w:rsidRPr="00982126">
        <w:rPr>
          <w:rStyle w:val="Forte"/>
          <w:rFonts w:asciiTheme="majorHAnsi" w:hAnsiTheme="majorHAnsi" w:cs="Segoe UI"/>
          <w:color w:val="212529"/>
          <w:sz w:val="24"/>
          <w:szCs w:val="24"/>
        </w:rPr>
        <w:t>fúngica</w:t>
      </w:r>
      <w:proofErr w:type="spellEnd"/>
      <w:r w:rsidRPr="00982126">
        <w:rPr>
          <w:rStyle w:val="Forte"/>
          <w:rFonts w:asciiTheme="majorHAnsi" w:hAnsiTheme="majorHAnsi" w:cs="Segoe UI"/>
          <w:color w:val="212529"/>
          <w:sz w:val="24"/>
          <w:szCs w:val="24"/>
        </w:rPr>
        <w:t xml:space="preserve">, </w:t>
      </w:r>
      <w:proofErr w:type="spellStart"/>
      <w:r w:rsidRPr="00982126">
        <w:rPr>
          <w:rStyle w:val="Forte"/>
          <w:rFonts w:asciiTheme="majorHAnsi" w:hAnsiTheme="majorHAnsi" w:cs="Segoe UI"/>
          <w:color w:val="212529"/>
          <w:sz w:val="24"/>
          <w:szCs w:val="24"/>
        </w:rPr>
        <w:t>rinossinusite</w:t>
      </w:r>
      <w:proofErr w:type="spellEnd"/>
      <w:r w:rsidRPr="00982126">
        <w:rPr>
          <w:rStyle w:val="Forte"/>
          <w:rFonts w:asciiTheme="majorHAnsi" w:hAnsiTheme="majorHAnsi" w:cs="Segoe UI"/>
          <w:color w:val="212529"/>
          <w:sz w:val="24"/>
          <w:szCs w:val="24"/>
        </w:rPr>
        <w:t xml:space="preserve">, </w:t>
      </w:r>
      <w:proofErr w:type="spellStart"/>
      <w:r w:rsidRPr="00982126">
        <w:rPr>
          <w:rStyle w:val="Forte"/>
          <w:rFonts w:asciiTheme="majorHAnsi" w:hAnsiTheme="majorHAnsi" w:cs="Segoe UI"/>
          <w:color w:val="212529"/>
          <w:sz w:val="24"/>
          <w:szCs w:val="24"/>
        </w:rPr>
        <w:t>onicomicose</w:t>
      </w:r>
      <w:proofErr w:type="spellEnd"/>
      <w:r>
        <w:rPr>
          <w:rStyle w:val="Forte"/>
          <w:rFonts w:asciiTheme="majorHAnsi" w:hAnsiTheme="majorHAnsi" w:cs="Segoe UI"/>
          <w:color w:val="212529"/>
          <w:sz w:val="24"/>
          <w:szCs w:val="24"/>
        </w:rPr>
        <w:t>, micoses,</w:t>
      </w:r>
      <w:r>
        <w:rPr>
          <w:rFonts w:asciiTheme="majorHAnsi" w:eastAsia="Times New Roman" w:hAnsiTheme="majorHAnsi" w:cs="Segoe UI"/>
          <w:b/>
          <w:color w:val="404040"/>
          <w:sz w:val="24"/>
          <w:szCs w:val="24"/>
          <w:lang w:eastAsia="pt-BR"/>
        </w:rPr>
        <w:t xml:space="preserve"> frieiras, sapinho</w:t>
      </w:r>
      <w:r w:rsidRPr="00982126">
        <w:rPr>
          <w:rFonts w:asciiTheme="majorHAnsi" w:eastAsia="Times New Roman" w:hAnsiTheme="majorHAnsi" w:cs="Segoe UI"/>
          <w:b/>
          <w:color w:val="404040"/>
          <w:sz w:val="24"/>
          <w:szCs w:val="24"/>
          <w:lang w:eastAsia="pt-BR"/>
        </w:rPr>
        <w:t>,</w:t>
      </w:r>
      <w:r>
        <w:rPr>
          <w:rFonts w:asciiTheme="majorHAnsi" w:eastAsia="Times New Roman" w:hAnsiTheme="majorHAnsi" w:cs="Segoe UI"/>
          <w:b/>
          <w:color w:val="404040"/>
          <w:sz w:val="24"/>
          <w:szCs w:val="24"/>
          <w:lang w:eastAsia="pt-BR"/>
        </w:rPr>
        <w:t xml:space="preserve"> </w:t>
      </w:r>
      <w:proofErr w:type="spellStart"/>
      <w:r>
        <w:rPr>
          <w:rFonts w:asciiTheme="majorHAnsi" w:eastAsia="Times New Roman" w:hAnsiTheme="majorHAnsi" w:cs="Segoe UI"/>
          <w:b/>
          <w:color w:val="404040"/>
          <w:sz w:val="24"/>
          <w:szCs w:val="24"/>
          <w:lang w:eastAsia="pt-BR"/>
        </w:rPr>
        <w:t>histoplasmose</w:t>
      </w:r>
      <w:proofErr w:type="spellEnd"/>
      <w:r w:rsidRPr="00982126">
        <w:rPr>
          <w:rFonts w:asciiTheme="majorHAnsi" w:eastAsia="Times New Roman" w:hAnsiTheme="majorHAnsi" w:cs="Segoe UI"/>
          <w:b/>
          <w:color w:val="404040"/>
          <w:sz w:val="24"/>
          <w:szCs w:val="24"/>
          <w:lang w:eastAsia="pt-BR"/>
        </w:rPr>
        <w:t xml:space="preserve"> </w:t>
      </w:r>
      <w:r w:rsidRPr="00982126">
        <w:rPr>
          <w:rStyle w:val="Forte"/>
          <w:rFonts w:asciiTheme="majorHAnsi" w:hAnsiTheme="majorHAnsi" w:cs="Segoe UI"/>
          <w:color w:val="212529"/>
          <w:sz w:val="24"/>
          <w:szCs w:val="24"/>
        </w:rPr>
        <w:t>e outras</w:t>
      </w:r>
      <w:r w:rsidRPr="00982126">
        <w:rPr>
          <w:rFonts w:asciiTheme="majorHAnsi" w:hAnsiTheme="majorHAnsi" w:cs="Segoe UI"/>
          <w:color w:val="212529"/>
          <w:sz w:val="24"/>
          <w:szCs w:val="24"/>
        </w:rPr>
        <w:t>. As doenças causadas por fungos são conhecidas como micoses.</w:t>
      </w:r>
    </w:p>
    <w:p w:rsidR="00982126" w:rsidRPr="003329F6" w:rsidRDefault="00982126" w:rsidP="00982126">
      <w:pPr>
        <w:spacing w:before="100" w:beforeAutospacing="1" w:after="100" w:afterAutospacing="1" w:line="240" w:lineRule="auto"/>
        <w:ind w:left="-210"/>
        <w:jc w:val="both"/>
        <w:rPr>
          <w:rFonts w:asciiTheme="majorHAnsi" w:eastAsia="Times New Roman" w:hAnsiTheme="majorHAnsi" w:cs="Segoe UI"/>
          <w:color w:val="404040"/>
          <w:sz w:val="24"/>
          <w:szCs w:val="24"/>
          <w:lang w:eastAsia="pt-BR"/>
        </w:rPr>
      </w:pPr>
    </w:p>
    <w:p w:rsidR="003329F6" w:rsidRPr="003329F6" w:rsidRDefault="003329F6" w:rsidP="00191137">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3329F6">
        <w:rPr>
          <w:rFonts w:ascii="Bahnschrift" w:eastAsia="Times New Roman" w:hAnsi="Bahnschrift" w:cs="Segoe UI"/>
          <w:b/>
          <w:bCs/>
          <w:color w:val="31849B" w:themeColor="accent5" w:themeShade="BF"/>
          <w:sz w:val="40"/>
          <w:szCs w:val="40"/>
          <w:lang w:eastAsia="pt-BR"/>
        </w:rPr>
        <w:t>Curiosidades</w:t>
      </w:r>
    </w:p>
    <w:p w:rsidR="003329F6" w:rsidRPr="003329F6" w:rsidRDefault="003329F6" w:rsidP="00191137">
      <w:pPr>
        <w:numPr>
          <w:ilvl w:val="0"/>
          <w:numId w:val="4"/>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A ciência que estuda os fungos é chamada de “Micologia”;</w:t>
      </w:r>
    </w:p>
    <w:p w:rsidR="003329F6" w:rsidRPr="003329F6" w:rsidRDefault="003329F6" w:rsidP="00191137">
      <w:pPr>
        <w:numPr>
          <w:ilvl w:val="0"/>
          <w:numId w:val="4"/>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 xml:space="preserve">Depois de muitas pesquisas, somente em 1969 os fungos foram considerados organismos diferentes das plantas, sendo, portanto, classificados num reino específico: Reino </w:t>
      </w:r>
      <w:proofErr w:type="spellStart"/>
      <w:r w:rsidRPr="003329F6">
        <w:rPr>
          <w:rFonts w:asciiTheme="majorHAnsi" w:eastAsia="Times New Roman" w:hAnsiTheme="majorHAnsi" w:cs="Segoe UI"/>
          <w:color w:val="404040"/>
          <w:sz w:val="24"/>
          <w:szCs w:val="24"/>
          <w:lang w:eastAsia="pt-BR"/>
        </w:rPr>
        <w:t>Fungi</w:t>
      </w:r>
      <w:proofErr w:type="spellEnd"/>
      <w:r w:rsidRPr="003329F6">
        <w:rPr>
          <w:rFonts w:asciiTheme="majorHAnsi" w:eastAsia="Times New Roman" w:hAnsiTheme="majorHAnsi" w:cs="Segoe UI"/>
          <w:color w:val="404040"/>
          <w:sz w:val="24"/>
          <w:szCs w:val="24"/>
          <w:lang w:eastAsia="pt-BR"/>
        </w:rPr>
        <w:t>;</w:t>
      </w:r>
    </w:p>
    <w:p w:rsidR="003329F6" w:rsidRPr="003329F6" w:rsidRDefault="003329F6" w:rsidP="00191137">
      <w:pPr>
        <w:numPr>
          <w:ilvl w:val="0"/>
          <w:numId w:val="4"/>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 xml:space="preserve">Dentre a variedade de espécies de fungos existentes no planeta, a maior parte é classificada como </w:t>
      </w:r>
      <w:proofErr w:type="spellStart"/>
      <w:r w:rsidRPr="003329F6">
        <w:rPr>
          <w:rFonts w:asciiTheme="majorHAnsi" w:eastAsia="Times New Roman" w:hAnsiTheme="majorHAnsi" w:cs="Segoe UI"/>
          <w:color w:val="404040"/>
          <w:sz w:val="24"/>
          <w:szCs w:val="24"/>
          <w:lang w:eastAsia="pt-BR"/>
        </w:rPr>
        <w:t>saprofágica</w:t>
      </w:r>
      <w:proofErr w:type="spellEnd"/>
      <w:r w:rsidRPr="003329F6">
        <w:rPr>
          <w:rFonts w:asciiTheme="majorHAnsi" w:eastAsia="Times New Roman" w:hAnsiTheme="majorHAnsi" w:cs="Segoe UI"/>
          <w:color w:val="404040"/>
          <w:sz w:val="24"/>
          <w:szCs w:val="24"/>
          <w:lang w:eastAsia="pt-BR"/>
        </w:rPr>
        <w:t>, ou seja, se alimenta de seres em decomposição;</w:t>
      </w:r>
    </w:p>
    <w:p w:rsidR="003329F6" w:rsidRDefault="003329F6" w:rsidP="00191137">
      <w:pPr>
        <w:numPr>
          <w:ilvl w:val="0"/>
          <w:numId w:val="4"/>
        </w:numPr>
        <w:spacing w:before="100" w:beforeAutospacing="1" w:after="100" w:afterAutospacing="1" w:line="240" w:lineRule="auto"/>
        <w:ind w:left="150"/>
        <w:jc w:val="both"/>
        <w:rPr>
          <w:rFonts w:asciiTheme="majorHAnsi" w:eastAsia="Times New Roman" w:hAnsiTheme="majorHAnsi" w:cs="Segoe UI"/>
          <w:color w:val="404040"/>
          <w:sz w:val="24"/>
          <w:szCs w:val="24"/>
          <w:lang w:eastAsia="pt-BR"/>
        </w:rPr>
      </w:pPr>
      <w:r w:rsidRPr="003329F6">
        <w:rPr>
          <w:rFonts w:asciiTheme="majorHAnsi" w:eastAsia="Times New Roman" w:hAnsiTheme="majorHAnsi" w:cs="Segoe UI"/>
          <w:color w:val="404040"/>
          <w:sz w:val="24"/>
          <w:szCs w:val="24"/>
          <w:lang w:eastAsia="pt-BR"/>
        </w:rPr>
        <w:t>Os </w:t>
      </w:r>
      <w:hyperlink r:id="rId8" w:history="1">
        <w:r w:rsidRPr="003329F6">
          <w:rPr>
            <w:rFonts w:asciiTheme="majorHAnsi" w:eastAsia="Times New Roman" w:hAnsiTheme="majorHAnsi" w:cs="Segoe UI"/>
            <w:color w:val="0000FF"/>
            <w:sz w:val="24"/>
            <w:szCs w:val="24"/>
            <w:u w:val="single"/>
            <w:lang w:eastAsia="pt-BR"/>
          </w:rPr>
          <w:t>liquens</w:t>
        </w:r>
      </w:hyperlink>
      <w:r w:rsidRPr="003329F6">
        <w:rPr>
          <w:rFonts w:asciiTheme="majorHAnsi" w:eastAsia="Times New Roman" w:hAnsiTheme="majorHAnsi" w:cs="Segoe UI"/>
          <w:color w:val="404040"/>
          <w:sz w:val="24"/>
          <w:szCs w:val="24"/>
          <w:lang w:eastAsia="pt-BR"/>
        </w:rPr>
        <w:t> são organismos formados pela simbiose de um fungo (micobionte) e uma alga (</w:t>
      </w:r>
      <w:proofErr w:type="spellStart"/>
      <w:r w:rsidRPr="003329F6">
        <w:rPr>
          <w:rFonts w:asciiTheme="majorHAnsi" w:eastAsia="Times New Roman" w:hAnsiTheme="majorHAnsi" w:cs="Segoe UI"/>
          <w:color w:val="404040"/>
          <w:sz w:val="24"/>
          <w:szCs w:val="24"/>
          <w:lang w:eastAsia="pt-BR"/>
        </w:rPr>
        <w:t>fotobionte</w:t>
      </w:r>
      <w:proofErr w:type="spellEnd"/>
      <w:r w:rsidRPr="003329F6">
        <w:rPr>
          <w:rFonts w:asciiTheme="majorHAnsi" w:eastAsia="Times New Roman" w:hAnsiTheme="majorHAnsi" w:cs="Segoe UI"/>
          <w:color w:val="404040"/>
          <w:sz w:val="24"/>
          <w:szCs w:val="24"/>
          <w:lang w:eastAsia="pt-BR"/>
        </w:rPr>
        <w:t>), baseados numa relação harmônica interespecífica.</w:t>
      </w:r>
    </w:p>
    <w:p w:rsidR="009F1925" w:rsidRPr="009F1925" w:rsidRDefault="009F1925" w:rsidP="00191137">
      <w:pPr>
        <w:pStyle w:val="Ttulo2"/>
        <w:shd w:val="clear" w:color="auto" w:fill="FFFFFF"/>
        <w:spacing w:before="225" w:beforeAutospacing="0" w:after="450" w:afterAutospacing="0"/>
        <w:jc w:val="both"/>
        <w:rPr>
          <w:rFonts w:ascii="Bahnschrift" w:hAnsi="Bahnschrift" w:cs="Segoe UI"/>
          <w:color w:val="31849B" w:themeColor="accent5" w:themeShade="BF"/>
          <w:sz w:val="40"/>
          <w:szCs w:val="40"/>
        </w:rPr>
      </w:pPr>
      <w:r w:rsidRPr="009F1925">
        <w:rPr>
          <w:rStyle w:val="Forte"/>
          <w:rFonts w:ascii="Bahnschrift" w:hAnsi="Bahnschrift" w:cs="Segoe UI"/>
          <w:b/>
          <w:bCs/>
          <w:color w:val="31849B" w:themeColor="accent5" w:themeShade="BF"/>
          <w:sz w:val="40"/>
          <w:szCs w:val="40"/>
        </w:rPr>
        <w:t>Características gerais</w:t>
      </w:r>
    </w:p>
    <w:p w:rsidR="009F1925" w:rsidRP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lastRenderedPageBreak/>
        <w:t>Os fungos são organismos eucariontes, heterotróficos e unicelulares ou pluricelulares.</w:t>
      </w:r>
    </w:p>
    <w:p w:rsidR="009F1925" w:rsidRP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t>A principal substância de reserva dos fungos é o glicogênio.</w:t>
      </w:r>
    </w:p>
    <w:p w:rsidR="009F1925" w:rsidRP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t>A maioria dos fungos se reproduz por meio de esporos.</w:t>
      </w:r>
    </w:p>
    <w:p w:rsidR="009F1925" w:rsidRP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t>Fungos, junto com bactérias, atuam na decomposição da matéria orgânica.</w:t>
      </w:r>
    </w:p>
    <w:p w:rsidR="009F1925" w:rsidRP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t>Fungos podem estabelecer diferentes relações ecológicas, tais como mutualismo e parasitismo.</w:t>
      </w:r>
    </w:p>
    <w:p w:rsidR="009F1925" w:rsidRDefault="009F1925" w:rsidP="00191137">
      <w:pPr>
        <w:pStyle w:val="NormalWeb"/>
        <w:numPr>
          <w:ilvl w:val="0"/>
          <w:numId w:val="4"/>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color w:val="212529"/>
        </w:rPr>
        <w:t>Fungos podem causar doenças em seres humanos.</w:t>
      </w:r>
    </w:p>
    <w:p w:rsidR="009F1925" w:rsidRDefault="009F1925" w:rsidP="00191137">
      <w:pPr>
        <w:pStyle w:val="NormalWeb"/>
        <w:shd w:val="clear" w:color="auto" w:fill="FFFFFF"/>
        <w:spacing w:before="0" w:beforeAutospacing="0" w:after="225" w:afterAutospacing="0"/>
        <w:ind w:left="720"/>
        <w:jc w:val="both"/>
        <w:rPr>
          <w:rFonts w:asciiTheme="majorHAnsi" w:hAnsiTheme="majorHAnsi" w:cs="Segoe UI"/>
          <w:color w:val="212529"/>
          <w:shd w:val="clear" w:color="auto" w:fill="FFFFFF"/>
        </w:rPr>
      </w:pPr>
      <w:r w:rsidRPr="009F1925">
        <w:rPr>
          <w:rFonts w:asciiTheme="majorHAnsi" w:hAnsiTheme="majorHAnsi" w:cs="Segoe UI"/>
          <w:color w:val="212529"/>
          <w:shd w:val="clear" w:color="auto" w:fill="FFFFFF"/>
        </w:rPr>
        <w:t>Em relação à estrutura corporal, as formas mais comuns são as </w:t>
      </w:r>
      <w:r w:rsidRPr="009F1925">
        <w:rPr>
          <w:rStyle w:val="Forte"/>
          <w:rFonts w:asciiTheme="majorHAnsi" w:hAnsiTheme="majorHAnsi" w:cs="Segoe UI"/>
          <w:color w:val="212529"/>
          <w:shd w:val="clear" w:color="auto" w:fill="FFFFFF"/>
        </w:rPr>
        <w:t>células isoladas e os filamentos multicelulares</w:t>
      </w:r>
      <w:r w:rsidRPr="009F1925">
        <w:rPr>
          <w:rFonts w:asciiTheme="majorHAnsi" w:hAnsiTheme="majorHAnsi" w:cs="Segoe UI"/>
          <w:color w:val="212529"/>
          <w:shd w:val="clear" w:color="auto" w:fill="FFFFFF"/>
        </w:rPr>
        <w:t>.</w:t>
      </w:r>
      <w:r w:rsidRPr="009F1925">
        <w:rPr>
          <w:rStyle w:val="Forte"/>
          <w:rFonts w:asciiTheme="majorHAnsi" w:hAnsiTheme="majorHAnsi" w:cs="Segoe UI"/>
          <w:color w:val="212529"/>
          <w:shd w:val="clear" w:color="auto" w:fill="FFFFFF"/>
        </w:rPr>
        <w:t> </w:t>
      </w:r>
      <w:r w:rsidRPr="009F1925">
        <w:rPr>
          <w:rFonts w:asciiTheme="majorHAnsi" w:hAnsiTheme="majorHAnsi" w:cs="Segoe UI"/>
          <w:color w:val="212529"/>
          <w:shd w:val="clear" w:color="auto" w:fill="FFFFFF"/>
        </w:rPr>
        <w:t>O corpo dos fungos multicelulares é constituído por uma rede de filamentos finos conhecidos como hifas. Podemos observar nos fungos </w:t>
      </w:r>
      <w:r w:rsidRPr="009F1925">
        <w:rPr>
          <w:rStyle w:val="Forte"/>
          <w:rFonts w:asciiTheme="majorHAnsi" w:hAnsiTheme="majorHAnsi" w:cs="Segoe UI"/>
          <w:color w:val="212529"/>
          <w:shd w:val="clear" w:color="auto" w:fill="FFFFFF"/>
        </w:rPr>
        <w:t>dois tipos diferentes de hifas</w:t>
      </w:r>
      <w:r w:rsidRPr="009F1925">
        <w:rPr>
          <w:rFonts w:asciiTheme="majorHAnsi" w:hAnsiTheme="majorHAnsi" w:cs="Segoe UI"/>
          <w:color w:val="212529"/>
          <w:shd w:val="clear" w:color="auto" w:fill="FFFFFF"/>
        </w:rPr>
        <w:t xml:space="preserve">: </w:t>
      </w:r>
    </w:p>
    <w:p w:rsidR="009F1925" w:rsidRDefault="009F1925" w:rsidP="00191137">
      <w:pPr>
        <w:pStyle w:val="NormalWeb"/>
        <w:numPr>
          <w:ilvl w:val="0"/>
          <w:numId w:val="5"/>
        </w:numPr>
        <w:shd w:val="clear" w:color="auto" w:fill="FFFFFF"/>
        <w:spacing w:before="0" w:beforeAutospacing="0" w:after="225" w:afterAutospacing="0"/>
        <w:jc w:val="both"/>
        <w:rPr>
          <w:rFonts w:asciiTheme="majorHAnsi" w:hAnsiTheme="majorHAnsi" w:cs="Segoe UI"/>
          <w:color w:val="212529"/>
          <w:shd w:val="clear" w:color="auto" w:fill="FFFFFF"/>
        </w:rPr>
      </w:pPr>
      <w:r w:rsidRPr="009F1925">
        <w:rPr>
          <w:rFonts w:asciiTheme="majorHAnsi" w:hAnsiTheme="majorHAnsi" w:cs="Segoe UI"/>
          <w:b/>
          <w:color w:val="212529"/>
          <w:shd w:val="clear" w:color="auto" w:fill="FFFFFF"/>
        </w:rPr>
        <w:t>H</w:t>
      </w:r>
      <w:r w:rsidRPr="009F1925">
        <w:rPr>
          <w:rFonts w:asciiTheme="majorHAnsi" w:hAnsiTheme="majorHAnsi" w:cs="Segoe UI"/>
          <w:b/>
          <w:color w:val="212529"/>
          <w:shd w:val="clear" w:color="auto" w:fill="FFFFFF"/>
        </w:rPr>
        <w:t>ifas que apresentam paredes transversais ou septos</w:t>
      </w:r>
      <w:r>
        <w:rPr>
          <w:rFonts w:asciiTheme="majorHAnsi" w:hAnsiTheme="majorHAnsi" w:cs="Segoe UI"/>
          <w:b/>
          <w:color w:val="212529"/>
          <w:shd w:val="clear" w:color="auto" w:fill="FFFFFF"/>
        </w:rPr>
        <w:t>:</w:t>
      </w:r>
      <w:r w:rsidRPr="009F1925">
        <w:rPr>
          <w:rFonts w:asciiTheme="majorHAnsi" w:hAnsiTheme="majorHAnsi" w:cs="Segoe UI"/>
          <w:color w:val="212529"/>
          <w:shd w:val="clear" w:color="auto" w:fill="FFFFFF"/>
        </w:rPr>
        <w:t xml:space="preserve"> </w:t>
      </w:r>
      <w:r w:rsidRPr="009F1925">
        <w:rPr>
          <w:rFonts w:asciiTheme="majorHAnsi" w:hAnsiTheme="majorHAnsi" w:cs="Segoe UI"/>
          <w:color w:val="212529"/>
          <w:shd w:val="clear" w:color="auto" w:fill="FFFFFF"/>
        </w:rPr>
        <w:t>Nas  </w:t>
      </w:r>
      <w:proofErr w:type="spellStart"/>
      <w:r>
        <w:rPr>
          <w:rFonts w:asciiTheme="majorHAnsi" w:hAnsiTheme="majorHAnsi" w:cs="Segoe UI"/>
          <w:color w:val="212529"/>
          <w:shd w:val="clear" w:color="auto" w:fill="FFFFFF"/>
        </w:rPr>
        <w:t>hifas</w:t>
      </w:r>
      <w:proofErr w:type="spellEnd"/>
      <w:r>
        <w:rPr>
          <w:rFonts w:asciiTheme="majorHAnsi" w:hAnsiTheme="majorHAnsi" w:cs="Segoe UI"/>
          <w:color w:val="212529"/>
          <w:shd w:val="clear" w:color="auto" w:fill="FFFFFF"/>
        </w:rPr>
        <w:t xml:space="preserve"> septadas </w:t>
      </w:r>
      <w:r w:rsidRPr="009F1925">
        <w:rPr>
          <w:rFonts w:asciiTheme="majorHAnsi" w:hAnsiTheme="majorHAnsi" w:cs="Segoe UI"/>
          <w:color w:val="212529"/>
          <w:shd w:val="clear" w:color="auto" w:fill="FFFFFF"/>
        </w:rPr>
        <w:t>existem poros que permitem a movimentação de organelas de uma célula para outra.</w:t>
      </w:r>
    </w:p>
    <w:p w:rsidR="00FE3D0A" w:rsidRPr="009F1925" w:rsidRDefault="009F1925" w:rsidP="00191137">
      <w:pPr>
        <w:pStyle w:val="NormalWeb"/>
        <w:numPr>
          <w:ilvl w:val="0"/>
          <w:numId w:val="5"/>
        </w:numPr>
        <w:shd w:val="clear" w:color="auto" w:fill="FFFFFF"/>
        <w:spacing w:before="0" w:beforeAutospacing="0" w:after="225" w:afterAutospacing="0"/>
        <w:jc w:val="both"/>
        <w:rPr>
          <w:rFonts w:asciiTheme="majorHAnsi" w:hAnsiTheme="majorHAnsi" w:cs="Segoe UI"/>
          <w:color w:val="212529"/>
        </w:rPr>
      </w:pPr>
      <w:r w:rsidRPr="009F1925">
        <w:rPr>
          <w:rFonts w:asciiTheme="majorHAnsi" w:hAnsiTheme="majorHAnsi" w:cs="Segoe UI"/>
          <w:b/>
          <w:color w:val="212529"/>
          <w:shd w:val="clear" w:color="auto" w:fill="FFFFFF"/>
        </w:rPr>
        <w:t>H</w:t>
      </w:r>
      <w:r w:rsidRPr="009F1925">
        <w:rPr>
          <w:rFonts w:asciiTheme="majorHAnsi" w:hAnsiTheme="majorHAnsi" w:cs="Segoe UI"/>
          <w:b/>
          <w:color w:val="212529"/>
          <w:shd w:val="clear" w:color="auto" w:fill="FFFFFF"/>
        </w:rPr>
        <w:t>ifas sem septos</w:t>
      </w:r>
      <w:r>
        <w:rPr>
          <w:rFonts w:asciiTheme="majorHAnsi" w:hAnsiTheme="majorHAnsi" w:cs="Segoe UI"/>
          <w:b/>
          <w:color w:val="212529"/>
          <w:shd w:val="clear" w:color="auto" w:fill="FFFFFF"/>
        </w:rPr>
        <w:t>:</w:t>
      </w:r>
      <w:r w:rsidR="00FE3D0A" w:rsidRPr="00FE3D0A">
        <w:rPr>
          <w:rFonts w:asciiTheme="majorHAnsi" w:hAnsiTheme="majorHAnsi" w:cs="Segoe UI"/>
          <w:color w:val="212529"/>
          <w:shd w:val="clear" w:color="auto" w:fill="FFFFFF"/>
        </w:rPr>
        <w:t xml:space="preserve"> </w:t>
      </w:r>
      <w:r w:rsidR="00FE3D0A" w:rsidRPr="009F1925">
        <w:rPr>
          <w:rFonts w:asciiTheme="majorHAnsi" w:hAnsiTheme="majorHAnsi" w:cs="Segoe UI"/>
          <w:color w:val="212529"/>
          <w:shd w:val="clear" w:color="auto" w:fill="FFFFFF"/>
        </w:rPr>
        <w:t>As </w:t>
      </w:r>
      <w:r w:rsidR="00FE3D0A" w:rsidRPr="009F1925">
        <w:rPr>
          <w:rStyle w:val="Forte"/>
          <w:rFonts w:asciiTheme="majorHAnsi" w:hAnsiTheme="majorHAnsi" w:cs="Segoe UI"/>
          <w:color w:val="212529"/>
          <w:shd w:val="clear" w:color="auto" w:fill="FFFFFF"/>
        </w:rPr>
        <w:t>hifas sem septo</w:t>
      </w:r>
      <w:r w:rsidR="00FE3D0A" w:rsidRPr="009F1925">
        <w:rPr>
          <w:rFonts w:asciiTheme="majorHAnsi" w:hAnsiTheme="majorHAnsi" w:cs="Segoe UI"/>
          <w:color w:val="212529"/>
          <w:shd w:val="clear" w:color="auto" w:fill="FFFFFF"/>
        </w:rPr>
        <w:t xml:space="preserve"> (hifas cenocíticas) formam uma massa citoplasmática contínua. As hifas formam uma massa enovelada denominada micélio. Ele é capaz de se infiltrar no material no qual o fungo está se desenvolvendo, </w:t>
      </w:r>
      <w:r w:rsidR="00FE3D0A" w:rsidRPr="009F1925">
        <w:rPr>
          <w:rFonts w:asciiTheme="majorHAnsi" w:hAnsiTheme="majorHAnsi" w:cs="Segoe UI"/>
          <w:color w:val="212529"/>
          <w:shd w:val="clear" w:color="auto" w:fill="FFFFFF"/>
        </w:rPr>
        <w:lastRenderedPageBreak/>
        <w:t xml:space="preserve">apresentando um </w:t>
      </w:r>
      <w:proofErr w:type="gramStart"/>
      <w:r w:rsidR="00FE3D0A" w:rsidRPr="009F1925">
        <w:rPr>
          <w:rFonts w:asciiTheme="majorHAnsi" w:hAnsiTheme="majorHAnsi" w:cs="Segoe UI"/>
          <w:color w:val="212529"/>
          <w:shd w:val="clear" w:color="auto" w:fill="FFFFFF"/>
        </w:rPr>
        <w:t>crescimento</w:t>
      </w:r>
      <w:proofErr w:type="gramEnd"/>
      <w:r w:rsidR="00FE3D0A" w:rsidRPr="009F1925">
        <w:rPr>
          <w:rFonts w:asciiTheme="majorHAnsi" w:hAnsiTheme="majorHAnsi" w:cs="Segoe UI"/>
          <w:color w:val="212529"/>
          <w:shd w:val="clear" w:color="auto" w:fill="FFFFFF"/>
        </w:rPr>
        <w:t xml:space="preserve"> </w:t>
      </w:r>
      <w:proofErr w:type="gramStart"/>
      <w:r w:rsidR="00FE3D0A" w:rsidRPr="009F1925">
        <w:rPr>
          <w:rFonts w:asciiTheme="majorHAnsi" w:hAnsiTheme="majorHAnsi" w:cs="Segoe UI"/>
          <w:color w:val="212529"/>
          <w:shd w:val="clear" w:color="auto" w:fill="FFFFFF"/>
        </w:rPr>
        <w:t>rápido</w:t>
      </w:r>
      <w:proofErr w:type="gramEnd"/>
      <w:r w:rsidR="00FE3D0A" w:rsidRPr="009F1925">
        <w:rPr>
          <w:rFonts w:asciiTheme="majorHAnsi" w:hAnsiTheme="majorHAnsi" w:cs="Segoe UI"/>
          <w:color w:val="212529"/>
          <w:shd w:val="clear" w:color="auto" w:fill="FFFFFF"/>
        </w:rPr>
        <w:t>.</w:t>
      </w:r>
    </w:p>
    <w:p w:rsidR="00FE3D0A" w:rsidRPr="00FE3D0A" w:rsidRDefault="00FE3D0A" w:rsidP="00191137">
      <w:pPr>
        <w:pStyle w:val="Ttulo2"/>
        <w:shd w:val="clear" w:color="auto" w:fill="FFFFFF"/>
        <w:spacing w:before="225" w:beforeAutospacing="0" w:after="450" w:afterAutospacing="0"/>
        <w:jc w:val="both"/>
        <w:rPr>
          <w:rFonts w:ascii="Bahnschrift" w:hAnsi="Bahnschrift" w:cs="Segoe UI"/>
          <w:color w:val="31849B" w:themeColor="accent5" w:themeShade="BF"/>
          <w:sz w:val="40"/>
          <w:szCs w:val="40"/>
        </w:rPr>
      </w:pPr>
      <w:r w:rsidRPr="00FE3D0A">
        <w:rPr>
          <w:rStyle w:val="Forte"/>
          <w:rFonts w:ascii="Bahnschrift" w:hAnsi="Bahnschrift" w:cs="Segoe UI"/>
          <w:b/>
          <w:bCs/>
          <w:color w:val="31849B" w:themeColor="accent5" w:themeShade="BF"/>
          <w:sz w:val="40"/>
          <w:szCs w:val="40"/>
        </w:rPr>
        <w:t>Nutrição dos fungos</w:t>
      </w:r>
    </w:p>
    <w:p w:rsidR="00FE3D0A" w:rsidRPr="00FE3D0A" w:rsidRDefault="00FE3D0A" w:rsidP="00191137">
      <w:pPr>
        <w:pStyle w:val="NormalWeb"/>
        <w:shd w:val="clear" w:color="auto" w:fill="FFFFFF"/>
        <w:spacing w:before="0" w:beforeAutospacing="0" w:after="225" w:afterAutospacing="0"/>
        <w:jc w:val="both"/>
        <w:rPr>
          <w:rFonts w:asciiTheme="majorHAnsi" w:hAnsiTheme="majorHAnsi" w:cs="Segoe UI"/>
          <w:color w:val="212529"/>
        </w:rPr>
      </w:pPr>
      <w:r w:rsidRPr="00FE3D0A">
        <w:rPr>
          <w:rFonts w:asciiTheme="majorHAnsi" w:hAnsiTheme="majorHAnsi" w:cs="Segoe UI"/>
          <w:color w:val="212529"/>
        </w:rPr>
        <w:t>Fungos são seres vivos heterotróficos, ou seja, que precisam obter materiais orgânicos já formados para sobreviver, não sendo capazes de produzirem seu próprio alimento. Para se alimentarem, esses organismos absorvem os nutrientes de que necessitam, </w:t>
      </w:r>
      <w:r>
        <w:rPr>
          <w:rStyle w:val="Forte"/>
          <w:rFonts w:asciiTheme="majorHAnsi" w:hAnsiTheme="majorHAnsi" w:cs="Segoe UI"/>
          <w:color w:val="212529"/>
        </w:rPr>
        <w:t xml:space="preserve">podendo atuar como </w:t>
      </w:r>
      <w:proofErr w:type="spellStart"/>
      <w:r w:rsidRPr="00FE3D0A">
        <w:rPr>
          <w:rStyle w:val="Forte"/>
          <w:rFonts w:asciiTheme="majorHAnsi" w:hAnsiTheme="majorHAnsi" w:cs="Segoe UI"/>
          <w:color w:val="212529"/>
        </w:rPr>
        <w:t>saprófitas</w:t>
      </w:r>
      <w:proofErr w:type="spellEnd"/>
      <w:r w:rsidRPr="00FE3D0A">
        <w:rPr>
          <w:rStyle w:val="Forte"/>
          <w:rFonts w:asciiTheme="majorHAnsi" w:hAnsiTheme="majorHAnsi" w:cs="Segoe UI"/>
          <w:color w:val="212529"/>
        </w:rPr>
        <w:t>, </w:t>
      </w:r>
      <w:r>
        <w:rPr>
          <w:rStyle w:val="Forte"/>
          <w:rFonts w:asciiTheme="majorHAnsi" w:hAnsiTheme="majorHAnsi" w:cs="Segoe UI"/>
          <w:color w:val="212529"/>
        </w:rPr>
        <w:t>parasitas</w:t>
      </w:r>
      <w:r w:rsidRPr="00FE3D0A">
        <w:rPr>
          <w:rStyle w:val="Forte"/>
          <w:rFonts w:asciiTheme="majorHAnsi" w:hAnsiTheme="majorHAnsi" w:cs="Segoe UI"/>
          <w:color w:val="212529"/>
        </w:rPr>
        <w:t> ou mutualistas</w:t>
      </w:r>
      <w:r w:rsidRPr="00FE3D0A">
        <w:rPr>
          <w:rFonts w:asciiTheme="majorHAnsi" w:hAnsiTheme="majorHAnsi" w:cs="Segoe UI"/>
          <w:color w:val="212529"/>
        </w:rPr>
        <w:t>.</w:t>
      </w:r>
    </w:p>
    <w:p w:rsidR="00FE3D0A" w:rsidRPr="00FE3D0A" w:rsidRDefault="00FE3D0A" w:rsidP="00191137">
      <w:pPr>
        <w:pStyle w:val="NormalWeb"/>
        <w:shd w:val="clear" w:color="auto" w:fill="FFFFFF"/>
        <w:spacing w:before="0" w:beforeAutospacing="0" w:after="225" w:afterAutospacing="0"/>
        <w:jc w:val="both"/>
        <w:rPr>
          <w:rFonts w:asciiTheme="majorHAnsi" w:hAnsiTheme="majorHAnsi" w:cs="Segoe UI"/>
          <w:color w:val="212529"/>
        </w:rPr>
      </w:pPr>
      <w:r w:rsidRPr="00FE3D0A">
        <w:rPr>
          <w:rFonts w:asciiTheme="majorHAnsi" w:hAnsiTheme="majorHAnsi" w:cs="Segoe UI"/>
          <w:color w:val="212529"/>
        </w:rPr>
        <w:t xml:space="preserve">Os fungos </w:t>
      </w:r>
      <w:proofErr w:type="spellStart"/>
      <w:r w:rsidRPr="00FE3D0A">
        <w:rPr>
          <w:rFonts w:asciiTheme="majorHAnsi" w:hAnsiTheme="majorHAnsi" w:cs="Segoe UI"/>
          <w:color w:val="212529"/>
        </w:rPr>
        <w:t>saprófitas</w:t>
      </w:r>
      <w:proofErr w:type="spellEnd"/>
      <w:r w:rsidRPr="00FE3D0A">
        <w:rPr>
          <w:rFonts w:asciiTheme="majorHAnsi" w:hAnsiTheme="majorHAnsi" w:cs="Segoe UI"/>
          <w:color w:val="212529"/>
        </w:rPr>
        <w:t xml:space="preserve"> vivem em restos orgânicos, sendo os responsáveis pela decomposição da matéria morta. Os fungos parasitas retiram as substâncias necessárias para o seu desenvolvimento de seus hospedeiros. Já nas relações mutualísticas, esses organismos interagem com outros em uma relação em que ambos se beneficiam.</w:t>
      </w:r>
    </w:p>
    <w:p w:rsidR="00FE3D0A" w:rsidRDefault="00FE3D0A" w:rsidP="00191137">
      <w:pPr>
        <w:pStyle w:val="NormalWeb"/>
        <w:shd w:val="clear" w:color="auto" w:fill="FFFFFF"/>
        <w:spacing w:before="0" w:beforeAutospacing="0" w:after="225" w:afterAutospacing="0"/>
        <w:jc w:val="both"/>
        <w:rPr>
          <w:rFonts w:asciiTheme="majorHAnsi" w:hAnsiTheme="majorHAnsi" w:cs="Segoe UI"/>
          <w:color w:val="212529"/>
        </w:rPr>
      </w:pPr>
      <w:hyperlink r:id="rId9" w:history="1">
        <w:r w:rsidRPr="00FE3D0A">
          <w:rPr>
            <w:rStyle w:val="Hyperlink"/>
            <w:rFonts w:asciiTheme="majorHAnsi" w:eastAsiaTheme="majorEastAsia" w:hAnsiTheme="majorHAnsi" w:cs="Segoe UI"/>
            <w:color w:val="427FA8"/>
          </w:rPr>
          <w:t>Os líquens</w:t>
        </w:r>
      </w:hyperlink>
      <w:r w:rsidRPr="00FE3D0A">
        <w:rPr>
          <w:rFonts w:asciiTheme="majorHAnsi" w:hAnsiTheme="majorHAnsi" w:cs="Segoe UI"/>
          <w:color w:val="212529"/>
        </w:rPr>
        <w:t> são um exemplo de relação mutualística em que os fungos estão envolvidos. Nessa associação, a qual ocorre entre fungos e algas ou cianobactérias, os organismos fotossintetizantes fornecem os compostos de que o fungo necessita para a sua nutrição, enquanto o fungo proporciona um ambiente propício para o desenvolvimento da alga ou cianobactéria.</w:t>
      </w:r>
    </w:p>
    <w:p w:rsidR="00191137" w:rsidRPr="00191137" w:rsidRDefault="00191137" w:rsidP="00191137">
      <w:pPr>
        <w:pStyle w:val="Ttulo2"/>
        <w:shd w:val="clear" w:color="auto" w:fill="FFFFFF"/>
        <w:spacing w:before="225" w:beforeAutospacing="0" w:after="450" w:afterAutospacing="0"/>
        <w:jc w:val="both"/>
        <w:rPr>
          <w:rFonts w:ascii="Bahnschrift" w:hAnsi="Bahnschrift" w:cs="Segoe UI"/>
          <w:color w:val="31849B" w:themeColor="accent5" w:themeShade="BF"/>
          <w:sz w:val="40"/>
          <w:szCs w:val="40"/>
        </w:rPr>
      </w:pPr>
      <w:r w:rsidRPr="00191137">
        <w:rPr>
          <w:rStyle w:val="Forte"/>
          <w:rFonts w:ascii="Bahnschrift" w:hAnsi="Bahnschrift" w:cs="Segoe UI"/>
          <w:b/>
          <w:bCs/>
          <w:color w:val="31849B" w:themeColor="accent5" w:themeShade="BF"/>
          <w:sz w:val="40"/>
          <w:szCs w:val="40"/>
        </w:rPr>
        <w:t>Importância dos fungos</w:t>
      </w:r>
    </w:p>
    <w:p w:rsidR="00191137" w:rsidRPr="00191137" w:rsidRDefault="00191137" w:rsidP="00191137">
      <w:pPr>
        <w:pStyle w:val="Ttulo3"/>
        <w:shd w:val="clear" w:color="auto" w:fill="FFFFFF"/>
        <w:spacing w:before="225" w:after="450"/>
        <w:jc w:val="both"/>
        <w:rPr>
          <w:rFonts w:cs="Segoe UI"/>
          <w:color w:val="212529"/>
          <w:sz w:val="24"/>
          <w:szCs w:val="24"/>
        </w:rPr>
      </w:pPr>
      <w:r w:rsidRPr="00191137">
        <w:rPr>
          <w:rFonts w:cs="Segoe UI"/>
          <w:color w:val="212529"/>
          <w:sz w:val="24"/>
          <w:szCs w:val="24"/>
        </w:rPr>
        <w:t>→ </w:t>
      </w:r>
      <w:r w:rsidRPr="00191137">
        <w:rPr>
          <w:rStyle w:val="Forte"/>
          <w:rFonts w:cs="Segoe UI"/>
          <w:b/>
          <w:bCs/>
          <w:color w:val="212529"/>
          <w:sz w:val="24"/>
          <w:szCs w:val="24"/>
        </w:rPr>
        <w:t>No meio ambiente</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Fonts w:asciiTheme="majorHAnsi" w:hAnsiTheme="majorHAnsi" w:cs="Segoe UI"/>
          <w:color w:val="212529"/>
        </w:rPr>
        <w:t xml:space="preserve">Os fungos são organismos essenciais para o equilíbrio do ecossistema. </w:t>
      </w:r>
      <w:r w:rsidRPr="00191137">
        <w:rPr>
          <w:rFonts w:asciiTheme="majorHAnsi" w:hAnsiTheme="majorHAnsi" w:cs="Segoe UI"/>
          <w:color w:val="212529"/>
        </w:rPr>
        <w:lastRenderedPageBreak/>
        <w:t>Esses seres vivos atuam como decompositores primários da matéria orgânica, garantindo a </w:t>
      </w:r>
      <w:r w:rsidRPr="00191137">
        <w:rPr>
          <w:rStyle w:val="Forte"/>
          <w:rFonts w:asciiTheme="majorHAnsi" w:hAnsiTheme="majorHAnsi" w:cs="Segoe UI"/>
          <w:color w:val="212529"/>
        </w:rPr>
        <w:t>reciclagem de nutrientes e também a limpeza</w:t>
      </w:r>
      <w:r w:rsidRPr="00191137">
        <w:rPr>
          <w:rFonts w:asciiTheme="majorHAnsi" w:hAnsiTheme="majorHAnsi" w:cs="Segoe UI"/>
          <w:color w:val="212529"/>
        </w:rPr>
        <w:t> do ambiente. Ao promoverem a reciclagem de nutrientes, os fungos, junto às bactérias, permitem que os nutrientes possam ser utilizados por outros seres vivos, garantindo a </w:t>
      </w:r>
      <w:r w:rsidRPr="00191137">
        <w:rPr>
          <w:rStyle w:val="Forte"/>
          <w:rFonts w:asciiTheme="majorHAnsi" w:hAnsiTheme="majorHAnsi" w:cs="Segoe UI"/>
          <w:color w:val="212529"/>
        </w:rPr>
        <w:t>manutenção e equilíbrio do ecossistema</w:t>
      </w:r>
      <w:r w:rsidRPr="00191137">
        <w:rPr>
          <w:rFonts w:asciiTheme="majorHAnsi" w:hAnsiTheme="majorHAnsi" w:cs="Segoe UI"/>
          <w:color w:val="212529"/>
        </w:rPr>
        <w:t>.</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Fonts w:asciiTheme="majorHAnsi" w:hAnsiTheme="majorHAnsi" w:cs="Segoe UI"/>
          <w:color w:val="212529"/>
        </w:rPr>
        <w:t>Não podemos deixar de citar, no entanto, que apesar de os fungos serem bastante importantes por </w:t>
      </w:r>
      <w:hyperlink r:id="rId10" w:history="1">
        <w:r w:rsidRPr="00191137">
          <w:rPr>
            <w:rStyle w:val="Forte"/>
            <w:rFonts w:asciiTheme="majorHAnsi" w:hAnsiTheme="majorHAnsi" w:cs="Segoe UI"/>
            <w:color w:val="427FA8"/>
          </w:rPr>
          <w:t>realizarem a decomposição</w:t>
        </w:r>
      </w:hyperlink>
      <w:r w:rsidRPr="00191137">
        <w:rPr>
          <w:rFonts w:asciiTheme="majorHAnsi" w:hAnsiTheme="majorHAnsi" w:cs="Segoe UI"/>
          <w:color w:val="212529"/>
        </w:rPr>
        <w:t>, esse mesmo processo pode causar prejuízos aos seres humanos. Isso se deve ao fato de que fungos podem, por exemplo, provocar danos em alimentos e madeira.</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Fonts w:asciiTheme="majorHAnsi" w:hAnsiTheme="majorHAnsi" w:cs="Segoe UI"/>
          <w:color w:val="212529"/>
        </w:rPr>
        <w:t>Além da decomposição, fungos </w:t>
      </w:r>
      <w:r w:rsidRPr="00191137">
        <w:rPr>
          <w:rStyle w:val="Forte"/>
          <w:rFonts w:asciiTheme="majorHAnsi" w:hAnsiTheme="majorHAnsi" w:cs="Segoe UI"/>
          <w:color w:val="212529"/>
        </w:rPr>
        <w:t>podem se relacionar com outros seres vivos</w:t>
      </w:r>
      <w:r w:rsidRPr="00191137">
        <w:rPr>
          <w:rFonts w:asciiTheme="majorHAnsi" w:hAnsiTheme="majorHAnsi" w:cs="Segoe UI"/>
          <w:color w:val="212529"/>
        </w:rPr>
        <w:t xml:space="preserve"> nos ecossistemas, estabelecendo importantes relações ecológicas. Uma dessas relações ocorre entre fungos e raízes de vegetais, formando as chamadas </w:t>
      </w:r>
      <w:proofErr w:type="spellStart"/>
      <w:r w:rsidRPr="00191137">
        <w:rPr>
          <w:rFonts w:asciiTheme="majorHAnsi" w:hAnsiTheme="majorHAnsi" w:cs="Segoe UI"/>
          <w:color w:val="212529"/>
        </w:rPr>
        <w:t>micorrizas</w:t>
      </w:r>
      <w:proofErr w:type="spellEnd"/>
      <w:r w:rsidRPr="00191137">
        <w:rPr>
          <w:rFonts w:asciiTheme="majorHAnsi" w:hAnsiTheme="majorHAnsi" w:cs="Segoe UI"/>
          <w:color w:val="212529"/>
        </w:rPr>
        <w:t>. Líquens também são relações ecológicas estabelecidas entre fungos e algas ou fungos e cianobactérias.</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Style w:val="Forte"/>
          <w:rFonts w:asciiTheme="majorHAnsi" w:hAnsiTheme="majorHAnsi" w:cs="Segoe UI"/>
          <w:color w:val="212529"/>
        </w:rPr>
        <w:t>Alguns fungos são parasitas</w:t>
      </w:r>
      <w:r w:rsidRPr="00191137">
        <w:rPr>
          <w:rFonts w:asciiTheme="majorHAnsi" w:hAnsiTheme="majorHAnsi" w:cs="Segoe UI"/>
          <w:color w:val="212529"/>
        </w:rPr>
        <w:t>, como é o caso do </w:t>
      </w:r>
      <w:proofErr w:type="spellStart"/>
      <w:r w:rsidRPr="00191137">
        <w:rPr>
          <w:rStyle w:val="nfase"/>
          <w:rFonts w:asciiTheme="majorHAnsi" w:hAnsiTheme="majorHAnsi" w:cs="Segoe UI"/>
          <w:color w:val="212529"/>
        </w:rPr>
        <w:t>Cordyceps</w:t>
      </w:r>
      <w:proofErr w:type="spellEnd"/>
      <w:r w:rsidRPr="00191137">
        <w:rPr>
          <w:rStyle w:val="nfase"/>
          <w:rFonts w:asciiTheme="majorHAnsi" w:hAnsiTheme="majorHAnsi" w:cs="Segoe UI"/>
          <w:color w:val="212529"/>
        </w:rPr>
        <w:t>, </w:t>
      </w:r>
      <w:r w:rsidRPr="00191137">
        <w:rPr>
          <w:rFonts w:asciiTheme="majorHAnsi" w:hAnsiTheme="majorHAnsi" w:cs="Segoe UI"/>
          <w:color w:val="212529"/>
        </w:rPr>
        <w:t>muito conhecido por sua interação com formigas. Os esporos desse fungo, que entram em contato direto com a superfície externa da formiga, se desenvolvem consumindo estruturas musculares desse artrópode. A formiga permanece viva e realizando suas atividades até o fungo atingir o sistema nervoso do animal. A partir desse momento, a formiga começa a se movimentar de maneira diferente, devido à ocorrência de convulsões. Por fim, a formiga fixa suas mandíbulas em um vegetal e morre.</w:t>
      </w:r>
    </w:p>
    <w:p w:rsidR="00191137" w:rsidRPr="00191137" w:rsidRDefault="00191137" w:rsidP="00191137">
      <w:pPr>
        <w:pStyle w:val="Ttulo3"/>
        <w:shd w:val="clear" w:color="auto" w:fill="FFFFFF"/>
        <w:spacing w:before="225" w:after="450"/>
        <w:jc w:val="both"/>
        <w:rPr>
          <w:rFonts w:cs="Segoe UI"/>
          <w:color w:val="212529"/>
          <w:sz w:val="24"/>
          <w:szCs w:val="24"/>
        </w:rPr>
      </w:pPr>
      <w:r w:rsidRPr="00191137">
        <w:rPr>
          <w:rFonts w:cs="Segoe UI"/>
          <w:color w:val="212529"/>
          <w:sz w:val="24"/>
          <w:szCs w:val="24"/>
        </w:rPr>
        <w:lastRenderedPageBreak/>
        <w:t>→ </w:t>
      </w:r>
      <w:r w:rsidRPr="00191137">
        <w:rPr>
          <w:rStyle w:val="Forte"/>
          <w:rFonts w:cs="Segoe UI"/>
          <w:b/>
          <w:bCs/>
          <w:color w:val="212529"/>
          <w:sz w:val="24"/>
          <w:szCs w:val="24"/>
        </w:rPr>
        <w:t>Na alimentação</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Fonts w:asciiTheme="majorHAnsi" w:hAnsiTheme="majorHAnsi" w:cs="Segoe UI"/>
          <w:color w:val="212529"/>
        </w:rPr>
        <w:t>Fungos destacam-se ainda por serem muito importantes economicamente, sendo usados na fabricação de diferentes alimentos. Os fungos, por realizarem fermentação, são utilizados na panificação. Além disso, são usados na </w:t>
      </w:r>
      <w:r w:rsidRPr="00191137">
        <w:rPr>
          <w:rStyle w:val="Forte"/>
          <w:rFonts w:asciiTheme="majorHAnsi" w:hAnsiTheme="majorHAnsi" w:cs="Segoe UI"/>
          <w:color w:val="212529"/>
        </w:rPr>
        <w:t>fabricação de vinho, cerveja e queijos</w:t>
      </w:r>
      <w:r w:rsidRPr="00191137">
        <w:rPr>
          <w:rFonts w:asciiTheme="majorHAnsi" w:hAnsiTheme="majorHAnsi" w:cs="Segoe UI"/>
          <w:color w:val="212529"/>
        </w:rPr>
        <w:t>. Alguns fungos também podem ser consumidos sem nenhum processamento, sendo esse o caso do champignon.</w:t>
      </w:r>
    </w:p>
    <w:p w:rsidR="00191137" w:rsidRPr="00191137" w:rsidRDefault="00191137" w:rsidP="00191137">
      <w:pPr>
        <w:pStyle w:val="Ttulo3"/>
        <w:shd w:val="clear" w:color="auto" w:fill="FFFFFF"/>
        <w:spacing w:before="225" w:after="450"/>
        <w:jc w:val="both"/>
        <w:rPr>
          <w:rFonts w:cs="Segoe UI"/>
          <w:color w:val="212529"/>
          <w:sz w:val="24"/>
          <w:szCs w:val="24"/>
        </w:rPr>
      </w:pPr>
      <w:r w:rsidRPr="00191137">
        <w:rPr>
          <w:rFonts w:cs="Segoe UI"/>
          <w:color w:val="212529"/>
          <w:sz w:val="24"/>
          <w:szCs w:val="24"/>
        </w:rPr>
        <w:t>→ </w:t>
      </w:r>
      <w:r w:rsidRPr="00191137">
        <w:rPr>
          <w:rStyle w:val="Forte"/>
          <w:rFonts w:cs="Segoe UI"/>
          <w:b/>
          <w:bCs/>
          <w:color w:val="212529"/>
          <w:sz w:val="24"/>
          <w:szCs w:val="24"/>
        </w:rPr>
        <w:t>Na medicina</w:t>
      </w:r>
    </w:p>
    <w:p w:rsidR="00191137" w:rsidRP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r w:rsidRPr="00191137">
        <w:rPr>
          <w:rFonts w:asciiTheme="majorHAnsi" w:hAnsiTheme="majorHAnsi" w:cs="Segoe UI"/>
          <w:color w:val="212529"/>
        </w:rPr>
        <w:t>Fungos também podem ser usados como</w:t>
      </w:r>
      <w:r w:rsidRPr="00191137">
        <w:rPr>
          <w:rStyle w:val="Forte"/>
          <w:rFonts w:asciiTheme="majorHAnsi" w:hAnsiTheme="majorHAnsi" w:cs="Segoe UI"/>
          <w:color w:val="212529"/>
        </w:rPr>
        <w:t> matéria-prima para a produção de medicamentos</w:t>
      </w:r>
      <w:r w:rsidRPr="00191137">
        <w:rPr>
          <w:rFonts w:asciiTheme="majorHAnsi" w:hAnsiTheme="majorHAnsi" w:cs="Segoe UI"/>
          <w:color w:val="212529"/>
        </w:rPr>
        <w:t>. Dentre os medicamentos produzidos com fungos </w:t>
      </w:r>
      <w:hyperlink r:id="rId11" w:history="1">
        <w:r w:rsidRPr="00191137">
          <w:rPr>
            <w:rStyle w:val="Hyperlink"/>
            <w:rFonts w:asciiTheme="majorHAnsi" w:hAnsiTheme="majorHAnsi" w:cs="Segoe UI"/>
            <w:color w:val="427FA8"/>
            <w:u w:val="none"/>
          </w:rPr>
          <w:t>podemos citar a penicilina</w:t>
        </w:r>
      </w:hyperlink>
      <w:r w:rsidRPr="00191137">
        <w:rPr>
          <w:rFonts w:asciiTheme="majorHAnsi" w:hAnsiTheme="majorHAnsi" w:cs="Segoe UI"/>
          <w:color w:val="212529"/>
        </w:rPr>
        <w:t>, um importante antibiótico, e a ciclosporina, que é utilizada em pacientes transplantados para deprimir o sistema imunológico.</w:t>
      </w:r>
    </w:p>
    <w:p w:rsidR="00191137" w:rsidRDefault="00191137"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D27055" w:rsidRDefault="00D27055" w:rsidP="00191137">
      <w:pPr>
        <w:pStyle w:val="NormalWeb"/>
        <w:shd w:val="clear" w:color="auto" w:fill="FFFFFF"/>
        <w:spacing w:before="0" w:beforeAutospacing="0" w:after="225" w:afterAutospacing="0"/>
        <w:jc w:val="both"/>
        <w:rPr>
          <w:rFonts w:asciiTheme="majorHAnsi" w:hAnsiTheme="majorHAnsi" w:cs="Segoe UI"/>
          <w:color w:val="212529"/>
        </w:rPr>
      </w:pPr>
    </w:p>
    <w:p w:rsidR="009F1925" w:rsidRPr="003329F6" w:rsidRDefault="00D27055" w:rsidP="00D27055">
      <w:pPr>
        <w:pStyle w:val="NormalWeb"/>
        <w:shd w:val="clear" w:color="auto" w:fill="FFFFFF"/>
        <w:spacing w:before="0" w:beforeAutospacing="0" w:after="225" w:afterAutospacing="0"/>
        <w:jc w:val="both"/>
        <w:rPr>
          <w:rFonts w:ascii="Bahnschrift" w:hAnsi="Bahnschrift" w:cs="Segoe UI"/>
          <w:b/>
          <w:color w:val="33CCFF"/>
          <w:sz w:val="56"/>
          <w:szCs w:val="56"/>
        </w:rPr>
      </w:pPr>
      <w:r w:rsidRPr="00D27055">
        <w:rPr>
          <w:rFonts w:ascii="Bahnschrift" w:hAnsi="Bahnschrift" w:cs="Segoe UI"/>
          <w:b/>
          <w:color w:val="33CCFF"/>
          <w:sz w:val="56"/>
          <w:szCs w:val="56"/>
        </w:rPr>
        <w:lastRenderedPageBreak/>
        <w:t>Bactérias</w:t>
      </w:r>
    </w:p>
    <w:p w:rsidR="00D27055" w:rsidRPr="00D27055" w:rsidRDefault="00D27055" w:rsidP="00D27055">
      <w:pPr>
        <w:spacing w:after="100" w:afterAutospacing="1" w:line="240" w:lineRule="auto"/>
        <w:jc w:val="both"/>
        <w:outlineLvl w:val="1"/>
        <w:rPr>
          <w:rFonts w:asciiTheme="majorHAnsi" w:eastAsia="Times New Roman" w:hAnsiTheme="majorHAnsi" w:cs="Segoe UI"/>
          <w:bCs/>
          <w:sz w:val="24"/>
          <w:szCs w:val="24"/>
          <w:lang w:eastAsia="pt-BR"/>
        </w:rPr>
      </w:pPr>
      <w:r w:rsidRPr="00D27055">
        <w:rPr>
          <w:rFonts w:asciiTheme="majorHAnsi" w:eastAsia="Times New Roman" w:hAnsiTheme="majorHAnsi" w:cs="Segoe UI"/>
          <w:bCs/>
          <w:sz w:val="24"/>
          <w:szCs w:val="24"/>
          <w:lang w:eastAsia="pt-BR"/>
        </w:rPr>
        <w:t>Bactérias são organismos</w:t>
      </w:r>
      <w:r w:rsidR="00CB0F6D">
        <w:rPr>
          <w:rFonts w:asciiTheme="majorHAnsi" w:eastAsia="Times New Roman" w:hAnsiTheme="majorHAnsi" w:cs="Segoe UI"/>
          <w:bCs/>
          <w:sz w:val="24"/>
          <w:szCs w:val="24"/>
          <w:lang w:eastAsia="pt-BR"/>
        </w:rPr>
        <w:t xml:space="preserve"> procariontes,</w:t>
      </w:r>
      <w:r w:rsidRPr="00D27055">
        <w:rPr>
          <w:rFonts w:asciiTheme="majorHAnsi" w:eastAsia="Times New Roman" w:hAnsiTheme="majorHAnsi" w:cs="Segoe UI"/>
          <w:bCs/>
          <w:sz w:val="24"/>
          <w:szCs w:val="24"/>
          <w:lang w:eastAsia="pt-BR"/>
        </w:rPr>
        <w:t xml:space="preserve"> unicelulares que não possuem núcleo definido nem organelas membranosas. Podem ser classificadas de acordo com o seu formato, sendo as formas mais comuns </w:t>
      </w:r>
      <w:proofErr w:type="gramStart"/>
      <w:r w:rsidRPr="00D27055">
        <w:rPr>
          <w:rFonts w:asciiTheme="majorHAnsi" w:eastAsia="Times New Roman" w:hAnsiTheme="majorHAnsi" w:cs="Segoe UI"/>
          <w:bCs/>
          <w:sz w:val="24"/>
          <w:szCs w:val="24"/>
          <w:lang w:eastAsia="pt-BR"/>
        </w:rPr>
        <w:t>a</w:t>
      </w:r>
      <w:proofErr w:type="gramEnd"/>
      <w:r w:rsidRPr="00D27055">
        <w:rPr>
          <w:rFonts w:asciiTheme="majorHAnsi" w:eastAsia="Times New Roman" w:hAnsiTheme="majorHAnsi" w:cs="Segoe UI"/>
          <w:bCs/>
          <w:sz w:val="24"/>
          <w:szCs w:val="24"/>
          <w:lang w:eastAsia="pt-BR"/>
        </w:rPr>
        <w:t xml:space="preserve"> esférica, a de bastão e a espiralada. Muito conhecidas por causarem doenças nos seres humanos, as bactérias apresentam também sua importância, atuando, por exemplo, na decomposição da matéria orgânica e sendo utilizadas na fabricaç</w:t>
      </w:r>
      <w:r>
        <w:rPr>
          <w:rFonts w:asciiTheme="majorHAnsi" w:eastAsia="Times New Roman" w:hAnsiTheme="majorHAnsi" w:cs="Segoe UI"/>
          <w:bCs/>
          <w:sz w:val="24"/>
          <w:szCs w:val="24"/>
          <w:lang w:eastAsia="pt-BR"/>
        </w:rPr>
        <w:t>ão de alimentos, como iogurtes.</w:t>
      </w:r>
    </w:p>
    <w:p w:rsidR="00D27055" w:rsidRDefault="00D27055" w:rsidP="00D27055">
      <w:pPr>
        <w:spacing w:after="100" w:afterAutospacing="1" w:line="240" w:lineRule="auto"/>
        <w:jc w:val="both"/>
        <w:outlineLvl w:val="1"/>
        <w:rPr>
          <w:rFonts w:asciiTheme="majorHAnsi" w:eastAsia="Times New Roman" w:hAnsiTheme="majorHAnsi" w:cs="Segoe UI"/>
          <w:bCs/>
          <w:sz w:val="24"/>
          <w:szCs w:val="24"/>
          <w:lang w:eastAsia="pt-BR"/>
        </w:rPr>
      </w:pPr>
      <w:r w:rsidRPr="00D27055">
        <w:rPr>
          <w:rFonts w:asciiTheme="majorHAnsi" w:eastAsia="Times New Roman" w:hAnsiTheme="majorHAnsi" w:cs="Segoe UI"/>
          <w:bCs/>
          <w:sz w:val="24"/>
          <w:szCs w:val="24"/>
          <w:lang w:eastAsia="pt-BR"/>
        </w:rPr>
        <w:t>As bactérias inicialmente eram agrupadas no Reino Monera, no qual todos os procariontes estavam incluídos. Com a classificação dos seres vivos em três domínios, o Reino Monera deixou de existir. Os organismos procariontes, então, são divididos em dois grupos: o domíni</w:t>
      </w:r>
      <w:r w:rsidR="00CB0F6D">
        <w:rPr>
          <w:rFonts w:asciiTheme="majorHAnsi" w:eastAsia="Times New Roman" w:hAnsiTheme="majorHAnsi" w:cs="Segoe UI"/>
          <w:bCs/>
          <w:sz w:val="24"/>
          <w:szCs w:val="24"/>
          <w:lang w:eastAsia="pt-BR"/>
        </w:rPr>
        <w:t xml:space="preserve">o </w:t>
      </w:r>
      <w:proofErr w:type="spellStart"/>
      <w:r w:rsidR="00CB0F6D">
        <w:rPr>
          <w:rFonts w:asciiTheme="majorHAnsi" w:eastAsia="Times New Roman" w:hAnsiTheme="majorHAnsi" w:cs="Segoe UI"/>
          <w:bCs/>
          <w:sz w:val="24"/>
          <w:szCs w:val="24"/>
          <w:lang w:eastAsia="pt-BR"/>
        </w:rPr>
        <w:t>Archaea</w:t>
      </w:r>
      <w:proofErr w:type="spellEnd"/>
      <w:r w:rsidR="00CB0F6D">
        <w:rPr>
          <w:rFonts w:asciiTheme="majorHAnsi" w:eastAsia="Times New Roman" w:hAnsiTheme="majorHAnsi" w:cs="Segoe UI"/>
          <w:bCs/>
          <w:sz w:val="24"/>
          <w:szCs w:val="24"/>
          <w:lang w:eastAsia="pt-BR"/>
        </w:rPr>
        <w:t xml:space="preserve"> e o domínio </w:t>
      </w:r>
      <w:proofErr w:type="spellStart"/>
      <w:r w:rsidR="00CB0F6D">
        <w:rPr>
          <w:rFonts w:asciiTheme="majorHAnsi" w:eastAsia="Times New Roman" w:hAnsiTheme="majorHAnsi" w:cs="Segoe UI"/>
          <w:bCs/>
          <w:sz w:val="24"/>
          <w:szCs w:val="24"/>
          <w:lang w:eastAsia="pt-BR"/>
        </w:rPr>
        <w:t>Bacteria</w:t>
      </w:r>
      <w:proofErr w:type="spellEnd"/>
      <w:r w:rsidR="00CB0F6D">
        <w:rPr>
          <w:rFonts w:asciiTheme="majorHAnsi" w:eastAsia="Times New Roman" w:hAnsiTheme="majorHAnsi" w:cs="Segoe UI"/>
          <w:bCs/>
          <w:sz w:val="24"/>
          <w:szCs w:val="24"/>
          <w:lang w:eastAsia="pt-BR"/>
        </w:rPr>
        <w:t>.</w:t>
      </w:r>
    </w:p>
    <w:p w:rsidR="00CB0F6D" w:rsidRPr="00CB0F6D" w:rsidRDefault="00CB0F6D" w:rsidP="00D27055">
      <w:pPr>
        <w:spacing w:after="100" w:afterAutospacing="1" w:line="240" w:lineRule="auto"/>
        <w:jc w:val="both"/>
        <w:outlineLvl w:val="1"/>
        <w:rPr>
          <w:rFonts w:asciiTheme="majorHAnsi" w:eastAsia="Times New Roman" w:hAnsiTheme="majorHAnsi" w:cs="Segoe UI"/>
          <w:bCs/>
          <w:sz w:val="24"/>
          <w:szCs w:val="24"/>
          <w:lang w:eastAsia="pt-BR"/>
        </w:rPr>
      </w:pPr>
      <w:r w:rsidRPr="00CB0F6D">
        <w:rPr>
          <w:rFonts w:asciiTheme="majorHAnsi" w:hAnsiTheme="majorHAnsi" w:cs="Segoe UI"/>
          <w:sz w:val="24"/>
          <w:szCs w:val="24"/>
          <w:shd w:val="clear" w:color="auto" w:fill="FFFFFF"/>
        </w:rPr>
        <w:t>As bactérias podem viver no ar, na água, no solo, dentro de outros seres vivos, e até em locais de altas pressões e condições completamente inóspitas à maioria dos seres vivos.</w:t>
      </w:r>
    </w:p>
    <w:p w:rsidR="00D27055" w:rsidRPr="00A46C12" w:rsidRDefault="00D27055" w:rsidP="00D27055">
      <w:pPr>
        <w:spacing w:after="100" w:afterAutospacing="1" w:line="240" w:lineRule="auto"/>
        <w:jc w:val="both"/>
        <w:outlineLvl w:val="1"/>
        <w:rPr>
          <w:rFonts w:ascii="Bahnschrift" w:eastAsia="Times New Roman" w:hAnsi="Bahnschrift" w:cs="Segoe UI"/>
          <w:b/>
          <w:bCs/>
          <w:sz w:val="40"/>
          <w:szCs w:val="40"/>
          <w:lang w:eastAsia="pt-BR"/>
        </w:rPr>
      </w:pPr>
      <w:r w:rsidRPr="00A46C12">
        <w:rPr>
          <w:rFonts w:ascii="Bahnschrift" w:eastAsia="Times New Roman" w:hAnsi="Bahnschrift" w:cs="Segoe UI"/>
          <w:b/>
          <w:bCs/>
          <w:color w:val="31849B" w:themeColor="accent5" w:themeShade="BF"/>
          <w:sz w:val="40"/>
          <w:szCs w:val="40"/>
          <w:lang w:eastAsia="pt-BR"/>
        </w:rPr>
        <w:t xml:space="preserve">Características </w:t>
      </w:r>
      <w:proofErr w:type="gramStart"/>
      <w:r w:rsidRPr="00A46C12">
        <w:rPr>
          <w:rFonts w:ascii="Bahnschrift" w:eastAsia="Times New Roman" w:hAnsi="Bahnschrift" w:cs="Segoe UI"/>
          <w:b/>
          <w:bCs/>
          <w:color w:val="31849B" w:themeColor="accent5" w:themeShade="BF"/>
          <w:sz w:val="40"/>
          <w:szCs w:val="40"/>
          <w:lang w:eastAsia="pt-BR"/>
        </w:rPr>
        <w:t>gerais</w:t>
      </w:r>
      <w:proofErr w:type="gramEnd"/>
      <w:r w:rsidRPr="00A46C12">
        <w:rPr>
          <w:rFonts w:ascii="Bahnschrift" w:eastAsia="Times New Roman" w:hAnsi="Bahnschrift" w:cs="Segoe UI"/>
          <w:b/>
          <w:bCs/>
          <w:color w:val="31849B" w:themeColor="accent5" w:themeShade="BF"/>
          <w:sz w:val="40"/>
          <w:szCs w:val="40"/>
          <w:lang w:eastAsia="pt-BR"/>
        </w:rPr>
        <w:t xml:space="preserve"> </w:t>
      </w:r>
    </w:p>
    <w:p w:rsidR="00D27055" w:rsidRPr="00D27055" w:rsidRDefault="00D27055" w:rsidP="00D27055">
      <w:pPr>
        <w:spacing w:after="100" w:afterAutospacing="1" w:line="240" w:lineRule="auto"/>
        <w:jc w:val="both"/>
        <w:outlineLvl w:val="1"/>
        <w:rPr>
          <w:rFonts w:asciiTheme="majorHAnsi" w:eastAsia="Times New Roman" w:hAnsiTheme="majorHAnsi" w:cs="Segoe UI"/>
          <w:bCs/>
          <w:sz w:val="24"/>
          <w:szCs w:val="24"/>
          <w:lang w:eastAsia="pt-BR"/>
        </w:rPr>
      </w:pPr>
      <w:r w:rsidRPr="00D27055">
        <w:rPr>
          <w:rFonts w:asciiTheme="majorHAnsi" w:eastAsia="Times New Roman" w:hAnsiTheme="majorHAnsi" w:cs="Segoe UI"/>
          <w:bCs/>
          <w:sz w:val="24"/>
          <w:szCs w:val="24"/>
          <w:lang w:eastAsia="pt-BR"/>
        </w:rPr>
        <w:t xml:space="preserve">As bactérias são organismos formados por uma única célula (unicelulares) e podem ocorrer isoladas ou formando agrupamentos. Vale dizer também que as células das bactérias são menores que as células eucariontes. Enquanto as bactérias apresentam, normalmente, um diâmetro compreendido entre </w:t>
      </w:r>
      <w:proofErr w:type="gramStart"/>
      <w:r w:rsidRPr="00D27055">
        <w:rPr>
          <w:rFonts w:asciiTheme="majorHAnsi" w:eastAsia="Times New Roman" w:hAnsiTheme="majorHAnsi" w:cs="Segoe UI"/>
          <w:bCs/>
          <w:sz w:val="24"/>
          <w:szCs w:val="24"/>
          <w:lang w:eastAsia="pt-BR"/>
        </w:rPr>
        <w:t>1</w:t>
      </w:r>
      <w:proofErr w:type="gramEnd"/>
      <w:r w:rsidRPr="00D27055">
        <w:rPr>
          <w:rFonts w:asciiTheme="majorHAnsi" w:eastAsia="Times New Roman" w:hAnsiTheme="majorHAnsi" w:cs="Segoe UI"/>
          <w:bCs/>
          <w:sz w:val="24"/>
          <w:szCs w:val="24"/>
          <w:lang w:eastAsia="pt-BR"/>
        </w:rPr>
        <w:t xml:space="preserve"> µm e </w:t>
      </w:r>
      <w:r w:rsidRPr="00D27055">
        <w:rPr>
          <w:rFonts w:asciiTheme="majorHAnsi" w:eastAsia="Times New Roman" w:hAnsiTheme="majorHAnsi" w:cs="Segoe UI"/>
          <w:bCs/>
          <w:sz w:val="24"/>
          <w:szCs w:val="24"/>
          <w:lang w:eastAsia="pt-BR"/>
        </w:rPr>
        <w:lastRenderedPageBreak/>
        <w:t>5 µm, as células eucariontes possuem</w:t>
      </w:r>
      <w:r>
        <w:rPr>
          <w:rFonts w:asciiTheme="majorHAnsi" w:eastAsia="Times New Roman" w:hAnsiTheme="majorHAnsi" w:cs="Segoe UI"/>
          <w:bCs/>
          <w:sz w:val="24"/>
          <w:szCs w:val="24"/>
          <w:lang w:eastAsia="pt-BR"/>
        </w:rPr>
        <w:t xml:space="preserve"> diâmetro entre 10 µm e 100 µm.</w:t>
      </w:r>
    </w:p>
    <w:p w:rsidR="00D27055" w:rsidRPr="00D27055" w:rsidRDefault="00D27055" w:rsidP="00D27055">
      <w:pPr>
        <w:spacing w:after="100" w:afterAutospacing="1" w:line="240" w:lineRule="auto"/>
        <w:jc w:val="both"/>
        <w:outlineLvl w:val="1"/>
        <w:rPr>
          <w:rFonts w:asciiTheme="majorHAnsi" w:eastAsia="Times New Roman" w:hAnsiTheme="majorHAnsi" w:cs="Segoe UI"/>
          <w:bCs/>
          <w:sz w:val="24"/>
          <w:szCs w:val="24"/>
          <w:lang w:eastAsia="pt-BR"/>
        </w:rPr>
      </w:pPr>
      <w:r w:rsidRPr="00D27055">
        <w:rPr>
          <w:rFonts w:asciiTheme="majorHAnsi" w:eastAsia="Times New Roman" w:hAnsiTheme="majorHAnsi" w:cs="Segoe UI"/>
          <w:bCs/>
          <w:sz w:val="24"/>
          <w:szCs w:val="24"/>
          <w:lang w:eastAsia="pt-BR"/>
        </w:rPr>
        <w:t xml:space="preserve">As bactérias são seres procariontes, ou seja, não possuem núcleo definido, e seu material genético está concentrado em uma região que não é envolta por membrana. Essa região é denominada  </w:t>
      </w:r>
      <w:proofErr w:type="spellStart"/>
      <w:r w:rsidRPr="00D27055">
        <w:rPr>
          <w:rFonts w:asciiTheme="majorHAnsi" w:eastAsia="Times New Roman" w:hAnsiTheme="majorHAnsi" w:cs="Segoe UI"/>
          <w:bCs/>
          <w:sz w:val="24"/>
          <w:szCs w:val="24"/>
          <w:lang w:eastAsia="pt-BR"/>
        </w:rPr>
        <w:t>nucleoide</w:t>
      </w:r>
      <w:proofErr w:type="spellEnd"/>
      <w:r w:rsidRPr="00D27055">
        <w:rPr>
          <w:rFonts w:asciiTheme="majorHAnsi" w:eastAsia="Times New Roman" w:hAnsiTheme="majorHAnsi" w:cs="Segoe UI"/>
          <w:bCs/>
          <w:sz w:val="24"/>
          <w:szCs w:val="24"/>
          <w:lang w:eastAsia="pt-BR"/>
        </w:rPr>
        <w:t xml:space="preserve">. Além do material genético </w:t>
      </w:r>
      <w:proofErr w:type="gramStart"/>
      <w:r w:rsidRPr="00D27055">
        <w:rPr>
          <w:rFonts w:asciiTheme="majorHAnsi" w:eastAsia="Times New Roman" w:hAnsiTheme="majorHAnsi" w:cs="Segoe UI"/>
          <w:bCs/>
          <w:sz w:val="24"/>
          <w:szCs w:val="24"/>
          <w:lang w:eastAsia="pt-BR"/>
        </w:rPr>
        <w:t xml:space="preserve">presente no </w:t>
      </w:r>
      <w:proofErr w:type="spellStart"/>
      <w:r w:rsidRPr="00D27055">
        <w:rPr>
          <w:rFonts w:asciiTheme="majorHAnsi" w:eastAsia="Times New Roman" w:hAnsiTheme="majorHAnsi" w:cs="Segoe UI"/>
          <w:bCs/>
          <w:sz w:val="24"/>
          <w:szCs w:val="24"/>
          <w:lang w:eastAsia="pt-BR"/>
        </w:rPr>
        <w:t>nucleoide</w:t>
      </w:r>
      <w:proofErr w:type="spellEnd"/>
      <w:r w:rsidRPr="00D27055">
        <w:rPr>
          <w:rFonts w:asciiTheme="majorHAnsi" w:eastAsia="Times New Roman" w:hAnsiTheme="majorHAnsi" w:cs="Segoe UI"/>
          <w:bCs/>
          <w:sz w:val="24"/>
          <w:szCs w:val="24"/>
          <w:lang w:eastAsia="pt-BR"/>
        </w:rPr>
        <w:t>, nas bactérias podem ser</w:t>
      </w:r>
      <w:proofErr w:type="gramEnd"/>
      <w:r w:rsidRPr="00D27055">
        <w:rPr>
          <w:rFonts w:asciiTheme="majorHAnsi" w:eastAsia="Times New Roman" w:hAnsiTheme="majorHAnsi" w:cs="Segoe UI"/>
          <w:bCs/>
          <w:sz w:val="24"/>
          <w:szCs w:val="24"/>
          <w:lang w:eastAsia="pt-BR"/>
        </w:rPr>
        <w:t xml:space="preserve"> observadas moléculas circulares de DNA pequ</w:t>
      </w:r>
      <w:r>
        <w:rPr>
          <w:rFonts w:asciiTheme="majorHAnsi" w:eastAsia="Times New Roman" w:hAnsiTheme="majorHAnsi" w:cs="Segoe UI"/>
          <w:bCs/>
          <w:sz w:val="24"/>
          <w:szCs w:val="24"/>
          <w:lang w:eastAsia="pt-BR"/>
        </w:rPr>
        <w:t>enas — chamadas de plasmídeos —</w:t>
      </w:r>
      <w:r w:rsidRPr="00D27055">
        <w:rPr>
          <w:rFonts w:asciiTheme="majorHAnsi" w:eastAsia="Times New Roman" w:hAnsiTheme="majorHAnsi" w:cs="Segoe UI"/>
          <w:bCs/>
          <w:sz w:val="24"/>
          <w:szCs w:val="24"/>
          <w:lang w:eastAsia="pt-BR"/>
        </w:rPr>
        <w:t xml:space="preserve"> as quais</w:t>
      </w:r>
      <w:r>
        <w:rPr>
          <w:rFonts w:asciiTheme="majorHAnsi" w:eastAsia="Times New Roman" w:hAnsiTheme="majorHAnsi" w:cs="Segoe UI"/>
          <w:bCs/>
          <w:sz w:val="24"/>
          <w:szCs w:val="24"/>
          <w:lang w:eastAsia="pt-BR"/>
        </w:rPr>
        <w:t xml:space="preserve"> se replicam independentemente.</w:t>
      </w:r>
    </w:p>
    <w:p w:rsidR="00D27055" w:rsidRDefault="00D27055" w:rsidP="00A46C12">
      <w:pPr>
        <w:spacing w:after="100" w:afterAutospacing="1" w:line="240" w:lineRule="auto"/>
        <w:jc w:val="both"/>
        <w:outlineLvl w:val="1"/>
        <w:rPr>
          <w:rFonts w:asciiTheme="majorHAnsi" w:eastAsia="Times New Roman" w:hAnsiTheme="majorHAnsi" w:cs="Segoe UI"/>
          <w:bCs/>
          <w:sz w:val="24"/>
          <w:szCs w:val="24"/>
          <w:lang w:eastAsia="pt-BR"/>
        </w:rPr>
      </w:pPr>
      <w:r w:rsidRPr="00D27055">
        <w:rPr>
          <w:rFonts w:asciiTheme="majorHAnsi" w:eastAsia="Times New Roman" w:hAnsiTheme="majorHAnsi" w:cs="Segoe UI"/>
          <w:bCs/>
          <w:sz w:val="24"/>
          <w:szCs w:val="24"/>
          <w:lang w:eastAsia="pt-BR"/>
        </w:rPr>
        <w:t xml:space="preserve">Nas células bacterianas, estão ausentes também as organelas celulares, estruturas envolvidas por membranas que são encontradas suspensas no </w:t>
      </w:r>
      <w:proofErr w:type="spellStart"/>
      <w:r w:rsidRPr="00D27055">
        <w:rPr>
          <w:rFonts w:asciiTheme="majorHAnsi" w:eastAsia="Times New Roman" w:hAnsiTheme="majorHAnsi" w:cs="Segoe UI"/>
          <w:bCs/>
          <w:sz w:val="24"/>
          <w:szCs w:val="24"/>
          <w:lang w:eastAsia="pt-BR"/>
        </w:rPr>
        <w:t>citosol</w:t>
      </w:r>
      <w:proofErr w:type="spellEnd"/>
      <w:r w:rsidRPr="00D27055">
        <w:rPr>
          <w:rFonts w:asciiTheme="majorHAnsi" w:eastAsia="Times New Roman" w:hAnsiTheme="majorHAnsi" w:cs="Segoe UI"/>
          <w:bCs/>
          <w:sz w:val="24"/>
          <w:szCs w:val="24"/>
          <w:lang w:eastAsia="pt-BR"/>
        </w:rPr>
        <w:t xml:space="preserve"> de células eucariontes. </w:t>
      </w:r>
      <w:r w:rsidRPr="00D27055">
        <w:rPr>
          <w:rFonts w:asciiTheme="majorHAnsi" w:eastAsia="Times New Roman" w:hAnsiTheme="majorHAnsi" w:cs="Segoe UI"/>
          <w:bCs/>
          <w:sz w:val="24"/>
          <w:szCs w:val="24"/>
          <w:lang w:eastAsia="pt-BR"/>
        </w:rPr>
        <w:t>Ribossomos estão presentes nesse tipo celular, entretanto são diferentes daqueles observados nas células eucariontes, apresentando-se menores e com diferenças em rela</w:t>
      </w:r>
      <w:r>
        <w:rPr>
          <w:rFonts w:asciiTheme="majorHAnsi" w:eastAsia="Times New Roman" w:hAnsiTheme="majorHAnsi" w:cs="Segoe UI"/>
          <w:bCs/>
          <w:sz w:val="24"/>
          <w:szCs w:val="24"/>
          <w:lang w:eastAsia="pt-BR"/>
        </w:rPr>
        <w:t>ção ao conteúdo proteico e RNA.</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t xml:space="preserve">As células bacterianas são dotadas de parede celular, uma estrutura localizada externamente à membrana plasmática. A função da parede celular é garantir a manutenção do </w:t>
      </w:r>
      <w:r>
        <w:rPr>
          <w:rFonts w:asciiTheme="majorHAnsi" w:eastAsia="Times New Roman" w:hAnsiTheme="majorHAnsi" w:cs="Segoe UI"/>
          <w:bCs/>
          <w:sz w:val="24"/>
          <w:szCs w:val="24"/>
          <w:lang w:eastAsia="pt-BR"/>
        </w:rPr>
        <w:t>formato da célula e protegê-la.</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t xml:space="preserve">Para se movimentarem, muitas espécies de bactérias contam com flagelos. Essas estruturas podem ocorrer em toda a superfície da célula ou estarem concentradas nas extremidades. As bactérias podem apresentar também as chamadas fímbrias, que são estruturas filamentosas, semelhantes a </w:t>
      </w:r>
      <w:proofErr w:type="gramStart"/>
      <w:r w:rsidRPr="00A46C12">
        <w:rPr>
          <w:rFonts w:asciiTheme="majorHAnsi" w:eastAsia="Times New Roman" w:hAnsiTheme="majorHAnsi" w:cs="Segoe UI"/>
          <w:bCs/>
          <w:sz w:val="24"/>
          <w:szCs w:val="24"/>
          <w:lang w:eastAsia="pt-BR"/>
        </w:rPr>
        <w:t>pelos,</w:t>
      </w:r>
      <w:proofErr w:type="gramEnd"/>
      <w:r w:rsidRPr="00A46C12">
        <w:rPr>
          <w:rFonts w:asciiTheme="majorHAnsi" w:eastAsia="Times New Roman" w:hAnsiTheme="majorHAnsi" w:cs="Segoe UI"/>
          <w:bCs/>
          <w:sz w:val="24"/>
          <w:szCs w:val="24"/>
          <w:lang w:eastAsia="pt-BR"/>
        </w:rPr>
        <w:t xml:space="preserve"> utilizadas por esses organism</w:t>
      </w:r>
      <w:r>
        <w:rPr>
          <w:rFonts w:asciiTheme="majorHAnsi" w:eastAsia="Times New Roman" w:hAnsiTheme="majorHAnsi" w:cs="Segoe UI"/>
          <w:bCs/>
          <w:sz w:val="24"/>
          <w:szCs w:val="24"/>
          <w:lang w:eastAsia="pt-BR"/>
        </w:rPr>
        <w:t>os para se aderir ao substrato.</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lastRenderedPageBreak/>
        <w:t xml:space="preserve">Outro apêndice encontrado nas bactérias são os </w:t>
      </w:r>
      <w:proofErr w:type="spellStart"/>
      <w:r w:rsidRPr="00A46C12">
        <w:rPr>
          <w:rFonts w:asciiTheme="majorHAnsi" w:eastAsia="Times New Roman" w:hAnsiTheme="majorHAnsi" w:cs="Segoe UI"/>
          <w:bCs/>
          <w:sz w:val="24"/>
          <w:szCs w:val="24"/>
          <w:lang w:eastAsia="pt-BR"/>
        </w:rPr>
        <w:t>pili</w:t>
      </w:r>
      <w:proofErr w:type="spellEnd"/>
      <w:r w:rsidRPr="00A46C12">
        <w:rPr>
          <w:rFonts w:asciiTheme="majorHAnsi" w:eastAsia="Times New Roman" w:hAnsiTheme="majorHAnsi" w:cs="Segoe UI"/>
          <w:bCs/>
          <w:sz w:val="24"/>
          <w:szCs w:val="24"/>
          <w:lang w:eastAsia="pt-BR"/>
        </w:rPr>
        <w:t xml:space="preserve">, que são estruturas que mantêm as células unidas durante a transferência de DNA. Alguns autores trazem </w:t>
      </w:r>
      <w:proofErr w:type="spellStart"/>
      <w:r w:rsidRPr="00A46C12">
        <w:rPr>
          <w:rFonts w:asciiTheme="majorHAnsi" w:eastAsia="Times New Roman" w:hAnsiTheme="majorHAnsi" w:cs="Segoe UI"/>
          <w:bCs/>
          <w:sz w:val="24"/>
          <w:szCs w:val="24"/>
          <w:lang w:eastAsia="pt-BR"/>
        </w:rPr>
        <w:t>pili</w:t>
      </w:r>
      <w:proofErr w:type="spellEnd"/>
      <w:r w:rsidRPr="00A46C12">
        <w:rPr>
          <w:rFonts w:asciiTheme="majorHAnsi" w:eastAsia="Times New Roman" w:hAnsiTheme="majorHAnsi" w:cs="Segoe UI"/>
          <w:bCs/>
          <w:sz w:val="24"/>
          <w:szCs w:val="24"/>
          <w:lang w:eastAsia="pt-BR"/>
        </w:rPr>
        <w:t xml:space="preserve"> e fímbria como sinônimos, indicando como </w:t>
      </w:r>
      <w:proofErr w:type="spellStart"/>
      <w:r w:rsidRPr="00A46C12">
        <w:rPr>
          <w:rFonts w:asciiTheme="majorHAnsi" w:eastAsia="Times New Roman" w:hAnsiTheme="majorHAnsi" w:cs="Segoe UI"/>
          <w:bCs/>
          <w:sz w:val="24"/>
          <w:szCs w:val="24"/>
          <w:lang w:eastAsia="pt-BR"/>
        </w:rPr>
        <w:t>pili</w:t>
      </w:r>
      <w:proofErr w:type="spellEnd"/>
      <w:r w:rsidRPr="00A46C12">
        <w:rPr>
          <w:rFonts w:asciiTheme="majorHAnsi" w:eastAsia="Times New Roman" w:hAnsiTheme="majorHAnsi" w:cs="Segoe UI"/>
          <w:bCs/>
          <w:sz w:val="24"/>
          <w:szCs w:val="24"/>
          <w:lang w:eastAsia="pt-BR"/>
        </w:rPr>
        <w:t xml:space="preserve"> sexuais os apêndices relacionados com a transferência </w:t>
      </w:r>
      <w:proofErr w:type="gramStart"/>
      <w:r w:rsidRPr="00A46C12">
        <w:rPr>
          <w:rFonts w:asciiTheme="majorHAnsi" w:eastAsia="Times New Roman" w:hAnsiTheme="majorHAnsi" w:cs="Segoe UI"/>
          <w:bCs/>
          <w:sz w:val="24"/>
          <w:szCs w:val="24"/>
          <w:lang w:eastAsia="pt-BR"/>
        </w:rPr>
        <w:t>de</w:t>
      </w:r>
      <w:proofErr w:type="gramEnd"/>
      <w:r w:rsidRPr="00A46C12">
        <w:rPr>
          <w:rFonts w:asciiTheme="majorHAnsi" w:eastAsia="Times New Roman" w:hAnsiTheme="majorHAnsi" w:cs="Segoe UI"/>
          <w:bCs/>
          <w:sz w:val="24"/>
          <w:szCs w:val="24"/>
          <w:lang w:eastAsia="pt-BR"/>
        </w:rPr>
        <w:t xml:space="preserve"> </w:t>
      </w:r>
    </w:p>
    <w:p w:rsidR="00A46C12" w:rsidRPr="00A46C12" w:rsidRDefault="00A46C12" w:rsidP="00A46C12">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A46C12">
        <w:rPr>
          <w:rFonts w:ascii="Bahnschrift" w:eastAsia="Times New Roman" w:hAnsi="Bahnschrift" w:cs="Segoe UI"/>
          <w:b/>
          <w:bCs/>
          <w:color w:val="31849B" w:themeColor="accent5" w:themeShade="BF"/>
          <w:sz w:val="40"/>
          <w:szCs w:val="40"/>
          <w:lang w:eastAsia="pt-BR"/>
        </w:rPr>
        <w:t>Bactérias gram-positivas e gram-negativas</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t xml:space="preserve">Uma técnica denominada coloração de Gram permite classificar as bactérias em dois grupos, por meio da análise das diferenças existentes na composição da parede celular. Quando submetida à coloração de Gram, a parede celular das bactérias pode adquirir coloração violeta ou vermelha. As bactérias coradas de violeta são chamadas de gram-positivas e se caracterizam por apresentar uma parede celular mais simples e rica em </w:t>
      </w:r>
      <w:proofErr w:type="spellStart"/>
      <w:r w:rsidRPr="00A46C12">
        <w:rPr>
          <w:rFonts w:asciiTheme="majorHAnsi" w:eastAsia="Times New Roman" w:hAnsiTheme="majorHAnsi" w:cs="Segoe UI"/>
          <w:bCs/>
          <w:sz w:val="24"/>
          <w:szCs w:val="24"/>
          <w:lang w:eastAsia="pt-BR"/>
        </w:rPr>
        <w:t>peptideoglicano</w:t>
      </w:r>
      <w:proofErr w:type="spellEnd"/>
      <w:r w:rsidRPr="00A46C12">
        <w:rPr>
          <w:rFonts w:asciiTheme="majorHAnsi" w:eastAsia="Times New Roman" w:hAnsiTheme="majorHAnsi" w:cs="Segoe UI"/>
          <w:bCs/>
          <w:sz w:val="24"/>
          <w:szCs w:val="24"/>
          <w:lang w:eastAsia="pt-BR"/>
        </w:rPr>
        <w:t>. As bactérias gram-negativas, por sua vez</w:t>
      </w:r>
      <w:r>
        <w:rPr>
          <w:rFonts w:asciiTheme="majorHAnsi" w:eastAsia="Times New Roman" w:hAnsiTheme="majorHAnsi" w:cs="Segoe UI"/>
          <w:bCs/>
          <w:sz w:val="24"/>
          <w:szCs w:val="24"/>
          <w:lang w:eastAsia="pt-BR"/>
        </w:rPr>
        <w:t xml:space="preserve">, </w:t>
      </w:r>
      <w:r w:rsidRPr="00A46C12">
        <w:rPr>
          <w:rFonts w:asciiTheme="majorHAnsi" w:eastAsia="Times New Roman" w:hAnsiTheme="majorHAnsi" w:cs="Segoe UI"/>
          <w:bCs/>
          <w:sz w:val="24"/>
          <w:szCs w:val="24"/>
          <w:lang w:eastAsia="pt-BR"/>
        </w:rPr>
        <w:t xml:space="preserve">coram-se em vermelho e apresentam uma estrutura mais complexa, com menos </w:t>
      </w:r>
      <w:proofErr w:type="spellStart"/>
      <w:r w:rsidRPr="00A46C12">
        <w:rPr>
          <w:rFonts w:asciiTheme="majorHAnsi" w:eastAsia="Times New Roman" w:hAnsiTheme="majorHAnsi" w:cs="Segoe UI"/>
          <w:bCs/>
          <w:sz w:val="24"/>
          <w:szCs w:val="24"/>
          <w:lang w:eastAsia="pt-BR"/>
        </w:rPr>
        <w:t>pe</w:t>
      </w:r>
      <w:r>
        <w:rPr>
          <w:rFonts w:asciiTheme="majorHAnsi" w:eastAsia="Times New Roman" w:hAnsiTheme="majorHAnsi" w:cs="Segoe UI"/>
          <w:bCs/>
          <w:sz w:val="24"/>
          <w:szCs w:val="24"/>
          <w:lang w:eastAsia="pt-BR"/>
        </w:rPr>
        <w:t>ptideoglicano</w:t>
      </w:r>
      <w:proofErr w:type="spellEnd"/>
      <w:r>
        <w:rPr>
          <w:rFonts w:asciiTheme="majorHAnsi" w:eastAsia="Times New Roman" w:hAnsiTheme="majorHAnsi" w:cs="Segoe UI"/>
          <w:bCs/>
          <w:sz w:val="24"/>
          <w:szCs w:val="24"/>
          <w:lang w:eastAsia="pt-BR"/>
        </w:rPr>
        <w:t>.</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t>Determinar se uma bactéria é gram-positiva ou gram-negativa é importante para indicar, por exemplo, que tratamento deve ser adotado em caso de infecções. As bactérias gram-negativas, por exemplo, são, em geral, mais resistentes aos antibiót</w:t>
      </w:r>
      <w:r>
        <w:rPr>
          <w:rFonts w:asciiTheme="majorHAnsi" w:eastAsia="Times New Roman" w:hAnsiTheme="majorHAnsi" w:cs="Segoe UI"/>
          <w:bCs/>
          <w:sz w:val="24"/>
          <w:szCs w:val="24"/>
          <w:lang w:eastAsia="pt-BR"/>
        </w:rPr>
        <w:t>icos que as gram-positivas.</w:t>
      </w:r>
    </w:p>
    <w:p w:rsidR="00A46C12" w:rsidRPr="00A46C12" w:rsidRDefault="00A46C12" w:rsidP="00A46C12">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A46C12">
        <w:rPr>
          <w:rFonts w:ascii="Bahnschrift" w:eastAsia="Times New Roman" w:hAnsi="Bahnschrift" w:cs="Segoe UI"/>
          <w:b/>
          <w:bCs/>
          <w:color w:val="31849B" w:themeColor="accent5" w:themeShade="BF"/>
          <w:sz w:val="40"/>
          <w:szCs w:val="40"/>
          <w:lang w:eastAsia="pt-BR"/>
        </w:rPr>
        <w:t>Classificação das bactérias</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lastRenderedPageBreak/>
        <w:t>As bactérias são classificadas de diferentes formas, sendo uma d</w:t>
      </w:r>
      <w:r w:rsidRPr="00A46C12">
        <w:rPr>
          <w:rFonts w:asciiTheme="majorHAnsi" w:eastAsia="Times New Roman" w:hAnsiTheme="majorHAnsi" w:cs="Segoe UI"/>
          <w:bCs/>
          <w:sz w:val="24"/>
          <w:szCs w:val="24"/>
          <w:lang w:eastAsia="pt-BR"/>
        </w:rPr>
        <w:t>elas o formato de suas células.</w:t>
      </w:r>
    </w:p>
    <w:p w:rsidR="00B736CE" w:rsidRDefault="00A46C12" w:rsidP="00A46C12">
      <w:pPr>
        <w:pStyle w:val="PargrafodaLista"/>
        <w:numPr>
          <w:ilvl w:val="0"/>
          <w:numId w:val="9"/>
        </w:num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
          <w:bCs/>
          <w:sz w:val="24"/>
          <w:szCs w:val="24"/>
          <w:lang w:eastAsia="pt-BR"/>
        </w:rPr>
        <w:t>Cocos</w:t>
      </w:r>
      <w:r w:rsidRPr="00A46C12">
        <w:rPr>
          <w:rFonts w:asciiTheme="majorHAnsi" w:eastAsia="Times New Roman" w:hAnsiTheme="majorHAnsi" w:cs="Segoe UI"/>
          <w:bCs/>
          <w:sz w:val="24"/>
          <w:szCs w:val="24"/>
          <w:lang w:eastAsia="pt-BR"/>
        </w:rPr>
        <w:t>: bactérias que apresentam formato esférico. Podem ocorrer isoladas ou em agrupamentos. Quando ocorrem aos pares, são denominadas diplococos; quando formam uma cadeia, são denominadas estreptococos; quando se agrupam como um cacho de uva, são chamadas de estafilococos.</w:t>
      </w:r>
    </w:p>
    <w:p w:rsidR="00B736CE" w:rsidRDefault="00A46C12" w:rsidP="00A46C12">
      <w:pPr>
        <w:pStyle w:val="PargrafodaLista"/>
        <w:numPr>
          <w:ilvl w:val="0"/>
          <w:numId w:val="9"/>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Bacilos</w:t>
      </w:r>
      <w:r w:rsidRPr="00B736CE">
        <w:rPr>
          <w:rFonts w:asciiTheme="majorHAnsi" w:eastAsia="Times New Roman" w:hAnsiTheme="majorHAnsi" w:cs="Segoe UI"/>
          <w:bCs/>
          <w:sz w:val="24"/>
          <w:szCs w:val="24"/>
          <w:lang w:eastAsia="pt-BR"/>
        </w:rPr>
        <w:t>: bactérias que apresentam formato de bastão. Podem ocorrer isoladamente, aos pares (</w:t>
      </w:r>
      <w:proofErr w:type="spellStart"/>
      <w:r w:rsidRPr="00B736CE">
        <w:rPr>
          <w:rFonts w:asciiTheme="majorHAnsi" w:eastAsia="Times New Roman" w:hAnsiTheme="majorHAnsi" w:cs="Segoe UI"/>
          <w:bCs/>
          <w:sz w:val="24"/>
          <w:szCs w:val="24"/>
          <w:lang w:eastAsia="pt-BR"/>
        </w:rPr>
        <w:t>diplobacilos</w:t>
      </w:r>
      <w:proofErr w:type="spellEnd"/>
      <w:r w:rsidRPr="00B736CE">
        <w:rPr>
          <w:rFonts w:asciiTheme="majorHAnsi" w:eastAsia="Times New Roman" w:hAnsiTheme="majorHAnsi" w:cs="Segoe UI"/>
          <w:bCs/>
          <w:sz w:val="24"/>
          <w:szCs w:val="24"/>
          <w:lang w:eastAsia="pt-BR"/>
        </w:rPr>
        <w:t>) ou em cadeias (</w:t>
      </w:r>
      <w:proofErr w:type="spellStart"/>
      <w:r w:rsidRPr="00B736CE">
        <w:rPr>
          <w:rFonts w:asciiTheme="majorHAnsi" w:eastAsia="Times New Roman" w:hAnsiTheme="majorHAnsi" w:cs="Segoe UI"/>
          <w:bCs/>
          <w:sz w:val="24"/>
          <w:szCs w:val="24"/>
          <w:lang w:eastAsia="pt-BR"/>
        </w:rPr>
        <w:t>estreptobacilos</w:t>
      </w:r>
      <w:proofErr w:type="spellEnd"/>
      <w:r w:rsidRPr="00B736CE">
        <w:rPr>
          <w:rFonts w:asciiTheme="majorHAnsi" w:eastAsia="Times New Roman" w:hAnsiTheme="majorHAnsi" w:cs="Segoe UI"/>
          <w:bCs/>
          <w:sz w:val="24"/>
          <w:szCs w:val="24"/>
          <w:lang w:eastAsia="pt-BR"/>
        </w:rPr>
        <w:t>).</w:t>
      </w:r>
    </w:p>
    <w:p w:rsidR="00B736CE" w:rsidRDefault="00A46C12" w:rsidP="00A46C12">
      <w:pPr>
        <w:pStyle w:val="PargrafodaLista"/>
        <w:numPr>
          <w:ilvl w:val="0"/>
          <w:numId w:val="9"/>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Espirilos</w:t>
      </w:r>
      <w:r w:rsidRPr="00B736CE">
        <w:rPr>
          <w:rFonts w:asciiTheme="majorHAnsi" w:eastAsia="Times New Roman" w:hAnsiTheme="majorHAnsi" w:cs="Segoe UI"/>
          <w:bCs/>
          <w:sz w:val="24"/>
          <w:szCs w:val="24"/>
          <w:lang w:eastAsia="pt-BR"/>
        </w:rPr>
        <w:t>: bactérias com formato helicoidal e rígidas.</w:t>
      </w:r>
    </w:p>
    <w:p w:rsidR="00B736CE" w:rsidRDefault="00A46C12" w:rsidP="00A46C12">
      <w:pPr>
        <w:pStyle w:val="PargrafodaLista"/>
        <w:numPr>
          <w:ilvl w:val="0"/>
          <w:numId w:val="9"/>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Espiroquetas</w:t>
      </w:r>
      <w:r w:rsidRPr="00B736CE">
        <w:rPr>
          <w:rFonts w:asciiTheme="majorHAnsi" w:eastAsia="Times New Roman" w:hAnsiTheme="majorHAnsi" w:cs="Segoe UI"/>
          <w:bCs/>
          <w:sz w:val="24"/>
          <w:szCs w:val="24"/>
          <w:lang w:eastAsia="pt-BR"/>
        </w:rPr>
        <w:t>: bactérias com formato helicoidal e flexíveis.</w:t>
      </w:r>
    </w:p>
    <w:p w:rsidR="00A46C12" w:rsidRPr="00B736CE" w:rsidRDefault="00A46C12" w:rsidP="00A46C12">
      <w:pPr>
        <w:pStyle w:val="PargrafodaLista"/>
        <w:numPr>
          <w:ilvl w:val="0"/>
          <w:numId w:val="9"/>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Vibrião</w:t>
      </w:r>
      <w:r w:rsidRPr="00B736CE">
        <w:rPr>
          <w:rFonts w:asciiTheme="majorHAnsi" w:eastAsia="Times New Roman" w:hAnsiTheme="majorHAnsi" w:cs="Segoe UI"/>
          <w:bCs/>
          <w:sz w:val="24"/>
          <w:szCs w:val="24"/>
          <w:lang w:eastAsia="pt-BR"/>
        </w:rPr>
        <w:t>: bactérias que apresentam formato de vírgula.</w:t>
      </w:r>
    </w:p>
    <w:p w:rsidR="00A46C12" w:rsidRP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p>
    <w:p w:rsidR="00A46C12" w:rsidRPr="00B736CE" w:rsidRDefault="00A46C12" w:rsidP="00A46C12">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B736CE">
        <w:rPr>
          <w:rFonts w:ascii="Bahnschrift" w:eastAsia="Times New Roman" w:hAnsi="Bahnschrift" w:cs="Segoe UI"/>
          <w:b/>
          <w:bCs/>
          <w:color w:val="31849B" w:themeColor="accent5" w:themeShade="BF"/>
          <w:sz w:val="40"/>
          <w:szCs w:val="40"/>
          <w:lang w:eastAsia="pt-BR"/>
        </w:rPr>
        <w:t>Reprodução das bactérias</w:t>
      </w:r>
    </w:p>
    <w:p w:rsidR="00A46C12" w:rsidRDefault="00A46C12" w:rsidP="00A46C12">
      <w:pPr>
        <w:spacing w:after="100" w:afterAutospacing="1" w:line="240" w:lineRule="auto"/>
        <w:jc w:val="both"/>
        <w:outlineLvl w:val="1"/>
        <w:rPr>
          <w:rFonts w:asciiTheme="majorHAnsi" w:eastAsia="Times New Roman" w:hAnsiTheme="majorHAnsi" w:cs="Segoe UI"/>
          <w:bCs/>
          <w:sz w:val="24"/>
          <w:szCs w:val="24"/>
          <w:lang w:eastAsia="pt-BR"/>
        </w:rPr>
      </w:pPr>
      <w:r w:rsidRPr="00A46C12">
        <w:rPr>
          <w:rFonts w:asciiTheme="majorHAnsi" w:eastAsia="Times New Roman" w:hAnsiTheme="majorHAnsi" w:cs="Segoe UI"/>
          <w:bCs/>
          <w:sz w:val="24"/>
          <w:szCs w:val="24"/>
          <w:lang w:eastAsia="pt-BR"/>
        </w:rPr>
        <w:t>A maioria das bactérias se reproduz por divisão binária, um processo assexuado em que uma bactéria se divide em duas. As células-filhas são geneticamente iguais, sendo chamadas de clones. O processo é relativamente rápido e, em condições adequadas, algumas espécies são capazes de dar origem a uma nov</w:t>
      </w:r>
      <w:r w:rsidR="00B736CE">
        <w:rPr>
          <w:rFonts w:asciiTheme="majorHAnsi" w:eastAsia="Times New Roman" w:hAnsiTheme="majorHAnsi" w:cs="Segoe UI"/>
          <w:bCs/>
          <w:sz w:val="24"/>
          <w:szCs w:val="24"/>
          <w:lang w:eastAsia="pt-BR"/>
        </w:rPr>
        <w:t>a geração em apenas 20 minutos.</w:t>
      </w:r>
    </w:p>
    <w:p w:rsidR="00B736CE" w:rsidRPr="00B736CE" w:rsidRDefault="00B736CE" w:rsidP="00CB0F6D">
      <w:p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Cs/>
          <w:sz w:val="24"/>
          <w:szCs w:val="24"/>
          <w:lang w:eastAsia="pt-BR"/>
        </w:rPr>
        <w:t xml:space="preserve">As bactérias podem realizar processos de recombinação genética, </w:t>
      </w:r>
      <w:r w:rsidRPr="00B736CE">
        <w:rPr>
          <w:rFonts w:asciiTheme="majorHAnsi" w:eastAsia="Times New Roman" w:hAnsiTheme="majorHAnsi" w:cs="Segoe UI"/>
          <w:bCs/>
          <w:sz w:val="24"/>
          <w:szCs w:val="24"/>
          <w:lang w:eastAsia="pt-BR"/>
        </w:rPr>
        <w:lastRenderedPageBreak/>
        <w:t>o que promove variabilidade genética. A recombinação genética pode ocor</w:t>
      </w:r>
      <w:r>
        <w:rPr>
          <w:rFonts w:asciiTheme="majorHAnsi" w:eastAsia="Times New Roman" w:hAnsiTheme="majorHAnsi" w:cs="Segoe UI"/>
          <w:bCs/>
          <w:sz w:val="24"/>
          <w:szCs w:val="24"/>
          <w:lang w:eastAsia="pt-BR"/>
        </w:rPr>
        <w:t>rer por meio de três processos.</w:t>
      </w:r>
    </w:p>
    <w:p w:rsidR="00B736CE" w:rsidRDefault="00B736CE" w:rsidP="00CB0F6D">
      <w:pPr>
        <w:pStyle w:val="PargrafodaLista"/>
        <w:numPr>
          <w:ilvl w:val="0"/>
          <w:numId w:val="10"/>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Conjugação</w:t>
      </w:r>
      <w:r w:rsidRPr="00B736CE">
        <w:rPr>
          <w:rFonts w:asciiTheme="majorHAnsi" w:eastAsia="Times New Roman" w:hAnsiTheme="majorHAnsi" w:cs="Segoe UI"/>
          <w:bCs/>
          <w:sz w:val="24"/>
          <w:szCs w:val="24"/>
          <w:lang w:eastAsia="pt-BR"/>
        </w:rPr>
        <w:t>: duas bactérias se unem, e uma bactéria doa DNA para outra.</w:t>
      </w:r>
    </w:p>
    <w:p w:rsidR="00B736CE" w:rsidRDefault="00B736CE" w:rsidP="00CB0F6D">
      <w:pPr>
        <w:pStyle w:val="PargrafodaLista"/>
        <w:numPr>
          <w:ilvl w:val="0"/>
          <w:numId w:val="10"/>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Transformação</w:t>
      </w:r>
      <w:r w:rsidRPr="00B736CE">
        <w:rPr>
          <w:rFonts w:asciiTheme="majorHAnsi" w:eastAsia="Times New Roman" w:hAnsiTheme="majorHAnsi" w:cs="Segoe UI"/>
          <w:bCs/>
          <w:sz w:val="24"/>
          <w:szCs w:val="24"/>
          <w:lang w:eastAsia="pt-BR"/>
        </w:rPr>
        <w:t>: bactérias incorporam fragmentos de DNA que estão livres no meio.</w:t>
      </w:r>
    </w:p>
    <w:p w:rsidR="00B736CE" w:rsidRPr="00B736CE" w:rsidRDefault="00B736CE" w:rsidP="00CB0F6D">
      <w:pPr>
        <w:pStyle w:val="PargrafodaLista"/>
        <w:numPr>
          <w:ilvl w:val="0"/>
          <w:numId w:val="10"/>
        </w:num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
          <w:bCs/>
          <w:sz w:val="24"/>
          <w:szCs w:val="24"/>
          <w:lang w:eastAsia="pt-BR"/>
        </w:rPr>
        <w:t>Transdução</w:t>
      </w:r>
      <w:r w:rsidRPr="00B736CE">
        <w:rPr>
          <w:rFonts w:asciiTheme="majorHAnsi" w:eastAsia="Times New Roman" w:hAnsiTheme="majorHAnsi" w:cs="Segoe UI"/>
          <w:bCs/>
          <w:sz w:val="24"/>
          <w:szCs w:val="24"/>
          <w:lang w:eastAsia="pt-BR"/>
        </w:rPr>
        <w:t>: bacteriófagos (vírus que infectam bactérias) carregam genes de uma bactéria para outra.</w:t>
      </w:r>
    </w:p>
    <w:p w:rsidR="00B736CE" w:rsidRPr="00B736CE" w:rsidRDefault="00B736CE" w:rsidP="00CB0F6D">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B736CE">
        <w:rPr>
          <w:rFonts w:ascii="Bahnschrift" w:eastAsia="Times New Roman" w:hAnsi="Bahnschrift" w:cs="Segoe UI"/>
          <w:b/>
          <w:bCs/>
          <w:color w:val="31849B" w:themeColor="accent5" w:themeShade="BF"/>
          <w:sz w:val="40"/>
          <w:szCs w:val="40"/>
          <w:lang w:eastAsia="pt-BR"/>
        </w:rPr>
        <w:t>Importância das bactérias</w:t>
      </w:r>
    </w:p>
    <w:p w:rsidR="00B736CE" w:rsidRPr="00B736CE" w:rsidRDefault="00B736CE" w:rsidP="00CB0F6D">
      <w:p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Cs/>
          <w:sz w:val="24"/>
          <w:szCs w:val="24"/>
          <w:lang w:eastAsia="pt-BR"/>
        </w:rPr>
        <w:t>As bactérias, diferentemente do que muitos pensam, não são responsáveis apenas por causar prejuízos aos seres humanos, havendo muitas espécies importantes para a nossa saúde. No nosso intestino, por exemplo, há várias espécies de bactérias, as quais são fundamentais para garantir o funcionamento normal do órgão. A nossa microbiota intestinal auxilia na absorção de nutrientes, produz vitaminas e auxilia a evitar a proli</w:t>
      </w:r>
      <w:r>
        <w:rPr>
          <w:rFonts w:asciiTheme="majorHAnsi" w:eastAsia="Times New Roman" w:hAnsiTheme="majorHAnsi" w:cs="Segoe UI"/>
          <w:bCs/>
          <w:sz w:val="24"/>
          <w:szCs w:val="24"/>
          <w:lang w:eastAsia="pt-BR"/>
        </w:rPr>
        <w:t>feração de agentes patogênicos.</w:t>
      </w:r>
    </w:p>
    <w:p w:rsidR="00B736CE" w:rsidRPr="00B736CE" w:rsidRDefault="00B736CE" w:rsidP="00CB0F6D">
      <w:p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Cs/>
          <w:sz w:val="24"/>
          <w:szCs w:val="24"/>
          <w:lang w:eastAsia="pt-BR"/>
        </w:rPr>
        <w:t xml:space="preserve">Economicamente, as bactérias são importantes, por exemplo, por serem usadas na fabricação de vinagre e iogurte. Não podemos nos </w:t>
      </w:r>
      <w:proofErr w:type="gramStart"/>
      <w:r w:rsidRPr="00B736CE">
        <w:rPr>
          <w:rFonts w:asciiTheme="majorHAnsi" w:eastAsia="Times New Roman" w:hAnsiTheme="majorHAnsi" w:cs="Segoe UI"/>
          <w:bCs/>
          <w:sz w:val="24"/>
          <w:szCs w:val="24"/>
          <w:lang w:eastAsia="pt-BR"/>
        </w:rPr>
        <w:t>esquecer</w:t>
      </w:r>
      <w:proofErr w:type="gramEnd"/>
      <w:r w:rsidRPr="00B736CE">
        <w:rPr>
          <w:rFonts w:asciiTheme="majorHAnsi" w:eastAsia="Times New Roman" w:hAnsiTheme="majorHAnsi" w:cs="Segoe UI"/>
          <w:bCs/>
          <w:sz w:val="24"/>
          <w:szCs w:val="24"/>
          <w:lang w:eastAsia="pt-BR"/>
        </w:rPr>
        <w:t xml:space="preserve"> também da toxina botulínica, produzida pela espécie Clostridium </w:t>
      </w:r>
      <w:proofErr w:type="spellStart"/>
      <w:r w:rsidRPr="00B736CE">
        <w:rPr>
          <w:rFonts w:asciiTheme="majorHAnsi" w:eastAsia="Times New Roman" w:hAnsiTheme="majorHAnsi" w:cs="Segoe UI"/>
          <w:bCs/>
          <w:sz w:val="24"/>
          <w:szCs w:val="24"/>
          <w:lang w:eastAsia="pt-BR"/>
        </w:rPr>
        <w:t>botulinum</w:t>
      </w:r>
      <w:proofErr w:type="spellEnd"/>
      <w:r w:rsidRPr="00B736CE">
        <w:rPr>
          <w:rFonts w:asciiTheme="majorHAnsi" w:eastAsia="Times New Roman" w:hAnsiTheme="majorHAnsi" w:cs="Segoe UI"/>
          <w:bCs/>
          <w:sz w:val="24"/>
          <w:szCs w:val="24"/>
          <w:lang w:eastAsia="pt-BR"/>
        </w:rPr>
        <w:t>. Essa toxina é bastante utilizada para amenizar rugas e linhas de expressão. Alguns antibióticos també</w:t>
      </w:r>
      <w:r>
        <w:rPr>
          <w:rFonts w:asciiTheme="majorHAnsi" w:eastAsia="Times New Roman" w:hAnsiTheme="majorHAnsi" w:cs="Segoe UI"/>
          <w:bCs/>
          <w:sz w:val="24"/>
          <w:szCs w:val="24"/>
          <w:lang w:eastAsia="pt-BR"/>
        </w:rPr>
        <w:t>m são produzidos por bactérias.</w:t>
      </w:r>
    </w:p>
    <w:p w:rsidR="00B736CE" w:rsidRPr="00220D2B" w:rsidRDefault="00B736CE" w:rsidP="00CB0F6D">
      <w:pPr>
        <w:spacing w:after="100" w:afterAutospacing="1" w:line="240" w:lineRule="auto"/>
        <w:jc w:val="both"/>
        <w:outlineLvl w:val="1"/>
        <w:rPr>
          <w:rFonts w:asciiTheme="majorHAnsi" w:eastAsia="Times New Roman" w:hAnsiTheme="majorHAnsi" w:cs="Segoe UI"/>
          <w:bCs/>
          <w:sz w:val="24"/>
          <w:szCs w:val="24"/>
          <w:lang w:eastAsia="pt-BR"/>
        </w:rPr>
      </w:pPr>
      <w:r w:rsidRPr="00B736CE">
        <w:rPr>
          <w:rFonts w:asciiTheme="majorHAnsi" w:eastAsia="Times New Roman" w:hAnsiTheme="majorHAnsi" w:cs="Segoe UI"/>
          <w:bCs/>
          <w:sz w:val="24"/>
          <w:szCs w:val="24"/>
          <w:lang w:eastAsia="pt-BR"/>
        </w:rPr>
        <w:t xml:space="preserve">As bactérias também apresentam importância ecológica, atuando, por exemplo, na decomposição da </w:t>
      </w:r>
      <w:r w:rsidRPr="00220D2B">
        <w:rPr>
          <w:rFonts w:asciiTheme="majorHAnsi" w:eastAsia="Times New Roman" w:hAnsiTheme="majorHAnsi" w:cs="Segoe UI"/>
          <w:bCs/>
          <w:sz w:val="24"/>
          <w:szCs w:val="24"/>
          <w:lang w:eastAsia="pt-BR"/>
        </w:rPr>
        <w:lastRenderedPageBreak/>
        <w:t>matéria orgânica, junto com os fungos. As bactérias também participam do ciclo do nitrogênio.</w:t>
      </w:r>
    </w:p>
    <w:p w:rsidR="00CB0F6D" w:rsidRPr="00CB0F6D" w:rsidRDefault="00CB0F6D" w:rsidP="00CB0F6D">
      <w:pPr>
        <w:spacing w:after="100" w:afterAutospacing="1" w:line="240" w:lineRule="auto"/>
        <w:jc w:val="both"/>
        <w:outlineLvl w:val="1"/>
        <w:rPr>
          <w:rFonts w:asciiTheme="majorHAnsi" w:eastAsia="Times New Roman" w:hAnsiTheme="majorHAnsi" w:cs="Segoe UI"/>
          <w:b/>
          <w:bCs/>
          <w:sz w:val="24"/>
          <w:szCs w:val="24"/>
          <w:lang w:eastAsia="pt-BR"/>
        </w:rPr>
      </w:pPr>
      <w:r w:rsidRPr="00CB0F6D">
        <w:rPr>
          <w:rFonts w:asciiTheme="majorHAnsi" w:eastAsia="Times New Roman" w:hAnsiTheme="majorHAnsi" w:cs="Segoe UI"/>
          <w:b/>
          <w:bCs/>
          <w:sz w:val="24"/>
          <w:szCs w:val="24"/>
          <w:lang w:eastAsia="pt-BR"/>
        </w:rPr>
        <w:t>Importância das bactérias e suas funções</w:t>
      </w:r>
    </w:p>
    <w:p w:rsidR="00CB0F6D" w:rsidRPr="00CB0F6D" w:rsidRDefault="00CB0F6D" w:rsidP="00CB0F6D">
      <w:pPr>
        <w:spacing w:after="100" w:afterAutospacing="1" w:line="240" w:lineRule="auto"/>
        <w:jc w:val="both"/>
        <w:rPr>
          <w:rFonts w:asciiTheme="majorHAnsi" w:eastAsia="Times New Roman" w:hAnsiTheme="majorHAnsi" w:cs="Segoe UI"/>
          <w:sz w:val="24"/>
          <w:szCs w:val="24"/>
          <w:lang w:eastAsia="pt-BR"/>
        </w:rPr>
      </w:pPr>
      <w:r w:rsidRPr="00CB0F6D">
        <w:rPr>
          <w:rFonts w:asciiTheme="majorHAnsi" w:eastAsia="Times New Roman" w:hAnsiTheme="majorHAnsi" w:cs="Segoe UI"/>
          <w:sz w:val="24"/>
          <w:szCs w:val="24"/>
          <w:lang w:eastAsia="pt-BR"/>
        </w:rPr>
        <w:t>Toda a diversidade das bactérias também demonstra uma diversid</w:t>
      </w:r>
      <w:r w:rsidRPr="00220D2B">
        <w:rPr>
          <w:rFonts w:asciiTheme="majorHAnsi" w:eastAsia="Times New Roman" w:hAnsiTheme="majorHAnsi" w:cs="Segoe UI"/>
          <w:sz w:val="24"/>
          <w:szCs w:val="24"/>
          <w:lang w:eastAsia="pt-BR"/>
        </w:rPr>
        <w:t>ade de funções.</w:t>
      </w:r>
    </w:p>
    <w:p w:rsidR="00CB0F6D" w:rsidRPr="00CB0F6D" w:rsidRDefault="00CB0F6D" w:rsidP="00CB0F6D">
      <w:pPr>
        <w:numPr>
          <w:ilvl w:val="0"/>
          <w:numId w:val="12"/>
        </w:numPr>
        <w:spacing w:before="100" w:beforeAutospacing="1" w:after="100" w:afterAutospacing="1" w:line="240" w:lineRule="auto"/>
        <w:ind w:left="150"/>
        <w:jc w:val="both"/>
        <w:rPr>
          <w:rFonts w:asciiTheme="majorHAnsi" w:eastAsia="Times New Roman" w:hAnsiTheme="majorHAnsi" w:cs="Segoe UI"/>
          <w:sz w:val="24"/>
          <w:szCs w:val="24"/>
          <w:lang w:eastAsia="pt-BR"/>
        </w:rPr>
      </w:pPr>
      <w:r w:rsidRPr="00220D2B">
        <w:rPr>
          <w:rFonts w:asciiTheme="majorHAnsi" w:eastAsia="Times New Roman" w:hAnsiTheme="majorHAnsi" w:cs="Segoe UI"/>
          <w:b/>
          <w:bCs/>
          <w:sz w:val="24"/>
          <w:szCs w:val="24"/>
          <w:lang w:eastAsia="pt-BR"/>
        </w:rPr>
        <w:t>Renovação de nitrogênio no ambiente</w:t>
      </w:r>
      <w:r w:rsidRPr="00220D2B">
        <w:rPr>
          <w:rFonts w:asciiTheme="majorHAnsi" w:eastAsia="Times New Roman" w:hAnsiTheme="majorHAnsi" w:cs="Segoe UI"/>
          <w:sz w:val="24"/>
          <w:szCs w:val="24"/>
          <w:lang w:eastAsia="pt-BR"/>
        </w:rPr>
        <w:t xml:space="preserve">: </w:t>
      </w:r>
      <w:r w:rsidRPr="00CB0F6D">
        <w:rPr>
          <w:rFonts w:asciiTheme="majorHAnsi" w:eastAsia="Times New Roman" w:hAnsiTheme="majorHAnsi" w:cs="Segoe UI"/>
          <w:sz w:val="24"/>
          <w:szCs w:val="24"/>
          <w:lang w:eastAsia="pt-BR"/>
        </w:rPr>
        <w:t>Na natureza, as bactérias participam do Ciclo do Nitrogênio, ajudando em diversas etapas.</w:t>
      </w:r>
    </w:p>
    <w:p w:rsidR="00CB0F6D" w:rsidRPr="00CB0F6D" w:rsidRDefault="00CB0F6D" w:rsidP="00CB0F6D">
      <w:pPr>
        <w:numPr>
          <w:ilvl w:val="0"/>
          <w:numId w:val="12"/>
        </w:numPr>
        <w:spacing w:before="100" w:beforeAutospacing="1" w:after="100" w:afterAutospacing="1" w:line="240" w:lineRule="auto"/>
        <w:ind w:left="150"/>
        <w:jc w:val="both"/>
        <w:rPr>
          <w:rFonts w:asciiTheme="majorHAnsi" w:eastAsia="Times New Roman" w:hAnsiTheme="majorHAnsi" w:cs="Segoe UI"/>
          <w:sz w:val="24"/>
          <w:szCs w:val="24"/>
          <w:lang w:eastAsia="pt-BR"/>
        </w:rPr>
      </w:pPr>
      <w:r w:rsidRPr="00220D2B">
        <w:rPr>
          <w:rFonts w:asciiTheme="majorHAnsi" w:eastAsia="Times New Roman" w:hAnsiTheme="majorHAnsi" w:cs="Segoe UI"/>
          <w:b/>
          <w:bCs/>
          <w:sz w:val="24"/>
          <w:szCs w:val="24"/>
          <w:lang w:eastAsia="pt-BR"/>
        </w:rPr>
        <w:t>Produção de alimentos</w:t>
      </w:r>
      <w:r w:rsidRPr="00220D2B">
        <w:rPr>
          <w:rFonts w:asciiTheme="majorHAnsi" w:eastAsia="Times New Roman" w:hAnsiTheme="majorHAnsi" w:cs="Segoe UI"/>
          <w:sz w:val="24"/>
          <w:szCs w:val="24"/>
          <w:lang w:eastAsia="pt-BR"/>
        </w:rPr>
        <w:t>:</w:t>
      </w:r>
      <w:r w:rsidRPr="00CB0F6D">
        <w:rPr>
          <w:rFonts w:asciiTheme="majorHAnsi" w:eastAsia="Times New Roman" w:hAnsiTheme="majorHAnsi" w:cs="Segoe UI"/>
          <w:sz w:val="24"/>
          <w:szCs w:val="24"/>
          <w:lang w:eastAsia="pt-BR"/>
        </w:rPr>
        <w:t xml:space="preserve"> As bactérias são utilizadas na fabricação de iogurtes, queijos e coalhadas, em que se </w:t>
      </w:r>
      <w:proofErr w:type="gramStart"/>
      <w:r w:rsidRPr="00CB0F6D">
        <w:rPr>
          <w:rFonts w:asciiTheme="majorHAnsi" w:eastAsia="Times New Roman" w:hAnsiTheme="majorHAnsi" w:cs="Segoe UI"/>
          <w:sz w:val="24"/>
          <w:szCs w:val="24"/>
          <w:lang w:eastAsia="pt-BR"/>
        </w:rPr>
        <w:t>utiliza</w:t>
      </w:r>
      <w:proofErr w:type="gramEnd"/>
      <w:r w:rsidRPr="00CB0F6D">
        <w:rPr>
          <w:rFonts w:asciiTheme="majorHAnsi" w:eastAsia="Times New Roman" w:hAnsiTheme="majorHAnsi" w:cs="Segoe UI"/>
          <w:sz w:val="24"/>
          <w:szCs w:val="24"/>
          <w:lang w:eastAsia="pt-BR"/>
        </w:rPr>
        <w:t xml:space="preserve"> os lactobacilos.</w:t>
      </w:r>
    </w:p>
    <w:p w:rsidR="00CB0F6D" w:rsidRPr="00CB0F6D" w:rsidRDefault="00CB0F6D" w:rsidP="00CB0F6D">
      <w:pPr>
        <w:numPr>
          <w:ilvl w:val="0"/>
          <w:numId w:val="12"/>
        </w:numPr>
        <w:spacing w:before="100" w:beforeAutospacing="1" w:after="100" w:afterAutospacing="1" w:line="240" w:lineRule="auto"/>
        <w:ind w:left="150"/>
        <w:jc w:val="both"/>
        <w:rPr>
          <w:rFonts w:asciiTheme="majorHAnsi" w:eastAsia="Times New Roman" w:hAnsiTheme="majorHAnsi" w:cs="Segoe UI"/>
          <w:sz w:val="24"/>
          <w:szCs w:val="24"/>
          <w:lang w:eastAsia="pt-BR"/>
        </w:rPr>
      </w:pPr>
      <w:r w:rsidRPr="00220D2B">
        <w:rPr>
          <w:rFonts w:asciiTheme="majorHAnsi" w:eastAsia="Times New Roman" w:hAnsiTheme="majorHAnsi" w:cs="Segoe UI"/>
          <w:b/>
          <w:bCs/>
          <w:sz w:val="24"/>
          <w:szCs w:val="24"/>
          <w:lang w:eastAsia="pt-BR"/>
        </w:rPr>
        <w:t>Produção de remédios e suplemento</w:t>
      </w:r>
      <w:r w:rsidRPr="00220D2B">
        <w:rPr>
          <w:rFonts w:asciiTheme="majorHAnsi" w:eastAsia="Times New Roman" w:hAnsiTheme="majorHAnsi" w:cs="Segoe UI"/>
          <w:b/>
          <w:sz w:val="24"/>
          <w:szCs w:val="24"/>
          <w:lang w:eastAsia="pt-BR"/>
        </w:rPr>
        <w:t>s</w:t>
      </w:r>
      <w:r w:rsidRPr="00220D2B">
        <w:rPr>
          <w:rFonts w:asciiTheme="majorHAnsi" w:eastAsia="Times New Roman" w:hAnsiTheme="majorHAnsi" w:cs="Segoe UI"/>
          <w:sz w:val="24"/>
          <w:szCs w:val="24"/>
          <w:lang w:eastAsia="pt-BR"/>
        </w:rPr>
        <w:t>:</w:t>
      </w:r>
      <w:r w:rsidRPr="00CB0F6D">
        <w:rPr>
          <w:rFonts w:asciiTheme="majorHAnsi" w:eastAsia="Times New Roman" w:hAnsiTheme="majorHAnsi" w:cs="Segoe UI"/>
          <w:sz w:val="24"/>
          <w:szCs w:val="24"/>
          <w:lang w:eastAsia="pt-BR"/>
        </w:rPr>
        <w:t xml:space="preserve"> Na indústria farmacêutica, são produzidos antibióticos e vitaminas a partir de bactérias.</w:t>
      </w:r>
    </w:p>
    <w:p w:rsidR="00CB0F6D" w:rsidRPr="00CB0F6D" w:rsidRDefault="00CB0F6D" w:rsidP="00CB0F6D">
      <w:pPr>
        <w:numPr>
          <w:ilvl w:val="0"/>
          <w:numId w:val="12"/>
        </w:numPr>
        <w:spacing w:before="100" w:beforeAutospacing="1" w:after="100" w:afterAutospacing="1" w:line="240" w:lineRule="auto"/>
        <w:ind w:left="150"/>
        <w:jc w:val="both"/>
        <w:rPr>
          <w:rFonts w:asciiTheme="majorHAnsi" w:eastAsia="Times New Roman" w:hAnsiTheme="majorHAnsi" w:cs="Segoe UI"/>
          <w:sz w:val="24"/>
          <w:szCs w:val="24"/>
          <w:lang w:eastAsia="pt-BR"/>
        </w:rPr>
      </w:pPr>
      <w:r w:rsidRPr="00220D2B">
        <w:rPr>
          <w:rFonts w:asciiTheme="majorHAnsi" w:eastAsia="Times New Roman" w:hAnsiTheme="majorHAnsi" w:cs="Segoe UI"/>
          <w:b/>
          <w:bCs/>
          <w:sz w:val="24"/>
          <w:szCs w:val="24"/>
          <w:lang w:eastAsia="pt-BR"/>
        </w:rPr>
        <w:t>Desenvolvimento da engenharia genética</w:t>
      </w:r>
      <w:r w:rsidRPr="00220D2B">
        <w:rPr>
          <w:rFonts w:asciiTheme="majorHAnsi" w:eastAsia="Times New Roman" w:hAnsiTheme="majorHAnsi" w:cs="Segoe UI"/>
          <w:sz w:val="24"/>
          <w:szCs w:val="24"/>
          <w:lang w:eastAsia="pt-BR"/>
        </w:rPr>
        <w:t>:</w:t>
      </w:r>
      <w:r w:rsidRPr="00CB0F6D">
        <w:rPr>
          <w:rFonts w:asciiTheme="majorHAnsi" w:eastAsia="Times New Roman" w:hAnsiTheme="majorHAnsi" w:cs="Segoe UI"/>
          <w:sz w:val="24"/>
          <w:szCs w:val="24"/>
          <w:lang w:eastAsia="pt-BR"/>
        </w:rPr>
        <w:t xml:space="preserve"> É possível usar bactérias geneticamente modificadas para produzir proteínas humanas, como hormônio do crescimento e insulina.</w:t>
      </w:r>
    </w:p>
    <w:p w:rsidR="00CB0F6D" w:rsidRPr="00220D2B" w:rsidRDefault="00CB0F6D" w:rsidP="00CB0F6D">
      <w:pPr>
        <w:numPr>
          <w:ilvl w:val="0"/>
          <w:numId w:val="12"/>
        </w:numPr>
        <w:spacing w:before="100" w:beforeAutospacing="1" w:after="100" w:afterAutospacing="1" w:line="240" w:lineRule="auto"/>
        <w:ind w:left="150"/>
        <w:jc w:val="both"/>
        <w:rPr>
          <w:rFonts w:asciiTheme="majorHAnsi" w:eastAsia="Times New Roman" w:hAnsiTheme="majorHAnsi" w:cs="Segoe UI"/>
          <w:sz w:val="24"/>
          <w:szCs w:val="24"/>
          <w:lang w:eastAsia="pt-BR"/>
        </w:rPr>
      </w:pPr>
      <w:proofErr w:type="spellStart"/>
      <w:r w:rsidRPr="00220D2B">
        <w:rPr>
          <w:rFonts w:asciiTheme="majorHAnsi" w:eastAsia="Times New Roman" w:hAnsiTheme="majorHAnsi" w:cs="Segoe UI"/>
          <w:b/>
          <w:bCs/>
          <w:sz w:val="24"/>
          <w:szCs w:val="24"/>
          <w:lang w:eastAsia="pt-BR"/>
        </w:rPr>
        <w:t>Biorremediação</w:t>
      </w:r>
      <w:proofErr w:type="spellEnd"/>
      <w:r w:rsidRPr="00220D2B">
        <w:rPr>
          <w:rFonts w:asciiTheme="majorHAnsi" w:eastAsia="Times New Roman" w:hAnsiTheme="majorHAnsi" w:cs="Segoe UI"/>
          <w:b/>
          <w:bCs/>
          <w:sz w:val="24"/>
          <w:szCs w:val="24"/>
          <w:lang w:eastAsia="pt-BR"/>
        </w:rPr>
        <w:t xml:space="preserve"> de ambientes</w:t>
      </w:r>
      <w:r w:rsidRPr="00220D2B">
        <w:rPr>
          <w:rFonts w:asciiTheme="majorHAnsi" w:eastAsia="Times New Roman" w:hAnsiTheme="majorHAnsi" w:cs="Segoe UI"/>
          <w:sz w:val="24"/>
          <w:szCs w:val="24"/>
          <w:lang w:eastAsia="pt-BR"/>
        </w:rPr>
        <w:t>:</w:t>
      </w:r>
      <w:r w:rsidRPr="00CB0F6D">
        <w:rPr>
          <w:rFonts w:asciiTheme="majorHAnsi" w:eastAsia="Times New Roman" w:hAnsiTheme="majorHAnsi" w:cs="Segoe UI"/>
          <w:sz w:val="24"/>
          <w:szCs w:val="24"/>
          <w:lang w:eastAsia="pt-BR"/>
        </w:rPr>
        <w:t xml:space="preserve"> É possível introduzir bactérias do gênero </w:t>
      </w:r>
      <w:proofErr w:type="spellStart"/>
      <w:r w:rsidRPr="00CB0F6D">
        <w:rPr>
          <w:rFonts w:asciiTheme="majorHAnsi" w:eastAsia="Times New Roman" w:hAnsiTheme="majorHAnsi" w:cs="Segoe UI"/>
          <w:sz w:val="24"/>
          <w:szCs w:val="24"/>
          <w:lang w:eastAsia="pt-BR"/>
        </w:rPr>
        <w:t>Pseudomonas</w:t>
      </w:r>
      <w:proofErr w:type="spellEnd"/>
      <w:r w:rsidRPr="00CB0F6D">
        <w:rPr>
          <w:rFonts w:asciiTheme="majorHAnsi" w:eastAsia="Times New Roman" w:hAnsiTheme="majorHAnsi" w:cs="Segoe UI"/>
          <w:sz w:val="24"/>
          <w:szCs w:val="24"/>
          <w:lang w:eastAsia="pt-BR"/>
        </w:rPr>
        <w:t xml:space="preserve"> em ambientes poluídos para descontaminação. Esse processo recebe o nome de </w:t>
      </w:r>
      <w:proofErr w:type="spellStart"/>
      <w:r w:rsidRPr="00CB0F6D">
        <w:rPr>
          <w:rFonts w:asciiTheme="majorHAnsi" w:eastAsia="Times New Roman" w:hAnsiTheme="majorHAnsi" w:cs="Segoe UI"/>
          <w:sz w:val="24"/>
          <w:szCs w:val="24"/>
          <w:lang w:eastAsia="pt-BR"/>
        </w:rPr>
        <w:t>biorremediação</w:t>
      </w:r>
      <w:proofErr w:type="spellEnd"/>
      <w:r w:rsidRPr="00CB0F6D">
        <w:rPr>
          <w:rFonts w:asciiTheme="majorHAnsi" w:eastAsia="Times New Roman" w:hAnsiTheme="majorHAnsi" w:cs="Segoe UI"/>
          <w:sz w:val="24"/>
          <w:szCs w:val="24"/>
          <w:lang w:eastAsia="pt-BR"/>
        </w:rPr>
        <w:t>, pois as bactérias agem oxidando compostos orgânicos nocivos e tornando-os inofensivos.</w:t>
      </w:r>
    </w:p>
    <w:p w:rsidR="00B736CE" w:rsidRPr="00CB0F6D" w:rsidRDefault="00B736CE" w:rsidP="006D6590">
      <w:pPr>
        <w:spacing w:after="100" w:afterAutospacing="1" w:line="240" w:lineRule="auto"/>
        <w:jc w:val="both"/>
        <w:outlineLvl w:val="1"/>
        <w:rPr>
          <w:rFonts w:ascii="Bahnschrift" w:eastAsia="Times New Roman" w:hAnsi="Bahnschrift" w:cs="Segoe UI"/>
          <w:b/>
          <w:bCs/>
          <w:color w:val="31849B" w:themeColor="accent5" w:themeShade="BF"/>
          <w:sz w:val="40"/>
          <w:szCs w:val="40"/>
          <w:lang w:eastAsia="pt-BR"/>
        </w:rPr>
      </w:pPr>
      <w:r w:rsidRPr="00CB0F6D">
        <w:rPr>
          <w:rFonts w:ascii="Bahnschrift" w:eastAsia="Times New Roman" w:hAnsi="Bahnschrift" w:cs="Segoe UI"/>
          <w:b/>
          <w:bCs/>
          <w:color w:val="31849B" w:themeColor="accent5" w:themeShade="BF"/>
          <w:sz w:val="40"/>
          <w:szCs w:val="40"/>
          <w:lang w:eastAsia="pt-BR"/>
        </w:rPr>
        <w:t>Doenças causadas por bactérias</w:t>
      </w:r>
    </w:p>
    <w:p w:rsidR="00B736CE" w:rsidRPr="00220D2B" w:rsidRDefault="00B736CE" w:rsidP="00CB3CA8">
      <w:p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 xml:space="preserve">Várias são as doenças causadas por bactérias, sendo algumas extremamente graves, podendo até mesmo levar o indivíduo à morte. Essas doenças são tratadas com </w:t>
      </w:r>
      <w:r w:rsidRPr="00220D2B">
        <w:rPr>
          <w:rFonts w:asciiTheme="majorHAnsi" w:eastAsia="Times New Roman" w:hAnsiTheme="majorHAnsi" w:cs="Segoe UI"/>
          <w:bCs/>
          <w:sz w:val="24"/>
          <w:szCs w:val="24"/>
          <w:lang w:eastAsia="pt-BR"/>
        </w:rPr>
        <w:lastRenderedPageBreak/>
        <w:t xml:space="preserve">medicamentos chamados de antibióticos. </w:t>
      </w:r>
      <w:r w:rsidR="00CB0F6D" w:rsidRPr="00220D2B">
        <w:rPr>
          <w:rFonts w:asciiTheme="majorHAnsi" w:eastAsia="Times New Roman" w:hAnsiTheme="majorHAnsi" w:cs="Segoe UI"/>
          <w:bCs/>
          <w:sz w:val="24"/>
          <w:szCs w:val="24"/>
          <w:lang w:eastAsia="pt-BR"/>
        </w:rPr>
        <w:t>A</w:t>
      </w:r>
      <w:r w:rsidRPr="00220D2B">
        <w:rPr>
          <w:rFonts w:asciiTheme="majorHAnsi" w:eastAsia="Times New Roman" w:hAnsiTheme="majorHAnsi" w:cs="Segoe UI"/>
          <w:bCs/>
          <w:sz w:val="24"/>
          <w:szCs w:val="24"/>
          <w:lang w:eastAsia="pt-BR"/>
        </w:rPr>
        <w:t>lgumas doenças causadas por bacté</w:t>
      </w:r>
      <w:r w:rsidR="00CB0F6D" w:rsidRPr="00220D2B">
        <w:rPr>
          <w:rFonts w:asciiTheme="majorHAnsi" w:eastAsia="Times New Roman" w:hAnsiTheme="majorHAnsi" w:cs="Segoe UI"/>
          <w:bCs/>
          <w:sz w:val="24"/>
          <w:szCs w:val="24"/>
          <w:lang w:eastAsia="pt-BR"/>
        </w:rPr>
        <w:t>rias:</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Sífilis</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Cólera</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Hanseníase</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Tuberculose</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Difteria</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Tétano</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Coqueluche</w:t>
      </w:r>
    </w:p>
    <w:p w:rsidR="00B736CE"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Pneumonia bacteriana</w:t>
      </w:r>
    </w:p>
    <w:p w:rsidR="00802B2C" w:rsidRPr="00220D2B" w:rsidRDefault="00B736CE" w:rsidP="00CB3CA8">
      <w:pPr>
        <w:pStyle w:val="PargrafodaLista"/>
        <w:numPr>
          <w:ilvl w:val="0"/>
          <w:numId w:val="11"/>
        </w:numPr>
        <w:spacing w:after="100" w:afterAutospacing="1" w:line="240" w:lineRule="auto"/>
        <w:jc w:val="both"/>
        <w:outlineLvl w:val="1"/>
        <w:rPr>
          <w:rFonts w:asciiTheme="majorHAnsi" w:eastAsia="Times New Roman" w:hAnsiTheme="majorHAnsi" w:cs="Segoe UI"/>
          <w:bCs/>
          <w:sz w:val="24"/>
          <w:szCs w:val="24"/>
          <w:lang w:eastAsia="pt-BR"/>
        </w:rPr>
      </w:pPr>
      <w:r w:rsidRPr="00220D2B">
        <w:rPr>
          <w:rFonts w:asciiTheme="majorHAnsi" w:eastAsia="Times New Roman" w:hAnsiTheme="majorHAnsi" w:cs="Segoe UI"/>
          <w:bCs/>
          <w:sz w:val="24"/>
          <w:szCs w:val="24"/>
          <w:lang w:eastAsia="pt-BR"/>
        </w:rPr>
        <w:t>Meningite</w:t>
      </w:r>
    </w:p>
    <w:p w:rsidR="00CB0F6D" w:rsidRPr="00220D2B" w:rsidRDefault="00CB0F6D" w:rsidP="00CB3CA8">
      <w:pPr>
        <w:pStyle w:val="Ttulo2"/>
        <w:spacing w:before="0" w:beforeAutospacing="0"/>
        <w:jc w:val="both"/>
        <w:rPr>
          <w:rFonts w:ascii="Bahnschrift" w:hAnsi="Bahnschrift" w:cs="Segoe UI"/>
          <w:color w:val="31849B" w:themeColor="accent5" w:themeShade="BF"/>
          <w:sz w:val="40"/>
          <w:szCs w:val="40"/>
        </w:rPr>
      </w:pPr>
      <w:r w:rsidRPr="00220D2B">
        <w:rPr>
          <w:rFonts w:ascii="Bahnschrift" w:hAnsi="Bahnschrift" w:cs="Segoe UI"/>
          <w:color w:val="31849B" w:themeColor="accent5" w:themeShade="BF"/>
          <w:sz w:val="40"/>
          <w:szCs w:val="40"/>
        </w:rPr>
        <w:t>Morfologia bacteriana e tipos de bactérias</w:t>
      </w:r>
    </w:p>
    <w:p w:rsidR="006D6590" w:rsidRPr="00220D2B" w:rsidRDefault="006D6590" w:rsidP="00CB3CA8">
      <w:pPr>
        <w:pStyle w:val="Ttulo3"/>
        <w:spacing w:before="0"/>
        <w:jc w:val="both"/>
        <w:rPr>
          <w:rFonts w:cs="Segoe UI"/>
          <w:color w:val="auto"/>
          <w:sz w:val="24"/>
          <w:szCs w:val="24"/>
        </w:rPr>
      </w:pPr>
      <w:r w:rsidRPr="00220D2B">
        <w:rPr>
          <w:rFonts w:cs="Segoe UI"/>
          <w:color w:val="auto"/>
          <w:sz w:val="24"/>
          <w:szCs w:val="24"/>
        </w:rPr>
        <w:t>Estrutura da célula bacteriana</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A célula da bactéria é formada basicamente por: material genético, citoplasma, ribossomos, membrana plasmática, parede celular e, em alguns casos, cápsula.</w:t>
      </w:r>
    </w:p>
    <w:p w:rsidR="00CB0F6D" w:rsidRPr="00220D2B" w:rsidRDefault="006D6590" w:rsidP="00CB3CA8">
      <w:pPr>
        <w:spacing w:after="100" w:afterAutospacing="1" w:line="240" w:lineRule="auto"/>
        <w:jc w:val="both"/>
        <w:outlineLvl w:val="1"/>
        <w:rPr>
          <w:rFonts w:asciiTheme="majorHAnsi" w:hAnsiTheme="majorHAnsi" w:cs="Segoe UI"/>
          <w:sz w:val="24"/>
          <w:szCs w:val="24"/>
          <w:shd w:val="clear" w:color="auto" w:fill="FFFFFF"/>
        </w:rPr>
      </w:pPr>
      <w:r w:rsidRPr="00220D2B">
        <w:rPr>
          <w:rFonts w:asciiTheme="majorHAnsi" w:hAnsiTheme="majorHAnsi" w:cs="Segoe UI"/>
          <w:sz w:val="24"/>
          <w:szCs w:val="24"/>
          <w:shd w:val="clear" w:color="auto" w:fill="FFFFFF"/>
        </w:rPr>
        <w:t xml:space="preserve">A célula bacteriana é procariótica, ou seja, o material genético fica disperso no citoplasma e é constituído de uma molécula circular de DNA, chamada </w:t>
      </w:r>
      <w:proofErr w:type="spellStart"/>
      <w:r w:rsidRPr="00220D2B">
        <w:rPr>
          <w:rFonts w:asciiTheme="majorHAnsi" w:hAnsiTheme="majorHAnsi" w:cs="Segoe UI"/>
          <w:sz w:val="24"/>
          <w:szCs w:val="24"/>
          <w:shd w:val="clear" w:color="auto" w:fill="FFFFFF"/>
        </w:rPr>
        <w:t>nucleoide</w:t>
      </w:r>
      <w:proofErr w:type="spellEnd"/>
      <w:r w:rsidRPr="00220D2B">
        <w:rPr>
          <w:rFonts w:asciiTheme="majorHAnsi" w:hAnsiTheme="majorHAnsi" w:cs="Segoe UI"/>
          <w:sz w:val="24"/>
          <w:szCs w:val="24"/>
          <w:shd w:val="clear" w:color="auto" w:fill="FFFFFF"/>
        </w:rPr>
        <w:t>.</w:t>
      </w:r>
      <w:r w:rsidRPr="00220D2B">
        <w:rPr>
          <w:rFonts w:asciiTheme="majorHAnsi" w:hAnsiTheme="majorHAnsi" w:cs="Segoe UI"/>
          <w:sz w:val="24"/>
          <w:szCs w:val="24"/>
          <w:shd w:val="clear" w:color="auto" w:fill="FFFFFF"/>
        </w:rPr>
        <w:t xml:space="preserve"> </w:t>
      </w:r>
      <w:r w:rsidRPr="00220D2B">
        <w:rPr>
          <w:rFonts w:asciiTheme="majorHAnsi" w:hAnsiTheme="majorHAnsi" w:cs="Segoe UI"/>
          <w:sz w:val="24"/>
          <w:szCs w:val="24"/>
          <w:shd w:val="clear" w:color="auto" w:fill="FFFFFF"/>
        </w:rPr>
        <w:t xml:space="preserve">A célula bacteriana é procariótica, ou seja, o material genético fica disperso no citoplasma e é constituído de uma molécula circular de DNA, chamada </w:t>
      </w:r>
      <w:proofErr w:type="spellStart"/>
      <w:r w:rsidRPr="00220D2B">
        <w:rPr>
          <w:rFonts w:asciiTheme="majorHAnsi" w:hAnsiTheme="majorHAnsi" w:cs="Segoe UI"/>
          <w:sz w:val="24"/>
          <w:szCs w:val="24"/>
          <w:shd w:val="clear" w:color="auto" w:fill="FFFFFF"/>
        </w:rPr>
        <w:t>nucleoide</w:t>
      </w:r>
      <w:proofErr w:type="spellEnd"/>
      <w:r w:rsidRPr="00220D2B">
        <w:rPr>
          <w:rFonts w:asciiTheme="majorHAnsi" w:hAnsiTheme="majorHAnsi" w:cs="Segoe UI"/>
          <w:sz w:val="24"/>
          <w:szCs w:val="24"/>
          <w:shd w:val="clear" w:color="auto" w:fill="FFFFFF"/>
        </w:rPr>
        <w:t>.</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Além do </w:t>
      </w:r>
      <w:proofErr w:type="spellStart"/>
      <w:r w:rsidRPr="00220D2B">
        <w:rPr>
          <w:rFonts w:asciiTheme="majorHAnsi" w:hAnsiTheme="majorHAnsi" w:cs="Segoe UI"/>
        </w:rPr>
        <w:t>nucleoide</w:t>
      </w:r>
      <w:proofErr w:type="spellEnd"/>
      <w:r w:rsidRPr="00220D2B">
        <w:rPr>
          <w:rFonts w:asciiTheme="majorHAnsi" w:hAnsiTheme="majorHAnsi" w:cs="Segoe UI"/>
        </w:rPr>
        <w:t>, pode haver também moléculas adicionais de DNA circular, os plasmídeos. A presença dos plasmídeos ajuda a defender as bactérias da ação de antibióticos, pois contêm genes resistentes.</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Também estão espalhados no citoplasma diversos ribossomos que produzem proteínas. Os flagelos são estruturas responsáveis pela locomoção e as fímbrias pela adesão </w:t>
      </w:r>
      <w:r w:rsidRPr="00220D2B">
        <w:rPr>
          <w:rFonts w:asciiTheme="majorHAnsi" w:hAnsiTheme="majorHAnsi" w:cs="Segoe UI"/>
        </w:rPr>
        <w:lastRenderedPageBreak/>
        <w:t>ou troca de DNA dependendo do tipo de bactéria.</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Revestindo a célula bacteriana está </w:t>
      </w:r>
      <w:proofErr w:type="gramStart"/>
      <w:r w:rsidRPr="00220D2B">
        <w:rPr>
          <w:rFonts w:asciiTheme="majorHAnsi" w:hAnsiTheme="majorHAnsi" w:cs="Segoe UI"/>
        </w:rPr>
        <w:t>a</w:t>
      </w:r>
      <w:proofErr w:type="gramEnd"/>
      <w:r w:rsidRPr="00220D2B">
        <w:rPr>
          <w:rFonts w:asciiTheme="majorHAnsi" w:hAnsiTheme="majorHAnsi" w:cs="Segoe UI"/>
        </w:rPr>
        <w:t xml:space="preserve"> membrana plasmática, que delimita o citoplasma e mais externamente um envoltório rígido, a parede bacteriana ou membrana esquelética, que protege a célula contra a entrada de água por osmose, que faria a bactéria estourar.</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Em algumas bactérias pode haver ainda uma camada mais externa chamada cápsula, que protege da desidratação, defende de ataques de bacteriófagos e de serem </w:t>
      </w:r>
      <w:proofErr w:type="spellStart"/>
      <w:r w:rsidRPr="00220D2B">
        <w:rPr>
          <w:rFonts w:asciiTheme="majorHAnsi" w:hAnsiTheme="majorHAnsi" w:cs="Segoe UI"/>
        </w:rPr>
        <w:t>fagocitadas</w:t>
      </w:r>
      <w:proofErr w:type="spellEnd"/>
      <w:r w:rsidRPr="00220D2B">
        <w:rPr>
          <w:rFonts w:asciiTheme="majorHAnsi" w:hAnsiTheme="majorHAnsi" w:cs="Segoe UI"/>
        </w:rPr>
        <w:t xml:space="preserve"> e ainda auxilia a fixação às células dos hospedeiros.</w:t>
      </w:r>
    </w:p>
    <w:p w:rsidR="006D6590" w:rsidRPr="006D6590" w:rsidRDefault="006D6590" w:rsidP="00CB3CA8">
      <w:pPr>
        <w:pStyle w:val="Ttulo2"/>
        <w:spacing w:before="0" w:beforeAutospacing="0"/>
        <w:jc w:val="both"/>
        <w:rPr>
          <w:rFonts w:ascii="Bahnschrift" w:hAnsi="Bahnschrift" w:cs="Segoe UI"/>
          <w:color w:val="31849B" w:themeColor="accent5" w:themeShade="BF"/>
          <w:sz w:val="40"/>
          <w:szCs w:val="40"/>
        </w:rPr>
      </w:pPr>
      <w:r w:rsidRPr="006D6590">
        <w:rPr>
          <w:rFonts w:ascii="Bahnschrift" w:hAnsi="Bahnschrift" w:cs="Segoe UI"/>
          <w:color w:val="31849B" w:themeColor="accent5" w:themeShade="BF"/>
          <w:sz w:val="40"/>
          <w:szCs w:val="40"/>
        </w:rPr>
        <w:t>Reprodução das bactérias</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A  </w:t>
      </w:r>
      <w:r w:rsidRPr="00220D2B">
        <w:rPr>
          <w:rFonts w:asciiTheme="majorHAnsi" w:hAnsiTheme="majorHAnsi" w:cs="Segoe UI"/>
        </w:rPr>
        <w:t>reproduç</w:t>
      </w:r>
      <w:r w:rsidR="00CB3CA8" w:rsidRPr="00220D2B">
        <w:rPr>
          <w:rFonts w:asciiTheme="majorHAnsi" w:hAnsiTheme="majorHAnsi" w:cs="Segoe UI"/>
        </w:rPr>
        <w:t xml:space="preserve">ão </w:t>
      </w:r>
      <w:r w:rsidRPr="00220D2B">
        <w:rPr>
          <w:rFonts w:asciiTheme="majorHAnsi" w:hAnsiTheme="majorHAnsi" w:cs="Segoe UI"/>
        </w:rPr>
        <w:t>das bactérias é </w:t>
      </w:r>
      <w:r w:rsidRPr="00220D2B">
        <w:rPr>
          <w:rStyle w:val="Forte"/>
          <w:rFonts w:asciiTheme="majorHAnsi" w:hAnsiTheme="majorHAnsi" w:cs="Segoe UI"/>
        </w:rPr>
        <w:t>assexuada</w:t>
      </w:r>
      <w:r w:rsidRPr="00220D2B">
        <w:rPr>
          <w:rFonts w:asciiTheme="majorHAnsi" w:hAnsiTheme="majorHAnsi" w:cs="Segoe UI"/>
        </w:rPr>
        <w:t>, geralmente por </w:t>
      </w:r>
      <w:r w:rsidRPr="00220D2B">
        <w:rPr>
          <w:rStyle w:val="Forte"/>
          <w:rFonts w:asciiTheme="majorHAnsi" w:hAnsiTheme="majorHAnsi" w:cs="Segoe UI"/>
        </w:rPr>
        <w:t>divisão binária</w:t>
      </w:r>
      <w:r w:rsidRPr="00220D2B">
        <w:rPr>
          <w:rFonts w:asciiTheme="majorHAnsi" w:hAnsiTheme="majorHAnsi" w:cs="Segoe UI"/>
        </w:rPr>
        <w:t> (ou fissão binária), em que o cromossomo é duplicado e depois a célula se divide ao meio originando duas bactérias idênticas.</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É um processo extremamente rápido, o que explica a </w:t>
      </w:r>
      <w:r w:rsidRPr="00220D2B">
        <w:rPr>
          <w:rStyle w:val="Forte"/>
          <w:rFonts w:asciiTheme="majorHAnsi" w:hAnsiTheme="majorHAnsi" w:cs="Segoe UI"/>
        </w:rPr>
        <w:t>rápida proliferação</w:t>
      </w:r>
      <w:r w:rsidRPr="00220D2B">
        <w:rPr>
          <w:rFonts w:asciiTheme="majorHAnsi" w:hAnsiTheme="majorHAnsi" w:cs="Segoe UI"/>
        </w:rPr>
        <w:t> bacteriana em infecções, por exemplo.</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Outro modo é através da </w:t>
      </w:r>
      <w:r w:rsidRPr="00220D2B">
        <w:rPr>
          <w:rStyle w:val="Forte"/>
          <w:rFonts w:asciiTheme="majorHAnsi" w:hAnsiTheme="majorHAnsi" w:cs="Segoe UI"/>
        </w:rPr>
        <w:t>esporulação</w:t>
      </w:r>
      <w:r w:rsidRPr="00220D2B">
        <w:rPr>
          <w:rFonts w:asciiTheme="majorHAnsi" w:hAnsiTheme="majorHAnsi" w:cs="Segoe UI"/>
        </w:rPr>
        <w:t>, que acontece em condições adversas como falta de água e nutrientes, calor extremo, entre outras.</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Nesse caso, a célula sofre um espessamento do envoltório e interrompe o metabolismo, formando assim um esporo chamado </w:t>
      </w:r>
      <w:r w:rsidRPr="00220D2B">
        <w:rPr>
          <w:rStyle w:val="Forte"/>
          <w:rFonts w:asciiTheme="majorHAnsi" w:hAnsiTheme="majorHAnsi" w:cs="Segoe UI"/>
        </w:rPr>
        <w:t>endósporo</w:t>
      </w:r>
      <w:r w:rsidRPr="00220D2B">
        <w:rPr>
          <w:rFonts w:asciiTheme="majorHAnsi" w:hAnsiTheme="majorHAnsi" w:cs="Segoe UI"/>
        </w:rPr>
        <w:t>. Esse endósporo é capaz de viver em completa inatividade por anos.</w:t>
      </w:r>
    </w:p>
    <w:p w:rsidR="006D6590" w:rsidRPr="00220D2B" w:rsidRDefault="006D6590" w:rsidP="00CB3CA8">
      <w:pPr>
        <w:pStyle w:val="NormalWeb"/>
        <w:spacing w:before="0" w:beforeAutospacing="0"/>
        <w:jc w:val="both"/>
        <w:rPr>
          <w:rFonts w:asciiTheme="majorHAnsi" w:hAnsiTheme="majorHAnsi" w:cs="Segoe UI"/>
        </w:rPr>
      </w:pPr>
      <w:r w:rsidRPr="00220D2B">
        <w:rPr>
          <w:rStyle w:val="nfase"/>
          <w:rFonts w:asciiTheme="majorHAnsi" w:hAnsiTheme="majorHAnsi" w:cs="Segoe UI"/>
        </w:rPr>
        <w:lastRenderedPageBreak/>
        <w:t xml:space="preserve">Clostridium </w:t>
      </w:r>
      <w:proofErr w:type="spellStart"/>
      <w:r w:rsidRPr="00220D2B">
        <w:rPr>
          <w:rStyle w:val="nfase"/>
          <w:rFonts w:asciiTheme="majorHAnsi" w:hAnsiTheme="majorHAnsi" w:cs="Segoe UI"/>
        </w:rPr>
        <w:t>tetani</w:t>
      </w:r>
      <w:proofErr w:type="spellEnd"/>
      <w:r w:rsidRPr="00220D2B">
        <w:rPr>
          <w:rFonts w:asciiTheme="majorHAnsi" w:hAnsiTheme="majorHAnsi" w:cs="Segoe UI"/>
        </w:rPr>
        <w:t>, causadora do tétano e </w:t>
      </w:r>
      <w:proofErr w:type="spellStart"/>
      <w:r w:rsidRPr="00220D2B">
        <w:rPr>
          <w:rStyle w:val="nfase"/>
          <w:rFonts w:asciiTheme="majorHAnsi" w:hAnsiTheme="majorHAnsi" w:cs="Segoe UI"/>
        </w:rPr>
        <w:t>Bacillus</w:t>
      </w:r>
      <w:proofErr w:type="spellEnd"/>
      <w:r w:rsidRPr="00220D2B">
        <w:rPr>
          <w:rStyle w:val="nfase"/>
          <w:rFonts w:asciiTheme="majorHAnsi" w:hAnsiTheme="majorHAnsi" w:cs="Segoe UI"/>
        </w:rPr>
        <w:t xml:space="preserve"> </w:t>
      </w:r>
      <w:proofErr w:type="spellStart"/>
      <w:r w:rsidRPr="00220D2B">
        <w:rPr>
          <w:rStyle w:val="nfase"/>
          <w:rFonts w:asciiTheme="majorHAnsi" w:hAnsiTheme="majorHAnsi" w:cs="Segoe UI"/>
        </w:rPr>
        <w:t>anthracis</w:t>
      </w:r>
      <w:proofErr w:type="spellEnd"/>
      <w:r w:rsidRPr="00220D2B">
        <w:rPr>
          <w:rFonts w:asciiTheme="majorHAnsi" w:hAnsiTheme="majorHAnsi" w:cs="Segoe UI"/>
        </w:rPr>
        <w:t>, que provoca o</w:t>
      </w:r>
      <w:r w:rsidRPr="00220D2B">
        <w:rPr>
          <w:rStyle w:val="Forte"/>
          <w:rFonts w:asciiTheme="majorHAnsi" w:hAnsiTheme="majorHAnsi" w:cs="Segoe UI"/>
        </w:rPr>
        <w:t xml:space="preserve"> carbúnculo ou </w:t>
      </w:r>
      <w:proofErr w:type="spellStart"/>
      <w:r w:rsidRPr="00220D2B">
        <w:rPr>
          <w:rStyle w:val="Forte"/>
          <w:rFonts w:asciiTheme="majorHAnsi" w:hAnsiTheme="majorHAnsi" w:cs="Segoe UI"/>
        </w:rPr>
        <w:t>Anthrax</w:t>
      </w:r>
      <w:proofErr w:type="spellEnd"/>
      <w:r w:rsidRPr="00220D2B">
        <w:rPr>
          <w:rFonts w:asciiTheme="majorHAnsi" w:hAnsiTheme="majorHAnsi" w:cs="Segoe UI"/>
        </w:rPr>
        <w:t>, são exemplos de bactérias que produzem endósporos e vivem por muitos anos inativos no solo.</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Ao penetrarem no interior do corpo humano ou de um animal (ambiente anaeróbico) passam por uma </w:t>
      </w:r>
      <w:proofErr w:type="spellStart"/>
      <w:r w:rsidRPr="00220D2B">
        <w:rPr>
          <w:rFonts w:asciiTheme="majorHAnsi" w:hAnsiTheme="majorHAnsi" w:cs="Segoe UI"/>
        </w:rPr>
        <w:t>desesporulação</w:t>
      </w:r>
      <w:proofErr w:type="spellEnd"/>
      <w:r w:rsidRPr="00220D2B">
        <w:rPr>
          <w:rFonts w:asciiTheme="majorHAnsi" w:hAnsiTheme="majorHAnsi" w:cs="Segoe UI"/>
        </w:rPr>
        <w:t xml:space="preserve"> e voltam à forma normal, infectando o corpo do hospedeiro.</w:t>
      </w:r>
    </w:p>
    <w:p w:rsidR="006D6590" w:rsidRPr="00CB3CA8" w:rsidRDefault="006D6590" w:rsidP="00CB3CA8">
      <w:pPr>
        <w:pStyle w:val="Ttulo2"/>
        <w:spacing w:before="0" w:beforeAutospacing="0"/>
        <w:jc w:val="both"/>
        <w:rPr>
          <w:rFonts w:ascii="Bahnschrift" w:hAnsi="Bahnschrift" w:cs="Segoe UI"/>
          <w:color w:val="31849B" w:themeColor="accent5" w:themeShade="BF"/>
          <w:sz w:val="40"/>
          <w:szCs w:val="40"/>
        </w:rPr>
      </w:pPr>
      <w:r w:rsidRPr="00CB3CA8">
        <w:rPr>
          <w:rFonts w:ascii="Bahnschrift" w:hAnsi="Bahnschrift" w:cs="Segoe UI"/>
          <w:color w:val="31849B" w:themeColor="accent5" w:themeShade="BF"/>
          <w:sz w:val="40"/>
          <w:szCs w:val="40"/>
        </w:rPr>
        <w:t>Recombinação genética nas bactérias</w:t>
      </w:r>
    </w:p>
    <w:p w:rsidR="006D6590" w:rsidRPr="00220D2B" w:rsidRDefault="006D6590" w:rsidP="00CB3CA8">
      <w:pPr>
        <w:pStyle w:val="NormalWeb"/>
        <w:spacing w:before="0" w:beforeAutospacing="0"/>
        <w:jc w:val="both"/>
        <w:rPr>
          <w:rFonts w:asciiTheme="majorHAnsi" w:hAnsiTheme="majorHAnsi" w:cs="Segoe UI"/>
        </w:rPr>
      </w:pPr>
      <w:r w:rsidRPr="00220D2B">
        <w:rPr>
          <w:rFonts w:asciiTheme="majorHAnsi" w:hAnsiTheme="majorHAnsi" w:cs="Segoe UI"/>
        </w:rPr>
        <w:t>Embora não realizem reprodução sexuada, as bactérias podem realizar processos de recombinação genética em que produzem novos indivíduos com características diferentes do indivíduo original.</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Além do </w:t>
      </w:r>
      <w:proofErr w:type="spellStart"/>
      <w:r w:rsidRPr="00220D2B">
        <w:rPr>
          <w:rFonts w:asciiTheme="majorHAnsi" w:hAnsiTheme="majorHAnsi" w:cs="Segoe UI"/>
        </w:rPr>
        <w:t>nucleoide</w:t>
      </w:r>
      <w:proofErr w:type="spellEnd"/>
      <w:r w:rsidRPr="00220D2B">
        <w:rPr>
          <w:rFonts w:asciiTheme="majorHAnsi" w:hAnsiTheme="majorHAnsi" w:cs="Segoe UI"/>
        </w:rPr>
        <w:t>, pode haver também moléculas adicionais de DNA circular, os plasmídeos. A presença dos plasmídeos ajuda a defender as bactérias da ação de antibióticos, pois contêm genes resistentes.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Também estão espalhados no citoplasma diversos ribossomos que produzem proteínas. Os flagelos são estruturas responsáveis pela locomoção e as fímbrias pela adesão ou troca de DNA dependendo do tipo de bactéria.</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Revestindo a célula bacteriana está </w:t>
      </w:r>
      <w:proofErr w:type="gramStart"/>
      <w:r w:rsidRPr="00220D2B">
        <w:rPr>
          <w:rFonts w:asciiTheme="majorHAnsi" w:hAnsiTheme="majorHAnsi" w:cs="Segoe UI"/>
        </w:rPr>
        <w:t>a</w:t>
      </w:r>
      <w:proofErr w:type="gramEnd"/>
      <w:r w:rsidRPr="00220D2B">
        <w:rPr>
          <w:rFonts w:asciiTheme="majorHAnsi" w:hAnsiTheme="majorHAnsi" w:cs="Segoe UI"/>
        </w:rPr>
        <w:t xml:space="preserve"> membrana plasmática, que delimita o citoplasma e mais externamente um envoltório rígido, a parede bacteriana ou membrana esquelética, que protege a célula contra a entrada de </w:t>
      </w:r>
      <w:r w:rsidRPr="00220D2B">
        <w:rPr>
          <w:rFonts w:asciiTheme="majorHAnsi" w:hAnsiTheme="majorHAnsi" w:cs="Segoe UI"/>
        </w:rPr>
        <w:lastRenderedPageBreak/>
        <w:t>água por osmose, que faria a bactéria estourar.</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Em algumas bactérias pode haver ainda uma camada mais externa chamada cápsula, que protege da desidratação, defende de ataques de bacteriófagos e de serem </w:t>
      </w:r>
      <w:proofErr w:type="spellStart"/>
      <w:r w:rsidRPr="00220D2B">
        <w:rPr>
          <w:rFonts w:asciiTheme="majorHAnsi" w:hAnsiTheme="majorHAnsi" w:cs="Segoe UI"/>
        </w:rPr>
        <w:t>fagocitadas</w:t>
      </w:r>
      <w:proofErr w:type="spellEnd"/>
      <w:r w:rsidRPr="00220D2B">
        <w:rPr>
          <w:rFonts w:asciiTheme="majorHAnsi" w:hAnsiTheme="majorHAnsi" w:cs="Segoe UI"/>
        </w:rPr>
        <w:t xml:space="preserve"> e ainda auxilia a fixação às células dos hospedeiros.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Adquira mais conhecimento lendo sobre o </w:t>
      </w:r>
      <w:r w:rsidR="00220D2B" w:rsidRPr="00220D2B">
        <w:rPr>
          <w:rFonts w:asciiTheme="majorHAnsi" w:hAnsiTheme="majorHAnsi" w:cs="Segoe UI"/>
        </w:rPr>
        <w:t xml:space="preserve"> Reino Monera.</w:t>
      </w:r>
    </w:p>
    <w:p w:rsidR="00CB3CA8" w:rsidRPr="00CB3CA8" w:rsidRDefault="00CB3CA8" w:rsidP="00CB3CA8">
      <w:pPr>
        <w:pStyle w:val="Ttulo2"/>
        <w:spacing w:before="0" w:beforeAutospacing="0"/>
        <w:jc w:val="both"/>
        <w:rPr>
          <w:rFonts w:ascii="Bahnschrift" w:hAnsi="Bahnschrift" w:cs="Segoe UI"/>
          <w:color w:val="31849B" w:themeColor="accent5" w:themeShade="BF"/>
          <w:sz w:val="40"/>
          <w:szCs w:val="40"/>
        </w:rPr>
      </w:pPr>
      <w:r w:rsidRPr="00CB3CA8">
        <w:rPr>
          <w:rFonts w:ascii="Bahnschrift" w:hAnsi="Bahnschrift" w:cs="Segoe UI"/>
          <w:color w:val="31849B" w:themeColor="accent5" w:themeShade="BF"/>
          <w:sz w:val="40"/>
          <w:szCs w:val="40"/>
        </w:rPr>
        <w:t>Reprodução das bactérias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A </w:t>
      </w:r>
      <w:hyperlink r:id="rId12" w:history="1">
        <w:r w:rsidRPr="00220D2B">
          <w:rPr>
            <w:rStyle w:val="Hyperlink"/>
            <w:rFonts w:asciiTheme="majorHAnsi" w:hAnsiTheme="majorHAnsi" w:cs="Segoe UI"/>
            <w:color w:val="auto"/>
          </w:rPr>
          <w:t>reprodução</w:t>
        </w:r>
      </w:hyperlink>
      <w:r w:rsidRPr="00220D2B">
        <w:rPr>
          <w:rFonts w:asciiTheme="majorHAnsi" w:hAnsiTheme="majorHAnsi" w:cs="Segoe UI"/>
        </w:rPr>
        <w:t> das bactérias é </w:t>
      </w:r>
      <w:r w:rsidRPr="00220D2B">
        <w:rPr>
          <w:rStyle w:val="Forte"/>
          <w:rFonts w:asciiTheme="majorHAnsi" w:hAnsiTheme="majorHAnsi" w:cs="Segoe UI"/>
        </w:rPr>
        <w:t>assexuada</w:t>
      </w:r>
      <w:r w:rsidRPr="00220D2B">
        <w:rPr>
          <w:rFonts w:asciiTheme="majorHAnsi" w:hAnsiTheme="majorHAnsi" w:cs="Segoe UI"/>
        </w:rPr>
        <w:t>, geralmente por </w:t>
      </w:r>
      <w:r w:rsidRPr="00220D2B">
        <w:rPr>
          <w:rStyle w:val="Forte"/>
          <w:rFonts w:asciiTheme="majorHAnsi" w:hAnsiTheme="majorHAnsi" w:cs="Segoe UI"/>
        </w:rPr>
        <w:t>divisão binária</w:t>
      </w:r>
      <w:r w:rsidRPr="00220D2B">
        <w:rPr>
          <w:rFonts w:asciiTheme="majorHAnsi" w:hAnsiTheme="majorHAnsi" w:cs="Segoe UI"/>
        </w:rPr>
        <w:t> (ou fissão binária), em que o cromossomo é duplicado e depois a célula se divide ao meio originando duas bactérias idênticas.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É um processo extremamente rápido, o que explica a </w:t>
      </w:r>
      <w:r w:rsidRPr="00220D2B">
        <w:rPr>
          <w:rStyle w:val="Forte"/>
          <w:rFonts w:asciiTheme="majorHAnsi" w:hAnsiTheme="majorHAnsi" w:cs="Segoe UI"/>
        </w:rPr>
        <w:t>rápida proliferação</w:t>
      </w:r>
      <w:r w:rsidRPr="00220D2B">
        <w:rPr>
          <w:rFonts w:asciiTheme="majorHAnsi" w:hAnsiTheme="majorHAnsi" w:cs="Segoe UI"/>
        </w:rPr>
        <w:t> bacteriana em infecções, por exemplo.</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Outro modo é através da </w:t>
      </w:r>
      <w:r w:rsidRPr="00220D2B">
        <w:rPr>
          <w:rStyle w:val="Forte"/>
          <w:rFonts w:asciiTheme="majorHAnsi" w:hAnsiTheme="majorHAnsi" w:cs="Segoe UI"/>
        </w:rPr>
        <w:t>esporulação</w:t>
      </w:r>
      <w:r w:rsidRPr="00220D2B">
        <w:rPr>
          <w:rFonts w:asciiTheme="majorHAnsi" w:hAnsiTheme="majorHAnsi" w:cs="Segoe UI"/>
        </w:rPr>
        <w:t>, que acontece em condições adversas como falta de água e nutrientes, calor extremo, entre outras.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Nesse caso, a célula sofre um espessamento do envoltório e interrompe o metabolismo, formando assim um esporo</w:t>
      </w:r>
      <w:r w:rsidRPr="00220D2B">
        <w:rPr>
          <w:rFonts w:ascii="Segoe UI" w:hAnsi="Segoe UI" w:cs="Segoe UI"/>
        </w:rPr>
        <w:t xml:space="preserve"> </w:t>
      </w:r>
      <w:r w:rsidRPr="00220D2B">
        <w:rPr>
          <w:rFonts w:asciiTheme="majorHAnsi" w:hAnsiTheme="majorHAnsi" w:cs="Segoe UI"/>
        </w:rPr>
        <w:t>chamado </w:t>
      </w:r>
      <w:r w:rsidRPr="00220D2B">
        <w:rPr>
          <w:rStyle w:val="Forte"/>
          <w:rFonts w:asciiTheme="majorHAnsi" w:hAnsiTheme="majorHAnsi" w:cs="Segoe UI"/>
        </w:rPr>
        <w:t>endósporo</w:t>
      </w:r>
      <w:r w:rsidRPr="00220D2B">
        <w:rPr>
          <w:rFonts w:asciiTheme="majorHAnsi" w:hAnsiTheme="majorHAnsi" w:cs="Segoe UI"/>
        </w:rPr>
        <w:t>. Esse endósporo é capaz de viver em completa inatividade por anos.</w:t>
      </w:r>
    </w:p>
    <w:p w:rsidR="00CB3CA8" w:rsidRPr="00220D2B" w:rsidRDefault="00CB3CA8" w:rsidP="00CB3CA8">
      <w:pPr>
        <w:pStyle w:val="NormalWeb"/>
        <w:spacing w:before="0" w:beforeAutospacing="0"/>
        <w:jc w:val="both"/>
        <w:rPr>
          <w:rFonts w:asciiTheme="majorHAnsi" w:hAnsiTheme="majorHAnsi" w:cs="Segoe UI"/>
        </w:rPr>
      </w:pPr>
      <w:r w:rsidRPr="00220D2B">
        <w:rPr>
          <w:rStyle w:val="nfase"/>
          <w:rFonts w:asciiTheme="majorHAnsi" w:hAnsiTheme="majorHAnsi" w:cs="Segoe UI"/>
        </w:rPr>
        <w:t xml:space="preserve">Clostridium </w:t>
      </w:r>
      <w:proofErr w:type="spellStart"/>
      <w:r w:rsidRPr="00220D2B">
        <w:rPr>
          <w:rStyle w:val="nfase"/>
          <w:rFonts w:asciiTheme="majorHAnsi" w:hAnsiTheme="majorHAnsi" w:cs="Segoe UI"/>
        </w:rPr>
        <w:t>tetani</w:t>
      </w:r>
      <w:proofErr w:type="spellEnd"/>
      <w:r w:rsidRPr="00220D2B">
        <w:rPr>
          <w:rFonts w:asciiTheme="majorHAnsi" w:hAnsiTheme="majorHAnsi" w:cs="Segoe UI"/>
        </w:rPr>
        <w:t>, causadora do tétano e </w:t>
      </w:r>
      <w:proofErr w:type="spellStart"/>
      <w:r w:rsidRPr="00220D2B">
        <w:rPr>
          <w:rStyle w:val="nfase"/>
          <w:rFonts w:asciiTheme="majorHAnsi" w:hAnsiTheme="majorHAnsi" w:cs="Segoe UI"/>
        </w:rPr>
        <w:t>Bacillus</w:t>
      </w:r>
      <w:proofErr w:type="spellEnd"/>
      <w:r w:rsidRPr="00220D2B">
        <w:rPr>
          <w:rStyle w:val="nfase"/>
          <w:rFonts w:asciiTheme="majorHAnsi" w:hAnsiTheme="majorHAnsi" w:cs="Segoe UI"/>
        </w:rPr>
        <w:t xml:space="preserve"> </w:t>
      </w:r>
      <w:proofErr w:type="spellStart"/>
      <w:r w:rsidRPr="00220D2B">
        <w:rPr>
          <w:rStyle w:val="nfase"/>
          <w:rFonts w:asciiTheme="majorHAnsi" w:hAnsiTheme="majorHAnsi" w:cs="Segoe UI"/>
        </w:rPr>
        <w:t>anthracis</w:t>
      </w:r>
      <w:proofErr w:type="spellEnd"/>
      <w:r w:rsidRPr="00220D2B">
        <w:rPr>
          <w:rFonts w:asciiTheme="majorHAnsi" w:hAnsiTheme="majorHAnsi" w:cs="Segoe UI"/>
        </w:rPr>
        <w:t>, que provoca o</w:t>
      </w:r>
      <w:r w:rsidRPr="00220D2B">
        <w:rPr>
          <w:rStyle w:val="Forte"/>
          <w:rFonts w:asciiTheme="majorHAnsi" w:hAnsiTheme="majorHAnsi" w:cs="Segoe UI"/>
        </w:rPr>
        <w:t xml:space="preserve"> carbúnculo ou </w:t>
      </w:r>
      <w:proofErr w:type="spellStart"/>
      <w:r w:rsidRPr="00220D2B">
        <w:rPr>
          <w:rStyle w:val="Forte"/>
          <w:rFonts w:asciiTheme="majorHAnsi" w:hAnsiTheme="majorHAnsi" w:cs="Segoe UI"/>
        </w:rPr>
        <w:t>Anthrax</w:t>
      </w:r>
      <w:proofErr w:type="spellEnd"/>
      <w:r w:rsidRPr="00220D2B">
        <w:rPr>
          <w:rFonts w:asciiTheme="majorHAnsi" w:hAnsiTheme="majorHAnsi" w:cs="Segoe UI"/>
        </w:rPr>
        <w:t xml:space="preserve">, são exemplos de bactérias que </w:t>
      </w:r>
      <w:r w:rsidRPr="00220D2B">
        <w:rPr>
          <w:rFonts w:asciiTheme="majorHAnsi" w:hAnsiTheme="majorHAnsi" w:cs="Segoe UI"/>
        </w:rPr>
        <w:lastRenderedPageBreak/>
        <w:t>produzem endósporos e vivem por muitos anos inativos no solo.</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Ao penetrarem no interior do corpo humano ou de um animal (ambiente anaeróbico) passam por uma </w:t>
      </w:r>
      <w:proofErr w:type="spellStart"/>
      <w:r w:rsidRPr="00220D2B">
        <w:rPr>
          <w:rFonts w:asciiTheme="majorHAnsi" w:hAnsiTheme="majorHAnsi" w:cs="Segoe UI"/>
        </w:rPr>
        <w:t>desesporulação</w:t>
      </w:r>
      <w:proofErr w:type="spellEnd"/>
      <w:r w:rsidRPr="00220D2B">
        <w:rPr>
          <w:rFonts w:asciiTheme="majorHAnsi" w:hAnsiTheme="majorHAnsi" w:cs="Segoe UI"/>
        </w:rPr>
        <w:t xml:space="preserve"> e voltam à forma normal, infectando o corpo do hospedeiro.</w:t>
      </w:r>
    </w:p>
    <w:p w:rsidR="00CB3CA8" w:rsidRPr="00CB3CA8" w:rsidRDefault="00CB3CA8" w:rsidP="00CB3CA8">
      <w:pPr>
        <w:pStyle w:val="Ttulo2"/>
        <w:spacing w:before="0" w:beforeAutospacing="0"/>
        <w:jc w:val="both"/>
        <w:rPr>
          <w:rFonts w:ascii="Bahnschrift" w:hAnsi="Bahnschrift" w:cs="Segoe UI"/>
          <w:color w:val="31849B" w:themeColor="accent5" w:themeShade="BF"/>
          <w:sz w:val="40"/>
          <w:szCs w:val="40"/>
        </w:rPr>
      </w:pPr>
      <w:r w:rsidRPr="00CB3CA8">
        <w:rPr>
          <w:rFonts w:ascii="Bahnschrift" w:hAnsi="Bahnschrift" w:cs="Segoe UI"/>
          <w:color w:val="31849B" w:themeColor="accent5" w:themeShade="BF"/>
          <w:sz w:val="40"/>
          <w:szCs w:val="40"/>
        </w:rPr>
        <w:t>Recombinação genética nas bactérias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Embora não realizem reprodução sexuada, as bactérias podem realizar processos de recombinação genética em que produzem novos indivíduos com características diferentes do indivíduo original.</w:t>
      </w:r>
    </w:p>
    <w:p w:rsidR="00CB3CA8" w:rsidRPr="00220D2B" w:rsidRDefault="00CB3CA8" w:rsidP="00CB3CA8">
      <w:pPr>
        <w:pStyle w:val="NormalWeb"/>
        <w:spacing w:before="0" w:beforeAutospacing="0"/>
        <w:jc w:val="both"/>
        <w:rPr>
          <w:rFonts w:asciiTheme="majorHAnsi" w:hAnsiTheme="majorHAnsi" w:cs="Segoe UI"/>
          <w:b/>
          <w:shd w:val="clear" w:color="auto" w:fill="FFFFFF"/>
        </w:rPr>
      </w:pPr>
      <w:r w:rsidRPr="00220D2B">
        <w:rPr>
          <w:rFonts w:asciiTheme="majorHAnsi" w:hAnsiTheme="majorHAnsi" w:cs="Segoe UI"/>
          <w:b/>
          <w:shd w:val="clear" w:color="auto" w:fill="FFFFFF"/>
        </w:rPr>
        <w:t xml:space="preserve">São </w:t>
      </w:r>
      <w:proofErr w:type="gramStart"/>
      <w:r w:rsidRPr="00220D2B">
        <w:rPr>
          <w:rFonts w:asciiTheme="majorHAnsi" w:hAnsiTheme="majorHAnsi" w:cs="Segoe UI"/>
          <w:b/>
          <w:shd w:val="clear" w:color="auto" w:fill="FFFFFF"/>
        </w:rPr>
        <w:t>3</w:t>
      </w:r>
      <w:proofErr w:type="gramEnd"/>
      <w:r w:rsidRPr="00220D2B">
        <w:rPr>
          <w:rFonts w:asciiTheme="majorHAnsi" w:hAnsiTheme="majorHAnsi" w:cs="Segoe UI"/>
          <w:b/>
          <w:shd w:val="clear" w:color="auto" w:fill="FFFFFF"/>
        </w:rPr>
        <w:t xml:space="preserve"> tipos de processos em que há a mistura do material genético:</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C</w:t>
      </w:r>
      <w:r w:rsidRPr="00220D2B">
        <w:rPr>
          <w:rStyle w:val="Forte"/>
          <w:rFonts w:asciiTheme="majorHAnsi" w:hAnsiTheme="majorHAnsi" w:cs="Segoe UI"/>
        </w:rPr>
        <w:t xml:space="preserve">onjugação </w:t>
      </w:r>
      <w:r w:rsidRPr="00220D2B">
        <w:rPr>
          <w:rStyle w:val="Forte"/>
          <w:rFonts w:asciiTheme="majorHAnsi" w:hAnsiTheme="majorHAnsi" w:cs="Segoe UI"/>
        </w:rPr>
        <w:t>bacteriana</w:t>
      </w:r>
      <w:r w:rsidRPr="00220D2B">
        <w:rPr>
          <w:rStyle w:val="Forte"/>
          <w:rFonts w:asciiTheme="majorHAnsi" w:hAnsiTheme="majorHAnsi" w:cs="Segoe UI"/>
        </w:rPr>
        <w:t>:</w:t>
      </w:r>
      <w:r w:rsidRPr="00220D2B">
        <w:rPr>
          <w:rFonts w:asciiTheme="majorHAnsi" w:hAnsiTheme="majorHAnsi" w:cs="Segoe UI"/>
        </w:rPr>
        <w:t> há transferência direta de DNA de uma bactéria a outra, através das fímbrias sexuais, que são filamentos mais longos que as fímbrias normais.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Neste caso, há a formação de uma ponte citoplasmática para a transferência da cópia do DNA ou do plasmídeo da bactéria doadora para uma bactéria receptora, onde ocorre uma recombinação gênica.</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T</w:t>
      </w:r>
      <w:r w:rsidRPr="00220D2B">
        <w:rPr>
          <w:rStyle w:val="Forte"/>
          <w:rFonts w:asciiTheme="majorHAnsi" w:hAnsiTheme="majorHAnsi" w:cs="Segoe UI"/>
        </w:rPr>
        <w:t>ransformação bacteriana</w:t>
      </w:r>
      <w:r w:rsidRPr="00220D2B">
        <w:rPr>
          <w:rStyle w:val="Forte"/>
          <w:rFonts w:asciiTheme="majorHAnsi" w:hAnsiTheme="majorHAnsi" w:cs="Segoe UI"/>
        </w:rPr>
        <w:t>:</w:t>
      </w:r>
      <w:r w:rsidRPr="00220D2B">
        <w:rPr>
          <w:rStyle w:val="Forte"/>
          <w:rFonts w:asciiTheme="majorHAnsi" w:hAnsiTheme="majorHAnsi" w:cs="Segoe UI"/>
        </w:rPr>
        <w:t> </w:t>
      </w:r>
      <w:r w:rsidRPr="00220D2B">
        <w:rPr>
          <w:rFonts w:asciiTheme="majorHAnsi" w:hAnsiTheme="majorHAnsi" w:cs="Segoe UI"/>
        </w:rPr>
        <w:t xml:space="preserve">consiste na absorção de fragmentos de moléculas de DNA dispersos no </w:t>
      </w:r>
      <w:proofErr w:type="gramStart"/>
      <w:r w:rsidRPr="00220D2B">
        <w:rPr>
          <w:rFonts w:asciiTheme="majorHAnsi" w:hAnsiTheme="majorHAnsi" w:cs="Segoe UI"/>
        </w:rPr>
        <w:t>meio e posterior incorporação</w:t>
      </w:r>
      <w:proofErr w:type="gramEnd"/>
      <w:r w:rsidRPr="00220D2B">
        <w:rPr>
          <w:rFonts w:asciiTheme="majorHAnsi" w:hAnsiTheme="majorHAnsi" w:cs="Segoe UI"/>
        </w:rPr>
        <w:t xml:space="preserve"> dos mesmos ao DNA bacteriano.</w:t>
      </w:r>
    </w:p>
    <w:p w:rsidR="00CB3CA8" w:rsidRPr="00220D2B" w:rsidRDefault="00CB3CA8" w:rsidP="00CB3CA8">
      <w:pPr>
        <w:pStyle w:val="NormalWeb"/>
        <w:spacing w:before="0" w:beforeAutospacing="0"/>
        <w:jc w:val="both"/>
        <w:rPr>
          <w:rFonts w:asciiTheme="majorHAnsi" w:hAnsiTheme="majorHAnsi" w:cs="Segoe UI"/>
        </w:rPr>
      </w:pPr>
      <w:proofErr w:type="gramStart"/>
      <w:r w:rsidRPr="00220D2B">
        <w:rPr>
          <w:rFonts w:asciiTheme="majorHAnsi" w:hAnsiTheme="majorHAnsi" w:cs="Segoe UI"/>
        </w:rPr>
        <w:t>Sob certas</w:t>
      </w:r>
      <w:proofErr w:type="gramEnd"/>
      <w:r w:rsidRPr="00220D2B">
        <w:rPr>
          <w:rFonts w:asciiTheme="majorHAnsi" w:hAnsiTheme="majorHAnsi" w:cs="Segoe UI"/>
        </w:rPr>
        <w:t xml:space="preserve"> condições, qualquer tipo de DNA pode ser incorporado ao DNA bacteriano, desde que tenham semelhanças. Essa característica </w:t>
      </w:r>
      <w:r w:rsidRPr="00220D2B">
        <w:rPr>
          <w:rFonts w:asciiTheme="majorHAnsi" w:hAnsiTheme="majorHAnsi" w:cs="Segoe UI"/>
        </w:rPr>
        <w:lastRenderedPageBreak/>
        <w:t>permite que os cientistas utilizem as bactérias em experimentos de engenharia genética.</w:t>
      </w:r>
    </w:p>
    <w:p w:rsidR="00CB3CA8" w:rsidRPr="00220D2B" w:rsidRDefault="00CB3CA8" w:rsidP="00CB3CA8">
      <w:pPr>
        <w:pStyle w:val="NormalWeb"/>
        <w:spacing w:before="0" w:beforeAutospacing="0"/>
        <w:jc w:val="both"/>
        <w:rPr>
          <w:rFonts w:asciiTheme="majorHAnsi" w:hAnsiTheme="majorHAnsi" w:cs="Segoe UI"/>
        </w:rPr>
      </w:pPr>
      <w:r w:rsidRPr="00220D2B">
        <w:rPr>
          <w:rStyle w:val="Forte"/>
          <w:rFonts w:asciiTheme="majorHAnsi" w:hAnsiTheme="majorHAnsi" w:cs="Segoe UI"/>
        </w:rPr>
        <w:t>T</w:t>
      </w:r>
      <w:r w:rsidRPr="00220D2B">
        <w:rPr>
          <w:rStyle w:val="Forte"/>
          <w:rFonts w:asciiTheme="majorHAnsi" w:hAnsiTheme="majorHAnsi" w:cs="Segoe UI"/>
        </w:rPr>
        <w:t>ransdução bacteriana</w:t>
      </w:r>
      <w:r w:rsidRPr="00220D2B">
        <w:rPr>
          <w:rStyle w:val="Forte"/>
          <w:rFonts w:asciiTheme="majorHAnsi" w:hAnsiTheme="majorHAnsi" w:cs="Segoe UI"/>
        </w:rPr>
        <w:t>:</w:t>
      </w:r>
      <w:r w:rsidRPr="00220D2B">
        <w:rPr>
          <w:rFonts w:asciiTheme="majorHAnsi" w:hAnsiTheme="majorHAnsi" w:cs="Segoe UI"/>
        </w:rPr>
        <w:t> ocorre transferência de fragmentos do material genético através de bacteriófagos (tipos de vírus infectantes de bactérias). Os bacteriófagos costumam injetar seu material genético na célula bacteriana e assim se multiplicar.</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Entretanto, durante esse processo pode acontecer </w:t>
      </w:r>
      <w:proofErr w:type="gramStart"/>
      <w:r w:rsidRPr="00220D2B">
        <w:rPr>
          <w:rFonts w:asciiTheme="majorHAnsi" w:hAnsiTheme="majorHAnsi" w:cs="Segoe UI"/>
        </w:rPr>
        <w:t>a</w:t>
      </w:r>
      <w:proofErr w:type="gramEnd"/>
      <w:r w:rsidRPr="00220D2B">
        <w:rPr>
          <w:rFonts w:asciiTheme="majorHAnsi" w:hAnsiTheme="majorHAnsi" w:cs="Segoe UI"/>
        </w:rPr>
        <w:t xml:space="preserve"> incorporação de segmentos de DNA da bactéria hospedeira e posterior liberação desses fragmentos na bactéria receptora, assim que o bacteriófago for infectar outra bactéria. Havendo recombinação genética entre os materiais surgem novas características.</w:t>
      </w:r>
    </w:p>
    <w:p w:rsidR="00CB3CA8" w:rsidRPr="00CB3CA8" w:rsidRDefault="00CB3CA8" w:rsidP="00CB3CA8">
      <w:pPr>
        <w:pStyle w:val="Ttulo2"/>
        <w:spacing w:before="0" w:beforeAutospacing="0"/>
        <w:jc w:val="both"/>
        <w:rPr>
          <w:rFonts w:ascii="Bahnschrift" w:hAnsi="Bahnschrift" w:cs="Segoe UI"/>
          <w:color w:val="31849B" w:themeColor="accent5" w:themeShade="BF"/>
          <w:sz w:val="40"/>
          <w:szCs w:val="40"/>
        </w:rPr>
      </w:pPr>
      <w:r w:rsidRPr="00CB3CA8">
        <w:rPr>
          <w:rFonts w:ascii="Bahnschrift" w:hAnsi="Bahnschrift" w:cs="Segoe UI"/>
          <w:color w:val="31849B" w:themeColor="accent5" w:themeShade="BF"/>
          <w:sz w:val="40"/>
          <w:szCs w:val="40"/>
        </w:rPr>
        <w:t>Metabolismo bacteriano</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O metabolismo corresponde ao conjunto de reações necessárias para manter os organismos vivos.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 xml:space="preserve">As bactérias podem ser classificadas em </w:t>
      </w:r>
      <w:proofErr w:type="spellStart"/>
      <w:r w:rsidRPr="00220D2B">
        <w:rPr>
          <w:rFonts w:asciiTheme="majorHAnsi" w:hAnsiTheme="majorHAnsi" w:cs="Segoe UI"/>
        </w:rPr>
        <w:t>fototróficas</w:t>
      </w:r>
      <w:proofErr w:type="spellEnd"/>
      <w:r w:rsidRPr="00220D2B">
        <w:rPr>
          <w:rFonts w:asciiTheme="majorHAnsi" w:hAnsiTheme="majorHAnsi" w:cs="Segoe UI"/>
        </w:rPr>
        <w:t xml:space="preserve"> ou </w:t>
      </w:r>
      <w:proofErr w:type="spellStart"/>
      <w:r w:rsidRPr="00220D2B">
        <w:rPr>
          <w:rFonts w:asciiTheme="majorHAnsi" w:hAnsiTheme="majorHAnsi" w:cs="Segoe UI"/>
        </w:rPr>
        <w:t>quimiotróficas</w:t>
      </w:r>
      <w:proofErr w:type="spellEnd"/>
      <w:r w:rsidRPr="00220D2B">
        <w:rPr>
          <w:rFonts w:asciiTheme="majorHAnsi" w:hAnsiTheme="majorHAnsi" w:cs="Segoe UI"/>
        </w:rPr>
        <w:t>, de acordo com a fonte de energia que utilizam, e também ser autotróficas ou heterotróficas, de acordo com a fonte de carbono empregado na produção de matérias orgânicas.</w:t>
      </w:r>
    </w:p>
    <w:p w:rsidR="00CB3CA8" w:rsidRPr="00220D2B" w:rsidRDefault="00CB3CA8" w:rsidP="00CB3CA8">
      <w:pPr>
        <w:pStyle w:val="NormalWeb"/>
        <w:spacing w:before="0" w:beforeAutospacing="0"/>
        <w:jc w:val="both"/>
        <w:rPr>
          <w:rFonts w:asciiTheme="majorHAnsi" w:hAnsiTheme="majorHAnsi" w:cs="Segoe UI"/>
        </w:rPr>
      </w:pPr>
      <w:r w:rsidRPr="00220D2B">
        <w:rPr>
          <w:rFonts w:asciiTheme="majorHAnsi" w:hAnsiTheme="majorHAnsi" w:cs="Segoe UI"/>
        </w:rPr>
        <w:t>Assim sendo, se unirmos essas características elas podem ser:</w:t>
      </w:r>
    </w:p>
    <w:p w:rsidR="00CB3CA8" w:rsidRPr="00220D2B" w:rsidRDefault="00CB3CA8" w:rsidP="00CB3CA8">
      <w:pPr>
        <w:pStyle w:val="NormalWeb"/>
        <w:spacing w:before="0" w:beforeAutospacing="0"/>
        <w:jc w:val="both"/>
        <w:rPr>
          <w:rFonts w:asciiTheme="majorHAnsi" w:hAnsiTheme="majorHAnsi" w:cs="Segoe UI"/>
        </w:rPr>
      </w:pPr>
      <w:r w:rsidRPr="00220D2B">
        <w:rPr>
          <w:rStyle w:val="Forte"/>
          <w:rFonts w:asciiTheme="majorHAnsi" w:hAnsiTheme="majorHAnsi" w:cs="Segoe UI"/>
        </w:rPr>
        <w:t xml:space="preserve">Bactérias </w:t>
      </w:r>
      <w:proofErr w:type="spellStart"/>
      <w:r w:rsidRPr="00220D2B">
        <w:rPr>
          <w:rStyle w:val="Forte"/>
          <w:rFonts w:asciiTheme="majorHAnsi" w:hAnsiTheme="majorHAnsi" w:cs="Segoe UI"/>
        </w:rPr>
        <w:t>Fotoautotróficas</w:t>
      </w:r>
      <w:proofErr w:type="spellEnd"/>
      <w:r w:rsidRPr="00220D2B">
        <w:rPr>
          <w:rFonts w:asciiTheme="majorHAnsi" w:hAnsiTheme="majorHAnsi" w:cs="Segoe UI"/>
        </w:rPr>
        <w:t xml:space="preserve">: são as bactérias capazes de produzir o próprio alimento pela fotossíntese, usando o gás carbônico (fonte de carbono) e a luz (fonte de energia). As </w:t>
      </w:r>
      <w:r w:rsidRPr="00220D2B">
        <w:rPr>
          <w:rFonts w:asciiTheme="majorHAnsi" w:hAnsiTheme="majorHAnsi" w:cs="Segoe UI"/>
        </w:rPr>
        <w:lastRenderedPageBreak/>
        <w:t>cianobactérias pertencem a esse grupo.</w:t>
      </w:r>
    </w:p>
    <w:p w:rsidR="00CB3CA8" w:rsidRPr="00220D2B" w:rsidRDefault="00CB3CA8" w:rsidP="00CB3CA8">
      <w:pPr>
        <w:pStyle w:val="NormalWeb"/>
        <w:spacing w:before="0" w:beforeAutospacing="0"/>
        <w:jc w:val="both"/>
        <w:rPr>
          <w:rFonts w:asciiTheme="majorHAnsi" w:hAnsiTheme="majorHAnsi" w:cs="Segoe UI"/>
        </w:rPr>
      </w:pPr>
      <w:r w:rsidRPr="00220D2B">
        <w:rPr>
          <w:rStyle w:val="Forte"/>
          <w:rFonts w:asciiTheme="majorHAnsi" w:hAnsiTheme="majorHAnsi" w:cs="Segoe UI"/>
        </w:rPr>
        <w:t xml:space="preserve">Bactérias </w:t>
      </w:r>
      <w:proofErr w:type="spellStart"/>
      <w:r w:rsidRPr="00220D2B">
        <w:rPr>
          <w:rStyle w:val="Forte"/>
          <w:rFonts w:asciiTheme="majorHAnsi" w:hAnsiTheme="majorHAnsi" w:cs="Segoe UI"/>
        </w:rPr>
        <w:t>Fotoheterotróficas</w:t>
      </w:r>
      <w:proofErr w:type="spellEnd"/>
      <w:r w:rsidRPr="00220D2B">
        <w:rPr>
          <w:rFonts w:asciiTheme="majorHAnsi" w:hAnsiTheme="majorHAnsi" w:cs="Segoe UI"/>
        </w:rPr>
        <w:t>: utilizam apenas a luz como fonte de energia, mas não são capazes de sintetizar moléculas orgânicas (não fazem fotossíntese), tendo que absorver do meio o seu alimento. Essas são as bactérias anaeróbias.</w:t>
      </w:r>
    </w:p>
    <w:p w:rsidR="00CB3CA8" w:rsidRPr="00220D2B" w:rsidRDefault="00CB3CA8" w:rsidP="00CB3CA8">
      <w:pPr>
        <w:pStyle w:val="NormalWeb"/>
        <w:spacing w:before="0" w:beforeAutospacing="0"/>
        <w:jc w:val="both"/>
        <w:rPr>
          <w:rFonts w:asciiTheme="majorHAnsi" w:hAnsiTheme="majorHAnsi" w:cs="Segoe UI"/>
        </w:rPr>
      </w:pPr>
      <w:r w:rsidRPr="00220D2B">
        <w:rPr>
          <w:rStyle w:val="Forte"/>
          <w:rFonts w:asciiTheme="majorHAnsi" w:hAnsiTheme="majorHAnsi" w:cs="Segoe UI"/>
        </w:rPr>
        <w:t xml:space="preserve">Bactérias </w:t>
      </w:r>
      <w:proofErr w:type="spellStart"/>
      <w:r w:rsidRPr="00220D2B">
        <w:rPr>
          <w:rStyle w:val="Forte"/>
          <w:rFonts w:asciiTheme="majorHAnsi" w:hAnsiTheme="majorHAnsi" w:cs="Segoe UI"/>
        </w:rPr>
        <w:t>Quimioautotróficas</w:t>
      </w:r>
      <w:proofErr w:type="spellEnd"/>
      <w:r w:rsidRPr="00220D2B">
        <w:rPr>
          <w:rFonts w:asciiTheme="majorHAnsi" w:hAnsiTheme="majorHAnsi" w:cs="Segoe UI"/>
        </w:rPr>
        <w:t xml:space="preserve">: usam como fonte de energia as reações de oxidação de compostos inorgânicos, produzindo assim o próprio alimento através de quimiossíntese. Pertencem a esse grupo as </w:t>
      </w:r>
      <w:proofErr w:type="spellStart"/>
      <w:r w:rsidRPr="00220D2B">
        <w:rPr>
          <w:rFonts w:asciiTheme="majorHAnsi" w:hAnsiTheme="majorHAnsi" w:cs="Segoe UI"/>
        </w:rPr>
        <w:t>Nitrobacter</w:t>
      </w:r>
      <w:proofErr w:type="spellEnd"/>
      <w:r w:rsidRPr="00220D2B">
        <w:rPr>
          <w:rFonts w:asciiTheme="majorHAnsi" w:hAnsiTheme="majorHAnsi" w:cs="Segoe UI"/>
        </w:rPr>
        <w:t xml:space="preserve"> e </w:t>
      </w:r>
      <w:proofErr w:type="spellStart"/>
      <w:r w:rsidRPr="00220D2B">
        <w:rPr>
          <w:rFonts w:asciiTheme="majorHAnsi" w:hAnsiTheme="majorHAnsi" w:cs="Segoe UI"/>
        </w:rPr>
        <w:t>Nitrossomonas</w:t>
      </w:r>
      <w:proofErr w:type="spellEnd"/>
      <w:r w:rsidRPr="00220D2B">
        <w:rPr>
          <w:rFonts w:asciiTheme="majorHAnsi" w:hAnsiTheme="majorHAnsi" w:cs="Segoe UI"/>
        </w:rPr>
        <w:t xml:space="preserve"> que participam do Ciclo do Nitrogênio.</w:t>
      </w:r>
    </w:p>
    <w:p w:rsidR="00CB3CA8" w:rsidRPr="00220D2B" w:rsidRDefault="00CB3CA8" w:rsidP="00CB3CA8">
      <w:pPr>
        <w:pStyle w:val="NormalWeb"/>
        <w:spacing w:before="0" w:beforeAutospacing="0"/>
        <w:jc w:val="both"/>
        <w:rPr>
          <w:rFonts w:asciiTheme="majorHAnsi" w:hAnsiTheme="majorHAnsi" w:cs="Segoe UI"/>
        </w:rPr>
      </w:pPr>
      <w:r w:rsidRPr="00220D2B">
        <w:rPr>
          <w:rStyle w:val="Forte"/>
          <w:rFonts w:asciiTheme="majorHAnsi" w:hAnsiTheme="majorHAnsi" w:cs="Segoe UI"/>
        </w:rPr>
        <w:t xml:space="preserve">Bactérias </w:t>
      </w:r>
      <w:proofErr w:type="spellStart"/>
      <w:r w:rsidRPr="00220D2B">
        <w:rPr>
          <w:rStyle w:val="Forte"/>
          <w:rFonts w:asciiTheme="majorHAnsi" w:hAnsiTheme="majorHAnsi" w:cs="Segoe UI"/>
        </w:rPr>
        <w:t>Quimioheterotróficas</w:t>
      </w:r>
      <w:proofErr w:type="spellEnd"/>
      <w:r w:rsidRPr="00220D2B">
        <w:rPr>
          <w:rFonts w:asciiTheme="majorHAnsi" w:hAnsiTheme="majorHAnsi" w:cs="Segoe UI"/>
        </w:rPr>
        <w:t xml:space="preserve">: as fontes de energia e também de carbono usadas são moléculas orgânicas que elas absorvem através do alimento. Nesse grupo estão </w:t>
      </w:r>
      <w:proofErr w:type="gramStart"/>
      <w:r w:rsidRPr="00220D2B">
        <w:rPr>
          <w:rFonts w:asciiTheme="majorHAnsi" w:hAnsiTheme="majorHAnsi" w:cs="Segoe UI"/>
        </w:rPr>
        <w:t>as</w:t>
      </w:r>
      <w:proofErr w:type="gramEnd"/>
      <w:r w:rsidRPr="00220D2B">
        <w:rPr>
          <w:rFonts w:asciiTheme="majorHAnsi" w:hAnsiTheme="majorHAnsi" w:cs="Segoe UI"/>
        </w:rPr>
        <w:t xml:space="preserve"> bactérias </w:t>
      </w:r>
      <w:proofErr w:type="spellStart"/>
      <w:r w:rsidRPr="00220D2B">
        <w:rPr>
          <w:rFonts w:asciiTheme="majorHAnsi" w:hAnsiTheme="majorHAnsi" w:cs="Segoe UI"/>
        </w:rPr>
        <w:t>saprofágicas</w:t>
      </w:r>
      <w:proofErr w:type="spellEnd"/>
      <w:r w:rsidRPr="00220D2B">
        <w:rPr>
          <w:rFonts w:asciiTheme="majorHAnsi" w:hAnsiTheme="majorHAnsi" w:cs="Segoe UI"/>
        </w:rPr>
        <w:t>, que atuam como decompositoras de matéria orgânica morta (animais e vegetais mortos) e as parasitas que provocam doenças.</w:t>
      </w:r>
    </w:p>
    <w:p w:rsidR="00220D2B" w:rsidRDefault="00220D2B" w:rsidP="00CB3CA8">
      <w:pPr>
        <w:pStyle w:val="NormalWeb"/>
        <w:spacing w:before="0" w:beforeAutospacing="0"/>
        <w:jc w:val="both"/>
        <w:rPr>
          <w:rFonts w:ascii="Segoe UI" w:hAnsi="Segoe UI" w:cs="Segoe UI"/>
          <w:sz w:val="18"/>
          <w:szCs w:val="18"/>
        </w:rPr>
      </w:pPr>
    </w:p>
    <w:p w:rsidR="00220D2B" w:rsidRDefault="00220D2B" w:rsidP="00CB3CA8">
      <w:pPr>
        <w:pStyle w:val="NormalWeb"/>
        <w:spacing w:before="0" w:beforeAutospacing="0"/>
        <w:jc w:val="both"/>
        <w:rPr>
          <w:rFonts w:ascii="Segoe UI" w:hAnsi="Segoe UI" w:cs="Segoe UI"/>
          <w:sz w:val="18"/>
          <w:szCs w:val="18"/>
        </w:rPr>
      </w:pPr>
    </w:p>
    <w:p w:rsidR="00220D2B" w:rsidRDefault="00220D2B" w:rsidP="00CB3CA8">
      <w:pPr>
        <w:pStyle w:val="NormalWeb"/>
        <w:spacing w:before="0" w:beforeAutospacing="0"/>
        <w:jc w:val="both"/>
        <w:rPr>
          <w:rFonts w:ascii="Segoe UI" w:hAnsi="Segoe UI" w:cs="Segoe UI"/>
          <w:sz w:val="18"/>
          <w:szCs w:val="18"/>
        </w:rPr>
      </w:pPr>
    </w:p>
    <w:p w:rsidR="00220D2B" w:rsidRDefault="00220D2B" w:rsidP="00CB3CA8">
      <w:pPr>
        <w:pStyle w:val="NormalWeb"/>
        <w:spacing w:before="0" w:beforeAutospacing="0"/>
        <w:jc w:val="both"/>
        <w:rPr>
          <w:rFonts w:ascii="Segoe UI" w:hAnsi="Segoe UI" w:cs="Segoe UI"/>
          <w:sz w:val="18"/>
          <w:szCs w:val="18"/>
        </w:rPr>
      </w:pPr>
      <w:bookmarkStart w:id="0" w:name="_GoBack"/>
      <w:bookmarkEnd w:id="0"/>
    </w:p>
    <w:p w:rsidR="00CB3CA8" w:rsidRPr="00220D2B" w:rsidRDefault="00CB3CA8" w:rsidP="00CB3CA8">
      <w:pPr>
        <w:pStyle w:val="NormalWeb"/>
        <w:spacing w:before="0" w:beforeAutospacing="0"/>
        <w:jc w:val="both"/>
        <w:rPr>
          <w:rFonts w:ascii="Segoe UI" w:hAnsi="Segoe UI" w:cs="Segoe UI"/>
          <w:sz w:val="18"/>
          <w:szCs w:val="18"/>
        </w:rPr>
      </w:pPr>
      <w:r w:rsidRPr="00220D2B">
        <w:rPr>
          <w:rFonts w:ascii="Segoe UI" w:hAnsi="Segoe UI" w:cs="Segoe UI"/>
          <w:sz w:val="18"/>
          <w:szCs w:val="18"/>
        </w:rPr>
        <w:t>Bibliografia:</w:t>
      </w:r>
    </w:p>
    <w:p w:rsidR="00CB3CA8" w:rsidRPr="00220D2B" w:rsidRDefault="00CB3CA8" w:rsidP="00CB3CA8">
      <w:pPr>
        <w:pStyle w:val="NormalWeb"/>
        <w:numPr>
          <w:ilvl w:val="0"/>
          <w:numId w:val="14"/>
        </w:numPr>
        <w:spacing w:before="0" w:beforeAutospacing="0"/>
        <w:jc w:val="both"/>
        <w:rPr>
          <w:rFonts w:ascii="Segoe UI" w:hAnsi="Segoe UI" w:cs="Segoe UI"/>
          <w:sz w:val="18"/>
          <w:szCs w:val="18"/>
        </w:rPr>
      </w:pPr>
      <w:hyperlink r:id="rId13" w:history="1">
        <w:r w:rsidRPr="00220D2B">
          <w:rPr>
            <w:rStyle w:val="Hyperlink"/>
            <w:rFonts w:ascii="Segoe UI" w:hAnsi="Segoe UI" w:cs="Segoe UI"/>
            <w:color w:val="auto"/>
            <w:sz w:val="18"/>
            <w:szCs w:val="18"/>
          </w:rPr>
          <w:t>https://brasilescola.uol.com.br/biologia/bacterias.htm</w:t>
        </w:r>
      </w:hyperlink>
    </w:p>
    <w:p w:rsidR="00CB3CA8" w:rsidRPr="00220D2B" w:rsidRDefault="00CB3CA8" w:rsidP="00CB3CA8">
      <w:pPr>
        <w:pStyle w:val="NormalWeb"/>
        <w:numPr>
          <w:ilvl w:val="0"/>
          <w:numId w:val="14"/>
        </w:numPr>
        <w:spacing w:before="0" w:beforeAutospacing="0"/>
        <w:jc w:val="both"/>
        <w:rPr>
          <w:rFonts w:ascii="Segoe UI" w:hAnsi="Segoe UI" w:cs="Segoe UI"/>
          <w:sz w:val="18"/>
          <w:szCs w:val="18"/>
        </w:rPr>
      </w:pPr>
      <w:hyperlink r:id="rId14" w:history="1">
        <w:r w:rsidRPr="00220D2B">
          <w:rPr>
            <w:rStyle w:val="Hyperlink"/>
            <w:rFonts w:ascii="Segoe UI" w:hAnsi="Segoe UI" w:cs="Segoe UI"/>
            <w:color w:val="auto"/>
            <w:sz w:val="18"/>
            <w:szCs w:val="18"/>
          </w:rPr>
          <w:t>https://www.todamateria.com.br/bacterias/</w:t>
        </w:r>
      </w:hyperlink>
    </w:p>
    <w:p w:rsidR="00CB3CA8" w:rsidRPr="00220D2B" w:rsidRDefault="00CB3CA8" w:rsidP="00CB3CA8">
      <w:pPr>
        <w:pStyle w:val="NormalWeb"/>
        <w:numPr>
          <w:ilvl w:val="0"/>
          <w:numId w:val="14"/>
        </w:numPr>
        <w:spacing w:before="0" w:beforeAutospacing="0"/>
        <w:jc w:val="both"/>
        <w:rPr>
          <w:rFonts w:ascii="Segoe UI" w:hAnsi="Segoe UI" w:cs="Segoe UI"/>
          <w:sz w:val="18"/>
          <w:szCs w:val="18"/>
        </w:rPr>
      </w:pPr>
      <w:hyperlink r:id="rId15" w:history="1">
        <w:r w:rsidRPr="00220D2B">
          <w:rPr>
            <w:rStyle w:val="Hyperlink"/>
            <w:rFonts w:ascii="Segoe UI" w:hAnsi="Segoe UI" w:cs="Segoe UI"/>
            <w:color w:val="auto"/>
            <w:sz w:val="18"/>
            <w:szCs w:val="18"/>
          </w:rPr>
          <w:t>https://www.todamateria.com.br/fungos/</w:t>
        </w:r>
      </w:hyperlink>
    </w:p>
    <w:p w:rsidR="00CB3CA8" w:rsidRPr="00220D2B" w:rsidRDefault="00CB3CA8" w:rsidP="00CB3CA8">
      <w:pPr>
        <w:pStyle w:val="NormalWeb"/>
        <w:numPr>
          <w:ilvl w:val="0"/>
          <w:numId w:val="14"/>
        </w:numPr>
        <w:spacing w:before="0" w:beforeAutospacing="0"/>
        <w:jc w:val="both"/>
        <w:rPr>
          <w:rFonts w:ascii="Segoe UI" w:hAnsi="Segoe UI" w:cs="Segoe UI"/>
          <w:sz w:val="18"/>
          <w:szCs w:val="18"/>
        </w:rPr>
      </w:pPr>
      <w:proofErr w:type="gramStart"/>
      <w:r w:rsidRPr="00220D2B">
        <w:rPr>
          <w:rFonts w:ascii="Segoe UI" w:hAnsi="Segoe UI" w:cs="Segoe UI"/>
          <w:sz w:val="18"/>
          <w:szCs w:val="18"/>
        </w:rPr>
        <w:t>https</w:t>
      </w:r>
      <w:proofErr w:type="gramEnd"/>
      <w:r w:rsidRPr="00220D2B">
        <w:rPr>
          <w:rFonts w:ascii="Segoe UI" w:hAnsi="Segoe UI" w:cs="Segoe UI"/>
          <w:sz w:val="18"/>
          <w:szCs w:val="18"/>
        </w:rPr>
        <w:t>://mundoeducacao.uol.com.br/biologia/os-fungos.htm</w:t>
      </w:r>
    </w:p>
    <w:p w:rsidR="00CB3CA8" w:rsidRPr="006D6590" w:rsidRDefault="00CB3CA8" w:rsidP="006D6590">
      <w:pPr>
        <w:pStyle w:val="NormalWeb"/>
        <w:spacing w:before="0" w:beforeAutospacing="0"/>
        <w:jc w:val="both"/>
        <w:rPr>
          <w:rFonts w:asciiTheme="majorHAnsi" w:hAnsiTheme="majorHAnsi" w:cs="Segoe UI"/>
          <w:color w:val="404040"/>
        </w:rPr>
      </w:pPr>
    </w:p>
    <w:p w:rsidR="006D6590" w:rsidRPr="00CB0F6D" w:rsidRDefault="006D6590" w:rsidP="00CB0F6D">
      <w:pPr>
        <w:spacing w:after="100" w:afterAutospacing="1" w:line="240" w:lineRule="auto"/>
        <w:jc w:val="both"/>
        <w:outlineLvl w:val="1"/>
        <w:rPr>
          <w:rFonts w:asciiTheme="majorHAnsi" w:eastAsia="Times New Roman" w:hAnsiTheme="majorHAnsi" w:cs="Segoe UI"/>
          <w:bCs/>
          <w:sz w:val="24"/>
          <w:szCs w:val="24"/>
          <w:lang w:eastAsia="pt-BR"/>
        </w:rPr>
      </w:pPr>
    </w:p>
    <w:p w:rsidR="00802B2C" w:rsidRPr="00B736CE" w:rsidRDefault="00802B2C" w:rsidP="00802B2C">
      <w:pPr>
        <w:rPr>
          <w:rFonts w:cstheme="minorHAnsi"/>
        </w:rPr>
      </w:pPr>
    </w:p>
    <w:sectPr w:rsidR="00802B2C" w:rsidRPr="00B736CE" w:rsidSect="00802B2C">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69F" w:rsidRDefault="0098569F" w:rsidP="00D27055">
      <w:pPr>
        <w:spacing w:after="0" w:line="240" w:lineRule="auto"/>
      </w:pPr>
      <w:r>
        <w:separator/>
      </w:r>
    </w:p>
  </w:endnote>
  <w:endnote w:type="continuationSeparator" w:id="0">
    <w:p w:rsidR="0098569F" w:rsidRDefault="0098569F" w:rsidP="00D2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69F" w:rsidRDefault="0098569F" w:rsidP="00D27055">
      <w:pPr>
        <w:spacing w:after="0" w:line="240" w:lineRule="auto"/>
      </w:pPr>
      <w:r>
        <w:separator/>
      </w:r>
    </w:p>
  </w:footnote>
  <w:footnote w:type="continuationSeparator" w:id="0">
    <w:p w:rsidR="0098569F" w:rsidRDefault="0098569F" w:rsidP="00D27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334"/>
    <w:multiLevelType w:val="hybridMultilevel"/>
    <w:tmpl w:val="1D049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2641A01"/>
    <w:multiLevelType w:val="hybridMultilevel"/>
    <w:tmpl w:val="A3C44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F67444"/>
    <w:multiLevelType w:val="hybridMultilevel"/>
    <w:tmpl w:val="2892C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5FF6701"/>
    <w:multiLevelType w:val="multilevel"/>
    <w:tmpl w:val="A384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8661B9"/>
    <w:multiLevelType w:val="multilevel"/>
    <w:tmpl w:val="98E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D2186"/>
    <w:multiLevelType w:val="multilevel"/>
    <w:tmpl w:val="81B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70A07"/>
    <w:multiLevelType w:val="multilevel"/>
    <w:tmpl w:val="C08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E31AB"/>
    <w:multiLevelType w:val="multilevel"/>
    <w:tmpl w:val="5D9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83254"/>
    <w:multiLevelType w:val="hybridMultilevel"/>
    <w:tmpl w:val="E1147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364676D"/>
    <w:multiLevelType w:val="hybridMultilevel"/>
    <w:tmpl w:val="081EE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7DE2986"/>
    <w:multiLevelType w:val="multilevel"/>
    <w:tmpl w:val="732A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CA203C"/>
    <w:multiLevelType w:val="hybridMultilevel"/>
    <w:tmpl w:val="9454D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FBD6CE9"/>
    <w:multiLevelType w:val="hybridMultilevel"/>
    <w:tmpl w:val="0D667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FBF33F6"/>
    <w:multiLevelType w:val="multilevel"/>
    <w:tmpl w:val="58A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3"/>
  </w:num>
  <w:num w:numId="4">
    <w:abstractNumId w:val="4"/>
  </w:num>
  <w:num w:numId="5">
    <w:abstractNumId w:val="0"/>
  </w:num>
  <w:num w:numId="6">
    <w:abstractNumId w:val="6"/>
  </w:num>
  <w:num w:numId="7">
    <w:abstractNumId w:val="7"/>
  </w:num>
  <w:num w:numId="8">
    <w:abstractNumId w:val="8"/>
  </w:num>
  <w:num w:numId="9">
    <w:abstractNumId w:val="12"/>
  </w:num>
  <w:num w:numId="10">
    <w:abstractNumId w:val="2"/>
  </w:num>
  <w:num w:numId="11">
    <w:abstractNumId w:val="9"/>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B2C"/>
    <w:rsid w:val="00191137"/>
    <w:rsid w:val="00220D2B"/>
    <w:rsid w:val="003329F6"/>
    <w:rsid w:val="006D6590"/>
    <w:rsid w:val="007648B6"/>
    <w:rsid w:val="00802B2C"/>
    <w:rsid w:val="00982126"/>
    <w:rsid w:val="0098569F"/>
    <w:rsid w:val="009F1925"/>
    <w:rsid w:val="00A46C12"/>
    <w:rsid w:val="00B736CE"/>
    <w:rsid w:val="00CB0F6D"/>
    <w:rsid w:val="00CB3CA8"/>
    <w:rsid w:val="00D27055"/>
    <w:rsid w:val="00FE3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02B2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329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2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2B2C"/>
    <w:rPr>
      <w:b/>
      <w:bCs/>
    </w:rPr>
  </w:style>
  <w:style w:type="character" w:customStyle="1" w:styleId="Ttulo2Char">
    <w:name w:val="Título 2 Char"/>
    <w:basedOn w:val="Fontepargpadro"/>
    <w:link w:val="Ttulo2"/>
    <w:uiPriority w:val="9"/>
    <w:rsid w:val="00802B2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3329F6"/>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3329F6"/>
    <w:rPr>
      <w:color w:val="0000FF"/>
      <w:u w:val="single"/>
    </w:rPr>
  </w:style>
  <w:style w:type="character" w:styleId="nfase">
    <w:name w:val="Emphasis"/>
    <w:basedOn w:val="Fontepargpadro"/>
    <w:uiPriority w:val="20"/>
    <w:qFormat/>
    <w:rsid w:val="00191137"/>
    <w:rPr>
      <w:i/>
      <w:iCs/>
    </w:rPr>
  </w:style>
  <w:style w:type="paragraph" w:styleId="Cabealho">
    <w:name w:val="header"/>
    <w:basedOn w:val="Normal"/>
    <w:link w:val="CabealhoChar"/>
    <w:uiPriority w:val="99"/>
    <w:unhideWhenUsed/>
    <w:rsid w:val="00D270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055"/>
  </w:style>
  <w:style w:type="paragraph" w:styleId="Rodap">
    <w:name w:val="footer"/>
    <w:basedOn w:val="Normal"/>
    <w:link w:val="RodapChar"/>
    <w:uiPriority w:val="99"/>
    <w:unhideWhenUsed/>
    <w:rsid w:val="00D27055"/>
    <w:pPr>
      <w:tabs>
        <w:tab w:val="center" w:pos="4252"/>
        <w:tab w:val="right" w:pos="8504"/>
      </w:tabs>
      <w:spacing w:after="0" w:line="240" w:lineRule="auto"/>
    </w:pPr>
  </w:style>
  <w:style w:type="character" w:customStyle="1" w:styleId="RodapChar">
    <w:name w:val="Rodapé Char"/>
    <w:basedOn w:val="Fontepargpadro"/>
    <w:link w:val="Rodap"/>
    <w:uiPriority w:val="99"/>
    <w:rsid w:val="00D27055"/>
  </w:style>
  <w:style w:type="paragraph" w:styleId="PargrafodaLista">
    <w:name w:val="List Paragraph"/>
    <w:basedOn w:val="Normal"/>
    <w:uiPriority w:val="34"/>
    <w:qFormat/>
    <w:rsid w:val="00A46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02B2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329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2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2B2C"/>
    <w:rPr>
      <w:b/>
      <w:bCs/>
    </w:rPr>
  </w:style>
  <w:style w:type="character" w:customStyle="1" w:styleId="Ttulo2Char">
    <w:name w:val="Título 2 Char"/>
    <w:basedOn w:val="Fontepargpadro"/>
    <w:link w:val="Ttulo2"/>
    <w:uiPriority w:val="9"/>
    <w:rsid w:val="00802B2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3329F6"/>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3329F6"/>
    <w:rPr>
      <w:color w:val="0000FF"/>
      <w:u w:val="single"/>
    </w:rPr>
  </w:style>
  <w:style w:type="character" w:styleId="nfase">
    <w:name w:val="Emphasis"/>
    <w:basedOn w:val="Fontepargpadro"/>
    <w:uiPriority w:val="20"/>
    <w:qFormat/>
    <w:rsid w:val="00191137"/>
    <w:rPr>
      <w:i/>
      <w:iCs/>
    </w:rPr>
  </w:style>
  <w:style w:type="paragraph" w:styleId="Cabealho">
    <w:name w:val="header"/>
    <w:basedOn w:val="Normal"/>
    <w:link w:val="CabealhoChar"/>
    <w:uiPriority w:val="99"/>
    <w:unhideWhenUsed/>
    <w:rsid w:val="00D270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055"/>
  </w:style>
  <w:style w:type="paragraph" w:styleId="Rodap">
    <w:name w:val="footer"/>
    <w:basedOn w:val="Normal"/>
    <w:link w:val="RodapChar"/>
    <w:uiPriority w:val="99"/>
    <w:unhideWhenUsed/>
    <w:rsid w:val="00D27055"/>
    <w:pPr>
      <w:tabs>
        <w:tab w:val="center" w:pos="4252"/>
        <w:tab w:val="right" w:pos="8504"/>
      </w:tabs>
      <w:spacing w:after="0" w:line="240" w:lineRule="auto"/>
    </w:pPr>
  </w:style>
  <w:style w:type="character" w:customStyle="1" w:styleId="RodapChar">
    <w:name w:val="Rodapé Char"/>
    <w:basedOn w:val="Fontepargpadro"/>
    <w:link w:val="Rodap"/>
    <w:uiPriority w:val="99"/>
    <w:rsid w:val="00D27055"/>
  </w:style>
  <w:style w:type="paragraph" w:styleId="PargrafodaLista">
    <w:name w:val="List Paragraph"/>
    <w:basedOn w:val="Normal"/>
    <w:uiPriority w:val="34"/>
    <w:qFormat/>
    <w:rsid w:val="00A4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3508">
      <w:bodyDiv w:val="1"/>
      <w:marLeft w:val="0"/>
      <w:marRight w:val="0"/>
      <w:marTop w:val="0"/>
      <w:marBottom w:val="0"/>
      <w:divBdr>
        <w:top w:val="none" w:sz="0" w:space="0" w:color="auto"/>
        <w:left w:val="none" w:sz="0" w:space="0" w:color="auto"/>
        <w:bottom w:val="none" w:sz="0" w:space="0" w:color="auto"/>
        <w:right w:val="none" w:sz="0" w:space="0" w:color="auto"/>
      </w:divBdr>
    </w:div>
    <w:div w:id="139151430">
      <w:bodyDiv w:val="1"/>
      <w:marLeft w:val="0"/>
      <w:marRight w:val="0"/>
      <w:marTop w:val="0"/>
      <w:marBottom w:val="0"/>
      <w:divBdr>
        <w:top w:val="none" w:sz="0" w:space="0" w:color="auto"/>
        <w:left w:val="none" w:sz="0" w:space="0" w:color="auto"/>
        <w:bottom w:val="none" w:sz="0" w:space="0" w:color="auto"/>
        <w:right w:val="none" w:sz="0" w:space="0" w:color="auto"/>
      </w:divBdr>
    </w:div>
    <w:div w:id="195772932">
      <w:bodyDiv w:val="1"/>
      <w:marLeft w:val="0"/>
      <w:marRight w:val="0"/>
      <w:marTop w:val="0"/>
      <w:marBottom w:val="0"/>
      <w:divBdr>
        <w:top w:val="none" w:sz="0" w:space="0" w:color="auto"/>
        <w:left w:val="none" w:sz="0" w:space="0" w:color="auto"/>
        <w:bottom w:val="none" w:sz="0" w:space="0" w:color="auto"/>
        <w:right w:val="none" w:sz="0" w:space="0" w:color="auto"/>
      </w:divBdr>
    </w:div>
    <w:div w:id="207569428">
      <w:bodyDiv w:val="1"/>
      <w:marLeft w:val="0"/>
      <w:marRight w:val="0"/>
      <w:marTop w:val="0"/>
      <w:marBottom w:val="0"/>
      <w:divBdr>
        <w:top w:val="none" w:sz="0" w:space="0" w:color="auto"/>
        <w:left w:val="none" w:sz="0" w:space="0" w:color="auto"/>
        <w:bottom w:val="none" w:sz="0" w:space="0" w:color="auto"/>
        <w:right w:val="none" w:sz="0" w:space="0" w:color="auto"/>
      </w:divBdr>
    </w:div>
    <w:div w:id="390924449">
      <w:bodyDiv w:val="1"/>
      <w:marLeft w:val="0"/>
      <w:marRight w:val="0"/>
      <w:marTop w:val="0"/>
      <w:marBottom w:val="0"/>
      <w:divBdr>
        <w:top w:val="none" w:sz="0" w:space="0" w:color="auto"/>
        <w:left w:val="none" w:sz="0" w:space="0" w:color="auto"/>
        <w:bottom w:val="none" w:sz="0" w:space="0" w:color="auto"/>
        <w:right w:val="none" w:sz="0" w:space="0" w:color="auto"/>
      </w:divBdr>
    </w:div>
    <w:div w:id="427694547">
      <w:bodyDiv w:val="1"/>
      <w:marLeft w:val="0"/>
      <w:marRight w:val="0"/>
      <w:marTop w:val="0"/>
      <w:marBottom w:val="0"/>
      <w:divBdr>
        <w:top w:val="none" w:sz="0" w:space="0" w:color="auto"/>
        <w:left w:val="none" w:sz="0" w:space="0" w:color="auto"/>
        <w:bottom w:val="none" w:sz="0" w:space="0" w:color="auto"/>
        <w:right w:val="none" w:sz="0" w:space="0" w:color="auto"/>
      </w:divBdr>
    </w:div>
    <w:div w:id="570508034">
      <w:bodyDiv w:val="1"/>
      <w:marLeft w:val="0"/>
      <w:marRight w:val="0"/>
      <w:marTop w:val="0"/>
      <w:marBottom w:val="0"/>
      <w:divBdr>
        <w:top w:val="none" w:sz="0" w:space="0" w:color="auto"/>
        <w:left w:val="none" w:sz="0" w:space="0" w:color="auto"/>
        <w:bottom w:val="none" w:sz="0" w:space="0" w:color="auto"/>
        <w:right w:val="none" w:sz="0" w:space="0" w:color="auto"/>
      </w:divBdr>
    </w:div>
    <w:div w:id="843084360">
      <w:bodyDiv w:val="1"/>
      <w:marLeft w:val="0"/>
      <w:marRight w:val="0"/>
      <w:marTop w:val="0"/>
      <w:marBottom w:val="0"/>
      <w:divBdr>
        <w:top w:val="none" w:sz="0" w:space="0" w:color="auto"/>
        <w:left w:val="none" w:sz="0" w:space="0" w:color="auto"/>
        <w:bottom w:val="none" w:sz="0" w:space="0" w:color="auto"/>
        <w:right w:val="none" w:sz="0" w:space="0" w:color="auto"/>
      </w:divBdr>
    </w:div>
    <w:div w:id="844708267">
      <w:bodyDiv w:val="1"/>
      <w:marLeft w:val="0"/>
      <w:marRight w:val="0"/>
      <w:marTop w:val="0"/>
      <w:marBottom w:val="0"/>
      <w:divBdr>
        <w:top w:val="none" w:sz="0" w:space="0" w:color="auto"/>
        <w:left w:val="none" w:sz="0" w:space="0" w:color="auto"/>
        <w:bottom w:val="none" w:sz="0" w:space="0" w:color="auto"/>
        <w:right w:val="none" w:sz="0" w:space="0" w:color="auto"/>
      </w:divBdr>
    </w:div>
    <w:div w:id="937058717">
      <w:bodyDiv w:val="1"/>
      <w:marLeft w:val="0"/>
      <w:marRight w:val="0"/>
      <w:marTop w:val="0"/>
      <w:marBottom w:val="0"/>
      <w:divBdr>
        <w:top w:val="none" w:sz="0" w:space="0" w:color="auto"/>
        <w:left w:val="none" w:sz="0" w:space="0" w:color="auto"/>
        <w:bottom w:val="none" w:sz="0" w:space="0" w:color="auto"/>
        <w:right w:val="none" w:sz="0" w:space="0" w:color="auto"/>
      </w:divBdr>
    </w:div>
    <w:div w:id="1203789616">
      <w:bodyDiv w:val="1"/>
      <w:marLeft w:val="0"/>
      <w:marRight w:val="0"/>
      <w:marTop w:val="0"/>
      <w:marBottom w:val="0"/>
      <w:divBdr>
        <w:top w:val="none" w:sz="0" w:space="0" w:color="auto"/>
        <w:left w:val="none" w:sz="0" w:space="0" w:color="auto"/>
        <w:bottom w:val="none" w:sz="0" w:space="0" w:color="auto"/>
        <w:right w:val="none" w:sz="0" w:space="0" w:color="auto"/>
      </w:divBdr>
    </w:div>
    <w:div w:id="1258634383">
      <w:bodyDiv w:val="1"/>
      <w:marLeft w:val="0"/>
      <w:marRight w:val="0"/>
      <w:marTop w:val="0"/>
      <w:marBottom w:val="0"/>
      <w:divBdr>
        <w:top w:val="none" w:sz="0" w:space="0" w:color="auto"/>
        <w:left w:val="none" w:sz="0" w:space="0" w:color="auto"/>
        <w:bottom w:val="none" w:sz="0" w:space="0" w:color="auto"/>
        <w:right w:val="none" w:sz="0" w:space="0" w:color="auto"/>
      </w:divBdr>
    </w:div>
    <w:div w:id="1365322504">
      <w:bodyDiv w:val="1"/>
      <w:marLeft w:val="0"/>
      <w:marRight w:val="0"/>
      <w:marTop w:val="0"/>
      <w:marBottom w:val="0"/>
      <w:divBdr>
        <w:top w:val="none" w:sz="0" w:space="0" w:color="auto"/>
        <w:left w:val="none" w:sz="0" w:space="0" w:color="auto"/>
        <w:bottom w:val="none" w:sz="0" w:space="0" w:color="auto"/>
        <w:right w:val="none" w:sz="0" w:space="0" w:color="auto"/>
      </w:divBdr>
    </w:div>
    <w:div w:id="1470051250">
      <w:bodyDiv w:val="1"/>
      <w:marLeft w:val="0"/>
      <w:marRight w:val="0"/>
      <w:marTop w:val="0"/>
      <w:marBottom w:val="0"/>
      <w:divBdr>
        <w:top w:val="none" w:sz="0" w:space="0" w:color="auto"/>
        <w:left w:val="none" w:sz="0" w:space="0" w:color="auto"/>
        <w:bottom w:val="none" w:sz="0" w:space="0" w:color="auto"/>
        <w:right w:val="none" w:sz="0" w:space="0" w:color="auto"/>
      </w:divBdr>
    </w:div>
    <w:div w:id="1548030448">
      <w:bodyDiv w:val="1"/>
      <w:marLeft w:val="0"/>
      <w:marRight w:val="0"/>
      <w:marTop w:val="0"/>
      <w:marBottom w:val="0"/>
      <w:divBdr>
        <w:top w:val="none" w:sz="0" w:space="0" w:color="auto"/>
        <w:left w:val="none" w:sz="0" w:space="0" w:color="auto"/>
        <w:bottom w:val="none" w:sz="0" w:space="0" w:color="auto"/>
        <w:right w:val="none" w:sz="0" w:space="0" w:color="auto"/>
      </w:divBdr>
    </w:div>
    <w:div w:id="1614288334">
      <w:bodyDiv w:val="1"/>
      <w:marLeft w:val="0"/>
      <w:marRight w:val="0"/>
      <w:marTop w:val="0"/>
      <w:marBottom w:val="0"/>
      <w:divBdr>
        <w:top w:val="none" w:sz="0" w:space="0" w:color="auto"/>
        <w:left w:val="none" w:sz="0" w:space="0" w:color="auto"/>
        <w:bottom w:val="none" w:sz="0" w:space="0" w:color="auto"/>
        <w:right w:val="none" w:sz="0" w:space="0" w:color="auto"/>
      </w:divBdr>
    </w:div>
    <w:div w:id="1684431330">
      <w:bodyDiv w:val="1"/>
      <w:marLeft w:val="0"/>
      <w:marRight w:val="0"/>
      <w:marTop w:val="0"/>
      <w:marBottom w:val="0"/>
      <w:divBdr>
        <w:top w:val="none" w:sz="0" w:space="0" w:color="auto"/>
        <w:left w:val="none" w:sz="0" w:space="0" w:color="auto"/>
        <w:bottom w:val="none" w:sz="0" w:space="0" w:color="auto"/>
        <w:right w:val="none" w:sz="0" w:space="0" w:color="auto"/>
      </w:divBdr>
    </w:div>
    <w:div w:id="1937712513">
      <w:bodyDiv w:val="1"/>
      <w:marLeft w:val="0"/>
      <w:marRight w:val="0"/>
      <w:marTop w:val="0"/>
      <w:marBottom w:val="0"/>
      <w:divBdr>
        <w:top w:val="none" w:sz="0" w:space="0" w:color="auto"/>
        <w:left w:val="none" w:sz="0" w:space="0" w:color="auto"/>
        <w:bottom w:val="none" w:sz="0" w:space="0" w:color="auto"/>
        <w:right w:val="none" w:sz="0" w:space="0" w:color="auto"/>
      </w:divBdr>
    </w:div>
    <w:div w:id="2050639788">
      <w:bodyDiv w:val="1"/>
      <w:marLeft w:val="0"/>
      <w:marRight w:val="0"/>
      <w:marTop w:val="0"/>
      <w:marBottom w:val="0"/>
      <w:divBdr>
        <w:top w:val="none" w:sz="0" w:space="0" w:color="auto"/>
        <w:left w:val="none" w:sz="0" w:space="0" w:color="auto"/>
        <w:bottom w:val="none" w:sz="0" w:space="0" w:color="auto"/>
        <w:right w:val="none" w:sz="0" w:space="0" w:color="auto"/>
      </w:divBdr>
    </w:div>
    <w:div w:id="2062091957">
      <w:bodyDiv w:val="1"/>
      <w:marLeft w:val="0"/>
      <w:marRight w:val="0"/>
      <w:marTop w:val="0"/>
      <w:marBottom w:val="0"/>
      <w:divBdr>
        <w:top w:val="none" w:sz="0" w:space="0" w:color="auto"/>
        <w:left w:val="none" w:sz="0" w:space="0" w:color="auto"/>
        <w:bottom w:val="none" w:sz="0" w:space="0" w:color="auto"/>
        <w:right w:val="none" w:sz="0" w:space="0" w:color="auto"/>
      </w:divBdr>
      <w:divsChild>
        <w:div w:id="350373197">
          <w:marLeft w:val="-225"/>
          <w:marRight w:val="-225"/>
          <w:marTop w:val="0"/>
          <w:marBottom w:val="0"/>
          <w:divBdr>
            <w:top w:val="none" w:sz="0" w:space="0" w:color="auto"/>
            <w:left w:val="none" w:sz="0" w:space="0" w:color="auto"/>
            <w:bottom w:val="none" w:sz="0" w:space="0" w:color="auto"/>
            <w:right w:val="none" w:sz="0" w:space="0" w:color="auto"/>
          </w:divBdr>
          <w:divsChild>
            <w:div w:id="20845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materia.com.br/liquens/" TargetMode="External"/><Relationship Id="rId13" Type="http://schemas.openxmlformats.org/officeDocument/2006/relationships/hyperlink" Target="https://brasilescola.uol.com.br/biologia/bacterias.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odamateria.com.br/reproduca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undoeducacao.uol.com.br/biologia/a-descoberta-penicilina.htm" TargetMode="External"/><Relationship Id="rId5" Type="http://schemas.openxmlformats.org/officeDocument/2006/relationships/webSettings" Target="webSettings.xml"/><Relationship Id="rId15" Type="http://schemas.openxmlformats.org/officeDocument/2006/relationships/hyperlink" Target="https://www.todamateria.com.br/fungos/" TargetMode="External"/><Relationship Id="rId10" Type="http://schemas.openxmlformats.org/officeDocument/2006/relationships/hyperlink" Target="https://mundoeducacao.uol.com.br/biologia/decomposicao.htm" TargetMode="External"/><Relationship Id="rId4" Type="http://schemas.openxmlformats.org/officeDocument/2006/relationships/settings" Target="settings.xml"/><Relationship Id="rId9" Type="http://schemas.openxmlformats.org/officeDocument/2006/relationships/hyperlink" Target="https://mundoeducacao.uol.com.br/biologia/liquens.htm" TargetMode="External"/><Relationship Id="rId14" Type="http://schemas.openxmlformats.org/officeDocument/2006/relationships/hyperlink" Target="https://www.todamateria.com.br/bacteri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12</Pages>
  <Words>4087</Words>
  <Characters>22070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2024-08-09T22:47:00Z</dcterms:created>
  <dcterms:modified xsi:type="dcterms:W3CDTF">2024-08-10T01:24:00Z</dcterms:modified>
</cp:coreProperties>
</file>