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FA05F69" wp14:paraId="3646B80C" wp14:textId="32FFE963">
      <w:pPr>
        <w:pStyle w:val="Heading1"/>
        <w:spacing w:before="0" w:beforeAutospacing="off" w:after="322" w:afterAutospacing="off"/>
      </w:pPr>
      <w:r w:rsidRPr="7FA05F69" w:rsidR="4E219812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  <w:t>BÁO CÁO PHÂN TÍCH VÀ CHUẨN HÓA DỮ LIỆU KHÁCH HÀNG (1NF) — RIKKEI CINEMA</w:t>
      </w:r>
    </w:p>
    <w:p xmlns:wp14="http://schemas.microsoft.com/office/word/2010/wordml" w:rsidP="7FA05F69" wp14:paraId="58FEE4A2" wp14:textId="305CD808">
      <w:pPr>
        <w:pStyle w:val="Heading3"/>
        <w:spacing w:before="0" w:beforeAutospacing="off" w:after="281" w:afterAutospacing="off"/>
      </w:pPr>
      <w:r w:rsidRPr="7FA05F69" w:rsidR="4E21981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Phần 1: Phân tích lỗi vi phạm 1NF và hệ quả</w:t>
      </w:r>
    </w:p>
    <w:p xmlns:wp14="http://schemas.microsoft.com/office/word/2010/wordml" w:rsidP="7FA05F69" wp14:paraId="3240B7D9" wp14:textId="1DBD144B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FA05F69" w:rsidR="4E21981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FavoriteGenres là thuộc tính đa trị (Multi-valued attribute):</w:t>
      </w: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Cột này lưu nhiều giá trị gộp chung trong một ô (ví dụ: </w:t>
      </w:r>
      <w:r w:rsidRPr="7FA05F69" w:rsidR="4E219812">
        <w:rPr>
          <w:rFonts w:ascii="Consolas" w:hAnsi="Consolas" w:eastAsia="Consolas" w:cs="Consolas"/>
          <w:noProof w:val="0"/>
          <w:sz w:val="24"/>
          <w:szCs w:val="24"/>
          <w:lang w:val="vi-VN"/>
        </w:rPr>
        <w:t>"Action, Comedy"</w:t>
      </w: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), vi phạm quy tắc mỗi trường dữ liệu chỉ được chứa một giá trị nguyên tử (atomic value). </w:t>
      </w:r>
    </w:p>
    <w:p xmlns:wp14="http://schemas.microsoft.com/office/word/2010/wordml" w:rsidP="7FA05F69" wp14:paraId="0B5A1015" wp14:textId="0033B61F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FA05F69" w:rsidR="4E21981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Hệ quả:</w:t>
      </w: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Không thể thống kê chính xác số lượng khách thích thể loại "Action"; khi truy vấn bằng lệnh </w:t>
      </w:r>
      <w:r w:rsidRPr="7FA05F69" w:rsidR="4E219812">
        <w:rPr>
          <w:rFonts w:ascii="Consolas" w:hAnsi="Consolas" w:eastAsia="Consolas" w:cs="Consolas"/>
          <w:noProof w:val="0"/>
          <w:sz w:val="24"/>
          <w:szCs w:val="24"/>
          <w:lang w:val="vi-VN"/>
        </w:rPr>
        <w:t>LIKE '%Action%'</w:t>
      </w: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hệ thống dễ trả về sai lệch do khoảng trắng hoặc lỗi cú pháp nhập liệu (như </w:t>
      </w:r>
      <w:r w:rsidRPr="7FA05F69" w:rsidR="4E219812">
        <w:rPr>
          <w:rFonts w:ascii="Consolas" w:hAnsi="Consolas" w:eastAsia="Consolas" w:cs="Consolas"/>
          <w:noProof w:val="0"/>
          <w:sz w:val="24"/>
          <w:szCs w:val="24"/>
          <w:lang w:val="vi-VN"/>
        </w:rPr>
        <w:t>"Action , , Comedy"</w:t>
      </w: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). </w:t>
      </w:r>
    </w:p>
    <w:p xmlns:wp14="http://schemas.microsoft.com/office/word/2010/wordml" w:rsidP="7FA05F69" wp14:paraId="787E909A" wp14:textId="7FD35D58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FA05F69" w:rsidR="4E21981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ContactInfo là thuộc tính phức hợp (Composite attribute):</w:t>
      </w: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Cột này gộp chung cả Số điện thoại và Email vào cùng một trường dữ liệu, không đạt tính nguyên tử. </w:t>
      </w:r>
    </w:p>
    <w:p xmlns:wp14="http://schemas.microsoft.com/office/word/2010/wordml" w:rsidP="7FA05F69" wp14:paraId="07A62035" wp14:textId="58FDB17B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FA05F69" w:rsidR="4E21981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Hệ quả:</w:t>
      </w: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Hệ thống không thể tự động bóc tách độc lập Số điện thoại để gửi SMS Marketing hoặc Email để gửi tin nhắn thông báo tự động. </w:t>
      </w:r>
    </w:p>
    <w:p xmlns:wp14="http://schemas.microsoft.com/office/word/2010/wordml" w:rsidP="7FA05F69" wp14:paraId="685BA86D" wp14:textId="11480CDF">
      <w:pPr>
        <w:pStyle w:val="Heading3"/>
        <w:spacing w:before="0" w:beforeAutospacing="off" w:after="281" w:afterAutospacing="off"/>
      </w:pPr>
      <w:r w:rsidRPr="7FA05F69" w:rsidR="4E21981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Phần 2: Phương án chuẩn hóa và sơ đồ CUSTOMER</w:t>
      </w:r>
    </w:p>
    <w:p xmlns:wp14="http://schemas.microsoft.com/office/word/2010/wordml" w:rsidP="7FA05F69" wp14:paraId="6484399E" wp14:textId="5C5966A6">
      <w:pPr>
        <w:pStyle w:val="Heading4"/>
        <w:spacing w:before="0" w:beforeAutospacing="off" w:after="319" w:afterAutospacing="off"/>
      </w:pPr>
      <w:r w:rsidRPr="7FA05F69" w:rsidR="4E21981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1. Sơ đồ thực thể CUSTOMER sau khi chuẩn hóa 1NF:</w:t>
      </w:r>
    </w:p>
    <w:p xmlns:wp14="http://schemas.microsoft.com/office/word/2010/wordml" w:rsidP="7FA05F69" wp14:paraId="534A27F0" wp14:textId="11B607FE">
      <w:pPr>
        <w:pStyle w:val="ListParagraph"/>
        <w:numPr>
          <w:ilvl w:val="0"/>
          <w:numId w:val="2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Loại bỏ thuộc tính phức hợp </w:t>
      </w:r>
      <w:r w:rsidRPr="7FA05F69" w:rsidR="4E219812">
        <w:rPr>
          <w:rFonts w:ascii="Consolas" w:hAnsi="Consolas" w:eastAsia="Consolas" w:cs="Consolas"/>
          <w:noProof w:val="0"/>
          <w:sz w:val="24"/>
          <w:szCs w:val="24"/>
          <w:lang w:val="vi-VN"/>
        </w:rPr>
        <w:t>ContactInfo</w:t>
      </w: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và thay bằng 2 cột nguyên tử riêng biệt: </w:t>
      </w:r>
      <w:r w:rsidRPr="7FA05F69" w:rsidR="4E219812">
        <w:rPr>
          <w:rFonts w:ascii="Consolas" w:hAnsi="Consolas" w:eastAsia="Consolas" w:cs="Consolas"/>
          <w:noProof w:val="0"/>
          <w:sz w:val="24"/>
          <w:szCs w:val="24"/>
          <w:lang w:val="vi-VN"/>
        </w:rPr>
        <w:t>PhoneNumber</w:t>
      </w: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và </w:t>
      </w:r>
      <w:r w:rsidRPr="7FA05F69" w:rsidR="4E219812">
        <w:rPr>
          <w:rFonts w:ascii="Consolas" w:hAnsi="Consolas" w:eastAsia="Consolas" w:cs="Consolas"/>
          <w:noProof w:val="0"/>
          <w:sz w:val="24"/>
          <w:szCs w:val="24"/>
          <w:lang w:val="vi-VN"/>
        </w:rPr>
        <w:t>Email</w:t>
      </w: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(trong đó </w:t>
      </w:r>
      <w:r w:rsidRPr="7FA05F69" w:rsidR="4E219812">
        <w:rPr>
          <w:rFonts w:ascii="Consolas" w:hAnsi="Consolas" w:eastAsia="Consolas" w:cs="Consolas"/>
          <w:noProof w:val="0"/>
          <w:sz w:val="24"/>
          <w:szCs w:val="24"/>
          <w:lang w:val="vi-VN"/>
        </w:rPr>
        <w:t>Email</w:t>
      </w: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cho phép nhận giá trị </w:t>
      </w:r>
      <w:r w:rsidRPr="7FA05F69" w:rsidR="4E219812">
        <w:rPr>
          <w:rFonts w:ascii="Consolas" w:hAnsi="Consolas" w:eastAsia="Consolas" w:cs="Consolas"/>
          <w:noProof w:val="0"/>
          <w:sz w:val="24"/>
          <w:szCs w:val="24"/>
          <w:lang w:val="vi-VN"/>
        </w:rPr>
        <w:t>NULL</w:t>
      </w: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theo ràng buộc nghiệp vụ). </w:t>
      </w:r>
    </w:p>
    <w:p xmlns:wp14="http://schemas.microsoft.com/office/word/2010/wordml" w:rsidP="7FA05F69" wp14:paraId="45363B48" wp14:textId="39904F33">
      <w:pPr>
        <w:spacing w:before="0" w:beforeAutospacing="off" w:after="240" w:afterAutospacing="off"/>
      </w:pPr>
      <w:r w:rsidRPr="7FA05F69" w:rsidR="4E21981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vi-VN"/>
        </w:rPr>
        <w:t>(Ảnh sơ đồ ERD vẽ trên draw.io)</w:t>
      </w: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: </w:t>
      </w:r>
    </w:p>
    <w:p xmlns:wp14="http://schemas.microsoft.com/office/word/2010/wordml" w:rsidP="7FA05F69" wp14:paraId="19F31726" wp14:textId="3C035A4A">
      <w:pPr>
        <w:pStyle w:val="Heading4"/>
        <w:spacing w:before="0" w:beforeAutospacing="off" w:after="319" w:afterAutospacing="off"/>
      </w:pPr>
      <w:r w:rsidRPr="7FA05F69" w:rsidR="4E21981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2. Mô tả phương án giải quyết thuộc tính đa trị FavoriteGenres (bằng lời):</w:t>
      </w:r>
    </w:p>
    <w:p xmlns:wp14="http://schemas.microsoft.com/office/word/2010/wordml" w:rsidP="7FA05F69" wp14:paraId="2F3B277E" wp14:textId="64013705">
      <w:pPr>
        <w:pStyle w:val="ListParagraph"/>
        <w:numPr>
          <w:ilvl w:val="0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Vì một khách hàng có thể thích nhiều thể loại phim và một thể loại phim có thể thuộc sở thích của nhiều khách hàng (quan hệ nhiều - nhiều: $N - N$), ta giải quyết triệt để lỗi đa trị bằng cách: </w:t>
      </w:r>
    </w:p>
    <w:p xmlns:wp14="http://schemas.microsoft.com/office/word/2010/wordml" w:rsidP="7FA05F69" wp14:paraId="0E41D668" wp14:textId="29BE13D3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Tách riêng một thực thể mới là </w:t>
      </w:r>
      <w:r w:rsidRPr="7FA05F69" w:rsidR="4E21981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GENRE</w:t>
      </w: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gồm: </w:t>
      </w:r>
      <w:r w:rsidRPr="7FA05F69" w:rsidR="4E219812">
        <w:rPr>
          <w:rFonts w:ascii="Consolas" w:hAnsi="Consolas" w:eastAsia="Consolas" w:cs="Consolas"/>
          <w:noProof w:val="0"/>
          <w:sz w:val="24"/>
          <w:szCs w:val="24"/>
          <w:lang w:val="vi-VN"/>
        </w:rPr>
        <w:t>PK GenreID: int</w:t>
      </w: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</w:t>
      </w:r>
      <w:r w:rsidRPr="7FA05F69" w:rsidR="4E219812">
        <w:rPr>
          <w:rFonts w:ascii="Consolas" w:hAnsi="Consolas" w:eastAsia="Consolas" w:cs="Consolas"/>
          <w:noProof w:val="0"/>
          <w:sz w:val="24"/>
          <w:szCs w:val="24"/>
          <w:lang w:val="vi-VN"/>
        </w:rPr>
        <w:t>GenreName: string</w:t>
      </w: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. </w:t>
      </w:r>
    </w:p>
    <w:p xmlns:wp14="http://schemas.microsoft.com/office/word/2010/wordml" w:rsidP="7FA05F69" wp14:paraId="3B246A6C" wp14:textId="6258138D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Tạo một bảng trung gian </w:t>
      </w:r>
      <w:r w:rsidRPr="7FA05F69" w:rsidR="4E21981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CUSTOMER_GENRE</w:t>
      </w: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để lưu quan hệ với 2 khóa ngoại (FK): </w:t>
      </w:r>
      <w:r w:rsidRPr="7FA05F69" w:rsidR="4E219812">
        <w:rPr>
          <w:rFonts w:ascii="Consolas" w:hAnsi="Consolas" w:eastAsia="Consolas" w:cs="Consolas"/>
          <w:noProof w:val="0"/>
          <w:sz w:val="24"/>
          <w:szCs w:val="24"/>
          <w:lang w:val="vi-VN"/>
        </w:rPr>
        <w:t>CustomerID</w:t>
      </w: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(tham chiếu đến </w:t>
      </w:r>
      <w:r w:rsidRPr="7FA05F69" w:rsidR="4E219812">
        <w:rPr>
          <w:rFonts w:ascii="Consolas" w:hAnsi="Consolas" w:eastAsia="Consolas" w:cs="Consolas"/>
          <w:noProof w:val="0"/>
          <w:sz w:val="24"/>
          <w:szCs w:val="24"/>
          <w:lang w:val="vi-VN"/>
        </w:rPr>
        <w:t>CUSTOMER</w:t>
      </w: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) và </w:t>
      </w:r>
      <w:r w:rsidRPr="7FA05F69" w:rsidR="4E219812">
        <w:rPr>
          <w:rFonts w:ascii="Consolas" w:hAnsi="Consolas" w:eastAsia="Consolas" w:cs="Consolas"/>
          <w:noProof w:val="0"/>
          <w:sz w:val="24"/>
          <w:szCs w:val="24"/>
          <w:lang w:val="vi-VN"/>
        </w:rPr>
        <w:t>GenreID</w:t>
      </w: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(tham chiếu đến </w:t>
      </w:r>
      <w:r w:rsidRPr="7FA05F69" w:rsidR="4E219812">
        <w:rPr>
          <w:rFonts w:ascii="Consolas" w:hAnsi="Consolas" w:eastAsia="Consolas" w:cs="Consolas"/>
          <w:noProof w:val="0"/>
          <w:sz w:val="24"/>
          <w:szCs w:val="24"/>
          <w:lang w:val="vi-VN"/>
        </w:rPr>
        <w:t>GENRE</w:t>
      </w: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), tạo thành khóa chính phức hợp </w:t>
      </w:r>
      <w:r w:rsidRPr="7FA05F69" w:rsidR="4E219812">
        <w:rPr>
          <w:rFonts w:ascii="Consolas" w:hAnsi="Consolas" w:eastAsia="Consolas" w:cs="Consolas"/>
          <w:noProof w:val="0"/>
          <w:sz w:val="24"/>
          <w:szCs w:val="24"/>
          <w:lang w:val="vi-VN"/>
        </w:rPr>
        <w:t>(CustomerID, GenreID)</w:t>
      </w: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. </w:t>
      </w:r>
    </w:p>
    <w:p xmlns:wp14="http://schemas.microsoft.com/office/word/2010/wordml" w:rsidP="7FA05F69" wp14:paraId="7B983AF7" wp14:textId="4634247E">
      <w:pPr>
        <w:pStyle w:val="ListParagraph"/>
        <w:numPr>
          <w:ilvl w:val="1"/>
          <w:numId w:val="3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Bảng </w:t>
      </w:r>
      <w:r w:rsidRPr="7FA05F69" w:rsidR="4E219812">
        <w:rPr>
          <w:rFonts w:ascii="Consolas" w:hAnsi="Consolas" w:eastAsia="Consolas" w:cs="Consolas"/>
          <w:noProof w:val="0"/>
          <w:sz w:val="24"/>
          <w:szCs w:val="24"/>
          <w:lang w:val="vi-VN"/>
        </w:rPr>
        <w:t>CUSTOMER</w:t>
      </w: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sẽ loại bỏ hoàn toàn cột </w:t>
      </w:r>
      <w:r w:rsidRPr="7FA05F69" w:rsidR="4E219812">
        <w:rPr>
          <w:rFonts w:ascii="Consolas" w:hAnsi="Consolas" w:eastAsia="Consolas" w:cs="Consolas"/>
          <w:noProof w:val="0"/>
          <w:sz w:val="24"/>
          <w:szCs w:val="24"/>
          <w:lang w:val="vi-VN"/>
        </w:rPr>
        <w:t>FavoriteGenres</w:t>
      </w:r>
      <w:r w:rsidRPr="7FA05F69" w:rsidR="4E219812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để đảm bảo chuẩn 1NF.</w:t>
      </w:r>
    </w:p>
    <w:p xmlns:wp14="http://schemas.microsoft.com/office/word/2010/wordml" w:rsidP="7FA05F69" wp14:paraId="36B01474" wp14:textId="7D8F895D">
      <w:pPr>
        <w:pStyle w:val="Normal"/>
      </w:pPr>
      <w:r w:rsidR="08122066">
        <w:drawing>
          <wp:inline xmlns:wp14="http://schemas.microsoft.com/office/word/2010/wordprocessingDrawing" wp14:editId="234B2746" wp14:anchorId="7D12905E">
            <wp:extent cx="5029636" cy="2720576"/>
            <wp:effectExtent l="0" t="0" r="0" b="0"/>
            <wp:docPr id="842205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2205884" name="Picture 842205884"/>
                    <pic:cNvPicPr/>
                  </pic:nvPicPr>
                  <pic:blipFill>
                    <a:blip xmlns:r="http://schemas.openxmlformats.org/officeDocument/2006/relationships" r:embed="rId843127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3f6ba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4b7c1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07e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3CCD8C"/>
    <w:rsid w:val="08122066"/>
    <w:rsid w:val="153CCD8C"/>
    <w:rsid w:val="4E219812"/>
    <w:rsid w:val="64CD1624"/>
    <w:rsid w:val="7FA0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1B3AF"/>
  <w15:chartTrackingRefBased/>
  <w15:docId w15:val="{70D4EF77-B2B8-46F1-8D73-02481DCA77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FA05F6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7FA05F6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FA05F69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7FA05F6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43127477" /><Relationship Type="http://schemas.openxmlformats.org/officeDocument/2006/relationships/numbering" Target="numbering.xml" Id="Rca678c4f053a4a0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2026-09-22T12:26:36.3678685Z</dcterms:created>
  <dcterms:modified xsi:type="dcterms:W3CDTF">2026-09-22T12:38:09.6760841Z</dcterms:modified>
  <dc:creator>Le Hai Nguyen D25CN01</dc:creator>
  <lastModifiedBy>Le Hai Nguyen D25CN01</lastModifiedBy>
</coreProperties>
</file>