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1F5C5">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1. Tìm lỗi theo bộ tiêu chí INVEST</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2"/>
        <w:gridCol w:w="7884"/>
      </w:tblGrid>
      <w:tr w14:paraId="42330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6499C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B0158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Kết quả và lý do theo INVEST</w:t>
            </w:r>
          </w:p>
        </w:tc>
      </w:tr>
      <w:tr w14:paraId="35A78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701B5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34D36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Đạt:</w:t>
            </w:r>
            <w:r>
              <w:rPr>
                <w:rFonts w:hint="default" w:ascii="Times New Roman" w:hAnsi="Times New Roman" w:eastAsia="sans-serif" w:cs="Times New Roman"/>
                <w:kern w:val="0"/>
                <w:sz w:val="24"/>
                <w:szCs w:val="24"/>
                <w:lang w:val="en-US" w:eastAsia="zh-CN" w:bidi="ar"/>
              </w:rPr>
              <w:t xml:space="preserve"> Vai trò rõ, một việc, có lợi ích, thử được bằng cách chọn loại món rồi xem kết quả.</w:t>
            </w:r>
          </w:p>
        </w:tc>
      </w:tr>
      <w:tr w14:paraId="3DE89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6B0A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5A1D3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 chữ T (Testable) và E (Estimable):</w:t>
            </w:r>
            <w:r>
              <w:rPr>
                <w:rFonts w:hint="default" w:ascii="Times New Roman" w:hAnsi="Times New Roman" w:eastAsia="sans-serif" w:cs="Times New Roman"/>
                <w:kern w:val="0"/>
                <w:sz w:val="24"/>
                <w:szCs w:val="24"/>
                <w:lang w:val="en-US" w:eastAsia="zh-CN" w:bidi="ar"/>
              </w:rPr>
              <w:t xml:space="preserve"> Cụm từ </w:t>
            </w:r>
            <w:r>
              <w:rPr>
                <w:rFonts w:hint="default" w:ascii="Times New Roman" w:hAnsi="Times New Roman" w:eastAsia="sans-serif" w:cs="Times New Roman"/>
                <w:i/>
                <w:iCs/>
                <w:kern w:val="0"/>
                <w:sz w:val="24"/>
                <w:szCs w:val="24"/>
                <w:lang w:val="en-US" w:eastAsia="zh-CN" w:bidi="ar"/>
              </w:rPr>
              <w:t>"đẹp và dễ dùng"</w:t>
            </w:r>
            <w:r>
              <w:rPr>
                <w:rFonts w:hint="default" w:ascii="Times New Roman" w:hAnsi="Times New Roman" w:eastAsia="sans-serif" w:cs="Times New Roman"/>
                <w:kern w:val="0"/>
                <w:sz w:val="24"/>
                <w:szCs w:val="24"/>
                <w:lang w:val="en-US" w:eastAsia="zh-CN" w:bidi="ar"/>
              </w:rPr>
              <w:t xml:space="preserve"> mang tính cảm tính, mơ hồ, không có tiêu chí định lượng cụ thể khiến Tester không thể nghiệm thu và Dev không thể ước lượng được độ phức tạp.</w:t>
            </w:r>
          </w:p>
        </w:tc>
      </w:tr>
      <w:tr w14:paraId="28710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ABE24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3866E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 chữ V (Valuable):</w:t>
            </w:r>
            <w:r>
              <w:rPr>
                <w:rFonts w:hint="default" w:ascii="Times New Roman" w:hAnsi="Times New Roman" w:eastAsia="sans-serif" w:cs="Times New Roman"/>
                <w:kern w:val="0"/>
                <w:sz w:val="24"/>
                <w:szCs w:val="24"/>
                <w:lang w:val="en-US" w:eastAsia="zh-CN" w:bidi="ar"/>
              </w:rPr>
              <w:t xml:space="preserve"> Mục này viết dưới góc nhìn giải pháp kỹ thuật nội bộ của lập trình viên thay vì mang lại giá trị nghiệp vụ trực tiếp cho người dùng cuối hoặc bài toán kinh doanh của FoodNow (vi phạm bản chất User Story; nên chuyển thành Technical Task hoặc Spike).</w:t>
            </w:r>
          </w:p>
        </w:tc>
      </w:tr>
      <w:tr w14:paraId="51BE1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79863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D829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 chữ S (Small) và E (Estimable):</w:t>
            </w:r>
            <w:r>
              <w:rPr>
                <w:rFonts w:hint="default" w:ascii="Times New Roman" w:hAnsi="Times New Roman" w:eastAsia="sans-serif" w:cs="Times New Roman"/>
                <w:kern w:val="0"/>
                <w:sz w:val="24"/>
                <w:szCs w:val="24"/>
                <w:lang w:val="en-US" w:eastAsia="zh-CN" w:bidi="ar"/>
              </w:rPr>
              <w:t xml:space="preserve"> Yêu cầu quá đồ sộ như một Epic/Feature lớn, gom quá nhiều luồng chức năng (lọc đa chiều, xuất Excel, tự động gửi email định kỳ), vượt quá năng lực làm trong vài ngày của 1 Sprint và rất khó ước lượng chính xác.</w:t>
            </w:r>
          </w:p>
        </w:tc>
      </w:tr>
    </w:tbl>
    <w:p w14:paraId="087E735E">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2. Sửa lỗi</w:t>
      </w:r>
    </w:p>
    <w:p w14:paraId="2435DC8A">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a) Viết lại US2 với tiêu chí "dễ dùng" đo lường được:</w:t>
      </w:r>
    </w:p>
    <w:p w14:paraId="35CE878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Nội dung User Story:</w:t>
      </w:r>
      <w:r>
        <w:rPr>
          <w:rFonts w:hint="default" w:ascii="Times New Roman" w:hAnsi="Times New Roman" w:eastAsia="sans-serif" w:cs="Times New Roman"/>
        </w:rPr>
        <w:t xml:space="preserve"> </w:t>
      </w:r>
      <w:r>
        <w:rPr>
          <w:rFonts w:hint="default" w:ascii="Times New Roman" w:hAnsi="Times New Roman" w:eastAsia="sans-serif" w:cs="Times New Roman"/>
          <w:i/>
          <w:iCs/>
        </w:rPr>
        <w:t xml:space="preserve">"Là một khách hàng, tôi muốn quy trình đặt món được rút gọn tối đa 3 bước (chọn món </w:t>
      </w:r>
      <w:r>
        <w:rPr>
          <w:rFonts w:hint="default" w:eastAsia="sans-serif" w:cs="Times New Roman"/>
          <w:i/>
          <w:iCs/>
          <w:lang w:val="en-US"/>
        </w:rPr>
        <w:t>=&gt;</w:t>
      </w:r>
      <w:r>
        <w:rPr>
          <w:rFonts w:hint="default" w:ascii="Times New Roman" w:hAnsi="Times New Roman" w:eastAsia="sans-serif" w:cs="Times New Roman"/>
          <w:i/>
          <w:iCs/>
        </w:rPr>
        <w:t xml:space="preserve"> xác nhận địa chỉ </w:t>
      </w:r>
      <w:r>
        <w:rPr>
          <w:rFonts w:hint="default" w:eastAsia="sans-serif" w:cs="Times New Roman"/>
          <w:i/>
          <w:iCs/>
          <w:lang w:val="en-US"/>
        </w:rPr>
        <w:t>=&gt;</w:t>
      </w:r>
      <w:bookmarkStart w:id="0" w:name="_GoBack"/>
      <w:bookmarkEnd w:id="0"/>
      <w:r>
        <w:rPr>
          <w:rFonts w:hint="default" w:ascii="Times New Roman" w:hAnsi="Times New Roman" w:eastAsia="sans-serif" w:cs="Times New Roman"/>
          <w:i/>
          <w:iCs/>
        </w:rPr>
        <w:t xml:space="preserve"> bấm đặt), để tôi có thể hoàn tất đơn đặt món trong vòng dưới 1 phút mà không bị thao tác nhầm."</w:t>
      </w:r>
    </w:p>
    <w:p w14:paraId="575C9DFA">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Tiêu chí đo lường được (Testable):</w:t>
      </w:r>
      <w:r>
        <w:rPr>
          <w:rFonts w:hint="default" w:ascii="Times New Roman" w:hAnsi="Times New Roman" w:eastAsia="sans-serif" w:cs="Times New Roman"/>
        </w:rPr>
        <w:t xml:space="preserve"> Đo bằng số bước thao tác (chính xác 3 bước) và thời gian thực hiện trung bình của người dùng mới dưới 60 giây.</w:t>
      </w:r>
    </w:p>
    <w:p w14:paraId="48AAEE0A">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 Tách US4 thành 2 story nhỏ và đặt vào cây phân cấp 3 cấp:</w:t>
      </w:r>
    </w:p>
    <w:p w14:paraId="74547566">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Cấp 1 (Epic):</w:t>
      </w:r>
      <w:r>
        <w:rPr>
          <w:rFonts w:hint="default" w:ascii="Times New Roman" w:hAnsi="Times New Roman" w:eastAsia="sans-serif" w:cs="Times New Roman"/>
        </w:rPr>
        <w:t xml:space="preserve"> Quản lý &amp; Báo cáo Doanh thu FoodNow</w:t>
      </w:r>
    </w:p>
    <w:p w14:paraId="2FAD67DF">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Cấp 2 (Feature):</w:t>
      </w:r>
      <w:r>
        <w:rPr>
          <w:rFonts w:hint="default" w:ascii="Times New Roman" w:hAnsi="Times New Roman" w:eastAsia="sans-serif" w:cs="Times New Roman"/>
        </w:rPr>
        <w:t xml:space="preserve"> Báo cáo &amp; Phân tích Doanh thu Đa chiều</w:t>
      </w:r>
    </w:p>
    <w:p w14:paraId="72B9BAC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Cấp 3 (User Story 4.1):</w:t>
      </w:r>
      <w:r>
        <w:rPr>
          <w:rFonts w:hint="default" w:ascii="Times New Roman" w:hAnsi="Times New Roman" w:eastAsia="sans-serif" w:cs="Times New Roman"/>
        </w:rPr>
        <w:t xml:space="preserve"> </w:t>
      </w:r>
      <w:r>
        <w:rPr>
          <w:rFonts w:hint="default" w:ascii="Times New Roman" w:hAnsi="Times New Roman" w:eastAsia="sans-serif" w:cs="Times New Roman"/>
          <w:i/>
          <w:iCs/>
        </w:rPr>
        <w:t>Là một admin, tôi muốn xem biểu đồ và số liệu doanh thu theo ngày, tuần, tháng (có bộ lọc theo khu vực và nhà hàng) trên giao diện web quản trị, để tôi nắm bắt nhanh tình hình kinh doanh.</w:t>
      </w:r>
    </w:p>
    <w:p w14:paraId="1BC673B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Cấp 3 (User Story 4.2):</w:t>
      </w:r>
      <w:r>
        <w:rPr>
          <w:rFonts w:hint="default" w:ascii="Times New Roman" w:hAnsi="Times New Roman" w:eastAsia="sans-serif" w:cs="Times New Roman"/>
        </w:rPr>
        <w:t xml:space="preserve"> </w:t>
      </w:r>
      <w:r>
        <w:rPr>
          <w:rFonts w:hint="default" w:ascii="Times New Roman" w:hAnsi="Times New Roman" w:eastAsia="sans-serif" w:cs="Times New Roman"/>
          <w:i/>
          <w:iCs/>
        </w:rPr>
        <w:t>Là một admin, tôi muốn xuất dữ liệu báo cáo doanh thu ra file Excel và cài đặt lịch tự động gửi email báo cáo cho ban giám đốc vào sáng thứ Hai hàng tuần, để thuận tiện lưu trữ và báo cáo cấp trên.</w:t>
      </w:r>
    </w:p>
    <w:p w14:paraId="1AC81801">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3. Xếp lại Product Backlog &amp; Đánh giá theo DEEP</w:t>
      </w:r>
    </w:p>
    <w:p w14:paraId="3087CFE6">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a) Bảng sắp xếp thứ tự ưu tiên:</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1122"/>
        <w:gridCol w:w="2985"/>
        <w:gridCol w:w="3442"/>
      </w:tblGrid>
      <w:tr w14:paraId="153EB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1D7F5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Thứ tự ưu tiên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DC218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Story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67620C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 User Story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D5061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Lý do sắp xếp theo DEEP / Giá trị</w:t>
            </w:r>
          </w:p>
        </w:tc>
      </w:tr>
      <w:tr w14:paraId="571BC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7BF76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(Cao nhất)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06D316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US2</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(đã sửa)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06A98F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 một khách hàng, tôi muốn quy trình đặt món được rút gọn tối đa 3 bước, để hoàn tất đặt hàng dưới 1 phút.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F5B5D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Luồng chuyển đổi sống còn mang lại doanh thu trực tiếp cho FoodNow, giúp khách thao tác nhanh, hỗ trợ tối đa cam kết giao hàng trong 30 phút.</w:t>
            </w:r>
          </w:p>
        </w:tc>
      </w:tr>
      <w:tr w14:paraId="33214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42EDF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E65EF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60122E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 một khách hàng, tôi muốn lọc nhà hàng theo loại món, để nhanh tìm được món muốn ăn.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37F760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năng tìm kiếm thiết yếu giúp khách nhanh chóng tìm được món yêu thích giữa hàng nghìn quán, rút ngắn thời gian chốt đơn.</w:t>
            </w:r>
          </w:p>
        </w:tc>
      </w:tr>
      <w:tr w14:paraId="0E76C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680F6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40AB7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US4.1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ADBD2E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 một admin, tôi muốn xem biểu đồ và số liệu doanh thu lọc theo thời gian, khu vực, nhà hàng trên web admin, để theo dõi kinh doanh.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DA9CD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Phục vụ vận hành nội bộ cơ bản để theo dõi dòng tiền sau khi đã có người đặt hàng thành công.</w:t>
            </w:r>
          </w:p>
        </w:tc>
      </w:tr>
      <w:tr w14:paraId="23286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593621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 (Thấp nhất)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910071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US4.2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409A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 một admin, tôi muốn xuất file Excel và tự động gửi email báo cáo định kỳ cho ban giám đốc, để lưu trữ và báo cáo cấp trên.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B53B1D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Tính năng tự động hóa nâng cao, mang lại giá trị gia tăng ở giai đoạn sau; ban đầu admin hoàn toàn có thể xem trực tiếp trên dashboard (US4.1).</w:t>
            </w:r>
          </w:p>
        </w:tc>
      </w:tr>
    </w:tbl>
    <w:p w14:paraId="3A9F5EC4">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 xml:space="preserve">(Lưu ý: </w:t>
      </w:r>
      <w:r>
        <w:rPr>
          <w:rFonts w:hint="default" w:ascii="Times New Roman" w:hAnsi="Times New Roman" w:eastAsia="sans-serif" w:cs="Times New Roman"/>
          <w:b/>
          <w:bCs/>
          <w:i/>
          <w:iCs/>
        </w:rPr>
        <w:t>US3</w:t>
      </w:r>
      <w:r>
        <w:rPr>
          <w:rFonts w:hint="default" w:ascii="Times New Roman" w:hAnsi="Times New Roman" w:eastAsia="sans-serif" w:cs="Times New Roman"/>
          <w:i/>
          <w:iCs/>
        </w:rPr>
        <w:t xml:space="preserve"> không xếp vào Product Backlog dưới dạng User Story mà được chuyển thành Technical Task đi kèm khi triển khai US2).</w:t>
      </w:r>
    </w:p>
    <w:p w14:paraId="46F93EF0">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 Đánh giá theo DEEP:</w:t>
      </w:r>
    </w:p>
    <w:p w14:paraId="45A3EB63">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Mức độ chi tiết của Story đứng đầu (US2):</w:t>
      </w:r>
      <w:r>
        <w:rPr>
          <w:rFonts w:hint="default" w:ascii="Times New Roman" w:hAnsi="Times New Roman" w:eastAsia="sans-serif" w:cs="Times New Roman"/>
        </w:rPr>
        <w:t xml:space="preserve"> Theo tiêu chí </w:t>
      </w:r>
      <w:r>
        <w:rPr>
          <w:rFonts w:hint="default" w:ascii="Times New Roman" w:hAnsi="Times New Roman" w:eastAsia="sans-serif" w:cs="Times New Roman"/>
          <w:b/>
          <w:bCs/>
        </w:rPr>
        <w:t>D (Detailed appropriately)</w:t>
      </w:r>
      <w:r>
        <w:rPr>
          <w:rFonts w:hint="default" w:ascii="Times New Roman" w:hAnsi="Times New Roman" w:eastAsia="sans-serif" w:cs="Times New Roman"/>
        </w:rPr>
        <w:t xml:space="preserve"> trong DEEP, story đứng đầu Backlog chuẩn bị đưa vào Sprint làm ngay phải đạt trạng thái Sẵn sàng (</w:t>
      </w:r>
      <w:r>
        <w:rPr>
          <w:rFonts w:hint="default" w:ascii="Times New Roman" w:hAnsi="Times New Roman" w:eastAsia="sans-serif" w:cs="Times New Roman"/>
          <w:b/>
          <w:bCs/>
        </w:rPr>
        <w:t>Definition of Ready - DoR</w:t>
      </w:r>
      <w:r>
        <w:rPr>
          <w:rFonts w:hint="default" w:ascii="Times New Roman" w:hAnsi="Times New Roman" w:eastAsia="sans-serif" w:cs="Times New Roman"/>
        </w:rPr>
        <w:t>). Nó phải được mô tả cực kỳ chi tiết, có kèm wireframe/UI mockup cụ thể cho 3 bước đặt hàng, các trường dữ liệu và bộ Tiêu chí chấp nhận (</w:t>
      </w:r>
      <w:r>
        <w:rPr>
          <w:rFonts w:hint="default" w:ascii="Times New Roman" w:hAnsi="Times New Roman" w:eastAsia="sans-serif" w:cs="Times New Roman"/>
          <w:b/>
          <w:bCs/>
        </w:rPr>
        <w:t>Acceptance Criteria</w:t>
      </w:r>
      <w:r>
        <w:rPr>
          <w:rFonts w:hint="default" w:ascii="Times New Roman" w:hAnsi="Times New Roman" w:eastAsia="sans-serif" w:cs="Times New Roman"/>
        </w:rPr>
        <w:t xml:space="preserve">) rõ ràng theo mẫu </w:t>
      </w:r>
      <w:r>
        <w:rPr>
          <w:rFonts w:hint="default" w:ascii="Times New Roman" w:hAnsi="Times New Roman" w:eastAsia="sans-serif" w:cs="Times New Roman"/>
          <w:i/>
          <w:iCs/>
        </w:rPr>
        <w:t>Given – When – Then</w:t>
      </w:r>
      <w:r>
        <w:rPr>
          <w:rFonts w:hint="default" w:ascii="Times New Roman" w:hAnsi="Times New Roman" w:eastAsia="sans-serif" w:cs="Times New Roman"/>
        </w:rPr>
        <w:t>.</w:t>
      </w:r>
    </w:p>
    <w:p w14:paraId="3DE3FFB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Buổi Refinement còn phải làm gì với nó trước khi đưa vào Sprint:</w:t>
      </w:r>
    </w:p>
    <w:p w14:paraId="5BA17FA5">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Đội ngũ (PO, SM và Developers) cùng thảo luận làm rõ tất cả các kịch bản ngoại lệ (ví dụ: mất mạng, hết món khi đang xác nhận).</w:t>
      </w:r>
    </w:p>
    <w:p w14:paraId="1532AD5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Viết hoàn thiện Acceptance Criteria.</w:t>
      </w:r>
    </w:p>
    <w:p w14:paraId="433B0E2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Cả đội tiến hành ước lượng điểm công việc (</w:t>
      </w:r>
      <w:r>
        <w:rPr>
          <w:rFonts w:hint="default" w:ascii="Times New Roman" w:hAnsi="Times New Roman" w:eastAsia="sans-serif" w:cs="Times New Roman"/>
          <w:b/>
          <w:bCs/>
        </w:rPr>
        <w:t>Story Points</w:t>
      </w:r>
      <w:r>
        <w:rPr>
          <w:rFonts w:hint="default" w:ascii="Times New Roman" w:hAnsi="Times New Roman" w:eastAsia="sans-serif" w:cs="Times New Roman"/>
        </w:rPr>
        <w:t xml:space="preserve"> bằng Planning Poker) để đảm bảo story đủ nhỏ (</w:t>
      </w:r>
      <w:r>
        <w:rPr>
          <w:rFonts w:hint="default" w:ascii="Times New Roman" w:hAnsi="Times New Roman" w:eastAsia="sans-serif" w:cs="Times New Roman"/>
          <w:b/>
          <w:bCs/>
        </w:rPr>
        <w:t>Small</w:t>
      </w:r>
      <w:r>
        <w:rPr>
          <w:rFonts w:hint="default" w:ascii="Times New Roman" w:hAnsi="Times New Roman" w:eastAsia="sans-serif" w:cs="Times New Roman"/>
        </w:rPr>
        <w:t>) và vừa vặn hoàn thành trong Sprint.</w:t>
      </w:r>
    </w:p>
    <w:p w14:paraId="6475ABD7">
      <w:pPr>
        <w:keepNext w:val="0"/>
        <w:keepLines w:val="0"/>
        <w:widowControl/>
        <w:numPr>
          <w:ilvl w:val="0"/>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p>
    <w:p w14:paraId="1F1F807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55210"/>
    <w:rsid w:val="3F755210"/>
    <w:rsid w:val="62583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863</Words>
  <Characters>3213</Characters>
  <Lines>0</Lines>
  <Paragraphs>0</Paragraphs>
  <TotalTime>1</TotalTime>
  <ScaleCrop>false</ScaleCrop>
  <LinksUpToDate>false</LinksUpToDate>
  <CharactersWithSpaces>4029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2026-10-08T00:22:00Z</dcterms:created>
  <dc:creator>Lê Hải Nguyên</dc:creator>
  <cp:lastModifiedBy>Lê Hải Nguyên</cp:lastModifiedBy>
  <dcterms:modified xsi:type="dcterms:W3CDTF">2026-10-08T01:07:33Z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F3C5B42F6A804E3FBFFDA83E3D4A3E28_11</vt:lpwstr>
  </property>
  <property fmtid="{D5CDD505-2E9C-101B-9397-08002B2CF9AE}" pid="4" name="KSOTemplateDocerSaveRecord">
    <vt:lpwstr>eyJoZGlkIjoiMmI1MTA5MmUzNDc1Mzc4ZDEyM2U3NjVlZjM4OGQ4ZWQiLCJ1c2VySWQiOiIxMzkxODYyODY4MTA1In0=</vt:lpwstr>
  </property>
</Properties>
</file>