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C1DC8">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BÀI TẬP: LẬP KẾ HOẠCH SPRINT 5 CHO CHỨC NĂNG VÍ RIKKEIPAY</w:t>
      </w:r>
    </w:p>
    <w:p w14:paraId="69DE96D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(DỰ ÁN ĐẶT XE RIKKEIGO)</w:t>
      </w:r>
    </w:p>
    <w:p w14:paraId="49229156">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2FE14EF7">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Môn học:</w:t>
      </w:r>
      <w:r>
        <w:rPr>
          <w:rFonts w:hint="default" w:ascii="Times New Roman" w:hAnsi="Times New Roman" w:eastAsia="sans-serif" w:cs="Times New Roman"/>
        </w:rPr>
        <w:t xml:space="preserve"> Quy trình phát triển phần mềm với Agile/Scrum</w:t>
      </w:r>
    </w:p>
    <w:p w14:paraId="36DDEBE8">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29076BF">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7FEF83C4">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Vai trò:</w:t>
      </w:r>
      <w:r>
        <w:rPr>
          <w:rFonts w:hint="default" w:ascii="Times New Roman" w:hAnsi="Times New Roman" w:eastAsia="sans-serif" w:cs="Times New Roman"/>
        </w:rPr>
        <w:t xml:space="preserve"> Vy (Developer) phối hợp cùng Lan (Scrum Master) chuẩn bị kế hoạch Sprint Planning</w:t>
      </w:r>
    </w:p>
    <w:p w14:paraId="0057F2FE">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2C2F7A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CB0AB1D">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Bối cảnh:</w:t>
      </w:r>
      <w:r>
        <w:rPr>
          <w:rFonts w:hint="default" w:ascii="Times New Roman" w:hAnsi="Times New Roman" w:eastAsia="sans-serif" w:cs="Times New Roman"/>
        </w:rPr>
        <w:t xml:space="preserve"> Sprint 5 kéo dài 10 ngày. PBI ví RikkeiPay bị trượt từ Sprint 4 quay lại và được ưu tiên giải quyết.</w:t>
      </w:r>
    </w:p>
    <w:p w14:paraId="1A0413E0">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D6EA67C">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 Phân tích: Tính toán Planning Capacity và Khoảng Velocity dự báo</w:t>
      </w:r>
    </w:p>
    <w:p w14:paraId="51522FBC">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Tính toán Planning Capacity của đội Developers (sau khi Hà báo nghỉ 2 ngày):</w:t>
      </w:r>
    </w:p>
    <w:p w14:paraId="2B55BCD1">
      <w:pPr>
        <w:keepNext w:val="0"/>
        <w:keepLines w:val="0"/>
        <w:widowControl/>
        <w:numPr>
          <w:ilvl w:val="0"/>
          <w:numId w:val="2"/>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08A72FA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Công thức nghiệp vụ:</w:t>
      </w:r>
    </w:p>
    <w:p w14:paraId="0E41BFEC">
      <w:pPr>
        <w:keepNext w:val="0"/>
        <w:keepLines w:val="0"/>
        <w:widowControl/>
        <w:numPr>
          <w:ilvl w:val="0"/>
          <w:numId w:val="2"/>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5D2FB38">
      <w:pPr>
        <w:keepNext w:val="0"/>
        <w:keepLines w:val="0"/>
        <w:widowControl/>
        <w:numPr>
          <w:ilvl w:val="1"/>
          <w:numId w:val="3"/>
        </w:numPr>
        <w:suppressLineNumbers w:val="0"/>
        <w:tabs>
          <w:tab w:val="left" w:pos="1440"/>
        </w:tabs>
        <w:spacing w:before="0" w:beforeAutospacing="0" w:after="0" w:afterAutospacing="1" w:line="12" w:lineRule="atLeast"/>
        <w:ind w:left="0" w:right="0" w:hanging="360"/>
        <w:rPr>
          <w:rFonts w:hint="default" w:ascii="Times New Roman" w:hAnsi="Times New Roman" w:eastAsia="sans-serif" w:cs="Times New Roman"/>
        </w:rPr>
      </w:pPr>
    </w:p>
    <w:p w14:paraId="3DBB18F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$\text{Capacity cá nhân} = \text{Ngày khả dụng} \times \text{Giờ tập trung/ngày}$</w:t>
      </w:r>
    </w:p>
    <w:p w14:paraId="27539078">
      <w:pPr>
        <w:keepNext w:val="0"/>
        <w:keepLines w:val="0"/>
        <w:widowControl/>
        <w:numPr>
          <w:ilvl w:val="1"/>
          <w:numId w:val="3"/>
        </w:numPr>
        <w:suppressLineNumbers w:val="0"/>
        <w:tabs>
          <w:tab w:val="left" w:pos="1440"/>
        </w:tabs>
        <w:spacing w:before="0" w:beforeAutospacing="0" w:after="0" w:afterAutospacing="1" w:line="12" w:lineRule="atLeast"/>
        <w:ind w:left="0" w:right="0" w:hanging="360"/>
        <w:rPr>
          <w:rFonts w:hint="default" w:ascii="Times New Roman" w:hAnsi="Times New Roman" w:eastAsia="sans-serif" w:cs="Times New Roman"/>
        </w:rPr>
      </w:pPr>
    </w:p>
    <w:p w14:paraId="430835C8">
      <w:pPr>
        <w:keepNext w:val="0"/>
        <w:keepLines w:val="0"/>
        <w:widowControl/>
        <w:numPr>
          <w:ilvl w:val="1"/>
          <w:numId w:val="3"/>
        </w:numPr>
        <w:suppressLineNumbers w:val="0"/>
        <w:tabs>
          <w:tab w:val="left" w:pos="1440"/>
        </w:tabs>
        <w:spacing w:before="0" w:beforeAutospacing="0" w:after="0" w:afterAutospacing="1" w:line="12" w:lineRule="atLeast"/>
        <w:ind w:left="0" w:right="0" w:hanging="360"/>
        <w:rPr>
          <w:rFonts w:hint="default" w:ascii="Times New Roman" w:hAnsi="Times New Roman" w:eastAsia="sans-serif" w:cs="Times New Roman"/>
        </w:rPr>
      </w:pPr>
    </w:p>
    <w:p w14:paraId="041CB356">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$\text{Planning Capacity cá nhân} = \text{Capacity cá nhân} - \text{Việc cố định}$</w:t>
      </w:r>
    </w:p>
    <w:p w14:paraId="6A309D6B">
      <w:pPr>
        <w:keepNext w:val="0"/>
        <w:keepLines w:val="0"/>
        <w:widowControl/>
        <w:numPr>
          <w:ilvl w:val="1"/>
          <w:numId w:val="3"/>
        </w:numPr>
        <w:suppressLineNumbers w:val="0"/>
        <w:tabs>
          <w:tab w:val="left" w:pos="1440"/>
        </w:tabs>
        <w:spacing w:before="0" w:beforeAutospacing="0" w:after="0" w:afterAutospacing="1" w:line="12" w:lineRule="atLeast"/>
        <w:ind w:left="0" w:right="0" w:hanging="360"/>
        <w:rPr>
          <w:rFonts w:hint="default" w:ascii="Times New Roman" w:hAnsi="Times New Roman" w:eastAsia="sans-serif" w:cs="Times New Roman"/>
        </w:rPr>
      </w:pPr>
    </w:p>
    <w:p w14:paraId="426959F9">
      <w:pPr>
        <w:keepNext w:val="0"/>
        <w:keepLines w:val="0"/>
        <w:widowControl/>
        <w:numPr>
          <w:ilvl w:val="1"/>
          <w:numId w:val="3"/>
        </w:numPr>
        <w:suppressLineNumbers w:val="0"/>
        <w:tabs>
          <w:tab w:val="left" w:pos="1440"/>
        </w:tabs>
        <w:spacing w:before="0" w:beforeAutospacing="0" w:after="0" w:afterAutospacing="1" w:line="12" w:lineRule="atLeast"/>
        <w:ind w:left="0" w:right="0" w:hanging="360"/>
        <w:rPr>
          <w:rFonts w:hint="default" w:ascii="Times New Roman" w:hAnsi="Times New Roman" w:eastAsia="sans-serif" w:cs="Times New Roman"/>
        </w:rPr>
      </w:pPr>
    </w:p>
    <w:p w14:paraId="0BB933A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$\text{Tổng Planning Capacity của đội} = \sum \text{Planning Capacity của 4 Developers}$</w:t>
      </w:r>
    </w:p>
    <w:p w14:paraId="340ED619">
      <w:pPr>
        <w:keepNext w:val="0"/>
        <w:keepLines w:val="0"/>
        <w:widowControl/>
        <w:numPr>
          <w:ilvl w:val="1"/>
          <w:numId w:val="3"/>
        </w:numPr>
        <w:suppressLineNumbers w:val="0"/>
        <w:tabs>
          <w:tab w:val="left" w:pos="1440"/>
        </w:tabs>
        <w:spacing w:before="0" w:beforeAutospacing="0" w:after="0" w:afterAutospacing="1" w:line="12" w:lineRule="atLeast"/>
        <w:ind w:left="0" w:right="0" w:hanging="360"/>
        <w:rPr>
          <w:rFonts w:hint="default" w:ascii="Times New Roman" w:hAnsi="Times New Roman" w:eastAsia="sans-serif" w:cs="Times New Roman"/>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09"/>
        <w:gridCol w:w="875"/>
        <w:gridCol w:w="1374"/>
        <w:gridCol w:w="1593"/>
        <w:gridCol w:w="943"/>
        <w:gridCol w:w="2642"/>
      </w:tblGrid>
      <w:tr w14:paraId="18B4E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667D4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Developer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FE2D3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Ngày khả dụng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3195F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Giờ tập trung/ngày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31047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Capacity cá nhân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B03A6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Việc cố định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E294C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Planning Capacity</w:t>
            </w:r>
          </w:p>
        </w:tc>
      </w:tr>
      <w:tr w14:paraId="44806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0D412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Tú</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44997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 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FC1A8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giờ/ngày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24654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 \times 6 = 60\text{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C744F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giờ (Hỗ trợ vận hành)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D5B48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$60 - 6 = \mathbf{54\text{ giờ}}$</w:t>
            </w:r>
          </w:p>
        </w:tc>
      </w:tr>
      <w:tr w14:paraId="3A1B6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CBBC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93590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 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381D7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giờ/ngày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345D7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$10 \times 6 = 60\text{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97EAA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0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EBE5E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$60 - 0 = \mathbf{60\text{ giờ}}$</w:t>
            </w:r>
          </w:p>
        </w:tc>
      </w:tr>
      <w:tr w14:paraId="0E701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B9819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Khoa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F0AD5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9 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D34E2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giờ/ngày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1ADF3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$9 \times 6 = 54\text{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559FA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 giờ (Họp liên nhóm)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9884C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$54 - 4 = \mathbf{50\text{ giờ}}$</w:t>
            </w:r>
          </w:p>
        </w:tc>
      </w:tr>
      <w:tr w14:paraId="5067D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7025C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Hà</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BE8AD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8 ngày </w:t>
            </w:r>
            <w:r>
              <w:rPr>
                <w:rFonts w:hint="default" w:ascii="Times New Roman" w:hAnsi="Times New Roman" w:eastAsia="sans-serif" w:cs="Times New Roman"/>
                <w:i/>
                <w:iCs/>
                <w:kern w:val="0"/>
                <w:sz w:val="24"/>
                <w:szCs w:val="24"/>
                <w:lang w:val="en-US" w:eastAsia="zh-CN" w:bidi="ar"/>
              </w:rPr>
              <w:t>(nghỉ 2 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DC8D2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giờ/ngày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F5759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$8 \times 6 = 48\text{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D335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0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CD728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$48 - 0 = \mathbf{48\text{ giờ}}$</w:t>
            </w:r>
          </w:p>
        </w:tc>
      </w:tr>
      <w:tr w14:paraId="70AFC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7DCFE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TỔNG CỘNG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57FFB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37 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A420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CC61B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222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B717E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10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11D34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$\mathbf{212\text{ giờ}}$</w:t>
            </w:r>
          </w:p>
        </w:tc>
      </w:tr>
    </w:tbl>
    <w:p w14:paraId="7FC6E390">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Khoảng Velocity dùng để dự báo (Forecast Range):</w:t>
      </w:r>
    </w:p>
    <w:p w14:paraId="78557628">
      <w:pPr>
        <w:keepNext w:val="0"/>
        <w:keepLines w:val="0"/>
        <w:widowControl/>
        <w:numPr>
          <w:ilvl w:val="0"/>
          <w:numId w:val="4"/>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1FD1DA3B">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Dữ liệu lịch sử 4 Sprint gần nhất:</w:t>
      </w:r>
      <w:r>
        <w:rPr>
          <w:rFonts w:hint="default" w:ascii="Times New Roman" w:hAnsi="Times New Roman" w:eastAsia="sans-serif" w:cs="Times New Roman"/>
        </w:rPr>
        <w:t xml:space="preserve"> 18, 20, 19, 15 SP.</w:t>
      </w:r>
    </w:p>
    <w:p w14:paraId="63059E2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lang w:val="en-US"/>
        </w:rPr>
      </w:pPr>
      <w:r>
        <w:rPr>
          <w:rFonts w:hint="default" w:ascii="Times New Roman" w:hAnsi="Times New Roman" w:eastAsia="sans-serif" w:cs="Times New Roman"/>
        </w:rPr>
        <w:t xml:space="preserve">Vận tốc trung bình (Average Velocity) = </w:t>
      </w:r>
      <w:r>
        <w:rPr>
          <w:rFonts w:hint="default" w:ascii="Times New Roman" w:hAnsi="Times New Roman" w:eastAsia="sans-serif" w:cs="Times New Roman"/>
          <w:lang w:val="en-US"/>
        </w:rPr>
        <w:t>(18+20+19+15)/4</w:t>
      </w:r>
    </w:p>
    <w:p w14:paraId="18555E31">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Mức thấp nhất gần nhất (Sprint 4) = 15 SP; mức cao nhất = 20 SP.</w:t>
      </w:r>
    </w:p>
    <w:p w14:paraId="64987C68">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Căn cứ điều chỉnh:</w:t>
      </w:r>
      <w:r>
        <w:rPr>
          <w:rFonts w:hint="default" w:ascii="Times New Roman" w:hAnsi="Times New Roman" w:eastAsia="sans-serif" w:cs="Times New Roman"/>
        </w:rPr>
        <w:t xml:space="preserve"> Capacity Sprint này giảm (Hà nghỉ 2 ngày, Khoa nghỉ 1 ngày, tổng giờ làm việc thực tế còn 212 giờ), đồng thời Sprint 4 vừa trượt PBI thanh toán vì vướng Integration Test.</w:t>
      </w:r>
    </w:p>
    <w:p w14:paraId="2A1D7C9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lang w:val="en-US"/>
        </w:rPr>
        <w:t>-&gt;</w:t>
      </w:r>
      <w:r>
        <w:rPr>
          <w:rFonts w:hint="default" w:ascii="Times New Roman" w:hAnsi="Times New Roman" w:eastAsia="sans-serif" w:cs="Times New Roman"/>
        </w:rPr>
        <w:t xml:space="preserve"> </w:t>
      </w:r>
      <w:r>
        <w:rPr>
          <w:rFonts w:hint="default" w:ascii="Times New Roman" w:hAnsi="Times New Roman" w:eastAsia="sans-serif" w:cs="Times New Roman"/>
          <w:b/>
          <w:bCs/>
        </w:rPr>
        <w:t>Khoảng Velocity dùng để dự báo an toàn:</w:t>
      </w:r>
      <w:r>
        <w:rPr>
          <w:rFonts w:hint="default" w:ascii="Times New Roman" w:hAnsi="Times New Roman" w:eastAsia="sans-serif" w:cs="Times New Roman"/>
        </w:rPr>
        <w:t xml:space="preserve"> </w:t>
      </w:r>
      <w:r>
        <w:rPr>
          <w:rFonts w:hint="default" w:ascii="Times New Roman" w:hAnsi="Times New Roman" w:eastAsia="sans-serif" w:cs="Times New Roman"/>
          <w:b/>
          <w:bCs/>
        </w:rPr>
        <w:t>15 – 18 SP</w:t>
      </w:r>
      <w:r>
        <w:rPr>
          <w:rFonts w:hint="default" w:ascii="Times New Roman" w:hAnsi="Times New Roman" w:eastAsia="sans-serif" w:cs="Times New Roman"/>
        </w:rPr>
        <w:t xml:space="preserve"> (nhóm nên chọn phạm vi khoảng 16 SP để đảm bảo tính khả thi và bền vững).</w:t>
      </w:r>
    </w:p>
    <w:p w14:paraId="233E4E05">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Thiết kế: Sprint Goal và Lựa chọn phạm vi Sprint Backlog</w:t>
      </w:r>
    </w:p>
    <w:p w14:paraId="33FBCBEE">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Thiết kế Sprint Goal (Hướng tới Outcome / Giá trị người dùng):</w:t>
      </w:r>
    </w:p>
    <w:p w14:paraId="133CE987">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sz w:val="24"/>
          <w:szCs w:val="24"/>
        </w:rPr>
        <w:t>"Hoàn thiện trải nghiệm thanh toán và hoàn tiền qua ví RikkeiPay an toàn, minh bạch, giúp khách hàng yên tâm nắm rõ biến động số dư khi đặt xe và khi chuyến đi bị hủy."</w:t>
      </w:r>
    </w:p>
    <w:p w14:paraId="4AA8D961">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Danh sách PBI chọn vào Sprint 5:</w:t>
      </w:r>
    </w:p>
    <w:p w14:paraId="64E47BC4">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 1:</w:t>
      </w:r>
      <w:r>
        <w:rPr>
          <w:rFonts w:hint="default" w:ascii="Times New Roman" w:hAnsi="Times New Roman" w:eastAsia="sans-serif" w:cs="Times New Roman"/>
        </w:rPr>
        <w:t xml:space="preserve"> Thanh toán chuyến đi bằng ví RikkeiPay (8 SP)</w:t>
      </w:r>
    </w:p>
    <w:p w14:paraId="575800D8">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 2:</w:t>
      </w:r>
      <w:r>
        <w:rPr>
          <w:rFonts w:hint="default" w:ascii="Times New Roman" w:hAnsi="Times New Roman" w:eastAsia="sans-serif" w:cs="Times New Roman"/>
        </w:rPr>
        <w:t xml:space="preserve"> Hoàn tiền vào ví khi chuyến bị hủy (5 SP)</w:t>
      </w:r>
    </w:p>
    <w:p w14:paraId="63054AF3">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 3:</w:t>
      </w:r>
      <w:r>
        <w:rPr>
          <w:rFonts w:hint="default" w:ascii="Times New Roman" w:hAnsi="Times New Roman" w:eastAsia="sans-serif" w:cs="Times New Roman"/>
        </w:rPr>
        <w:t xml:space="preserve"> Xem số dư và lịch sử giao dịch ví (3 SP)</w:t>
      </w:r>
    </w:p>
    <w:p w14:paraId="5DBE1E9F">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lang w:val="en-US"/>
        </w:rPr>
      </w:pPr>
      <w:r>
        <w:rPr>
          <w:rFonts w:hint="default" w:ascii="Times New Roman" w:hAnsi="Times New Roman" w:eastAsia="sans-serif" w:cs="Times New Roman"/>
          <w:lang w:val="en-US"/>
        </w:rPr>
        <w:t>-&gt;</w:t>
      </w:r>
      <w:r>
        <w:rPr>
          <w:rFonts w:hint="default" w:ascii="Times New Roman" w:hAnsi="Times New Roman" w:eastAsia="sans-serif" w:cs="Times New Roman"/>
        </w:rPr>
        <w:t xml:space="preserve"> </w:t>
      </w:r>
      <w:r>
        <w:rPr>
          <w:rFonts w:hint="default" w:ascii="Times New Roman" w:hAnsi="Times New Roman" w:eastAsia="sans-serif" w:cs="Times New Roman"/>
          <w:b/>
          <w:bCs/>
        </w:rPr>
        <w:t>Tổng Story Points chọn vào Sprint:</w:t>
      </w:r>
      <w:r>
        <w:rPr>
          <w:rFonts w:hint="default" w:ascii="Times New Roman" w:hAnsi="Times New Roman" w:eastAsia="sans-serif" w:cs="Times New Roman"/>
        </w:rPr>
        <w:t xml:space="preserve"> 8 + 5 + 3 = </w:t>
      </w:r>
      <w:r>
        <w:rPr>
          <w:rFonts w:hint="default" w:ascii="Times New Roman" w:hAnsi="Times New Roman" w:eastAsia="sans-serif" w:cs="Times New Roman"/>
          <w:lang w:val="en-US"/>
        </w:rPr>
        <w:t>16SP</w:t>
      </w:r>
    </w:p>
    <w:p w14:paraId="6B1750C0">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Lý do không chọn các PBI còn lại (1 câu ngắn gọn cho mỗi PBI):</w:t>
      </w:r>
    </w:p>
    <w:p w14:paraId="79C3B0C2">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 4 - Gửi SMS khi tài xế sắp đến (3 SP):</w:t>
      </w:r>
      <w:r>
        <w:rPr>
          <w:rFonts w:hint="default" w:ascii="Times New Roman" w:hAnsi="Times New Roman" w:eastAsia="sans-serif" w:cs="Times New Roman"/>
        </w:rPr>
        <w:t xml:space="preserve"> Chưa sẵn sàng triển khai (chưa đạt chuẩn Definition of Ready) do nhà cung cấp SMS bên ngoài chưa ký hợp đồng, vi phạm quy tắc phụ thuộc bên ngoài và không liên quan đến mục tiêu ví điện tử.</w:t>
      </w:r>
    </w:p>
    <w:p w14:paraId="69A26EBB">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 5 - Giao diện chủ đề Tết (2 SP):</w:t>
      </w:r>
      <w:r>
        <w:rPr>
          <w:rFonts w:hint="default" w:ascii="Times New Roman" w:hAnsi="Times New Roman" w:eastAsia="sans-serif" w:cs="Times New Roman"/>
        </w:rPr>
        <w:t xml:space="preserve"> Dù vừa khít với khoảng trống SP nhưng không phục vụ Sprint Goal về ví RikkeiPay, theo nguyên tắc Scrum nhóm không được cố lấp đầy thời gian bằng việc làm phân tán sự tập trung.</w:t>
      </w:r>
    </w:p>
    <w:p w14:paraId="236FD2EA">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PBI 6 - Chat với tài xế (5 SP):</w:t>
      </w:r>
      <w:r>
        <w:rPr>
          <w:rFonts w:hint="default" w:ascii="Times New Roman" w:hAnsi="Times New Roman" w:eastAsia="sans-serif" w:cs="Times New Roman"/>
        </w:rPr>
        <w:t xml:space="preserve"> Nằm ngoài phạm vi của Sprint Goal và nếu nhận thêm 5 SP thì tổng điểm sẽ là 21 SP, vượt quá Capacity và khoảng dự báo của đội dẫn tới rủi ro vỡ Sprint tiếp theo.</w:t>
      </w:r>
    </w:p>
    <w:p w14:paraId="3F7589AD">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3 - Phân rã: Task Breakdown cho PBI "Hoàn tiền vào ví khi chuyến bị hủy" (5 SP)</w:t>
      </w:r>
    </w:p>
    <w:p w14:paraId="7444C4ED">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Phân rã PBI 2 thành 3 Task kỹ thuật cụ thể với đầu ra kiểm chứng được:</w:t>
      </w:r>
    </w:p>
    <w:p w14:paraId="1E1D9695">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Task 1 (Backend - Xây dựng API hoàn tiền và xử lý giao dịch số dư):</w:t>
      </w:r>
    </w:p>
    <w:p w14:paraId="7814B214">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Đầu ra kiểm chứng được:</w:t>
      </w:r>
      <w:r>
        <w:rPr>
          <w:rFonts w:hint="default" w:ascii="Times New Roman" w:hAnsi="Times New Roman" w:eastAsia="sans-serif" w:cs="Times New Roman"/>
        </w:rPr>
        <w:t xml:space="preserve"> API hoàn tiền được viết xong, Unit Test logic hoàn tiền đạt coverage &gt; 80\%; dùng Postman kiểm thử kịch bản gọi API khi hủy chuyến thì số dư ví được cộng lại đúng 100% tiền cước và hệ thống sinh ra một bản ghi mã giao dịch hoàn tiền.</w:t>
      </w:r>
    </w:p>
    <w:p w14:paraId="094ABEC9">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Task 2 (Frontend - Thiết kế giao diện thông báo và cập nhật lịch sử ví):</w:t>
      </w:r>
    </w:p>
    <w:p w14:paraId="10F0EA27">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Đầu ra kiểm chứng được:</w:t>
      </w:r>
      <w:r>
        <w:rPr>
          <w:rFonts w:hint="default" w:ascii="Times New Roman" w:hAnsi="Times New Roman" w:eastAsia="sans-serif" w:cs="Times New Roman"/>
        </w:rPr>
        <w:t xml:space="preserve"> Màn hình ứng dụng hiển thị popup/push notification </w:t>
      </w:r>
      <w:r>
        <w:rPr>
          <w:rFonts w:hint="default" w:ascii="Times New Roman" w:hAnsi="Times New Roman" w:eastAsia="sans-serif" w:cs="Times New Roman"/>
          <w:i/>
          <w:iCs/>
        </w:rPr>
        <w:t>"Đã hoàn [số tiền] vào ví RikkeiPay"</w:t>
      </w:r>
      <w:r>
        <w:rPr>
          <w:rFonts w:hint="default" w:ascii="Times New Roman" w:hAnsi="Times New Roman" w:eastAsia="sans-serif" w:cs="Times New Roman"/>
        </w:rPr>
        <w:t xml:space="preserve"> khi có sự kiện hủy chuyến, và trong màn hình lịch sử giao dịch ví hiển thị dòng tiền hoà</w:t>
      </w:r>
      <w:bookmarkStart w:id="0" w:name="_GoBack"/>
      <w:bookmarkEnd w:id="0"/>
      <w:r>
        <w:rPr>
          <w:rFonts w:hint="default" w:ascii="Times New Roman" w:hAnsi="Times New Roman" w:eastAsia="sans-serif" w:cs="Times New Roman"/>
        </w:rPr>
        <w:t>n với dấu cộng màu xanh.</w:t>
      </w:r>
    </w:p>
    <w:p w14:paraId="237271A9">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Task 3 (Testing - Viết và chạy bộ Integration Test luồng hủy chuyến và hoàn tiền):</w:t>
      </w:r>
    </w:p>
    <w:p w14:paraId="2D8CA830">
      <w:pPr>
        <w:pStyle w:val="7"/>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Đầu ra kiểm chứng được:</w:t>
      </w:r>
      <w:r>
        <w:rPr>
          <w:rFonts w:hint="default" w:ascii="Times New Roman" w:hAnsi="Times New Roman" w:eastAsia="sans-serif" w:cs="Times New Roman"/>
        </w:rPr>
        <w:t xml:space="preserve"> Bộ kiểm thử tích hợp (Integration Test) chạy pass 100% trên môi trường Staging: hủy chuyến xe đã trừ tiền ví </w:t>
      </w:r>
      <w:r>
        <w:rPr>
          <w:rFonts w:hint="default" w:ascii="Times New Roman" w:hAnsi="Times New Roman" w:eastAsia="sans-serif" w:cs="Times New Roman"/>
          <w:lang w:val="en-US"/>
        </w:rPr>
        <w:t>-&gt;</w:t>
      </w:r>
      <w:r>
        <w:rPr>
          <w:rFonts w:hint="default" w:ascii="Times New Roman" w:hAnsi="Times New Roman" w:eastAsia="sans-serif" w:cs="Times New Roman"/>
        </w:rPr>
        <w:t xml:space="preserve"> hệ thống tự động hoàn tiền thành công dưới 3 giây mà không xảy ra lỗi nghẽn dữ liệu hay hoàn tiền hai lần.</w:t>
      </w:r>
    </w:p>
    <w:p w14:paraId="1F090C09">
      <w:pPr>
        <w:keepNext w:val="0"/>
        <w:keepLines w:val="0"/>
        <w:widowControl/>
        <w:numPr>
          <w:numId w:val="0"/>
        </w:numPr>
        <w:suppressLineNumbers w:val="0"/>
        <w:spacing w:before="0" w:beforeAutospacing="0" w:after="0" w:afterAutospacing="1" w:line="12" w:lineRule="atLeast"/>
        <w:ind w:right="0" w:rightChars="0"/>
        <w:rPr>
          <w:rFonts w:hint="default" w:ascii="Times New Roman" w:hAnsi="Times New Roman" w:eastAsia="sans-serif" w:cs="Times New Roman"/>
        </w:rPr>
      </w:pPr>
    </w:p>
    <w:p w14:paraId="09A1684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6B39AE"/>
    <w:multiLevelType w:val="multilevel"/>
    <w:tmpl w:val="EF6B39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F71FF7F"/>
    <w:multiLevelType w:val="multilevel"/>
    <w:tmpl w:val="1F71F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5B81240"/>
    <w:multiLevelType w:val="multilevel"/>
    <w:tmpl w:val="75B81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8803FE"/>
    <w:rsid w:val="61880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2026-10-13T11:54:00Z</dcterms:created>
  <dc:creator>Lê Hải Nguyên</dc:creator>
  <cp:lastModifiedBy>Lê Hải Nguyên</cp:lastModifiedBy>
  <dcterms:modified xsi:type="dcterms:W3CDTF">2026-10-13T11:57:31Z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AF171753E10E4EEEA5A4A0F144028C58_11</vt:lpwstr>
  </property>
  <property fmtid="{D5CDD505-2E9C-101B-9397-08002B2CF9AE}" pid="4" name="KSOTemplateDocerSaveRecord">
    <vt:lpwstr>eyJoZGlkIjoiMmI1MTA5MmUzNDc1Mzc4ZDEyM2U3NjVlZjM4OGQ4ZWQiLCJ1c2VySWQiOiIxMzkxODYyODY4MTA1In0=</vt:lpwstr>
  </property>
</Properties>
</file>