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80" w:rsidRDefault="004E4680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5"/>
        <w:tblW w:w="10305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60"/>
      </w:tblGrid>
      <w:tr w:rsidR="004E4680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E4680" w:rsidRDefault="004E4680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4E4680">
            <w:pPr>
              <w:widowControl w:val="0"/>
              <w:spacing w:before="90" w:after="90" w:line="240" w:lineRule="auto"/>
              <w:rPr>
                <w:b/>
                <w:color w:val="45818E"/>
                <w:sz w:val="36"/>
                <w:szCs w:val="36"/>
              </w:rPr>
            </w:pPr>
          </w:p>
          <w:p w:rsidR="004E4680" w:rsidRDefault="00133152">
            <w:pPr>
              <w:widowControl w:val="0"/>
              <w:spacing w:before="90" w:after="90"/>
              <w:rPr>
                <w:b/>
                <w:color w:val="45818E"/>
                <w:sz w:val="52"/>
                <w:szCs w:val="52"/>
              </w:rPr>
            </w:pPr>
            <w:r>
              <w:rPr>
                <w:b/>
                <w:color w:val="45818E"/>
                <w:sz w:val="52"/>
                <w:szCs w:val="52"/>
              </w:rPr>
              <w:t xml:space="preserve">Closeout Report: </w:t>
            </w:r>
          </w:p>
          <w:p w:rsidR="004E4680" w:rsidRDefault="00133152">
            <w:pPr>
              <w:widowControl w:val="0"/>
              <w:spacing w:before="90" w:after="9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5818E"/>
                <w:sz w:val="52"/>
                <w:szCs w:val="52"/>
              </w:rPr>
              <w:t>Tablet Rollout</w:t>
            </w:r>
            <w:r>
              <w:rPr>
                <w:b/>
                <w:color w:val="45818E"/>
                <w:sz w:val="36"/>
                <w:szCs w:val="36"/>
              </w:rPr>
              <w:t>`</w:t>
            </w:r>
          </w:p>
        </w:tc>
      </w:tr>
    </w:tbl>
    <w:p w:rsidR="004E4680" w:rsidRDefault="00133152">
      <w:pPr>
        <w:pStyle w:val="1"/>
        <w:widowControl w:val="0"/>
        <w:rPr>
          <w:rFonts w:ascii="Arial" w:eastAsia="Arial" w:hAnsi="Arial" w:cs="Arial"/>
        </w:rPr>
      </w:pPr>
      <w:bookmarkStart w:id="0" w:name="_z13x5jfuxy5" w:colFirst="0" w:colLast="0"/>
      <w:bookmarkEnd w:id="0"/>
      <w:r>
        <w:rPr>
          <w:rFonts w:ascii="Arial" w:eastAsia="Arial" w:hAnsi="Arial" w:cs="Arial"/>
        </w:rPr>
        <w:t>Project Summary</w:t>
      </w:r>
    </w:p>
    <w:p w:rsidR="004E4680" w:rsidRDefault="0013315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Sauce &amp; Spoon wants to launch a pilot rollout of tabletop menu tablets at two of our restaurant locations, Sauce &amp; Spoon North and Sauce &amp;</w:t>
      </w:r>
      <w:r>
        <w:rPr>
          <w:sz w:val="24"/>
          <w:szCs w:val="24"/>
        </w:rPr>
        <w:t xml:space="preserve"> Spoon Downtown. The project includes researching and selecting a tablet and vendors, adding a revamped menu and special features to the tablets, training staff, and installing them at the bars of 2 locations. The system will be rolled out at the beginning</w:t>
      </w:r>
      <w:r>
        <w:rPr>
          <w:sz w:val="24"/>
          <w:szCs w:val="24"/>
        </w:rPr>
        <w:t xml:space="preserve"> of quarter 2 in April, and monitored through the end of June to gauge success. </w:t>
      </w:r>
    </w:p>
    <w:p w:rsidR="004E4680" w:rsidRDefault="004E4680">
      <w:pPr>
        <w:ind w:left="720"/>
        <w:rPr>
          <w:sz w:val="24"/>
          <w:szCs w:val="24"/>
        </w:rPr>
      </w:pPr>
    </w:p>
    <w:p w:rsidR="004E4680" w:rsidRDefault="0013315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Key Success Criteria: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Cut food waste by 25% by the end of June.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Reduce table turn time by 30 minutes by the end of June, resulting in decreased wait times.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Increase daily guest counts by 10% by the end of June.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Increase appetizer sales by 15% by the end of June, increasing product mix. </w:t>
      </w:r>
    </w:p>
    <w:p w:rsidR="004E4680" w:rsidRDefault="00133152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○ Increase average check value by $10 to $75 by the end of June by selling more appetizers and drinks, which increases </w:t>
      </w:r>
      <w:r>
        <w:rPr>
          <w:sz w:val="24"/>
          <w:szCs w:val="24"/>
        </w:rPr>
        <w:t>profits.</w:t>
      </w:r>
      <w:proofErr w:type="gramEnd"/>
      <w:r>
        <w:rPr>
          <w:sz w:val="24"/>
          <w:szCs w:val="24"/>
        </w:rPr>
        <w:t xml:space="preserve">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Average ticket time is 8 minutes for appetizers and 12-15 minutes for entrees.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one-minute or less average checkout time.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Less than 5% of customers who use tablets report technical issues each week.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98% tablet order accuracy. </w:t>
      </w:r>
    </w:p>
    <w:p w:rsidR="004E4680" w:rsidRDefault="00133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○ Less </w:t>
      </w:r>
      <w:r>
        <w:rPr>
          <w:sz w:val="24"/>
          <w:szCs w:val="24"/>
        </w:rPr>
        <w:t xml:space="preserve">than 10 minute average wait time for seating. </w:t>
      </w:r>
    </w:p>
    <w:p w:rsidR="004E4680" w:rsidRDefault="004E4680">
      <w:pPr>
        <w:rPr>
          <w:sz w:val="24"/>
          <w:szCs w:val="24"/>
        </w:rPr>
      </w:pPr>
    </w:p>
    <w:p w:rsidR="004E4680" w:rsidRDefault="004E4680">
      <w:pPr>
        <w:widowControl w:val="0"/>
        <w:spacing w:before="90" w:after="90" w:line="240" w:lineRule="auto"/>
        <w:rPr>
          <w:color w:val="434343"/>
        </w:rPr>
      </w:pPr>
    </w:p>
    <w:p w:rsidR="004E4680" w:rsidRDefault="00133152">
      <w:pPr>
        <w:pStyle w:val="1"/>
        <w:widowControl w:val="0"/>
        <w:rPr>
          <w:rFonts w:ascii="Arial" w:eastAsia="Arial" w:hAnsi="Arial" w:cs="Arial"/>
        </w:rPr>
      </w:pPr>
      <w:bookmarkStart w:id="1" w:name="_yci4a7ms7pqp" w:colFirst="0" w:colLast="0"/>
      <w:bookmarkEnd w:id="1"/>
      <w:r>
        <w:rPr>
          <w:rFonts w:ascii="Arial" w:eastAsia="Arial" w:hAnsi="Arial" w:cs="Arial"/>
        </w:rPr>
        <w:lastRenderedPageBreak/>
        <w:t>Methodology</w:t>
      </w:r>
    </w:p>
    <w:p w:rsidR="004E4680" w:rsidRDefault="0013315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used a Waterfall approach for the entire project, with aspects of the </w:t>
      </w:r>
      <w:proofErr w:type="gramStart"/>
      <w:r>
        <w:rPr>
          <w:sz w:val="24"/>
          <w:szCs w:val="24"/>
        </w:rPr>
        <w:t>Agile</w:t>
      </w:r>
      <w:proofErr w:type="gramEnd"/>
      <w:r>
        <w:rPr>
          <w:sz w:val="24"/>
          <w:szCs w:val="24"/>
        </w:rPr>
        <w:t xml:space="preserve"> mentality applied, like preparing for changes and staying flexible with our schedule and budget.</w:t>
      </w:r>
    </w:p>
    <w:p w:rsidR="004E4680" w:rsidRDefault="004E4680"/>
    <w:p w:rsidR="004E4680" w:rsidRDefault="004E4680"/>
    <w:p w:rsidR="004E4680" w:rsidRDefault="00133152">
      <w:pPr>
        <w:pStyle w:val="1"/>
        <w:widowControl w:val="0"/>
        <w:rPr>
          <w:rFonts w:ascii="Arial" w:eastAsia="Arial" w:hAnsi="Arial" w:cs="Arial"/>
        </w:rPr>
      </w:pPr>
      <w:bookmarkStart w:id="2" w:name="_vqysrq4t2s6" w:colFirst="0" w:colLast="0"/>
      <w:bookmarkEnd w:id="2"/>
      <w:r>
        <w:rPr>
          <w:rFonts w:ascii="Arial" w:eastAsia="Arial" w:hAnsi="Arial" w:cs="Arial"/>
        </w:rPr>
        <w:t>Results</w:t>
      </w:r>
    </w:p>
    <w:p w:rsidR="004E4680" w:rsidRDefault="00133152">
      <w:pPr>
        <w:widowControl w:val="0"/>
        <w:spacing w:line="240" w:lineRule="auto"/>
        <w:rPr>
          <w:i/>
          <w:color w:val="3C4043"/>
          <w:sz w:val="21"/>
          <w:szCs w:val="21"/>
        </w:rPr>
      </w:pPr>
      <w:r>
        <w:rPr>
          <w:color w:val="666666"/>
          <w:sz w:val="28"/>
          <w:szCs w:val="28"/>
        </w:rPr>
        <w:t xml:space="preserve">Performance Baseline: 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610"/>
        <w:gridCol w:w="2730"/>
        <w:gridCol w:w="1770"/>
      </w:tblGrid>
      <w:tr w:rsidR="004E4680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4E468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Planned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Notes </w:t>
            </w:r>
          </w:p>
        </w:tc>
      </w:tr>
      <w:tr w:rsidR="004E4680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Schedule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on Apr. 23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Launched on Apr. 23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were able to launch on the day we wanted, but had to accelerate our tasks due to delays</w:t>
            </w:r>
          </w:p>
        </w:tc>
      </w:tr>
      <w:tr w:rsidR="004E4680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Cost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</w:t>
            </w:r>
            <w:r>
              <w:rPr>
                <w:color w:val="434343"/>
                <w:sz w:val="20"/>
                <w:szCs w:val="20"/>
              </w:rPr>
              <w:t xml:space="preserve"> materials and fees: $10,000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$30,000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$5,000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$5,000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$550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$7,486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</w:t>
            </w:r>
            <w:r>
              <w:rPr>
                <w:color w:val="434343"/>
                <w:sz w:val="20"/>
                <w:szCs w:val="20"/>
              </w:rPr>
              <w:t>mplementation across locations: $3,600 annually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$0 (included with hardware order subscription)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$4,250</w:t>
            </w: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$578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Overall, we nearly matched our budget</w:t>
            </w:r>
          </w:p>
        </w:tc>
      </w:tr>
      <w:tr w:rsidR="004E4680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>Planned Scope vs Delivered Scope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Install tablets at two restaurant locations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at the beginning of Q2 (April 1)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 a plan for how to train staff on the new system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Physically installed tablets at two restaurant locations via electrician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Added me</w:t>
            </w:r>
            <w:r>
              <w:rPr>
                <w:color w:val="434343"/>
                <w:sz w:val="20"/>
                <w:szCs w:val="20"/>
              </w:rPr>
              <w:t>nus, coupons, branding, and additional content to tablets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Integrated tablets with POS system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Negotiated with tablet vendor over timing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a plan for training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Managed </w:t>
            </w:r>
            <w:proofErr w:type="spellStart"/>
            <w:r>
              <w:rPr>
                <w:color w:val="434343"/>
                <w:sz w:val="20"/>
                <w:szCs w:val="20"/>
              </w:rPr>
              <w:t>waitstaff</w:t>
            </w:r>
            <w:proofErr w:type="spellEnd"/>
            <w:r>
              <w:rPr>
                <w:color w:val="434343"/>
                <w:sz w:val="20"/>
                <w:szCs w:val="20"/>
              </w:rPr>
              <w:t xml:space="preserve"> expectations and concerns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Trained BOH and FOH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system for maintenance/locking</w:t>
            </w:r>
          </w:p>
          <w:p w:rsidR="004E4680" w:rsidRDefault="004E4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Implemented system of surveying and measuring customer satisfaction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680" w:rsidRDefault="001331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We didn’t realize how many moving pieces we were going to encounter</w:t>
            </w:r>
          </w:p>
        </w:tc>
      </w:tr>
    </w:tbl>
    <w:p w:rsidR="004E4680" w:rsidRDefault="004E4680">
      <w:pPr>
        <w:widowControl w:val="0"/>
        <w:spacing w:before="90" w:after="90" w:line="240" w:lineRule="auto"/>
      </w:pPr>
    </w:p>
    <w:p w:rsidR="004E4680" w:rsidRDefault="004E4680">
      <w:pPr>
        <w:widowControl w:val="0"/>
        <w:spacing w:before="90" w:after="90" w:line="240" w:lineRule="auto"/>
      </w:pPr>
    </w:p>
    <w:p w:rsidR="004E4680" w:rsidRDefault="00133152">
      <w:pPr>
        <w:widowControl w:val="0"/>
        <w:spacing w:before="90" w:after="90" w:line="240" w:lineRule="auto"/>
        <w:rPr>
          <w:color w:val="434343"/>
        </w:rPr>
      </w:pPr>
      <w:r>
        <w:rPr>
          <w:color w:val="666666"/>
          <w:sz w:val="28"/>
          <w:szCs w:val="28"/>
        </w:rPr>
        <w:t>Key Accomplishments:</w:t>
      </w:r>
    </w:p>
    <w:p w:rsidR="004E4680" w:rsidRDefault="00133152">
      <w:pPr>
        <w:widowControl w:val="0"/>
        <w:numPr>
          <w:ilvl w:val="0"/>
          <w:numId w:val="5"/>
        </w:numPr>
        <w:spacing w:before="90"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We reduced the average table wait time to </w:t>
      </w:r>
      <w:proofErr w:type="gramStart"/>
      <w:r>
        <w:rPr>
          <w:color w:val="434343"/>
          <w:sz w:val="24"/>
          <w:szCs w:val="24"/>
        </w:rPr>
        <w:t>under</w:t>
      </w:r>
      <w:proofErr w:type="gramEnd"/>
      <w:r>
        <w:rPr>
          <w:color w:val="434343"/>
          <w:sz w:val="24"/>
          <w:szCs w:val="24"/>
        </w:rPr>
        <w:t xml:space="preserve"> 10 minutes. </w:t>
      </w:r>
    </w:p>
    <w:p w:rsidR="004E4680" w:rsidRDefault="00133152">
      <w:pPr>
        <w:widowControl w:val="0"/>
        <w:numPr>
          <w:ilvl w:val="0"/>
          <w:numId w:val="5"/>
        </w:numP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We eventually reduced table turn time by 30 minutes. </w:t>
      </w:r>
    </w:p>
    <w:p w:rsidR="004E4680" w:rsidRDefault="00133152">
      <w:pPr>
        <w:widowControl w:val="0"/>
        <w:numPr>
          <w:ilvl w:val="0"/>
          <w:numId w:val="5"/>
        </w:numP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The average tablet checkout time has stayed at one minute or less. </w:t>
      </w:r>
    </w:p>
    <w:p w:rsidR="004E4680" w:rsidRDefault="00133152">
      <w:pPr>
        <w:widowControl w:val="0"/>
        <w:numPr>
          <w:ilvl w:val="0"/>
          <w:numId w:val="5"/>
        </w:numP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Achieved less than 5% of customer’s reporting technical issues each week.</w:t>
      </w:r>
      <w:r>
        <w:rPr>
          <w:color w:val="434343"/>
          <w:sz w:val="24"/>
          <w:szCs w:val="24"/>
        </w:rPr>
        <w:t xml:space="preserve"> </w:t>
      </w:r>
    </w:p>
    <w:p w:rsidR="004E4680" w:rsidRDefault="00133152">
      <w:pPr>
        <w:widowControl w:val="0"/>
        <w:numPr>
          <w:ilvl w:val="0"/>
          <w:numId w:val="5"/>
        </w:numP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Increased daily guest count by over 20% at the Downtown location. </w:t>
      </w:r>
    </w:p>
    <w:p w:rsidR="004E4680" w:rsidRDefault="00133152">
      <w:pPr>
        <w:widowControl w:val="0"/>
        <w:numPr>
          <w:ilvl w:val="0"/>
          <w:numId w:val="5"/>
        </w:numPr>
        <w:spacing w:after="90"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We just succeeded in reducing food waste by 25%.</w:t>
      </w:r>
    </w:p>
    <w:p w:rsidR="004E4680" w:rsidRDefault="004E4680">
      <w:pPr>
        <w:widowControl w:val="0"/>
        <w:spacing w:before="90" w:after="90" w:line="240" w:lineRule="auto"/>
      </w:pPr>
    </w:p>
    <w:p w:rsidR="004E4680" w:rsidRDefault="00133152">
      <w:pPr>
        <w:pStyle w:val="1"/>
        <w:widowControl w:val="0"/>
        <w:rPr>
          <w:rFonts w:ascii="Arial" w:eastAsia="Arial" w:hAnsi="Arial" w:cs="Arial"/>
        </w:rPr>
      </w:pPr>
      <w:bookmarkStart w:id="3" w:name="_o5pqc3svvnsx" w:colFirst="0" w:colLast="0"/>
      <w:bookmarkEnd w:id="3"/>
      <w:r>
        <w:rPr>
          <w:rFonts w:ascii="Arial" w:eastAsia="Arial" w:hAnsi="Arial" w:cs="Arial"/>
        </w:rPr>
        <w:t>Lessons Learned</w:t>
      </w:r>
    </w:p>
    <w:p w:rsidR="004E4680" w:rsidRDefault="00133152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Our guests seemed to have some trouble with the navigation, so we switched to a layout that they find much simpler. </w:t>
      </w:r>
    </w:p>
    <w:p w:rsidR="004E4680" w:rsidRDefault="00133152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Afte</w:t>
      </w:r>
      <w:r>
        <w:rPr>
          <w:color w:val="434343"/>
          <w:sz w:val="24"/>
          <w:szCs w:val="24"/>
        </w:rPr>
        <w:t xml:space="preserve">r struggling to reduce table turn time, we worked with the general managers on training and getting </w:t>
      </w:r>
      <w:proofErr w:type="spellStart"/>
      <w:r>
        <w:rPr>
          <w:color w:val="434343"/>
          <w:sz w:val="24"/>
          <w:szCs w:val="24"/>
        </w:rPr>
        <w:t>waitstaff</w:t>
      </w:r>
      <w:proofErr w:type="spellEnd"/>
      <w:r>
        <w:rPr>
          <w:color w:val="434343"/>
          <w:sz w:val="24"/>
          <w:szCs w:val="24"/>
        </w:rPr>
        <w:t xml:space="preserve"> to be more aware of guest pacing. This allowed us to eventually reduce turn time by the desired 30 minutes. </w:t>
      </w:r>
    </w:p>
    <w:p w:rsidR="004E4680" w:rsidRDefault="00133152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Our cash payment system is still leav</w:t>
      </w:r>
      <w:r>
        <w:rPr>
          <w:color w:val="434343"/>
          <w:sz w:val="24"/>
          <w:szCs w:val="24"/>
        </w:rPr>
        <w:t xml:space="preserve">ing customers frustrated, and we implemented more registers and retrained staff to address the issue. </w:t>
      </w:r>
    </w:p>
    <w:p w:rsidR="004E4680" w:rsidRDefault="004E4680">
      <w:pPr>
        <w:widowControl w:val="0"/>
        <w:spacing w:line="240" w:lineRule="auto"/>
        <w:rPr>
          <w:b/>
          <w:sz w:val="24"/>
          <w:szCs w:val="24"/>
        </w:rPr>
      </w:pPr>
    </w:p>
    <w:p w:rsidR="004E4680" w:rsidRDefault="004E4680">
      <w:pPr>
        <w:widowControl w:val="0"/>
        <w:spacing w:line="240" w:lineRule="auto"/>
        <w:rPr>
          <w:b/>
          <w:sz w:val="24"/>
          <w:szCs w:val="24"/>
        </w:rPr>
      </w:pPr>
    </w:p>
    <w:p w:rsidR="004E4680" w:rsidRDefault="00133152">
      <w:pPr>
        <w:pStyle w:val="1"/>
        <w:widowControl w:val="0"/>
        <w:rPr>
          <w:rFonts w:ascii="Arial" w:eastAsia="Arial" w:hAnsi="Arial" w:cs="Arial"/>
        </w:rPr>
      </w:pPr>
      <w:bookmarkStart w:id="4" w:name="_tli430p1vm3c" w:colFirst="0" w:colLast="0"/>
      <w:bookmarkEnd w:id="4"/>
      <w:r>
        <w:rPr>
          <w:rFonts w:ascii="Arial" w:eastAsia="Arial" w:hAnsi="Arial" w:cs="Arial"/>
        </w:rPr>
        <w:t>Next Steps</w:t>
      </w:r>
    </w:p>
    <w:p w:rsidR="004E4680" w:rsidRDefault="00133152">
      <w:pPr>
        <w:widowControl w:val="0"/>
        <w:numPr>
          <w:ilvl w:val="0"/>
          <w:numId w:val="2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Plan for the rollout to the rest of Sauce &amp; Spoon’s locations. </w:t>
      </w:r>
    </w:p>
    <w:p w:rsidR="004E4680" w:rsidRDefault="00133152">
      <w:pPr>
        <w:widowControl w:val="0"/>
        <w:numPr>
          <w:ilvl w:val="0"/>
          <w:numId w:val="2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Continue to monitor and update installed tablets. </w:t>
      </w:r>
    </w:p>
    <w:p w:rsidR="004E4680" w:rsidRDefault="00133152">
      <w:pPr>
        <w:widowControl w:val="0"/>
        <w:numPr>
          <w:ilvl w:val="0"/>
          <w:numId w:val="2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Work to get Riverfront location to increase guest count by over 20%. </w:t>
      </w:r>
    </w:p>
    <w:p w:rsidR="004E4680" w:rsidRDefault="00133152">
      <w:pPr>
        <w:widowControl w:val="0"/>
        <w:numPr>
          <w:ilvl w:val="0"/>
          <w:numId w:val="2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Continue to improve order accuracy </w:t>
      </w:r>
    </w:p>
    <w:p w:rsidR="004E4680" w:rsidRDefault="00133152">
      <w:pPr>
        <w:widowControl w:val="0"/>
        <w:numPr>
          <w:ilvl w:val="0"/>
          <w:numId w:val="2"/>
        </w:numPr>
        <w:spacing w:line="240" w:lineRule="auto"/>
        <w:ind w:right="15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Continue to generate surveys and solicit guest feedback.</w:t>
      </w:r>
    </w:p>
    <w:p w:rsidR="004E4680" w:rsidRDefault="004E4680"/>
    <w:p w:rsidR="004E4680" w:rsidRDefault="004E4680"/>
    <w:p w:rsidR="004E4680" w:rsidRDefault="00133152">
      <w:pPr>
        <w:pStyle w:val="1"/>
        <w:widowControl w:val="0"/>
      </w:pPr>
      <w:bookmarkStart w:id="5" w:name="_xktic4374abh" w:colFirst="0" w:colLast="0"/>
      <w:bookmarkEnd w:id="5"/>
      <w:r>
        <w:rPr>
          <w:rFonts w:ascii="Arial" w:eastAsia="Arial" w:hAnsi="Arial" w:cs="Arial"/>
        </w:rPr>
        <w:t>Project Documentation Archive</w:t>
      </w:r>
    </w:p>
    <w:p w:rsidR="004E4680" w:rsidRDefault="00133152">
      <w:pPr>
        <w:numPr>
          <w:ilvl w:val="0"/>
          <w:numId w:val="1"/>
        </w:numPr>
      </w:pPr>
      <w:hyperlink r:id="rId7" w:history="1">
        <w:r w:rsidRPr="00133152">
          <w:rPr>
            <w:rStyle w:val="a7"/>
          </w:rPr>
          <w:t>Pro</w:t>
        </w:r>
        <w:r w:rsidRPr="00133152">
          <w:rPr>
            <w:rStyle w:val="a7"/>
          </w:rPr>
          <w:t>j</w:t>
        </w:r>
        <w:r w:rsidRPr="00133152">
          <w:rPr>
            <w:rStyle w:val="a7"/>
          </w:rPr>
          <w:t>ect charter</w:t>
        </w:r>
      </w:hyperlink>
    </w:p>
    <w:p w:rsidR="004E4680" w:rsidRDefault="00133152">
      <w:pPr>
        <w:numPr>
          <w:ilvl w:val="0"/>
          <w:numId w:val="1"/>
        </w:numPr>
      </w:pPr>
      <w:hyperlink r:id="rId8" w:history="1">
        <w:r w:rsidRPr="00133152">
          <w:rPr>
            <w:rStyle w:val="a7"/>
          </w:rPr>
          <w:t>Project plan</w:t>
        </w:r>
      </w:hyperlink>
    </w:p>
    <w:p w:rsidR="004E4680" w:rsidRDefault="00133152">
      <w:pPr>
        <w:numPr>
          <w:ilvl w:val="0"/>
          <w:numId w:val="1"/>
        </w:numPr>
      </w:pPr>
      <w:hyperlink r:id="rId9" w:history="1">
        <w:r w:rsidRPr="00133152">
          <w:rPr>
            <w:rStyle w:val="a7"/>
          </w:rPr>
          <w:t>Evaluation findings presentation</w:t>
        </w:r>
      </w:hyperlink>
    </w:p>
    <w:p w:rsidR="004E4680" w:rsidRDefault="00133152">
      <w:pPr>
        <w:numPr>
          <w:ilvl w:val="0"/>
          <w:numId w:val="1"/>
        </w:numPr>
      </w:pPr>
      <w:hyperlink r:id="rId10" w:history="1">
        <w:r w:rsidRPr="00133152">
          <w:rPr>
            <w:rStyle w:val="a7"/>
          </w:rPr>
          <w:t>Stakeholder Analysis</w:t>
        </w:r>
      </w:hyperlink>
      <w:r>
        <w:rPr>
          <w:color w:val="1155CC"/>
          <w:u w:val="single"/>
        </w:rPr>
        <w:t xml:space="preserve"> </w:t>
      </w:r>
    </w:p>
    <w:p w:rsidR="004E4680" w:rsidRDefault="00133152">
      <w:pPr>
        <w:numPr>
          <w:ilvl w:val="0"/>
          <w:numId w:val="1"/>
        </w:numPr>
      </w:pPr>
      <w:hyperlink r:id="rId11" w:history="1">
        <w:r w:rsidRPr="00133152">
          <w:rPr>
            <w:rStyle w:val="a7"/>
          </w:rPr>
          <w:t>Retrospective review</w:t>
        </w:r>
      </w:hyperlink>
      <w:bookmarkStart w:id="6" w:name="_GoBack"/>
      <w:bookmarkEnd w:id="6"/>
    </w:p>
    <w:p w:rsidR="004E4680" w:rsidRDefault="004E4680">
      <w:pPr>
        <w:widowControl w:val="0"/>
        <w:spacing w:before="90" w:after="90" w:line="240" w:lineRule="auto"/>
      </w:pPr>
    </w:p>
    <w:sectPr w:rsidR="004E46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DDB"/>
    <w:multiLevelType w:val="multilevel"/>
    <w:tmpl w:val="FA06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3B2661"/>
    <w:multiLevelType w:val="multilevel"/>
    <w:tmpl w:val="1E68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B253F6"/>
    <w:multiLevelType w:val="multilevel"/>
    <w:tmpl w:val="7CE2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B62565"/>
    <w:multiLevelType w:val="multilevel"/>
    <w:tmpl w:val="ABCAF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294D96"/>
    <w:multiLevelType w:val="multilevel"/>
    <w:tmpl w:val="9000C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A772D6"/>
    <w:multiLevelType w:val="multilevel"/>
    <w:tmpl w:val="9BF21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4680"/>
    <w:rsid w:val="00133152"/>
    <w:rsid w:val="004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13315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331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13315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331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m6RONiG_9HkIehAvDx0_6Eac3ethh8a/edit?usp=drive_link&amp;ouid=112159442306097042999&amp;rtpof=true&amp;sd=tru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Ghi9nrlT42SLc4UP0690ONu4_mFMosC-/edit?usp=drive_link&amp;ouid=112159442306097042999&amp;rtpof=true&amp;s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spreadsheets/d/1crd6SUOcAVSoApa0sJhpJvLr2UV4WHxJ/edit?usp=drive_link&amp;ouid=112159442306097042999&amp;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presentation/d/1yRo3-HW0gdG20mcKvXD24RvpNaTtxHIm/edit?usp=drive_link&amp;ouid=112159442306097042999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S50G7DBe6WiW_0NbjnY0KPAgQAvYks58/edit?usp=drive_link&amp;ouid=11215944230609704299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</cp:revision>
  <dcterms:created xsi:type="dcterms:W3CDTF">2024-08-08T16:21:00Z</dcterms:created>
  <dcterms:modified xsi:type="dcterms:W3CDTF">2024-08-08T16:24:00Z</dcterms:modified>
</cp:coreProperties>
</file>