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30645" w14:textId="77777777" w:rsidR="0093472A" w:rsidRDefault="0093472A" w:rsidP="0093472A">
      <w:pPr>
        <w:pStyle w:val="tdnontocunorderedcaption"/>
      </w:pPr>
    </w:p>
    <w:p w14:paraId="307E2DD1" w14:textId="1E17C9E6" w:rsidR="0093472A" w:rsidRDefault="0093472A" w:rsidP="0093472A">
      <w:pPr>
        <w:pStyle w:val="tdnontocunorderedcaption"/>
        <w:jc w:val="left"/>
      </w:pPr>
      <w:r>
        <w:rPr>
          <w:noProof/>
        </w:rPr>
        <w:drawing>
          <wp:inline distT="0" distB="0" distL="0" distR="0" wp14:anchorId="11A93F8B" wp14:editId="24F779CF">
            <wp:extent cx="1200647" cy="1200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411" cy="122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8DBB" w14:textId="77777777" w:rsidR="0093472A" w:rsidRDefault="0093472A" w:rsidP="0093472A">
      <w:pPr>
        <w:pStyle w:val="tdnontocunorderedcaption"/>
        <w:jc w:val="left"/>
      </w:pPr>
    </w:p>
    <w:p w14:paraId="6F9F573C" w14:textId="3ED5E29D" w:rsidR="0093472A" w:rsidRDefault="0093472A" w:rsidP="0093472A">
      <w:pPr>
        <w:pStyle w:val="tdnontocunorderedcaption"/>
        <w:jc w:val="left"/>
      </w:pPr>
    </w:p>
    <w:p w14:paraId="2E636632" w14:textId="365458BE" w:rsidR="0093472A" w:rsidRDefault="0093472A" w:rsidP="0093472A">
      <w:pPr>
        <w:pStyle w:val="tdnontocunorderedcaption"/>
        <w:jc w:val="left"/>
      </w:pPr>
    </w:p>
    <w:p w14:paraId="5CDD3CED" w14:textId="77777777" w:rsidR="0093472A" w:rsidRDefault="0093472A" w:rsidP="0093472A">
      <w:pPr>
        <w:pStyle w:val="tdnontocunorderedcaption"/>
        <w:jc w:val="left"/>
      </w:pPr>
    </w:p>
    <w:p w14:paraId="56650CAA" w14:textId="173BE3D0" w:rsidR="0093472A" w:rsidRPr="00B6221D" w:rsidRDefault="0093472A" w:rsidP="0093472A">
      <w:pPr>
        <w:pStyle w:val="tdnontocunorderedcaption"/>
      </w:pPr>
      <w:r>
        <w:t>Информационная система</w:t>
      </w:r>
      <w:r w:rsidRPr="00B6221D">
        <w:t xml:space="preserve"> </w:t>
      </w:r>
    </w:p>
    <w:p w14:paraId="7DA3A82D" w14:textId="77777777" w:rsidR="0093472A" w:rsidRPr="00FF6DB8" w:rsidRDefault="0093472A" w:rsidP="0093472A">
      <w:pPr>
        <w:pStyle w:val="tdnontocunorderedcaption"/>
        <w:rPr>
          <w:szCs w:val="24"/>
        </w:rPr>
      </w:pPr>
      <w:r w:rsidRPr="00FF6DB8">
        <w:rPr>
          <w:bCs w:val="0"/>
          <w:szCs w:val="24"/>
        </w:rPr>
        <w:t>«Автоматизация работы компании ООО Украшения»</w:t>
      </w:r>
    </w:p>
    <w:p w14:paraId="0A77BF10" w14:textId="77777777" w:rsidR="0093472A" w:rsidRPr="00893019" w:rsidRDefault="0093472A" w:rsidP="0093472A">
      <w:pPr>
        <w:pStyle w:val="tdnontocunorderedcaption"/>
        <w:rPr>
          <w:highlight w:val="yellow"/>
        </w:rPr>
      </w:pPr>
      <w:r>
        <w:t>(АО Украшения)</w:t>
      </w:r>
    </w:p>
    <w:p w14:paraId="2EE96DE7" w14:textId="77777777" w:rsidR="0093472A" w:rsidRDefault="0093472A" w:rsidP="0093472A">
      <w:pPr>
        <w:pStyle w:val="tdnontocunorderedcaption"/>
      </w:pPr>
      <w:r>
        <w:t>РУКОВОДСТВО ПОЛЬЗОВАТЕЛЯ</w:t>
      </w:r>
    </w:p>
    <w:p w14:paraId="4C2A0D63" w14:textId="77777777" w:rsidR="0093472A" w:rsidRPr="005B0F44" w:rsidRDefault="0093472A" w:rsidP="0093472A">
      <w:pPr>
        <w:pStyle w:val="tdnontocunorderedcaption"/>
      </w:pPr>
      <w:fldSimple w:instr=" SUBJECT   \* MERGEFORMAT ">
        <w:r>
          <w:t>ХХХХХХХХ.ХХХХХХ.ХХХ</w:t>
        </w:r>
      </w:fldSimple>
      <w:r w:rsidRPr="00B97520">
        <w:t>.</w:t>
      </w:r>
      <w:r>
        <w:t>И3</w:t>
      </w:r>
    </w:p>
    <w:p w14:paraId="64E9CD07" w14:textId="33B11434" w:rsidR="005F1210" w:rsidRDefault="002313E6"/>
    <w:p w14:paraId="2B60DD7E" w14:textId="3E1DF301" w:rsidR="0093472A" w:rsidRDefault="0093472A"/>
    <w:p w14:paraId="1E004B1A" w14:textId="0C4DE0D7" w:rsidR="0093472A" w:rsidRDefault="0093472A"/>
    <w:p w14:paraId="22B75B05" w14:textId="6F2B8A28" w:rsidR="0093472A" w:rsidRDefault="0093472A"/>
    <w:p w14:paraId="74601B56" w14:textId="2605A75B" w:rsidR="0093472A" w:rsidRDefault="0093472A"/>
    <w:p w14:paraId="41F2244D" w14:textId="01677A70" w:rsidR="0093472A" w:rsidRDefault="0093472A"/>
    <w:p w14:paraId="79D0D3B4" w14:textId="5B56A95C" w:rsidR="0093472A" w:rsidRDefault="0093472A"/>
    <w:p w14:paraId="26AC154D" w14:textId="32B9ED83" w:rsidR="0093472A" w:rsidRDefault="0093472A"/>
    <w:p w14:paraId="21D97975" w14:textId="2F154031" w:rsidR="0093472A" w:rsidRDefault="0093472A"/>
    <w:p w14:paraId="5D4C649A" w14:textId="56BC48C0" w:rsidR="0093472A" w:rsidRDefault="0093472A"/>
    <w:p w14:paraId="103FE1AB" w14:textId="7DC11085" w:rsidR="0093472A" w:rsidRDefault="0093472A"/>
    <w:p w14:paraId="72A3AF61" w14:textId="0C8C2031" w:rsidR="0093472A" w:rsidRDefault="0093472A"/>
    <w:p w14:paraId="76BBA654" w14:textId="17E8DD01" w:rsidR="0093472A" w:rsidRDefault="0093472A"/>
    <w:p w14:paraId="5B7325D6" w14:textId="6B7F5E9A" w:rsidR="0093472A" w:rsidRDefault="0093472A"/>
    <w:p w14:paraId="53824075" w14:textId="46EFB2D4" w:rsidR="0093472A" w:rsidRDefault="0093472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8818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140FF" w14:textId="53EF8FAF" w:rsidR="0093472A" w:rsidRPr="002A50A6" w:rsidRDefault="002A50A6" w:rsidP="002A50A6">
          <w:pPr>
            <w:pStyle w:val="a3"/>
            <w:jc w:val="center"/>
            <w:rPr>
              <w:b/>
              <w:color w:val="000000" w:themeColor="text1"/>
            </w:rPr>
          </w:pPr>
          <w:r w:rsidRPr="002A50A6">
            <w:rPr>
              <w:b/>
              <w:color w:val="000000" w:themeColor="text1"/>
            </w:rPr>
            <w:t>Содержание</w:t>
          </w:r>
        </w:p>
        <w:p w14:paraId="3A2D0A8F" w14:textId="3285D20D" w:rsidR="002A50A6" w:rsidRDefault="00934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0776" w:history="1">
            <w:r w:rsidR="002A50A6" w:rsidRPr="00BA5B6D">
              <w:rPr>
                <w:rStyle w:val="a4"/>
                <w:noProof/>
              </w:rPr>
              <w:t>1. Введение</w:t>
            </w:r>
            <w:r w:rsidR="002A50A6">
              <w:rPr>
                <w:noProof/>
                <w:webHidden/>
              </w:rPr>
              <w:tab/>
            </w:r>
            <w:r w:rsidR="002A50A6">
              <w:rPr>
                <w:noProof/>
                <w:webHidden/>
              </w:rPr>
              <w:fldChar w:fldCharType="begin"/>
            </w:r>
            <w:r w:rsidR="002A50A6">
              <w:rPr>
                <w:noProof/>
                <w:webHidden/>
              </w:rPr>
              <w:instrText xml:space="preserve"> PAGEREF _Toc131240776 \h </w:instrText>
            </w:r>
            <w:r w:rsidR="002A50A6">
              <w:rPr>
                <w:noProof/>
                <w:webHidden/>
              </w:rPr>
            </w:r>
            <w:r w:rsidR="002A50A6">
              <w:rPr>
                <w:noProof/>
                <w:webHidden/>
              </w:rPr>
              <w:fldChar w:fldCharType="separate"/>
            </w:r>
            <w:r w:rsidR="002A50A6">
              <w:rPr>
                <w:noProof/>
                <w:webHidden/>
              </w:rPr>
              <w:t>3</w:t>
            </w:r>
            <w:r w:rsidR="002A50A6">
              <w:rPr>
                <w:noProof/>
                <w:webHidden/>
              </w:rPr>
              <w:fldChar w:fldCharType="end"/>
            </w:r>
          </w:hyperlink>
        </w:p>
        <w:p w14:paraId="6CFADD33" w14:textId="4C0F7CA7" w:rsidR="002A50A6" w:rsidRDefault="002313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40777" w:history="1">
            <w:r w:rsidR="002A50A6" w:rsidRPr="00BA5B6D">
              <w:rPr>
                <w:rStyle w:val="a4"/>
                <w:noProof/>
              </w:rPr>
              <w:t>2. Назначение и условия применения</w:t>
            </w:r>
            <w:r w:rsidR="002A50A6">
              <w:rPr>
                <w:noProof/>
                <w:webHidden/>
              </w:rPr>
              <w:tab/>
            </w:r>
            <w:r w:rsidR="002A50A6">
              <w:rPr>
                <w:noProof/>
                <w:webHidden/>
              </w:rPr>
              <w:fldChar w:fldCharType="begin"/>
            </w:r>
            <w:r w:rsidR="002A50A6">
              <w:rPr>
                <w:noProof/>
                <w:webHidden/>
              </w:rPr>
              <w:instrText xml:space="preserve"> PAGEREF _Toc131240777 \h </w:instrText>
            </w:r>
            <w:r w:rsidR="002A50A6">
              <w:rPr>
                <w:noProof/>
                <w:webHidden/>
              </w:rPr>
            </w:r>
            <w:r w:rsidR="002A50A6">
              <w:rPr>
                <w:noProof/>
                <w:webHidden/>
              </w:rPr>
              <w:fldChar w:fldCharType="separate"/>
            </w:r>
            <w:r w:rsidR="002A50A6">
              <w:rPr>
                <w:noProof/>
                <w:webHidden/>
              </w:rPr>
              <w:t>4</w:t>
            </w:r>
            <w:r w:rsidR="002A50A6">
              <w:rPr>
                <w:noProof/>
                <w:webHidden/>
              </w:rPr>
              <w:fldChar w:fldCharType="end"/>
            </w:r>
          </w:hyperlink>
        </w:p>
        <w:p w14:paraId="6F04D1C7" w14:textId="64058AB1" w:rsidR="002A50A6" w:rsidRDefault="002313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40778" w:history="1">
            <w:r w:rsidR="002A50A6" w:rsidRPr="00BA5B6D">
              <w:rPr>
                <w:rStyle w:val="a4"/>
                <w:noProof/>
              </w:rPr>
              <w:t>3. Подготовка к работе</w:t>
            </w:r>
            <w:r w:rsidR="002A50A6">
              <w:rPr>
                <w:noProof/>
                <w:webHidden/>
              </w:rPr>
              <w:tab/>
            </w:r>
            <w:r w:rsidR="002A50A6">
              <w:rPr>
                <w:noProof/>
                <w:webHidden/>
              </w:rPr>
              <w:fldChar w:fldCharType="begin"/>
            </w:r>
            <w:r w:rsidR="002A50A6">
              <w:rPr>
                <w:noProof/>
                <w:webHidden/>
              </w:rPr>
              <w:instrText xml:space="preserve"> PAGEREF _Toc131240778 \h </w:instrText>
            </w:r>
            <w:r w:rsidR="002A50A6">
              <w:rPr>
                <w:noProof/>
                <w:webHidden/>
              </w:rPr>
            </w:r>
            <w:r w:rsidR="002A50A6">
              <w:rPr>
                <w:noProof/>
                <w:webHidden/>
              </w:rPr>
              <w:fldChar w:fldCharType="separate"/>
            </w:r>
            <w:r w:rsidR="002A50A6">
              <w:rPr>
                <w:noProof/>
                <w:webHidden/>
              </w:rPr>
              <w:t>4</w:t>
            </w:r>
            <w:r w:rsidR="002A50A6">
              <w:rPr>
                <w:noProof/>
                <w:webHidden/>
              </w:rPr>
              <w:fldChar w:fldCharType="end"/>
            </w:r>
          </w:hyperlink>
        </w:p>
        <w:p w14:paraId="26F0C0FF" w14:textId="35187088" w:rsidR="002A50A6" w:rsidRDefault="002313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40779" w:history="1">
            <w:r w:rsidR="002A50A6" w:rsidRPr="00BA5B6D">
              <w:rPr>
                <w:rStyle w:val="a4"/>
                <w:noProof/>
              </w:rPr>
              <w:t>4. Описание операций</w:t>
            </w:r>
            <w:r w:rsidR="002A50A6">
              <w:rPr>
                <w:noProof/>
                <w:webHidden/>
              </w:rPr>
              <w:tab/>
            </w:r>
            <w:r w:rsidR="002A50A6">
              <w:rPr>
                <w:noProof/>
                <w:webHidden/>
              </w:rPr>
              <w:fldChar w:fldCharType="begin"/>
            </w:r>
            <w:r w:rsidR="002A50A6">
              <w:rPr>
                <w:noProof/>
                <w:webHidden/>
              </w:rPr>
              <w:instrText xml:space="preserve"> PAGEREF _Toc131240779 \h </w:instrText>
            </w:r>
            <w:r w:rsidR="002A50A6">
              <w:rPr>
                <w:noProof/>
                <w:webHidden/>
              </w:rPr>
            </w:r>
            <w:r w:rsidR="002A50A6">
              <w:rPr>
                <w:noProof/>
                <w:webHidden/>
              </w:rPr>
              <w:fldChar w:fldCharType="separate"/>
            </w:r>
            <w:r w:rsidR="002A50A6">
              <w:rPr>
                <w:noProof/>
                <w:webHidden/>
              </w:rPr>
              <w:t>4</w:t>
            </w:r>
            <w:r w:rsidR="002A50A6">
              <w:rPr>
                <w:noProof/>
                <w:webHidden/>
              </w:rPr>
              <w:fldChar w:fldCharType="end"/>
            </w:r>
          </w:hyperlink>
        </w:p>
        <w:p w14:paraId="7D28BA4B" w14:textId="0DAB7705" w:rsidR="002A50A6" w:rsidRDefault="002313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40780" w:history="1">
            <w:r w:rsidR="002A50A6" w:rsidRPr="00BA5B6D">
              <w:rPr>
                <w:rStyle w:val="a4"/>
                <w:noProof/>
              </w:rPr>
              <w:t>5. Возможные ошибки и рекомендации по устранению</w:t>
            </w:r>
            <w:r w:rsidR="002A50A6">
              <w:rPr>
                <w:noProof/>
                <w:webHidden/>
              </w:rPr>
              <w:tab/>
            </w:r>
            <w:r w:rsidR="002A50A6">
              <w:rPr>
                <w:noProof/>
                <w:webHidden/>
              </w:rPr>
              <w:fldChar w:fldCharType="begin"/>
            </w:r>
            <w:r w:rsidR="002A50A6">
              <w:rPr>
                <w:noProof/>
                <w:webHidden/>
              </w:rPr>
              <w:instrText xml:space="preserve"> PAGEREF _Toc131240780 \h </w:instrText>
            </w:r>
            <w:r w:rsidR="002A50A6">
              <w:rPr>
                <w:noProof/>
                <w:webHidden/>
              </w:rPr>
            </w:r>
            <w:r w:rsidR="002A50A6">
              <w:rPr>
                <w:noProof/>
                <w:webHidden/>
              </w:rPr>
              <w:fldChar w:fldCharType="separate"/>
            </w:r>
            <w:r w:rsidR="002A50A6">
              <w:rPr>
                <w:noProof/>
                <w:webHidden/>
              </w:rPr>
              <w:t>6</w:t>
            </w:r>
            <w:r w:rsidR="002A50A6">
              <w:rPr>
                <w:noProof/>
                <w:webHidden/>
              </w:rPr>
              <w:fldChar w:fldCharType="end"/>
            </w:r>
          </w:hyperlink>
        </w:p>
        <w:p w14:paraId="75274442" w14:textId="72EAF104" w:rsidR="0093472A" w:rsidRDefault="0093472A">
          <w:r>
            <w:rPr>
              <w:b/>
              <w:bCs/>
            </w:rPr>
            <w:fldChar w:fldCharType="end"/>
          </w:r>
        </w:p>
      </w:sdtContent>
    </w:sdt>
    <w:p w14:paraId="74AC3F30" w14:textId="0AABA54C" w:rsidR="0093472A" w:rsidRDefault="0093472A"/>
    <w:p w14:paraId="75F0FBF2" w14:textId="38FE5A9E" w:rsidR="0093472A" w:rsidRPr="002A50A6" w:rsidRDefault="0093472A">
      <w:pPr>
        <w:rPr>
          <w:lang w:val="en-US"/>
        </w:rPr>
      </w:pPr>
    </w:p>
    <w:p w14:paraId="10E721DD" w14:textId="0E0AD32F" w:rsidR="0093472A" w:rsidRDefault="0093472A"/>
    <w:p w14:paraId="505478E1" w14:textId="53AE4287" w:rsidR="0093472A" w:rsidRDefault="0093472A"/>
    <w:p w14:paraId="5F3B195F" w14:textId="794933AA" w:rsidR="0093472A" w:rsidRDefault="0093472A"/>
    <w:p w14:paraId="084FFF04" w14:textId="7FF6F279" w:rsidR="0093472A" w:rsidRDefault="0093472A"/>
    <w:p w14:paraId="3FC10ABC" w14:textId="6BC5B505" w:rsidR="0093472A" w:rsidRDefault="0093472A"/>
    <w:p w14:paraId="1ABE8225" w14:textId="19938CB3" w:rsidR="0093472A" w:rsidRDefault="0093472A"/>
    <w:p w14:paraId="4C897EE7" w14:textId="51D62F85" w:rsidR="0093472A" w:rsidRDefault="0093472A"/>
    <w:p w14:paraId="20E9E5B9" w14:textId="481EACF8" w:rsidR="0093472A" w:rsidRDefault="0093472A"/>
    <w:p w14:paraId="5BDE79DD" w14:textId="00F5EFFA" w:rsidR="0093472A" w:rsidRDefault="0093472A"/>
    <w:p w14:paraId="7603F161" w14:textId="105012D9" w:rsidR="0093472A" w:rsidRDefault="0093472A"/>
    <w:p w14:paraId="6AEFD08B" w14:textId="0D2049CD" w:rsidR="0093472A" w:rsidRDefault="0093472A"/>
    <w:p w14:paraId="2ABC0721" w14:textId="0A6A45AC" w:rsidR="0093472A" w:rsidRDefault="0093472A"/>
    <w:p w14:paraId="29FF924E" w14:textId="4C9C845D" w:rsidR="0093472A" w:rsidRDefault="0093472A"/>
    <w:p w14:paraId="2B8ECF4F" w14:textId="20B3D647" w:rsidR="0093472A" w:rsidRDefault="0093472A"/>
    <w:p w14:paraId="2E302DB2" w14:textId="0955DF95" w:rsidR="0093472A" w:rsidRDefault="0093472A"/>
    <w:p w14:paraId="3E6F0968" w14:textId="44C8B00D" w:rsidR="0093472A" w:rsidRDefault="0093472A"/>
    <w:p w14:paraId="6216B152" w14:textId="1B9D8563" w:rsidR="0093472A" w:rsidRDefault="0093472A"/>
    <w:p w14:paraId="0512DE57" w14:textId="3FE86BFF" w:rsidR="0093472A" w:rsidRDefault="0093472A"/>
    <w:p w14:paraId="5283FEE9" w14:textId="2CD7125A" w:rsidR="0093472A" w:rsidRDefault="0093472A"/>
    <w:p w14:paraId="51E7DB24" w14:textId="46CEC2C1" w:rsidR="0093472A" w:rsidRDefault="0093472A"/>
    <w:p w14:paraId="05123551" w14:textId="269417AE" w:rsidR="0093472A" w:rsidRDefault="0093472A"/>
    <w:p w14:paraId="1A5D2AFB" w14:textId="03469E94" w:rsidR="0093472A" w:rsidRDefault="0093472A"/>
    <w:p w14:paraId="473E3A81" w14:textId="39573D2F" w:rsidR="0093472A" w:rsidRDefault="0093472A"/>
    <w:p w14:paraId="469AACE2" w14:textId="36E72854" w:rsidR="0093472A" w:rsidRDefault="0093472A"/>
    <w:p w14:paraId="186BA0B0" w14:textId="309C56ED" w:rsidR="0093472A" w:rsidRDefault="00774C56" w:rsidP="0093472A">
      <w:pPr>
        <w:pStyle w:val="2"/>
      </w:pPr>
      <w:bookmarkStart w:id="0" w:name="_Toc131240776"/>
      <w:r>
        <w:lastRenderedPageBreak/>
        <w:t>1.</w:t>
      </w:r>
      <w:r w:rsidR="00F33880">
        <w:t xml:space="preserve"> </w:t>
      </w:r>
      <w:r w:rsidR="0093472A">
        <w:t>Введение</w:t>
      </w:r>
      <w:bookmarkEnd w:id="0"/>
      <w:r w:rsidR="0093472A">
        <w:tab/>
      </w:r>
    </w:p>
    <w:p w14:paraId="1CA0D9DF" w14:textId="1B0F0A3F" w:rsidR="0093472A" w:rsidRDefault="002058BA" w:rsidP="0093472A">
      <w:pPr>
        <w:pStyle w:val="a7"/>
      </w:pPr>
      <w:r>
        <w:t xml:space="preserve">1.1 </w:t>
      </w:r>
      <w:r w:rsidR="0093472A">
        <w:t>Область применения</w:t>
      </w:r>
    </w:p>
    <w:p w14:paraId="70BAAC8E" w14:textId="261E5EB0" w:rsidR="002131AA" w:rsidRDefault="0093472A" w:rsidP="0093472A">
      <w:r>
        <w:t xml:space="preserve">Пользовательский интерфейс </w:t>
      </w:r>
      <w:r w:rsidR="002131AA">
        <w:t>приложения «</w:t>
      </w:r>
      <w:r w:rsidR="002131AA">
        <w:rPr>
          <w:lang w:val="en-US"/>
        </w:rPr>
        <w:t>Decorations</w:t>
      </w:r>
      <w:r w:rsidR="002131AA">
        <w:t>» позволяет пользователю выполнять следующие операции</w:t>
      </w:r>
      <w:r w:rsidR="002131AA" w:rsidRPr="002131AA">
        <w:t>:</w:t>
      </w:r>
    </w:p>
    <w:p w14:paraId="74005162" w14:textId="5FE66E98" w:rsidR="0093472A" w:rsidRDefault="002131AA" w:rsidP="002131AA">
      <w:pPr>
        <w:pStyle w:val="a9"/>
        <w:numPr>
          <w:ilvl w:val="0"/>
          <w:numId w:val="1"/>
        </w:numPr>
      </w:pPr>
      <w:r>
        <w:t>Авторизация Администраторов, клиентов и менеджеров</w:t>
      </w:r>
    </w:p>
    <w:p w14:paraId="262DA885" w14:textId="65F2B296" w:rsidR="002131AA" w:rsidRDefault="002131AA" w:rsidP="002131AA">
      <w:pPr>
        <w:pStyle w:val="a9"/>
        <w:numPr>
          <w:ilvl w:val="0"/>
          <w:numId w:val="1"/>
        </w:numPr>
      </w:pPr>
      <w:r>
        <w:t>Управление товарами и заказами</w:t>
      </w:r>
    </w:p>
    <w:p w14:paraId="033BB94B" w14:textId="656214E7" w:rsidR="002131AA" w:rsidRDefault="002058BA" w:rsidP="0093472A">
      <w:pPr>
        <w:pStyle w:val="a7"/>
      </w:pPr>
      <w:r>
        <w:t xml:space="preserve">1.2 </w:t>
      </w:r>
      <w:r w:rsidR="0093472A">
        <w:t>Краткое описание возможносте</w:t>
      </w:r>
      <w:r w:rsidR="002131AA">
        <w:t>й</w:t>
      </w:r>
    </w:p>
    <w:p w14:paraId="4B3F0773" w14:textId="74364A9D" w:rsidR="0093472A" w:rsidRDefault="002131AA" w:rsidP="002131AA">
      <w:r>
        <w:t>Приложение «</w:t>
      </w:r>
      <w:r>
        <w:rPr>
          <w:lang w:val="en-US"/>
        </w:rPr>
        <w:t>Decorations</w:t>
      </w:r>
      <w:r>
        <w:t>» обеспечивает выполнение следующих основных функций</w:t>
      </w:r>
      <w:r w:rsidRPr="002131AA">
        <w:t>:</w:t>
      </w:r>
    </w:p>
    <w:p w14:paraId="6AD684E8" w14:textId="16DA3521" w:rsidR="002131AA" w:rsidRDefault="002131AA" w:rsidP="002131AA">
      <w:pPr>
        <w:pStyle w:val="a9"/>
        <w:numPr>
          <w:ilvl w:val="0"/>
          <w:numId w:val="2"/>
        </w:numPr>
      </w:pPr>
      <w:r>
        <w:t>Авторизация пользователей</w:t>
      </w:r>
    </w:p>
    <w:p w14:paraId="76D1E699" w14:textId="71B769EB" w:rsidR="002131AA" w:rsidRPr="002131AA" w:rsidRDefault="002131AA" w:rsidP="002131AA">
      <w:pPr>
        <w:pStyle w:val="a9"/>
        <w:numPr>
          <w:ilvl w:val="0"/>
          <w:numId w:val="2"/>
        </w:numPr>
      </w:pPr>
      <w:r>
        <w:t>Управление товарами</w:t>
      </w:r>
    </w:p>
    <w:p w14:paraId="29188A9A" w14:textId="057E9D38" w:rsidR="002131AA" w:rsidRDefault="002058BA" w:rsidP="0093472A">
      <w:pPr>
        <w:pStyle w:val="a7"/>
      </w:pPr>
      <w:r>
        <w:t xml:space="preserve">1.3 </w:t>
      </w:r>
      <w:r w:rsidR="0093472A">
        <w:t>Уровень подготовки пользователя</w:t>
      </w:r>
    </w:p>
    <w:p w14:paraId="0407D82D" w14:textId="09546B63" w:rsidR="002131AA" w:rsidRDefault="002131AA" w:rsidP="002131AA">
      <w:r>
        <w:t>Для эксплуатации приложения «</w:t>
      </w:r>
      <w:r>
        <w:rPr>
          <w:lang w:val="en-US"/>
        </w:rPr>
        <w:t>Decorations</w:t>
      </w:r>
      <w:r>
        <w:t>» определены следующие роли</w:t>
      </w:r>
    </w:p>
    <w:p w14:paraId="4C0DA184" w14:textId="3398C88D" w:rsidR="0093472A" w:rsidRDefault="002131AA" w:rsidP="002131AA">
      <w:pPr>
        <w:pStyle w:val="a9"/>
        <w:numPr>
          <w:ilvl w:val="0"/>
          <w:numId w:val="3"/>
        </w:numPr>
      </w:pPr>
      <w:r>
        <w:t>Администратор</w:t>
      </w:r>
    </w:p>
    <w:p w14:paraId="28572053" w14:textId="19CDD399" w:rsidR="002131AA" w:rsidRDefault="002131AA" w:rsidP="002131AA">
      <w:r>
        <w:t>Администратор должен</w:t>
      </w:r>
    </w:p>
    <w:p w14:paraId="083B5BEB" w14:textId="4B0C3648" w:rsidR="002131AA" w:rsidRDefault="002131AA" w:rsidP="002131AA">
      <w:pPr>
        <w:pStyle w:val="a9"/>
        <w:numPr>
          <w:ilvl w:val="0"/>
          <w:numId w:val="4"/>
        </w:numPr>
      </w:pPr>
      <w:r>
        <w:t>Просматривать заказ</w:t>
      </w:r>
    </w:p>
    <w:p w14:paraId="2E8B5481" w14:textId="5BDE19E9" w:rsidR="002131AA" w:rsidRDefault="002131AA" w:rsidP="002131AA">
      <w:pPr>
        <w:pStyle w:val="a9"/>
        <w:numPr>
          <w:ilvl w:val="0"/>
          <w:numId w:val="4"/>
        </w:numPr>
      </w:pPr>
      <w:r>
        <w:t>Управлять товарами</w:t>
      </w:r>
    </w:p>
    <w:p w14:paraId="7294DCA1" w14:textId="7DD14EC6" w:rsidR="002131AA" w:rsidRDefault="002131AA" w:rsidP="002131AA">
      <w:pPr>
        <w:pStyle w:val="a9"/>
        <w:numPr>
          <w:ilvl w:val="0"/>
          <w:numId w:val="4"/>
        </w:numPr>
      </w:pPr>
      <w:r>
        <w:t>Редактировать товары</w:t>
      </w:r>
    </w:p>
    <w:p w14:paraId="170771AD" w14:textId="61C7FA30" w:rsidR="002131AA" w:rsidRDefault="002131AA" w:rsidP="002131AA">
      <w:pPr>
        <w:pStyle w:val="a9"/>
        <w:numPr>
          <w:ilvl w:val="0"/>
          <w:numId w:val="3"/>
        </w:numPr>
      </w:pPr>
      <w:r>
        <w:t>Клиент</w:t>
      </w:r>
    </w:p>
    <w:p w14:paraId="4FD5F1CE" w14:textId="23BCDE81" w:rsidR="002131AA" w:rsidRDefault="002131AA" w:rsidP="002131AA">
      <w:r>
        <w:t>Клиент должен</w:t>
      </w:r>
    </w:p>
    <w:p w14:paraId="1FB0D2AE" w14:textId="42500502" w:rsidR="002131AA" w:rsidRDefault="002131AA" w:rsidP="002131AA">
      <w:pPr>
        <w:pStyle w:val="a9"/>
        <w:numPr>
          <w:ilvl w:val="0"/>
          <w:numId w:val="5"/>
        </w:numPr>
      </w:pPr>
      <w:r>
        <w:t>Выбрать пункт выдачи</w:t>
      </w:r>
    </w:p>
    <w:p w14:paraId="12DCE4FD" w14:textId="301DA843" w:rsidR="002131AA" w:rsidRDefault="002131AA" w:rsidP="002131AA">
      <w:pPr>
        <w:pStyle w:val="a9"/>
        <w:numPr>
          <w:ilvl w:val="0"/>
          <w:numId w:val="5"/>
        </w:numPr>
      </w:pPr>
      <w:r>
        <w:t>Формировать заказ</w:t>
      </w:r>
    </w:p>
    <w:p w14:paraId="7CCCD6AC" w14:textId="4507377D" w:rsidR="002131AA" w:rsidRDefault="002131AA" w:rsidP="002131AA">
      <w:pPr>
        <w:pStyle w:val="a9"/>
        <w:numPr>
          <w:ilvl w:val="0"/>
          <w:numId w:val="5"/>
        </w:numPr>
      </w:pPr>
      <w:r>
        <w:t>Просматривать товар</w:t>
      </w:r>
    </w:p>
    <w:p w14:paraId="6B744373" w14:textId="40E8939F" w:rsidR="002131AA" w:rsidRDefault="002131AA" w:rsidP="002131AA">
      <w:pPr>
        <w:pStyle w:val="a9"/>
        <w:numPr>
          <w:ilvl w:val="0"/>
          <w:numId w:val="3"/>
        </w:numPr>
      </w:pPr>
      <w:r>
        <w:t>Менеджер</w:t>
      </w:r>
    </w:p>
    <w:p w14:paraId="3574131A" w14:textId="4DD0EF56" w:rsidR="002131AA" w:rsidRDefault="002131AA" w:rsidP="002131AA">
      <w:r>
        <w:t>Менеджер должен</w:t>
      </w:r>
    </w:p>
    <w:p w14:paraId="637A9F37" w14:textId="49E03A6D" w:rsidR="002131AA" w:rsidRDefault="002131AA" w:rsidP="002131AA">
      <w:pPr>
        <w:pStyle w:val="a9"/>
        <w:numPr>
          <w:ilvl w:val="0"/>
          <w:numId w:val="6"/>
        </w:numPr>
      </w:pPr>
      <w:r>
        <w:t>Управлять скидками</w:t>
      </w:r>
    </w:p>
    <w:p w14:paraId="3A2E53DF" w14:textId="2F66F3E4" w:rsidR="002131AA" w:rsidRDefault="002131AA" w:rsidP="002131AA">
      <w:pPr>
        <w:pStyle w:val="a9"/>
        <w:numPr>
          <w:ilvl w:val="0"/>
          <w:numId w:val="6"/>
        </w:numPr>
      </w:pPr>
      <w:r>
        <w:t>Формировать заявки по закупкам</w:t>
      </w:r>
    </w:p>
    <w:p w14:paraId="1BA7321F" w14:textId="054CE7B7" w:rsidR="002131AA" w:rsidRDefault="002131AA" w:rsidP="002131AA">
      <w:pPr>
        <w:pStyle w:val="a9"/>
        <w:numPr>
          <w:ilvl w:val="0"/>
          <w:numId w:val="6"/>
        </w:numPr>
      </w:pPr>
      <w:r>
        <w:t>Редактировать заказы</w:t>
      </w:r>
    </w:p>
    <w:p w14:paraId="14EAE745" w14:textId="7D57604E" w:rsidR="002131AA" w:rsidRDefault="002131AA" w:rsidP="002131AA">
      <w:pPr>
        <w:pStyle w:val="a9"/>
        <w:numPr>
          <w:ilvl w:val="0"/>
          <w:numId w:val="6"/>
        </w:numPr>
      </w:pPr>
      <w:r>
        <w:t>Формировать заказ</w:t>
      </w:r>
    </w:p>
    <w:p w14:paraId="5D02EA44" w14:textId="76059449" w:rsidR="0093472A" w:rsidRDefault="002058BA" w:rsidP="0093472A">
      <w:pPr>
        <w:pStyle w:val="a7"/>
      </w:pPr>
      <w:r>
        <w:t xml:space="preserve">1.4 </w:t>
      </w:r>
      <w:r w:rsidR="0093472A">
        <w:t>Список обозначений и сокращений</w:t>
      </w:r>
      <w:r w:rsidR="0093472A">
        <w:tab/>
      </w:r>
    </w:p>
    <w:p w14:paraId="27973C9C" w14:textId="70C90A7B" w:rsidR="002131AA" w:rsidRDefault="002131AA" w:rsidP="002131AA">
      <w:pPr>
        <w:rPr>
          <w:rFonts w:cstheme="minorHAnsi"/>
        </w:rPr>
      </w:pPr>
      <w:r>
        <w:t xml:space="preserve">ИНН </w:t>
      </w:r>
      <w:r w:rsidR="00A61124">
        <w:t>-</w:t>
      </w:r>
      <w:r>
        <w:t xml:space="preserve"> </w:t>
      </w:r>
      <w:r w:rsidR="00A61124" w:rsidRPr="00A61124">
        <w:rPr>
          <w:rFonts w:cstheme="minorHAnsi"/>
        </w:rPr>
        <w:t>Идентификационный номер налогоплательщика</w:t>
      </w:r>
      <w:r w:rsidR="00A61124">
        <w:rPr>
          <w:rFonts w:cstheme="minorHAnsi"/>
        </w:rPr>
        <w:t>.</w:t>
      </w:r>
    </w:p>
    <w:p w14:paraId="5B259C45" w14:textId="0BD5F815" w:rsidR="00A61124" w:rsidRDefault="00A61124" w:rsidP="002131AA">
      <w:r>
        <w:t>КПП - Код причины постановки на учет.</w:t>
      </w:r>
    </w:p>
    <w:p w14:paraId="07693802" w14:textId="23B88022" w:rsidR="00A61124" w:rsidRDefault="00A61124" w:rsidP="002131AA">
      <w:r>
        <w:t>БД - база данных.</w:t>
      </w:r>
    </w:p>
    <w:p w14:paraId="781850D8" w14:textId="57E26D06" w:rsidR="00A61124" w:rsidRDefault="00A61124" w:rsidP="002131AA"/>
    <w:p w14:paraId="247D5114" w14:textId="37B1AB48" w:rsidR="00A61124" w:rsidRDefault="00A61124" w:rsidP="002131AA"/>
    <w:p w14:paraId="3604B18A" w14:textId="48544356" w:rsidR="00A61124" w:rsidRDefault="00A61124" w:rsidP="002131AA"/>
    <w:p w14:paraId="63A814E7" w14:textId="77777777" w:rsidR="00A61124" w:rsidRPr="002131AA" w:rsidRDefault="00A61124" w:rsidP="002131AA"/>
    <w:p w14:paraId="5CC8EC9B" w14:textId="78BF9890" w:rsidR="0093472A" w:rsidRDefault="00774C56" w:rsidP="0093472A">
      <w:pPr>
        <w:pStyle w:val="2"/>
      </w:pPr>
      <w:bookmarkStart w:id="1" w:name="_Toc131240777"/>
      <w:r>
        <w:lastRenderedPageBreak/>
        <w:t>2.</w:t>
      </w:r>
      <w:r w:rsidR="00F33880">
        <w:t xml:space="preserve"> </w:t>
      </w:r>
      <w:r w:rsidR="0093472A">
        <w:t>Назначение и условия применения</w:t>
      </w:r>
      <w:bookmarkEnd w:id="1"/>
      <w:r w:rsidR="0093472A">
        <w:tab/>
      </w:r>
    </w:p>
    <w:p w14:paraId="6AAA67E6" w14:textId="4E0C229C" w:rsidR="00A61124" w:rsidRPr="00A61124" w:rsidRDefault="002058BA" w:rsidP="00A61124">
      <w:pPr>
        <w:pStyle w:val="a7"/>
      </w:pPr>
      <w:r>
        <w:t xml:space="preserve">2.1 </w:t>
      </w:r>
      <w:r w:rsidR="0093472A">
        <w:t>Назначение</w:t>
      </w:r>
      <w:r w:rsidR="0093472A">
        <w:tab/>
      </w:r>
    </w:p>
    <w:p w14:paraId="4CB3AB1E" w14:textId="4FCC54C9" w:rsidR="00A61124" w:rsidRDefault="00A61124" w:rsidP="00A61124">
      <w:r>
        <w:t>Приложение «</w:t>
      </w:r>
      <w:r>
        <w:rPr>
          <w:lang w:val="en-US"/>
        </w:rPr>
        <w:t>Decorations</w:t>
      </w:r>
      <w:r>
        <w:t>» предназначено для осуществления информационной поддержки в управлении товарами, а также формировании заказов для поставщиков и клиентов.</w:t>
      </w:r>
    </w:p>
    <w:p w14:paraId="6CDD906A" w14:textId="7D03DB98" w:rsidR="00A61124" w:rsidRDefault="00A61124" w:rsidP="00A61124">
      <w:pPr>
        <w:rPr>
          <w:lang w:val="en-US"/>
        </w:rPr>
      </w:pPr>
      <w:r>
        <w:t>Приложение «</w:t>
      </w:r>
      <w:r>
        <w:rPr>
          <w:lang w:val="en-US"/>
        </w:rPr>
        <w:t>Decorations</w:t>
      </w:r>
      <w:r>
        <w:t>»</w:t>
      </w:r>
      <w:r w:rsidRPr="00A61124">
        <w:t xml:space="preserve"> </w:t>
      </w:r>
      <w:r>
        <w:t>позволяет</w:t>
      </w:r>
      <w:r w:rsidR="00ED3500">
        <w:rPr>
          <w:lang w:val="en-US"/>
        </w:rPr>
        <w:t>:</w:t>
      </w:r>
    </w:p>
    <w:p w14:paraId="180C493D" w14:textId="0CCBD11F" w:rsidR="00ED3500" w:rsidRDefault="00ED3500" w:rsidP="00ED3500">
      <w:pPr>
        <w:pStyle w:val="a9"/>
        <w:numPr>
          <w:ilvl w:val="0"/>
          <w:numId w:val="3"/>
        </w:numPr>
      </w:pPr>
      <w:r>
        <w:t>Обеспечить</w:t>
      </w:r>
      <w:r w:rsidRPr="00ED3500">
        <w:t xml:space="preserve"> </w:t>
      </w:r>
      <w:r>
        <w:t xml:space="preserve">взаимодействие </w:t>
      </w:r>
      <w:r w:rsidR="00774C56">
        <w:t>с информационными системами поставщиков услуг</w:t>
      </w:r>
      <w:r w:rsidR="00774C56" w:rsidRPr="00774C56">
        <w:t>;</w:t>
      </w:r>
    </w:p>
    <w:p w14:paraId="02225BFF" w14:textId="2B6EFE5F" w:rsidR="00774C56" w:rsidRPr="00ED3500" w:rsidRDefault="00774C56" w:rsidP="00ED3500">
      <w:pPr>
        <w:pStyle w:val="a9"/>
        <w:numPr>
          <w:ilvl w:val="0"/>
          <w:numId w:val="3"/>
        </w:numPr>
      </w:pPr>
      <w:r>
        <w:t>Повысить эффективность контроля и анализа процесса предоставления услуг</w:t>
      </w:r>
      <w:r w:rsidRPr="00774C56">
        <w:t>;</w:t>
      </w:r>
    </w:p>
    <w:p w14:paraId="1FB3CD01" w14:textId="1901B4A2" w:rsidR="00A61124" w:rsidRDefault="002058BA" w:rsidP="0093472A">
      <w:pPr>
        <w:pStyle w:val="a7"/>
      </w:pPr>
      <w:r>
        <w:t xml:space="preserve">2.2 </w:t>
      </w:r>
      <w:r w:rsidR="0093472A">
        <w:t>Условия применения</w:t>
      </w:r>
    </w:p>
    <w:p w14:paraId="04EC90E0" w14:textId="02AFE652" w:rsidR="00774C56" w:rsidRPr="00774C56" w:rsidRDefault="00774C56" w:rsidP="00774C56">
      <w:r>
        <w:t>Приложение «</w:t>
      </w:r>
      <w:r>
        <w:rPr>
          <w:lang w:val="en-US"/>
        </w:rPr>
        <w:t>Decorations</w:t>
      </w:r>
      <w:r>
        <w:t>»</w:t>
      </w:r>
      <w:r w:rsidRPr="00774C56">
        <w:t xml:space="preserve"> </w:t>
      </w:r>
      <w:r>
        <w:t>может эксплуатироваться и выполнять заданные функции.</w:t>
      </w:r>
    </w:p>
    <w:p w14:paraId="2BAB203B" w14:textId="7DAE3853" w:rsidR="0093472A" w:rsidRDefault="0093472A" w:rsidP="0093472A">
      <w:pPr>
        <w:pStyle w:val="a7"/>
      </w:pPr>
      <w:r>
        <w:tab/>
      </w:r>
    </w:p>
    <w:p w14:paraId="001571D3" w14:textId="694CBDAD" w:rsidR="0093472A" w:rsidRDefault="00774C56" w:rsidP="0093472A">
      <w:pPr>
        <w:pStyle w:val="2"/>
      </w:pPr>
      <w:bookmarkStart w:id="2" w:name="_Toc131240778"/>
      <w:r>
        <w:t>3.</w:t>
      </w:r>
      <w:r w:rsidR="00F33880">
        <w:t xml:space="preserve"> </w:t>
      </w:r>
      <w:r w:rsidR="0093472A">
        <w:t>Подготовка к работе</w:t>
      </w:r>
      <w:bookmarkEnd w:id="2"/>
      <w:r w:rsidR="0093472A">
        <w:tab/>
      </w:r>
    </w:p>
    <w:p w14:paraId="51BC69EB" w14:textId="4866D91B" w:rsidR="0093472A" w:rsidRDefault="002058BA" w:rsidP="0093472A">
      <w:pPr>
        <w:pStyle w:val="a7"/>
      </w:pPr>
      <w:r>
        <w:t xml:space="preserve">3.1 </w:t>
      </w:r>
      <w:r w:rsidR="0093472A">
        <w:t>Порядок загрузки данных и программ</w:t>
      </w:r>
    </w:p>
    <w:p w14:paraId="3A46B107" w14:textId="77777777" w:rsidR="00774C56" w:rsidRPr="00774C56" w:rsidRDefault="00774C56" w:rsidP="00774C56"/>
    <w:p w14:paraId="22B45F80" w14:textId="26C400FE" w:rsidR="0093472A" w:rsidRDefault="002058BA" w:rsidP="0093472A">
      <w:pPr>
        <w:pStyle w:val="a7"/>
      </w:pPr>
      <w:r>
        <w:t xml:space="preserve">3.2 </w:t>
      </w:r>
      <w:r w:rsidR="0093472A">
        <w:t>Порядок проверки работоспособности</w:t>
      </w:r>
    </w:p>
    <w:p w14:paraId="4F63144F" w14:textId="77777777" w:rsidR="00475EF5" w:rsidRPr="00475EF5" w:rsidRDefault="00475EF5" w:rsidP="00475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5EF5">
        <w:rPr>
          <w:rFonts w:cstheme="minorHAnsi"/>
        </w:rPr>
        <w:t>Проверка работоспособности АРМ УНП осуществляется путем</w:t>
      </w:r>
    </w:p>
    <w:p w14:paraId="1FBD7586" w14:textId="270F0938" w:rsidR="00475EF5" w:rsidRPr="00475EF5" w:rsidRDefault="00475EF5" w:rsidP="00475EF5">
      <w:pPr>
        <w:rPr>
          <w:rFonts w:cstheme="minorHAnsi"/>
        </w:rPr>
      </w:pPr>
      <w:r w:rsidRPr="00475EF5">
        <w:rPr>
          <w:rFonts w:cstheme="minorHAnsi"/>
        </w:rPr>
        <w:t>выполнения операций, описанных в разделе 4 настоящего документа.</w:t>
      </w:r>
    </w:p>
    <w:p w14:paraId="363CCE45" w14:textId="0680BBED" w:rsidR="0093472A" w:rsidRDefault="00F33880" w:rsidP="00F33880">
      <w:pPr>
        <w:pStyle w:val="2"/>
      </w:pPr>
      <w:bookmarkStart w:id="3" w:name="_Toc131240779"/>
      <w:r w:rsidRPr="00F33880">
        <w:t>4.</w:t>
      </w:r>
      <w:r>
        <w:t xml:space="preserve"> </w:t>
      </w:r>
      <w:r w:rsidR="0093472A">
        <w:t>Описание операций</w:t>
      </w:r>
      <w:bookmarkEnd w:id="3"/>
      <w:r w:rsidR="0093472A">
        <w:tab/>
      </w:r>
    </w:p>
    <w:p w14:paraId="44C36A24" w14:textId="77777777" w:rsidR="00475EF5" w:rsidRPr="00475EF5" w:rsidRDefault="00475EF5" w:rsidP="00475EF5">
      <w:r w:rsidRPr="00475EF5">
        <w:t>В данном разделе приводится описание всех операций, существующих в</w:t>
      </w:r>
    </w:p>
    <w:p w14:paraId="17CBC8CA" w14:textId="77777777" w:rsidR="00475EF5" w:rsidRPr="00475EF5" w:rsidRDefault="00475EF5" w:rsidP="00475EF5">
      <w:r w:rsidRPr="00475EF5">
        <w:t>АРМ УНП.</w:t>
      </w:r>
    </w:p>
    <w:p w14:paraId="45C36F39" w14:textId="1162602B" w:rsidR="002058BA" w:rsidRPr="002058BA" w:rsidRDefault="002058BA" w:rsidP="002058BA">
      <w:pPr>
        <w:pStyle w:val="ab"/>
        <w:keepNext/>
        <w:rPr>
          <w:b/>
          <w:i w:val="0"/>
          <w:color w:val="000000" w:themeColor="text1"/>
        </w:rPr>
      </w:pPr>
      <w:r w:rsidRPr="002058BA">
        <w:rPr>
          <w:b/>
          <w:i w:val="0"/>
          <w:color w:val="000000" w:themeColor="text1"/>
        </w:rPr>
        <w:t xml:space="preserve">Таблица </w:t>
      </w:r>
      <w:r w:rsidRPr="002058BA">
        <w:rPr>
          <w:b/>
          <w:i w:val="0"/>
          <w:color w:val="000000" w:themeColor="text1"/>
        </w:rPr>
        <w:fldChar w:fldCharType="begin"/>
      </w:r>
      <w:r w:rsidRPr="002058BA">
        <w:rPr>
          <w:b/>
          <w:i w:val="0"/>
          <w:color w:val="000000" w:themeColor="text1"/>
        </w:rPr>
        <w:instrText xml:space="preserve"> SEQ Таблица \* ARABIC </w:instrText>
      </w:r>
      <w:r w:rsidRPr="002058BA">
        <w:rPr>
          <w:b/>
          <w:i w:val="0"/>
          <w:color w:val="000000" w:themeColor="text1"/>
        </w:rPr>
        <w:fldChar w:fldCharType="separate"/>
      </w:r>
      <w:r w:rsidRPr="002058BA">
        <w:rPr>
          <w:b/>
          <w:i w:val="0"/>
          <w:noProof/>
          <w:color w:val="000000" w:themeColor="text1"/>
        </w:rPr>
        <w:t>1</w:t>
      </w:r>
      <w:r w:rsidRPr="002058BA">
        <w:rPr>
          <w:b/>
          <w:i w:val="0"/>
          <w:color w:val="000000" w:themeColor="text1"/>
        </w:rPr>
        <w:fldChar w:fldCharType="end"/>
      </w:r>
      <w:r w:rsidRPr="002058BA">
        <w:rPr>
          <w:b/>
          <w:i w:val="0"/>
          <w:color w:val="000000" w:themeColor="text1"/>
        </w:rPr>
        <w:t>. Роли и права доступа к данным и операциям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5EF5" w:rsidRPr="00475EF5" w14:paraId="5B29710A" w14:textId="77777777" w:rsidTr="000D0F22">
        <w:tc>
          <w:tcPr>
            <w:tcW w:w="3115" w:type="dxa"/>
          </w:tcPr>
          <w:p w14:paraId="7FE29B76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Роль</w:t>
            </w:r>
          </w:p>
        </w:tc>
        <w:tc>
          <w:tcPr>
            <w:tcW w:w="3115" w:type="dxa"/>
          </w:tcPr>
          <w:p w14:paraId="3372F2E8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Доступные пункты меню</w:t>
            </w:r>
          </w:p>
        </w:tc>
        <w:tc>
          <w:tcPr>
            <w:tcW w:w="3115" w:type="dxa"/>
          </w:tcPr>
          <w:p w14:paraId="5BDD7DA1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Доступные операции</w:t>
            </w:r>
          </w:p>
        </w:tc>
      </w:tr>
      <w:tr w:rsidR="00475EF5" w:rsidRPr="00475EF5" w14:paraId="5E08DFB1" w14:textId="77777777" w:rsidTr="000D0F22">
        <w:tc>
          <w:tcPr>
            <w:tcW w:w="3115" w:type="dxa"/>
          </w:tcPr>
          <w:p w14:paraId="5FE26785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Менеджер</w:t>
            </w:r>
          </w:p>
        </w:tc>
        <w:tc>
          <w:tcPr>
            <w:tcW w:w="3115" w:type="dxa"/>
          </w:tcPr>
          <w:p w14:paraId="0BAA3FD2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Авторизация.</w:t>
            </w:r>
          </w:p>
          <w:p w14:paraId="1D5F2159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Управление скидками.</w:t>
            </w:r>
          </w:p>
          <w:p w14:paraId="658F26CD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Управление заказами.</w:t>
            </w:r>
          </w:p>
          <w:p w14:paraId="3FD06DA6" w14:textId="77777777" w:rsidR="00475EF5" w:rsidRPr="00475EF5" w:rsidRDefault="00475EF5" w:rsidP="00475EF5">
            <w:pPr>
              <w:spacing w:after="160" w:line="259" w:lineRule="auto"/>
            </w:pPr>
          </w:p>
        </w:tc>
        <w:tc>
          <w:tcPr>
            <w:tcW w:w="3115" w:type="dxa"/>
          </w:tcPr>
          <w:p w14:paraId="3A0B57B7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Добавление.</w:t>
            </w:r>
          </w:p>
          <w:p w14:paraId="6030DC39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Редактирование.</w:t>
            </w:r>
          </w:p>
          <w:p w14:paraId="4D7D6141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Просмотр.</w:t>
            </w:r>
          </w:p>
        </w:tc>
      </w:tr>
      <w:tr w:rsidR="00475EF5" w:rsidRPr="00475EF5" w14:paraId="339CE734" w14:textId="77777777" w:rsidTr="000D0F22">
        <w:tc>
          <w:tcPr>
            <w:tcW w:w="3115" w:type="dxa"/>
          </w:tcPr>
          <w:p w14:paraId="157A646B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Администратор</w:t>
            </w:r>
          </w:p>
        </w:tc>
        <w:tc>
          <w:tcPr>
            <w:tcW w:w="3115" w:type="dxa"/>
          </w:tcPr>
          <w:p w14:paraId="136B0B8E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Авторизация.</w:t>
            </w:r>
          </w:p>
          <w:p w14:paraId="0CA70049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Управление товарами.</w:t>
            </w:r>
          </w:p>
        </w:tc>
        <w:tc>
          <w:tcPr>
            <w:tcW w:w="3115" w:type="dxa"/>
          </w:tcPr>
          <w:p w14:paraId="7DC29EBF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Добавление.</w:t>
            </w:r>
          </w:p>
          <w:p w14:paraId="2E51085D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Редактирование.</w:t>
            </w:r>
          </w:p>
          <w:p w14:paraId="75BA9EBD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Удаление.</w:t>
            </w:r>
          </w:p>
          <w:p w14:paraId="1368B964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Просмотр.</w:t>
            </w:r>
          </w:p>
        </w:tc>
      </w:tr>
      <w:tr w:rsidR="00475EF5" w:rsidRPr="00475EF5" w14:paraId="476021D8" w14:textId="77777777" w:rsidTr="000D0F22">
        <w:tc>
          <w:tcPr>
            <w:tcW w:w="3115" w:type="dxa"/>
          </w:tcPr>
          <w:p w14:paraId="255E805F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Клиент</w:t>
            </w:r>
          </w:p>
        </w:tc>
        <w:tc>
          <w:tcPr>
            <w:tcW w:w="3115" w:type="dxa"/>
          </w:tcPr>
          <w:p w14:paraId="356F851E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Авторизация.</w:t>
            </w:r>
          </w:p>
          <w:p w14:paraId="1252AA1D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Формирование заказов.</w:t>
            </w:r>
          </w:p>
          <w:p w14:paraId="0854E8B0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Выбор пунк</w:t>
            </w:r>
            <w:bookmarkStart w:id="4" w:name="_GoBack"/>
            <w:bookmarkEnd w:id="4"/>
            <w:r w:rsidRPr="00475EF5">
              <w:t>та выдачи.</w:t>
            </w:r>
          </w:p>
        </w:tc>
        <w:tc>
          <w:tcPr>
            <w:tcW w:w="3115" w:type="dxa"/>
          </w:tcPr>
          <w:p w14:paraId="3C6F6CB9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Просмотр.</w:t>
            </w:r>
          </w:p>
          <w:p w14:paraId="19AAC54F" w14:textId="77777777" w:rsidR="00475EF5" w:rsidRPr="00475EF5" w:rsidRDefault="00475EF5" w:rsidP="00475EF5">
            <w:pPr>
              <w:spacing w:after="160" w:line="259" w:lineRule="auto"/>
            </w:pPr>
            <w:r w:rsidRPr="00475EF5">
              <w:t>Создание заказа.</w:t>
            </w:r>
          </w:p>
        </w:tc>
      </w:tr>
    </w:tbl>
    <w:p w14:paraId="48E3879C" w14:textId="5BD64DE7" w:rsidR="00475EF5" w:rsidRDefault="00475EF5" w:rsidP="00475EF5">
      <w:pPr>
        <w:rPr>
          <w:b/>
        </w:rPr>
      </w:pPr>
    </w:p>
    <w:p w14:paraId="680705DE" w14:textId="7078FCF9" w:rsidR="00475EF5" w:rsidRPr="00475EF5" w:rsidRDefault="00475EF5" w:rsidP="00475EF5">
      <w:pPr>
        <w:rPr>
          <w:b/>
        </w:rPr>
      </w:pPr>
      <w:r>
        <w:rPr>
          <w:b/>
        </w:rPr>
        <w:br w:type="page"/>
      </w:r>
    </w:p>
    <w:p w14:paraId="04BC8F5E" w14:textId="0367C1FC" w:rsidR="0093472A" w:rsidRDefault="002058BA" w:rsidP="0093472A">
      <w:pPr>
        <w:pStyle w:val="a7"/>
      </w:pPr>
      <w:r>
        <w:lastRenderedPageBreak/>
        <w:t xml:space="preserve">     4.1 </w:t>
      </w:r>
      <w:r w:rsidR="0093472A">
        <w:t>Вход в приложение</w:t>
      </w:r>
      <w:r w:rsidR="0093472A">
        <w:tab/>
      </w:r>
    </w:p>
    <w:p w14:paraId="3C265D2D" w14:textId="7BD1EEEA" w:rsidR="00475EF5" w:rsidRDefault="00475EF5" w:rsidP="00475EF5">
      <w:r>
        <w:t>Для входа в пользовательский интерфейс приложения «</w:t>
      </w:r>
      <w:r>
        <w:rPr>
          <w:lang w:val="en-US"/>
        </w:rPr>
        <w:t>Decorations</w:t>
      </w:r>
      <w:r>
        <w:t>» необходимо открыть стартовую станицу (см. Рисунок 1).</w:t>
      </w:r>
    </w:p>
    <w:p w14:paraId="22CDCB20" w14:textId="42DEFF39" w:rsidR="002058BA" w:rsidRDefault="002058BA" w:rsidP="002058BA">
      <w:pPr>
        <w:keepNext/>
      </w:pPr>
      <w:r w:rsidRPr="002058BA">
        <w:rPr>
          <w:noProof/>
        </w:rPr>
        <w:drawing>
          <wp:inline distT="0" distB="0" distL="0" distR="0" wp14:anchorId="7FF215A1" wp14:editId="6B6E8352">
            <wp:extent cx="5940425" cy="3331845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788DC" w14:textId="4039A96D" w:rsidR="00475EF5" w:rsidRDefault="002058BA" w:rsidP="002058BA">
      <w:pPr>
        <w:pStyle w:val="ab"/>
        <w:rPr>
          <w:b/>
          <w:i w:val="0"/>
          <w:color w:val="000000" w:themeColor="text1"/>
        </w:rPr>
      </w:pPr>
      <w:r w:rsidRPr="002058BA">
        <w:rPr>
          <w:b/>
          <w:i w:val="0"/>
          <w:color w:val="000000" w:themeColor="text1"/>
        </w:rPr>
        <w:t xml:space="preserve">Рисунок </w:t>
      </w:r>
      <w:r w:rsidRPr="002058BA">
        <w:rPr>
          <w:b/>
          <w:i w:val="0"/>
          <w:color w:val="000000" w:themeColor="text1"/>
        </w:rPr>
        <w:fldChar w:fldCharType="begin"/>
      </w:r>
      <w:r w:rsidRPr="002058BA">
        <w:rPr>
          <w:b/>
          <w:i w:val="0"/>
          <w:color w:val="000000" w:themeColor="text1"/>
        </w:rPr>
        <w:instrText xml:space="preserve"> SEQ Рисунок \* ARABIC </w:instrText>
      </w:r>
      <w:r w:rsidRPr="002058BA">
        <w:rPr>
          <w:b/>
          <w:i w:val="0"/>
          <w:color w:val="000000" w:themeColor="text1"/>
        </w:rPr>
        <w:fldChar w:fldCharType="separate"/>
      </w:r>
      <w:r w:rsidR="00F33880">
        <w:rPr>
          <w:b/>
          <w:i w:val="0"/>
          <w:noProof/>
          <w:color w:val="000000" w:themeColor="text1"/>
        </w:rPr>
        <w:t>1</w:t>
      </w:r>
      <w:r w:rsidRPr="002058BA">
        <w:rPr>
          <w:b/>
          <w:i w:val="0"/>
          <w:color w:val="000000" w:themeColor="text1"/>
        </w:rPr>
        <w:fldChar w:fldCharType="end"/>
      </w:r>
      <w:r w:rsidRPr="002058BA">
        <w:rPr>
          <w:b/>
          <w:i w:val="0"/>
          <w:color w:val="000000" w:themeColor="text1"/>
        </w:rPr>
        <w:t>. Авторизация в приложении «</w:t>
      </w:r>
      <w:r w:rsidRPr="002058BA">
        <w:rPr>
          <w:b/>
          <w:i w:val="0"/>
          <w:color w:val="000000" w:themeColor="text1"/>
          <w:lang w:val="en-US"/>
        </w:rPr>
        <w:t>Decorations</w:t>
      </w:r>
      <w:r w:rsidRPr="002058BA">
        <w:rPr>
          <w:b/>
          <w:i w:val="0"/>
          <w:color w:val="000000" w:themeColor="text1"/>
        </w:rPr>
        <w:t>»</w:t>
      </w:r>
    </w:p>
    <w:p w14:paraId="034EB9A6" w14:textId="336CBBD2" w:rsidR="002058BA" w:rsidRPr="002058BA" w:rsidRDefault="002058BA" w:rsidP="00F3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58BA">
        <w:rPr>
          <w:rFonts w:cstheme="minorHAnsi"/>
        </w:rPr>
        <w:t xml:space="preserve">Для получения прав доступа к </w:t>
      </w:r>
      <w:r>
        <w:rPr>
          <w:rFonts w:cstheme="minorHAnsi"/>
        </w:rPr>
        <w:t>приложению</w:t>
      </w:r>
      <w:r w:rsidRPr="002058BA">
        <w:rPr>
          <w:rFonts w:cstheme="minorHAnsi"/>
        </w:rPr>
        <w:t xml:space="preserve"> необходимо предварительно</w:t>
      </w:r>
    </w:p>
    <w:p w14:paraId="4E56578B" w14:textId="71C553F8" w:rsidR="002058BA" w:rsidRDefault="002058BA" w:rsidP="00F33880">
      <w:pPr>
        <w:spacing w:line="240" w:lineRule="auto"/>
        <w:rPr>
          <w:rFonts w:cstheme="minorHAnsi"/>
        </w:rPr>
      </w:pPr>
      <w:r w:rsidRPr="002058BA">
        <w:rPr>
          <w:rFonts w:cstheme="minorHAnsi"/>
        </w:rPr>
        <w:t>обратиться к администратору.</w:t>
      </w:r>
    </w:p>
    <w:p w14:paraId="0174F86D" w14:textId="17B9CF67" w:rsidR="002058BA" w:rsidRPr="002058BA" w:rsidRDefault="002058BA" w:rsidP="00F33880">
      <w:pPr>
        <w:spacing w:line="240" w:lineRule="auto"/>
        <w:rPr>
          <w:rFonts w:cstheme="minorHAnsi"/>
        </w:rPr>
      </w:pPr>
      <w:r w:rsidRPr="002058BA">
        <w:rPr>
          <w:rFonts w:cstheme="minorHAnsi"/>
        </w:rPr>
        <w:t>Для доступа к данным необходимо выполнить авторизацию: указать</w:t>
      </w:r>
    </w:p>
    <w:p w14:paraId="796F1209" w14:textId="767501A0" w:rsidR="00F33880" w:rsidRDefault="002058BA" w:rsidP="00F33880">
      <w:pPr>
        <w:spacing w:line="240" w:lineRule="auto"/>
        <w:rPr>
          <w:rFonts w:cstheme="minorHAnsi"/>
        </w:rPr>
      </w:pPr>
      <w:r w:rsidRPr="002058BA">
        <w:rPr>
          <w:rFonts w:cstheme="minorHAnsi"/>
        </w:rPr>
        <w:t>логин и пароль, а затем нажать кнопку «Вход».</w:t>
      </w:r>
    </w:p>
    <w:p w14:paraId="01CC4FEA" w14:textId="271DA32C" w:rsidR="00F33880" w:rsidRDefault="00F33880" w:rsidP="00F33880">
      <w:pPr>
        <w:pStyle w:val="a7"/>
        <w:rPr>
          <w:rFonts w:cstheme="minorHAnsi"/>
        </w:rPr>
      </w:pPr>
      <w:r>
        <w:t>4.1 Вход в приложение</w:t>
      </w:r>
    </w:p>
    <w:p w14:paraId="4CE7531A" w14:textId="571434C5" w:rsidR="00F33880" w:rsidRPr="00F33880" w:rsidRDefault="00F33880" w:rsidP="00F33880">
      <w:pPr>
        <w:pStyle w:val="a9"/>
        <w:ind w:left="0"/>
      </w:pPr>
      <w:r>
        <w:t>После авторизации пользователь попадает в окно списка товаров в котором он может просмотреть все товары, добавить, удалить и изменить товар (см. Рисунок 2).</w:t>
      </w:r>
    </w:p>
    <w:p w14:paraId="58BF6B46" w14:textId="77777777" w:rsidR="00F33880" w:rsidRDefault="00F33880" w:rsidP="00F33880">
      <w:pPr>
        <w:keepNext/>
      </w:pPr>
      <w:r w:rsidRPr="00F33880">
        <w:rPr>
          <w:noProof/>
        </w:rPr>
        <w:lastRenderedPageBreak/>
        <w:drawing>
          <wp:inline distT="0" distB="0" distL="0" distR="0" wp14:anchorId="724DE4D0" wp14:editId="7189DCC2">
            <wp:extent cx="4770183" cy="2647950"/>
            <wp:effectExtent l="19050" t="19050" r="1143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524" cy="2663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554CF" w14:textId="29B92E32" w:rsidR="00475EF5" w:rsidRPr="00F33880" w:rsidRDefault="00F33880" w:rsidP="00F33880">
      <w:pPr>
        <w:pStyle w:val="ab"/>
        <w:rPr>
          <w:b/>
          <w:i w:val="0"/>
          <w:color w:val="000000" w:themeColor="text1"/>
        </w:rPr>
      </w:pPr>
      <w:r w:rsidRPr="00F33880">
        <w:rPr>
          <w:b/>
          <w:i w:val="0"/>
          <w:color w:val="000000" w:themeColor="text1"/>
        </w:rPr>
        <w:t xml:space="preserve">Рисунок </w:t>
      </w:r>
      <w:r w:rsidRPr="00F33880">
        <w:rPr>
          <w:b/>
          <w:i w:val="0"/>
          <w:color w:val="000000" w:themeColor="text1"/>
        </w:rPr>
        <w:fldChar w:fldCharType="begin"/>
      </w:r>
      <w:r w:rsidRPr="00F33880">
        <w:rPr>
          <w:b/>
          <w:i w:val="0"/>
          <w:color w:val="000000" w:themeColor="text1"/>
        </w:rPr>
        <w:instrText xml:space="preserve"> SEQ Рисунок \* ARABIC </w:instrText>
      </w:r>
      <w:r w:rsidRPr="00F33880">
        <w:rPr>
          <w:b/>
          <w:i w:val="0"/>
          <w:color w:val="000000" w:themeColor="text1"/>
        </w:rPr>
        <w:fldChar w:fldCharType="separate"/>
      </w:r>
      <w:r w:rsidRPr="00F33880">
        <w:rPr>
          <w:b/>
          <w:i w:val="0"/>
          <w:noProof/>
          <w:color w:val="000000" w:themeColor="text1"/>
        </w:rPr>
        <w:t>2</w:t>
      </w:r>
      <w:r w:rsidRPr="00F33880">
        <w:rPr>
          <w:b/>
          <w:i w:val="0"/>
          <w:color w:val="000000" w:themeColor="text1"/>
        </w:rPr>
        <w:fldChar w:fldCharType="end"/>
      </w:r>
      <w:r w:rsidRPr="00F33880">
        <w:rPr>
          <w:b/>
          <w:i w:val="0"/>
          <w:color w:val="000000" w:themeColor="text1"/>
        </w:rPr>
        <w:t>. Окно списка товаров</w:t>
      </w:r>
    </w:p>
    <w:p w14:paraId="3B1FF6C8" w14:textId="3DB3352D" w:rsidR="0093472A" w:rsidRDefault="002A50A6" w:rsidP="00F33880">
      <w:pPr>
        <w:pStyle w:val="2"/>
      </w:pPr>
      <w:bookmarkStart w:id="5" w:name="_Toc131240780"/>
      <w:r>
        <w:t>5</w:t>
      </w:r>
      <w:r w:rsidR="00F33880" w:rsidRPr="00F33880">
        <w:t>.</w:t>
      </w:r>
      <w:r w:rsidR="00F33880">
        <w:t xml:space="preserve"> </w:t>
      </w:r>
      <w:r w:rsidR="0093472A">
        <w:t>Возможные ошибки и рекомендации по устранению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3880" w14:paraId="4E1A1BB6" w14:textId="77777777" w:rsidTr="00F33880">
        <w:tc>
          <w:tcPr>
            <w:tcW w:w="4672" w:type="dxa"/>
          </w:tcPr>
          <w:p w14:paraId="0D9E3340" w14:textId="62DE7902" w:rsidR="00F33880" w:rsidRPr="00F33880" w:rsidRDefault="00F33880" w:rsidP="00F33880">
            <w:pPr>
              <w:rPr>
                <w:b/>
              </w:rPr>
            </w:pPr>
            <w:r w:rsidRPr="00F33880">
              <w:rPr>
                <w:b/>
              </w:rPr>
              <w:t>Описание ошибки</w:t>
            </w:r>
          </w:p>
        </w:tc>
        <w:tc>
          <w:tcPr>
            <w:tcW w:w="4673" w:type="dxa"/>
          </w:tcPr>
          <w:p w14:paraId="0920E5BC" w14:textId="3FF44DDC" w:rsidR="00F33880" w:rsidRPr="00F33880" w:rsidRDefault="00F33880" w:rsidP="00F33880">
            <w:pPr>
              <w:rPr>
                <w:b/>
              </w:rPr>
            </w:pPr>
            <w:r w:rsidRPr="00F33880">
              <w:rPr>
                <w:b/>
              </w:rPr>
              <w:t>Рекомендации по устранению</w:t>
            </w:r>
          </w:p>
        </w:tc>
      </w:tr>
      <w:tr w:rsidR="00F33880" w14:paraId="3681FD12" w14:textId="77777777" w:rsidTr="00F33880">
        <w:tc>
          <w:tcPr>
            <w:tcW w:w="4672" w:type="dxa"/>
          </w:tcPr>
          <w:p w14:paraId="5AA5FAB8" w14:textId="793F6930" w:rsidR="00F33880" w:rsidRDefault="00F33880" w:rsidP="00F33880">
            <w:r>
              <w:t>Неправильно введен пароль.</w:t>
            </w:r>
          </w:p>
        </w:tc>
        <w:tc>
          <w:tcPr>
            <w:tcW w:w="4673" w:type="dxa"/>
          </w:tcPr>
          <w:p w14:paraId="2C904A60" w14:textId="3FD5698F" w:rsidR="00F33880" w:rsidRDefault="00F33880" w:rsidP="00F33880">
            <w:r>
              <w:t>Указать правильный пароль.</w:t>
            </w:r>
          </w:p>
        </w:tc>
      </w:tr>
      <w:tr w:rsidR="00F33880" w14:paraId="2AB32222" w14:textId="77777777" w:rsidTr="00F33880">
        <w:tc>
          <w:tcPr>
            <w:tcW w:w="4672" w:type="dxa"/>
          </w:tcPr>
          <w:p w14:paraId="33D67E38" w14:textId="459CE18E" w:rsidR="00F33880" w:rsidRDefault="00F33880" w:rsidP="00F33880">
            <w:r>
              <w:t>Неправильно введен логин.</w:t>
            </w:r>
          </w:p>
        </w:tc>
        <w:tc>
          <w:tcPr>
            <w:tcW w:w="4673" w:type="dxa"/>
          </w:tcPr>
          <w:p w14:paraId="46B50CA6" w14:textId="6B65EA2B" w:rsidR="00F33880" w:rsidRDefault="00F33880" w:rsidP="00F33880">
            <w:r>
              <w:t>Указать правильный логин.</w:t>
            </w:r>
          </w:p>
        </w:tc>
      </w:tr>
    </w:tbl>
    <w:p w14:paraId="639B30E3" w14:textId="4B743EDF" w:rsidR="00F33880" w:rsidRPr="00F33880" w:rsidRDefault="00F33880" w:rsidP="00F33880"/>
    <w:sectPr w:rsidR="00F33880" w:rsidRPr="00F33880" w:rsidSect="00030E7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ADEF2" w14:textId="77777777" w:rsidR="002313E6" w:rsidRDefault="002313E6" w:rsidP="00030E74">
      <w:pPr>
        <w:spacing w:after="0" w:line="240" w:lineRule="auto"/>
      </w:pPr>
      <w:r>
        <w:separator/>
      </w:r>
    </w:p>
  </w:endnote>
  <w:endnote w:type="continuationSeparator" w:id="0">
    <w:p w14:paraId="7514519C" w14:textId="77777777" w:rsidR="002313E6" w:rsidRDefault="002313E6" w:rsidP="0003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8154907"/>
      <w:docPartObj>
        <w:docPartGallery w:val="Page Numbers (Bottom of Page)"/>
        <w:docPartUnique/>
      </w:docPartObj>
    </w:sdtPr>
    <w:sdtContent>
      <w:p w14:paraId="0EB7FC2B" w14:textId="307F7832" w:rsidR="00030E74" w:rsidRDefault="00030E7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CE8C0E" w14:textId="37BFB66E" w:rsidR="00030E74" w:rsidRDefault="00030E74" w:rsidP="00030E74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B90B" w14:textId="64438E53" w:rsidR="00030E74" w:rsidRDefault="00030E74" w:rsidP="00030E74">
    <w:pPr>
      <w:pStyle w:val="ae"/>
      <w:jc w:val="center"/>
    </w:pPr>
    <w:r>
      <w:t>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79C5B" w14:textId="77777777" w:rsidR="002313E6" w:rsidRDefault="002313E6" w:rsidP="00030E74">
      <w:pPr>
        <w:spacing w:after="0" w:line="240" w:lineRule="auto"/>
      </w:pPr>
      <w:r>
        <w:separator/>
      </w:r>
    </w:p>
  </w:footnote>
  <w:footnote w:type="continuationSeparator" w:id="0">
    <w:p w14:paraId="3A276143" w14:textId="77777777" w:rsidR="002313E6" w:rsidRDefault="002313E6" w:rsidP="0003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6EA8"/>
    <w:multiLevelType w:val="hybridMultilevel"/>
    <w:tmpl w:val="54C4330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2B54F30"/>
    <w:multiLevelType w:val="hybridMultilevel"/>
    <w:tmpl w:val="62DC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A311A"/>
    <w:multiLevelType w:val="hybridMultilevel"/>
    <w:tmpl w:val="F8684DC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D8E5992"/>
    <w:multiLevelType w:val="hybridMultilevel"/>
    <w:tmpl w:val="043A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145A7"/>
    <w:multiLevelType w:val="hybridMultilevel"/>
    <w:tmpl w:val="A3F80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A59A9"/>
    <w:multiLevelType w:val="multilevel"/>
    <w:tmpl w:val="4B767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3"/>
    <w:rsid w:val="00030E74"/>
    <w:rsid w:val="002058BA"/>
    <w:rsid w:val="002131AA"/>
    <w:rsid w:val="002313E6"/>
    <w:rsid w:val="002A50A6"/>
    <w:rsid w:val="00475EF5"/>
    <w:rsid w:val="0064019A"/>
    <w:rsid w:val="006A4B83"/>
    <w:rsid w:val="00774C56"/>
    <w:rsid w:val="0093472A"/>
    <w:rsid w:val="00A61124"/>
    <w:rsid w:val="00CC115E"/>
    <w:rsid w:val="00ED3500"/>
    <w:rsid w:val="00F3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059F9"/>
  <w15:chartTrackingRefBased/>
  <w15:docId w15:val="{5ACF48C6-6E64-4251-976A-82D43330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EF5"/>
  </w:style>
  <w:style w:type="paragraph" w:styleId="1">
    <w:name w:val="heading 1"/>
    <w:basedOn w:val="a"/>
    <w:next w:val="a"/>
    <w:link w:val="10"/>
    <w:uiPriority w:val="9"/>
    <w:qFormat/>
    <w:rsid w:val="00934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4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nontocunorderedcaption">
    <w:name w:val="td_nontoc_unordered_caption"/>
    <w:qFormat/>
    <w:rsid w:val="0093472A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4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472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9347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472A"/>
    <w:pPr>
      <w:spacing w:after="100"/>
      <w:ind w:left="220"/>
    </w:pPr>
  </w:style>
  <w:style w:type="character" w:styleId="a4">
    <w:name w:val="Hyperlink"/>
    <w:uiPriority w:val="99"/>
    <w:rsid w:val="0093472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934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34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34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Subtitle"/>
    <w:basedOn w:val="a"/>
    <w:next w:val="a"/>
    <w:link w:val="a8"/>
    <w:uiPriority w:val="11"/>
    <w:qFormat/>
    <w:rsid w:val="00934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93472A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934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3472A"/>
    <w:pPr>
      <w:spacing w:after="100"/>
      <w:ind w:left="440"/>
    </w:pPr>
  </w:style>
  <w:style w:type="paragraph" w:styleId="a9">
    <w:name w:val="List Paragraph"/>
    <w:basedOn w:val="a"/>
    <w:uiPriority w:val="34"/>
    <w:qFormat/>
    <w:rsid w:val="002131AA"/>
    <w:pPr>
      <w:ind w:left="720"/>
      <w:contextualSpacing/>
    </w:pPr>
  </w:style>
  <w:style w:type="table" w:styleId="aa">
    <w:name w:val="Table Grid"/>
    <w:basedOn w:val="a1"/>
    <w:uiPriority w:val="39"/>
    <w:rsid w:val="00475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05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30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0E74"/>
  </w:style>
  <w:style w:type="paragraph" w:styleId="ae">
    <w:name w:val="footer"/>
    <w:basedOn w:val="a"/>
    <w:link w:val="af"/>
    <w:uiPriority w:val="99"/>
    <w:unhideWhenUsed/>
    <w:rsid w:val="00030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43F3E-C206-43D6-8CBB-879A7072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2023-04-01T06:55:00Z</dcterms:created>
  <dcterms:modified xsi:type="dcterms:W3CDTF">2023-04-01T08:45:00Z</dcterms:modified>
</cp:coreProperties>
</file>