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  <w:b/>
              </w:rPr>
              <w:t>1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Cửa Lò, TX Cửa Lò, NA</w:t>
            </w:r>
          </w:p>
        </w:tc>
        <w:tc>
          <w:p>
            <w:r>
              <w:rPr>
                <w:sz w:val="26"/>
                <w:b/>
              </w:rPr>
              <w:t>20,260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  <w:tr>
        <w:tc>
          <w:p>
            <w:r>
              <w:rPr>
                <w:sz w:val="26"/>
                <w:b/>
              </w:rPr>
              <w:t>2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Nghi Sơn, TX Nghi Sơn, Thanh Hóa</w:t>
            </w:r>
          </w:p>
        </w:tc>
        <w:tc>
          <w:p>
            <w:r>
              <w:rPr>
                <w:sz w:val="26"/>
                <w:b/>
              </w:rPr>
              <w:t>20,260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  <w:tr>
        <w:tc>
          <w:p>
            <w:r>
              <w:rPr>
                <w:sz w:val="26"/>
                <w:b/>
              </w:rPr>
              <w:t>3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Vissai, Nghi Thiết, Nghệ An</w:t>
            </w:r>
          </w:p>
        </w:tc>
        <w:tc>
          <w:p>
            <w:r>
              <w:rPr>
                <w:sz w:val="26"/>
                <w:b/>
              </w:rPr>
              <w:t>19,195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  <w:tr>
        <w:tc>
          <w:p>
            <w:r>
              <w:rPr>
                <w:sz w:val="26"/>
                <w:b/>
              </w:rPr>
              <w:t>4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Vissai, Nghi Thiết, Nghi Lộc, Nghệ An</w:t>
            </w:r>
          </w:p>
        </w:tc>
        <w:tc>
          <w:p>
            <w:r>
              <w:rPr>
                <w:sz w:val="26"/>
                <w:b/>
              </w:rPr>
              <w:t>20,260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  <w:tr>
        <w:tc>
          <w:p>
            <w:r>
              <w:rPr>
                <w:sz w:val="26"/>
                <w:b/>
              </w:rPr>
              <w:t>5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Vũng Áng, Kỳ Anh, Hà Tĩnh</w:t>
            </w:r>
          </w:p>
        </w:tc>
        <w:tc>
          <w:p>
            <w:r>
              <w:rPr>
                <w:sz w:val="26"/>
                <w:b/>
              </w:rPr>
              <w:t>20,260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26"/>
              </w:rPr>
              <w:t>STT</w:t>
            </w:r>
          </w:p>
        </w:tc>
        <w:tc>
          <w:p>
            <w:r>
              <w:rPr>
                <w:b/>
                <w:sz w:val="26"/>
              </w:rPr>
              <w:t>Mặt hàng</w:t>
            </w:r>
          </w:p>
        </w:tc>
        <w:tc>
          <w:p>
            <w:r>
              <w:rPr>
                <w:b/>
                <w:sz w:val="26"/>
              </w:rPr>
              <w:t>Điểm giao hàng</w:t>
            </w:r>
          </w:p>
        </w:tc>
        <w:tc>
          <w:p>
            <w:r>
              <w:rPr>
                <w:b/>
                <w:sz w:val="26"/>
              </w:rPr>
              <w:t>Đơn giá</w:t>
            </w:r>
          </w:p>
        </w:tc>
      </w:tr>
      <w:tr>
        <w:tc>
          <w:p>
            <w:r>
              <w:rPr>
                <w:sz w:val="26"/>
                <w:b/>
              </w:rPr>
              <w:t>1</w:t>
            </w:r>
          </w:p>
        </w:tc>
        <w:tc>
          <w:p>
            <w:r>
              <w:rPr>
                <w:sz w:val="26"/>
                <w:b/>
              </w:rPr>
              <w:t>Điêzen 0.05S-II</w:t>
            </w:r>
          </w:p>
        </w:tc>
        <w:tc>
          <w:p>
            <w:r>
              <w:rPr>
                <w:sz w:val="26"/>
                <w:b/>
              </w:rPr>
              <w:t>Cảng Vissai, Nghi Thiết, Nghệ An</w:t>
            </w:r>
          </w:p>
        </w:tc>
        <w:tc>
          <w:p>
            <w:r>
              <w:rPr>
                <w:sz w:val="26"/>
                <w:b/>
              </w:rPr>
              <w:t>19,195</w:t>
            </w:r>
          </w:p>
        </w:tc>
        <w:tc>
          <w:p>
            <w:r>
              <w:rPr>
                <w:sz w:val="26"/>
                <w:b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