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4"/>
        <w:gridCol w:w="4635"/>
      </w:tblGrid>
      <w:tr w:rsidR="006A278C" w14:paraId="1D7F1828" w14:textId="77777777" w:rsidTr="006A278C">
        <w:tc>
          <w:tcPr>
            <w:tcW w:w="4634" w:type="dxa"/>
          </w:tcPr>
          <w:p w14:paraId="6928AC0F" w14:textId="4F810F57" w:rsidR="006A278C" w:rsidRDefault="006A278C" w:rsidP="006A278C">
            <w:pPr>
              <w:spacing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TẬP ĐOÀN XĂNG DẦU VIỆT NAM</w:t>
            </w:r>
          </w:p>
        </w:tc>
        <w:tc>
          <w:tcPr>
            <w:tcW w:w="4635" w:type="dxa"/>
          </w:tcPr>
          <w:p w14:paraId="585DB1E9" w14:textId="21BED282" w:rsidR="006A278C" w:rsidRDefault="006A278C" w:rsidP="006A278C">
            <w:pPr>
              <w:spacing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CỘNG HÒA XÃ HỘI CHỦ NGHĨA VIỆT NAM</w:t>
            </w:r>
          </w:p>
        </w:tc>
      </w:tr>
      <w:tr w:rsidR="006A278C" w14:paraId="4DC84363" w14:textId="77777777" w:rsidTr="006A278C">
        <w:tc>
          <w:tcPr>
            <w:tcW w:w="4634" w:type="dxa"/>
          </w:tcPr>
          <w:p w14:paraId="3A307BE8" w14:textId="3C9977D7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 w:rsidRPr="006A278C">
              <w:rPr>
                <w:b/>
                <w:bCs/>
                <w:w w:val="90"/>
              </w:rPr>
              <w:t>CÔNG TY XĂNG DẦU VIỆT NAM</w:t>
            </w:r>
          </w:p>
        </w:tc>
        <w:tc>
          <w:tcPr>
            <w:tcW w:w="4635" w:type="dxa"/>
          </w:tcPr>
          <w:p w14:paraId="710E5463" w14:textId="3026D7FA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 w:rsidRPr="006A278C">
              <w:rPr>
                <w:b/>
                <w:bCs/>
                <w:w w:val="90"/>
              </w:rPr>
              <w:t>Độc lập – Tự do – Hạnh Phúc</w:t>
            </w:r>
          </w:p>
        </w:tc>
      </w:tr>
      <w:tr w:rsidR="006A278C" w14:paraId="68FDD487" w14:textId="77777777" w:rsidTr="006A278C">
        <w:tc>
          <w:tcPr>
            <w:tcW w:w="4634" w:type="dxa"/>
          </w:tcPr>
          <w:p w14:paraId="5C5AEEC2" w14:textId="3951ED78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A75AF48" wp14:editId="5BCC0896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17145</wp:posOffset>
                      </wp:positionV>
                      <wp:extent cx="1480820" cy="8890"/>
                      <wp:effectExtent l="7620" t="10160" r="6985" b="9525"/>
                      <wp:wrapNone/>
                      <wp:docPr id="163292710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A93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50.45pt;margin-top:1.35pt;width:116.6pt;height: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"/>
                  </w:pict>
                </mc:Fallback>
              </mc:AlternateContent>
            </w:r>
          </w:p>
        </w:tc>
        <w:tc>
          <w:tcPr>
            <w:tcW w:w="4635" w:type="dxa"/>
          </w:tcPr>
          <w:p w14:paraId="27865F2C" w14:textId="335E661E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C6892C" wp14:editId="6FCB8BA8">
                      <wp:simplePos x="0" y="0"/>
                      <wp:positionH relativeFrom="column">
                        <wp:posOffset>422768</wp:posOffset>
                      </wp:positionH>
                      <wp:positionV relativeFrom="paragraph">
                        <wp:posOffset>12065</wp:posOffset>
                      </wp:positionV>
                      <wp:extent cx="1897380" cy="0"/>
                      <wp:effectExtent l="5715" t="5080" r="11430" b="13970"/>
                      <wp:wrapNone/>
                      <wp:docPr id="162808424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7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F9076" id="AutoShape 9" o:spid="_x0000_s1026" type="#_x0000_t32" style="position:absolute;margin-left:33.3pt;margin-top:.95pt;width:149.4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"/>
                  </w:pict>
                </mc:Fallback>
              </mc:AlternateContent>
            </w:r>
          </w:p>
        </w:tc>
      </w:tr>
      <w:tr w:rsidR="006A278C" w14:paraId="39156AAD" w14:textId="77777777" w:rsidTr="006A278C">
        <w:tc>
          <w:tcPr>
            <w:tcW w:w="4634" w:type="dxa"/>
          </w:tcPr>
          <w:p w14:paraId="09256F92" w14:textId="65FB5EA3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t>SỐ</w:t>
            </w:r>
            <w:r>
              <w:rPr>
                <w:sz w:val="26"/>
                <w:szCs w:val="26"/>
              </w:rPr>
              <w:t xml:space="preserve">:  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              </w:t>
            </w:r>
            <w:r>
              <w:rPr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/PLXNA</w:t>
            </w:r>
            <w:r>
              <w:t>-KDXD</w:t>
            </w:r>
            <w:r>
              <w:tab/>
            </w:r>
          </w:p>
        </w:tc>
        <w:tc>
          <w:tcPr>
            <w:tcW w:w="4635" w:type="dxa"/>
          </w:tcPr>
          <w:p w14:paraId="7C35DABC" w14:textId="0E53FFB5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i/>
              </w:rPr>
              <w:t>TP Vinh, ngày ##F_DATE@@</w:t>
            </w:r>
          </w:p>
        </w:tc>
      </w:tr>
    </w:tbl>
    <w:p w14:paraId="56CEFF69" w14:textId="5413D122" w:rsidR="0003759C" w:rsidRDefault="006A278C" w:rsidP="006A278C">
      <w:pPr>
        <w:pStyle w:val="abc"/>
        <w:tabs>
          <w:tab w:val="left" w:pos="1320"/>
          <w:tab w:val="center" w:pos="4586"/>
        </w:tabs>
        <w:spacing w:line="276" w:lineRule="auto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lang w:val="vi-VN" w:eastAsia="vi-VN"/>
        </w:rPr>
        <w:drawing>
          <wp:anchor distT="0" distB="0" distL="114300" distR="114300" simplePos="0" relativeHeight="251656704" behindDoc="0" locked="0" layoutInCell="1" allowOverlap="0" wp14:anchorId="0F4E8DC1" wp14:editId="4E08485C">
            <wp:simplePos x="0" y="0"/>
            <wp:positionH relativeFrom="column">
              <wp:posOffset>892289</wp:posOffset>
            </wp:positionH>
            <wp:positionV relativeFrom="paragraph">
              <wp:posOffset>37465</wp:posOffset>
            </wp:positionV>
            <wp:extent cx="960120" cy="859790"/>
            <wp:effectExtent l="0" t="0" r="0" b="0"/>
            <wp:wrapNone/>
            <wp:docPr id="8" name="Picture 1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</w:rPr>
        <w:t xml:space="preserve"> </w:t>
      </w:r>
    </w:p>
    <w:p w14:paraId="5E2934B6" w14:textId="77777777" w:rsidR="0003759C" w:rsidRDefault="0003759C">
      <w:pPr>
        <w:jc w:val="center"/>
        <w:rPr>
          <w:b/>
          <w:sz w:val="26"/>
          <w:szCs w:val="26"/>
        </w:rPr>
      </w:pPr>
    </w:p>
    <w:p w14:paraId="6DD81496" w14:textId="77777777" w:rsidR="0003759C" w:rsidRDefault="0003759C">
      <w:pPr>
        <w:spacing w:after="120"/>
        <w:jc w:val="center"/>
        <w:rPr>
          <w:color w:val="000000"/>
          <w:lang w:val="pt-BR"/>
        </w:rPr>
      </w:pPr>
    </w:p>
    <w:p w14:paraId="37949A05" w14:textId="77777777" w:rsidR="006A278C" w:rsidRDefault="006A278C">
      <w:pPr>
        <w:spacing w:after="120"/>
        <w:jc w:val="center"/>
        <w:rPr>
          <w:color w:val="000000"/>
          <w:lang w:val="pt-BR"/>
        </w:rPr>
      </w:pPr>
    </w:p>
    <w:p w14:paraId="159AC2F8" w14:textId="77777777" w:rsidR="0003759C" w:rsidRDefault="00000000" w:rsidP="006A278C">
      <w:pPr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 xml:space="preserve">    V/v kê khai giá bán lẻ xăng dầu</w:t>
      </w:r>
    </w:p>
    <w:p w14:paraId="6D365CF6" w14:textId="77777777" w:rsidR="0003759C" w:rsidRDefault="00000000" w:rsidP="006A278C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  </w:t>
      </w:r>
    </w:p>
    <w:p w14:paraId="59994466" w14:textId="77777777" w:rsidR="0003759C" w:rsidRDefault="00000000" w:rsidP="006A278C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Công thương Nghệ An;</w:t>
      </w:r>
    </w:p>
    <w:p w14:paraId="67E1E0C8" w14:textId="77777777" w:rsidR="0003759C" w:rsidRDefault="00000000" w:rsidP="006A278C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Tài chính Nghệ An.</w:t>
      </w:r>
    </w:p>
    <w:p w14:paraId="5F794FCA" w14:textId="77777777" w:rsidR="0003759C" w:rsidRDefault="00000000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4BF6F13E" w14:textId="77777777" w:rsidR="0003759C" w:rsidRDefault="00000000" w:rsidP="006942DD">
      <w:pPr>
        <w:spacing w:beforeLines="50" w:before="120" w:afterLines="50" w:after="120" w:line="269" w:lineRule="auto"/>
        <w:ind w:right="-284" w:firstLine="709"/>
        <w:jc w:val="both"/>
        <w:rPr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 w:eastAsia="pt-BR"/>
        </w:rPr>
        <w:t>Thực hiện Thông tư số 56/2014/TT-BTC ngày 28/4/2014 của Bộ Tài chính hướng dẫn thực hiện Nghị định số 177/2013/NĐ-CP ngày 14/11/2013 của Chính phủ quy định chi tiết và hướng dẫn thi hành một số điều của Luật giá và Thông tư số 233/2016/TT-BTC ngày 26/11/2016 của Bộ Tài chính sửa đổi, bổ sung một số điều của Thông tư số 56/2014/TT-BTC.</w:t>
      </w:r>
    </w:p>
    <w:p w14:paraId="5B91B0D6" w14:textId="77777777" w:rsidR="0003759C" w:rsidRDefault="00000000">
      <w:pPr>
        <w:spacing w:before="120" w:after="120" w:line="269" w:lineRule="auto"/>
        <w:ind w:firstLine="709"/>
        <w:jc w:val="both"/>
        <w:rPr>
          <w:color w:val="000000"/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/>
        </w:rPr>
        <w:t xml:space="preserve">Công ty </w:t>
      </w:r>
      <w:r>
        <w:rPr>
          <w:color w:val="000000"/>
          <w:sz w:val="26"/>
          <w:szCs w:val="26"/>
          <w:lang w:val="vi-VN"/>
        </w:rPr>
        <w:t>X</w:t>
      </w:r>
      <w:r>
        <w:rPr>
          <w:color w:val="000000"/>
          <w:sz w:val="26"/>
          <w:szCs w:val="26"/>
          <w:lang w:val="pt-BR"/>
        </w:rPr>
        <w:t>ăng dầu Nghệ An gửi Bảng kê khai mức giá hàng hoá, dịch vụ (đính kèm).</w:t>
      </w:r>
    </w:p>
    <w:p w14:paraId="7F39EF5C" w14:textId="4D8703CF" w:rsidR="0003759C" w:rsidRDefault="00000000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  <w:t>Mức giá kê khai này thực hiện từ</w:t>
      </w:r>
      <w:r>
        <w:rPr>
          <w:b/>
          <w:sz w:val="26"/>
          <w:szCs w:val="26"/>
          <w:lang w:val="nl-NL"/>
        </w:rPr>
        <w:t xml:space="preserve"> </w:t>
      </w:r>
      <w:r w:rsidR="00765B3A">
        <w:rPr>
          <w:b/>
          <w:sz w:val="26"/>
          <w:szCs w:val="26"/>
          <w:lang w:val="nl-NL"/>
        </w:rPr>
        <w:t>##HOUR@@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 w:rsidRPr="00A2747A">
        <w:rPr>
          <w:b/>
          <w:bCs/>
          <w:sz w:val="26"/>
          <w:szCs w:val="26"/>
          <w:lang w:val="nl-NL"/>
        </w:rPr>
        <w:t xml:space="preserve"> ##F_DATE@@</w:t>
      </w:r>
    </w:p>
    <w:p w14:paraId="6CA092A8" w14:textId="77777777" w:rsidR="0003759C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7272925" w14:textId="77777777" w:rsidR="0003759C" w:rsidRPr="001A39B6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33"/>
      </w:tblGrid>
      <w:tr w:rsidR="006A278C" w14:paraId="3A80377C" w14:textId="77777777" w:rsidTr="001A39B6">
        <w:tc>
          <w:tcPr>
            <w:tcW w:w="4106" w:type="dxa"/>
          </w:tcPr>
          <w:p w14:paraId="7A5FED1D" w14:textId="77777777" w:rsidR="006A278C" w:rsidRPr="001A39B6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533" w:type="dxa"/>
          </w:tcPr>
          <w:p w14:paraId="4D185BA2" w14:textId="59D1361F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A2747A">
              <w:rPr>
                <w:b/>
                <w:bCs/>
                <w:color w:val="000000"/>
                <w:sz w:val="26"/>
                <w:szCs w:val="26"/>
                <w:lang w:val="de-DE"/>
              </w:rPr>
              <w:t>##DAI_DIEN@@</w:t>
            </w:r>
          </w:p>
        </w:tc>
      </w:tr>
      <w:tr w:rsidR="006A278C" w14:paraId="11D40726" w14:textId="77777777" w:rsidTr="001A39B6">
        <w:tc>
          <w:tcPr>
            <w:tcW w:w="4106" w:type="dxa"/>
          </w:tcPr>
          <w:p w14:paraId="63DD5D85" w14:textId="4F061309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lang w:val="nl-NL"/>
              </w:rPr>
              <w:t>Nơi nhận:</w:t>
            </w:r>
          </w:p>
        </w:tc>
        <w:tc>
          <w:tcPr>
            <w:tcW w:w="5533" w:type="dxa"/>
          </w:tcPr>
          <w:p w14:paraId="3E59B07A" w14:textId="29C2E42D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  <w:lang w:val="nl-NL"/>
              </w:rPr>
              <w:t>##NGUOI_DAI_DIEN@@</w:t>
            </w:r>
          </w:p>
        </w:tc>
      </w:tr>
      <w:tr w:rsidR="006A278C" w14:paraId="48992151" w14:textId="77777777" w:rsidTr="001A39B6">
        <w:tc>
          <w:tcPr>
            <w:tcW w:w="4106" w:type="dxa"/>
          </w:tcPr>
          <w:p w14:paraId="0F49A96F" w14:textId="07FC3985" w:rsidR="006A278C" w:rsidRPr="006A278C" w:rsidRDefault="006A278C" w:rsidP="006A278C">
            <w:pPr>
              <w:spacing w:line="269" w:lineRule="auto"/>
              <w:ind w:left="591"/>
              <w:jc w:val="both"/>
              <w:rPr>
                <w:bCs/>
                <w:iCs/>
                <w:color w:val="000000"/>
                <w:lang w:val="nl-NL"/>
              </w:rPr>
            </w:pPr>
            <w:r>
              <w:rPr>
                <w:bCs/>
                <w:iCs/>
                <w:color w:val="000000"/>
                <w:lang w:val="nl-NL"/>
              </w:rPr>
              <w:t xml:space="preserve">- </w:t>
            </w:r>
            <w:r w:rsidRPr="006A278C">
              <w:rPr>
                <w:bCs/>
                <w:iCs/>
                <w:color w:val="000000"/>
                <w:lang w:val="nl-NL"/>
              </w:rPr>
              <w:t>Như trên</w:t>
            </w:r>
          </w:p>
        </w:tc>
        <w:tc>
          <w:tcPr>
            <w:tcW w:w="5533" w:type="dxa"/>
          </w:tcPr>
          <w:p w14:paraId="17F5B7CE" w14:textId="77777777" w:rsidR="006A278C" w:rsidRDefault="006A278C" w:rsidP="001A39B6">
            <w:pPr>
              <w:spacing w:line="269" w:lineRule="auto"/>
              <w:jc w:val="center"/>
              <w:rPr>
                <w:b/>
                <w:iCs/>
                <w:color w:val="000000"/>
                <w:sz w:val="26"/>
                <w:szCs w:val="26"/>
                <w:lang w:val="nl-NL"/>
              </w:rPr>
            </w:pPr>
          </w:p>
        </w:tc>
      </w:tr>
      <w:tr w:rsidR="006A278C" w14:paraId="5C7A9098" w14:textId="77777777" w:rsidTr="001A39B6">
        <w:tc>
          <w:tcPr>
            <w:tcW w:w="4106" w:type="dxa"/>
          </w:tcPr>
          <w:p w14:paraId="0E22F395" w14:textId="498E7546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  <w:lang w:val="vi-VN"/>
              </w:rPr>
              <w:t xml:space="preserve">- Lưu VT, KDXD, </w:t>
            </w:r>
            <w:r>
              <w:rPr>
                <w:color w:val="000000"/>
                <w:sz w:val="22"/>
                <w:szCs w:val="22"/>
                <w:lang w:val="nl-NL"/>
              </w:rPr>
              <w:t>thaitd</w:t>
            </w:r>
          </w:p>
        </w:tc>
        <w:tc>
          <w:tcPr>
            <w:tcW w:w="5533" w:type="dxa"/>
          </w:tcPr>
          <w:p w14:paraId="35E018ED" w14:textId="77777777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DE74623" w14:textId="01B87891" w:rsidR="001A39B6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6A278C" w14:paraId="14F33170" w14:textId="77777777" w:rsidTr="001A39B6">
        <w:tc>
          <w:tcPr>
            <w:tcW w:w="4106" w:type="dxa"/>
          </w:tcPr>
          <w:p w14:paraId="6509F600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533" w:type="dxa"/>
          </w:tcPr>
          <w:p w14:paraId="4A2F5596" w14:textId="78376F5F" w:rsidR="006A278C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1336D0">
              <w:rPr>
                <w:b/>
                <w:bCs/>
                <w:sz w:val="26"/>
                <w:szCs w:val="26"/>
              </w:rPr>
              <w:t>##TEN@@</w:t>
            </w:r>
          </w:p>
        </w:tc>
      </w:tr>
    </w:tbl>
    <w:p w14:paraId="7FC4FBEF" w14:textId="137B0626" w:rsidR="0003759C" w:rsidRDefault="00000000">
      <w:pPr>
        <w:ind w:firstLine="720"/>
        <w:rPr>
          <w:b/>
          <w:color w:val="000000"/>
          <w:sz w:val="28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</w:p>
    <w:p w14:paraId="3CB041D8" w14:textId="77777777" w:rsidR="006A278C" w:rsidRDefault="006A278C">
      <w:pPr>
        <w:ind w:firstLine="720"/>
        <w:rPr>
          <w:color w:val="000000"/>
          <w:sz w:val="26"/>
          <w:szCs w:val="26"/>
          <w:lang w:val="nl-NL"/>
        </w:rPr>
      </w:pPr>
    </w:p>
    <w:p w14:paraId="43020C18" w14:textId="77777777" w:rsidR="0003759C" w:rsidRDefault="00000000">
      <w:pPr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Họ tên người nộp Biểu mẫu:  Trần Đình Thái</w:t>
      </w:r>
    </w:p>
    <w:p w14:paraId="4096C079" w14:textId="77777777" w:rsidR="0003759C" w:rsidRDefault="00000000">
      <w:pPr>
        <w:spacing w:line="264" w:lineRule="auto"/>
        <w:rPr>
          <w:color w:val="000000"/>
          <w:lang w:val="nl-NL" w:eastAsia="nl-NL"/>
        </w:rPr>
      </w:pPr>
      <w:r>
        <w:rPr>
          <w:color w:val="000000"/>
          <w:szCs w:val="28"/>
          <w:lang w:val="nl-NL"/>
        </w:rPr>
        <w:t>-</w:t>
      </w:r>
      <w:r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7262ADEE" w14:textId="77777777" w:rsidR="0003759C" w:rsidRDefault="00000000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4EB78AB5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Email: thaitd.na@petrolimex.com.vn</w:t>
      </w:r>
    </w:p>
    <w:p w14:paraId="72511658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fax: 02383.845801</w:t>
      </w:r>
    </w:p>
    <w:p w14:paraId="2BD330F2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60097ADF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66BB9760" w14:textId="77777777" w:rsidR="0003759C" w:rsidRDefault="00000000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5AB19F6" w14:textId="77777777" w:rsidR="0003759C" w:rsidRDefault="0003759C">
      <w:pPr>
        <w:jc w:val="center"/>
        <w:rPr>
          <w:b/>
          <w:color w:val="000000"/>
          <w:sz w:val="26"/>
          <w:szCs w:val="28"/>
          <w:lang w:val="nl-NL"/>
        </w:rPr>
      </w:pPr>
    </w:p>
    <w:p w14:paraId="500FD546" w14:textId="77777777" w:rsidR="0003759C" w:rsidRDefault="0003759C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03759C">
      <w:footerReference w:type="even" r:id="rId12"/>
      <w:footerReference w:type="default" r:id="rId13"/>
      <w:pgSz w:w="11907" w:h="16840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C93CC" w14:textId="77777777" w:rsidR="00705C46" w:rsidRDefault="00705C46">
      <w:r>
        <w:separator/>
      </w:r>
    </w:p>
  </w:endnote>
  <w:endnote w:type="continuationSeparator" w:id="0">
    <w:p w14:paraId="1C80C713" w14:textId="77777777" w:rsidR="00705C46" w:rsidRDefault="0070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36F4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4B3BE45D" w14:textId="77777777" w:rsidR="0003759C" w:rsidRDefault="00037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BC27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41DF491" w14:textId="77777777" w:rsidR="0003759C" w:rsidRDefault="000375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E7808" w14:textId="77777777" w:rsidR="00705C46" w:rsidRDefault="00705C46">
      <w:r>
        <w:separator/>
      </w:r>
    </w:p>
  </w:footnote>
  <w:footnote w:type="continuationSeparator" w:id="0">
    <w:p w14:paraId="35BF7E47" w14:textId="77777777" w:rsidR="00705C46" w:rsidRDefault="0070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A19"/>
    <w:multiLevelType w:val="multilevel"/>
    <w:tmpl w:val="17780A19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2111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E3"/>
    <w:rsid w:val="000033F0"/>
    <w:rsid w:val="00004224"/>
    <w:rsid w:val="000047A3"/>
    <w:rsid w:val="0000664B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59C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0A1B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A39B6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3A30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942DD"/>
    <w:rsid w:val="006A0742"/>
    <w:rsid w:val="006A1A2E"/>
    <w:rsid w:val="006A278C"/>
    <w:rsid w:val="006A389C"/>
    <w:rsid w:val="006A79C5"/>
    <w:rsid w:val="006B1FE4"/>
    <w:rsid w:val="006B2364"/>
    <w:rsid w:val="006B367A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5C46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29B1"/>
    <w:rsid w:val="00765B3A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30E8"/>
    <w:rsid w:val="007A471C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33E7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2747A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3E14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29D0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197BD5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240"/>
      <w:jc w:val="both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qFormat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3">
    <w:name w:val="Body Text Indent 3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qFormat/>
    <w:pPr>
      <w:spacing w:before="120" w:after="120" w:line="312" w:lineRule="auto"/>
    </w:pPr>
    <w:rPr>
      <w:sz w:val="28"/>
      <w:szCs w:val="22"/>
    </w:rPr>
  </w:style>
  <w:style w:type="paragraph" w:customStyle="1" w:styleId="TranDinhVu">
    <w:name w:val="Tran Dinh Vu"/>
    <w:basedOn w:val="Normal"/>
    <w:qFormat/>
    <w:pPr>
      <w:spacing w:line="300" w:lineRule="auto"/>
    </w:pPr>
    <w:rPr>
      <w:rFonts w:ascii=".VnArial" w:hAnsi=".VnArial"/>
      <w:szCs w:val="20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</w:rPr>
  </w:style>
  <w:style w:type="paragraph" w:styleId="ListParagraph">
    <w:name w:val="List Paragraph"/>
    <w:basedOn w:val="Normal"/>
    <w:uiPriority w:val="99"/>
    <w:unhideWhenUsed/>
    <w:rsid w:val="006A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customXml/itemProps4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1295</Characters>
  <Application>Microsoft Office Word</Application>
  <DocSecurity>0</DocSecurity>
  <Lines>10</Lines>
  <Paragraphs>3</Paragraphs>
  <ScaleCrop>false</ScaleCrop>
  <Company>LawSoft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creator>LawSoft</dc:creator>
  <dc:description>www.thuvienphapluat.vn</dc:description>
  <cp:lastModifiedBy>quangdb ph28170</cp:lastModifiedBy>
  <cp:revision>7</cp:revision>
  <cp:lastPrinted>2024-11-14T07:32:00Z</cp:lastPrinted>
  <dcterms:created xsi:type="dcterms:W3CDTF">2025-02-26T02:01:00Z</dcterms:created>
  <dcterms:modified xsi:type="dcterms:W3CDTF">2025-04-05T03:39:00Z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