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997"/>
      </w:tblGrid>
      <w:tr w:rsidR="00933E43" w14:paraId="501A3652" w14:textId="77777777" w:rsidTr="00E12323">
        <w:trPr>
          <w:trHeight w:val="850"/>
        </w:trPr>
        <w:tc>
          <w:tcPr>
            <w:tcW w:w="6096" w:type="dxa"/>
          </w:tcPr>
          <w:p w14:paraId="36A17905" w14:textId="77777777" w:rsidR="00933E43" w:rsidRDefault="00000000" w:rsidP="00E12323">
            <w:pPr>
              <w:pStyle w:val="abc"/>
              <w:tabs>
                <w:tab w:val="center" w:pos="5850"/>
              </w:tabs>
              <w:spacing w:line="288" w:lineRule="auto"/>
              <w:ind w:right="-389"/>
              <w:jc w:val="center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XĂNG DẦU NGHỆ AN</w:t>
            </w:r>
          </w:p>
          <w:p w14:paraId="6BAC9519" w14:textId="37517A4B" w:rsidR="00933E43" w:rsidRDefault="00E12323" w:rsidP="005B18C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  <w:lang w:val="vi-VN" w:eastAsia="vi-VN"/>
              </w:rPr>
              <w:drawing>
                <wp:anchor distT="0" distB="0" distL="114300" distR="114300" simplePos="0" relativeHeight="251659264" behindDoc="1" locked="0" layoutInCell="1" allowOverlap="0" wp14:anchorId="184C5224" wp14:editId="5F06FC8A">
                  <wp:simplePos x="0" y="0"/>
                  <wp:positionH relativeFrom="column">
                    <wp:posOffset>1308786</wp:posOffset>
                  </wp:positionH>
                  <wp:positionV relativeFrom="paragraph">
                    <wp:posOffset>153772</wp:posOffset>
                  </wp:positionV>
                  <wp:extent cx="1028700" cy="958850"/>
                  <wp:effectExtent l="0" t="0" r="0" b="0"/>
                  <wp:wrapNone/>
                  <wp:docPr id="12" name="Picture 12" descr="Logo Petrolimex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Logo Petrolimex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56E0C994" w14:textId="77777777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08A22961" w14:textId="73740515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</w:rPr>
              <w:t>Độc lập – Tự do – Hạnh phúc</w:t>
            </w:r>
          </w:p>
        </w:tc>
      </w:tr>
    </w:tbl>
    <w:p w14:paraId="18A2B797" w14:textId="3E3CA34C" w:rsidR="00933E43" w:rsidRDefault="00000000" w:rsidP="005B18CD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iCs/>
          <w:color w:val="000000" w:themeColor="text1"/>
        </w:rPr>
        <w:t xml:space="preserve">Vinh, ngày </w:t>
      </w:r>
      <w:r>
        <w:rPr>
          <w:rFonts w:ascii="Times New Roman" w:hAnsi="Times New Roman"/>
          <w:color w:val="000000" w:themeColor="text1"/>
        </w:rPr>
        <w:t>##F_DATE@@</w:t>
      </w:r>
    </w:p>
    <w:p w14:paraId="3569E07E" w14:textId="77777777" w:rsidR="00933E43" w:rsidRDefault="00933E43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</w:rPr>
      </w:pPr>
    </w:p>
    <w:p w14:paraId="39D603F0" w14:textId="77777777" w:rsidR="00933E43" w:rsidRDefault="00933E43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6261D092" w14:textId="77777777" w:rsidR="00933E43" w:rsidRDefault="00000000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D8B6EB1" w14:textId="77777777" w:rsidR="00933E43" w:rsidRDefault="00000000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 xml:space="preserve"> ##</w:t>
      </w:r>
      <w:r w:rsidRPr="00C46DFA">
        <w:rPr>
          <w:color w:val="000000" w:themeColor="text1"/>
          <w:sz w:val="26"/>
          <w:szCs w:val="26"/>
          <w:lang w:val="vi-VN"/>
        </w:rPr>
        <w:t>F_DATE_HOURE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>@@</w:t>
      </w:r>
    </w:p>
    <w:p w14:paraId="49226D98" w14:textId="77777777" w:rsidR="00933E43" w:rsidRDefault="00933E4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48D32C45" w14:textId="77777777" w:rsidR="00933E43" w:rsidRDefault="00000000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68563AEA" w14:textId="77777777" w:rsidR="00933E43" w:rsidRDefault="00000000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 w:rsidRPr="00C46DFA">
        <w:rPr>
          <w:lang w:val="vi-VN"/>
        </w:rPr>
        <w:t xml:space="preserve"> ##DATE@@ </w:t>
      </w:r>
      <w:r>
        <w:rPr>
          <w:lang w:val="vi-VN"/>
        </w:rPr>
        <w:t>của Tập đoàn;</w:t>
      </w:r>
    </w:p>
    <w:p w14:paraId="4F1F19C5" w14:textId="77777777" w:rsidR="00933E43" w:rsidRDefault="00000000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772C7095" w14:textId="77777777" w:rsidR="00933E43" w:rsidRDefault="00000000">
      <w:pPr>
        <w:spacing w:line="288" w:lineRule="auto"/>
        <w:rPr>
          <w:iCs/>
          <w:color w:val="000000" w:themeColor="text1"/>
          <w:lang w:val="vi-VN"/>
        </w:rPr>
      </w:pPr>
      <w:r>
        <w:rPr>
          <w:iCs/>
          <w:color w:val="000000" w:themeColor="text1"/>
          <w:lang w:val="vi-VN"/>
        </w:rPr>
        <w:t>- Căn cứ vào tình hình thị trường.</w:t>
      </w:r>
    </w:p>
    <w:p w14:paraId="7EE7F20C" w14:textId="77777777" w:rsidR="00933E43" w:rsidRDefault="00000000">
      <w:pPr>
        <w:spacing w:line="288" w:lineRule="auto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233DA22F" w14:textId="77777777" w:rsidR="00933E43" w:rsidRDefault="00000000">
      <w:pPr>
        <w:spacing w:line="288" w:lineRule="auto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tbl>
      <w:tblPr>
        <w:tblW w:w="155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:rsidR="00933E43" w14:paraId="5F0FEC7D" w14:textId="77777777">
        <w:trPr>
          <w:trHeight w:val="276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A73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</w:rPr>
              <w:br w:type="page"/>
            </w:r>
            <w:r>
              <w:rPr>
                <w:color w:val="000000" w:themeColor="text1"/>
                <w:sz w:val="22"/>
                <w:szCs w:val="22"/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</w:rPr>
              <w:br/>
              <w:t>(Tỉnh/TP)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918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</w:rPr>
              <w:br/>
              <w:t>KDXD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7F2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</w:rPr>
              <w:br/>
              <w:t>đầu mối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C62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C590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5F18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Ghi chú</w:t>
            </w:r>
          </w:p>
        </w:tc>
      </w:tr>
      <w:tr w:rsidR="00933E43" w14:paraId="5A2EC437" w14:textId="77777777">
        <w:trPr>
          <w:trHeight w:val="508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04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06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6DC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14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EAD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DEC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E8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</w:rPr>
              <w:br/>
              <w:t>tối thiểu (m3)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95E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2C3E619D" w14:textId="77777777">
        <w:trPr>
          <w:trHeight w:val="553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5CA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DBE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8B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E7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69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9F3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70FA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F8C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52A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680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694B2460" w14:textId="77777777">
        <w:trPr>
          <w:trHeight w:val="5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820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Nghệ 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1C29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PLX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29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Petrolimex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854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Nghi Hương/Bến Thủy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482A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CA5CC2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4EB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B9FDA7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4BF9F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E2F8" w14:textId="77777777" w:rsidR="00933E43" w:rsidRDefault="00933E43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33E43" w14:paraId="0102D674" w14:textId="77777777">
        <w:trPr>
          <w:trHeight w:val="77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F60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Hà Tĩnh</w:t>
            </w:r>
            <w:r>
              <w:rPr>
                <w:color w:val="000000" w:themeColor="text1"/>
                <w:sz w:val="22"/>
                <w:szCs w:val="22"/>
              </w:rPr>
              <w:br/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132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7AB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 Vũng Áng</w:t>
            </w:r>
            <w:r>
              <w:rPr>
                <w:color w:val="000000" w:themeColor="text1"/>
                <w:sz w:val="22"/>
                <w:szCs w:val="22"/>
              </w:rPr>
              <w:br/>
              <w:t>PVoil Thanh Hóa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588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Vũng Ánh Kỳ Anh-Hà Tĩnh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F387" w14:textId="77777777" w:rsidR="00933E43" w:rsidRDefault="00933E43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B75A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D924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1D5B6" w14:textId="77777777" w:rsidR="00933E43" w:rsidRDefault="00933E43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05CC4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3A724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CK vùng 2</w:t>
            </w:r>
          </w:p>
          <w:p w14:paraId="71FFE50B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Cước vận chuyển Vũng Áng-Vinh: 200 d/l</w:t>
            </w:r>
          </w:p>
        </w:tc>
      </w:tr>
      <w:tr w:rsidR="00933E43" w14:paraId="36F089A0" w14:textId="77777777">
        <w:trPr>
          <w:trHeight w:val="54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D29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E7E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9AE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Cty Anh Phát Petro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371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Kho Nghi Sơn –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T.Hóa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26CC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52C9C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47F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D322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714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A368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CK vùng 2</w:t>
            </w:r>
          </w:p>
        </w:tc>
      </w:tr>
    </w:tbl>
    <w:p w14:paraId="44DC857C" w14:textId="77777777" w:rsidR="00933E43" w:rsidRDefault="00000000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1CBF38F7" w14:textId="77777777" w:rsidR="00EC5DA9" w:rsidRDefault="00EC5DA9">
      <w:pPr>
        <w:rPr>
          <w:b/>
          <w:bCs/>
          <w:color w:val="000000" w:themeColor="text1"/>
          <w:sz w:val="26"/>
          <w:szCs w:val="26"/>
        </w:rPr>
      </w:pPr>
    </w:p>
    <w:p w14:paraId="4D01515B" w14:textId="0D19402A" w:rsidR="00EC5DA9" w:rsidRDefault="00EC5D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5AF9AF07" w14:textId="5B46FA68" w:rsidR="00933E43" w:rsidRDefault="00000000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2. Đề xuất mức giảm giá áp dụng:</w:t>
      </w:r>
    </w:p>
    <w:p w14:paraId="37BC763C" w14:textId="77777777" w:rsidR="00933E43" w:rsidRDefault="00000000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5410BBB4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##TABLE_LAI_GOP@@</w:t>
      </w:r>
    </w:p>
    <w:p w14:paraId="20FDD56A" w14:textId="77777777" w:rsidR="00933E43" w:rsidRDefault="00000000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44F101FF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12"/>
        </w:tabs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##TABLE_GIAM_GIA@@</w:t>
      </w:r>
    </w:p>
    <w:p w14:paraId="6CE68035" w14:textId="77777777" w:rsidR="00933E43" w:rsidRDefault="00000000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61D152A9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ab/>
      </w:r>
      <w:r>
        <w:rPr>
          <w:color w:val="000000" w:themeColor="text1"/>
          <w:sz w:val="26"/>
          <w:szCs w:val="26"/>
          <w:lang w:val="vi-VN"/>
        </w:rPr>
        <w:t>Vậy Phòng KDXD, Phòng TCKT kính trình Ban lãnh đạo Công ty và các Phòng ban liên quan phương án áp dụng mức giảm giá từ</w:t>
      </w:r>
      <w:r w:rsidRPr="00C46DFA">
        <w:rPr>
          <w:color w:val="000000" w:themeColor="text1"/>
          <w:sz w:val="26"/>
          <w:szCs w:val="26"/>
          <w:lang w:val="vi-VN"/>
        </w:rPr>
        <w:t xml:space="preserve"> ##F_DATE_HOURE@@.</w:t>
      </w:r>
    </w:p>
    <w:p w14:paraId="365CFC54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10"/>
          <w:szCs w:val="10"/>
          <w:lang w:val="vi-VN"/>
        </w:rPr>
      </w:pPr>
      <w:r w:rsidRPr="00C46DFA">
        <w:rPr>
          <w:color w:val="000000" w:themeColor="text1"/>
          <w:sz w:val="10"/>
          <w:szCs w:val="10"/>
          <w:lang w:val="vi-VN"/>
        </w:rPr>
        <w:t xml:space="preserve">  </w:t>
      </w:r>
    </w:p>
    <w:tbl>
      <w:tblPr>
        <w:tblStyle w:val="TableGrid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933E43" w14:paraId="78EEAD43" w14:textId="77777777">
        <w:trPr>
          <w:trHeight w:val="265"/>
        </w:trPr>
        <w:tc>
          <w:tcPr>
            <w:tcW w:w="3054" w:type="dxa"/>
          </w:tcPr>
          <w:p w14:paraId="284901AD" w14:textId="77777777" w:rsidR="00933E43" w:rsidRDefault="0000000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13D2178D" w14:textId="77777777" w:rsidR="00933E43" w:rsidRDefault="00000000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7DDE3D8F" w14:textId="77777777" w:rsidR="00933E43" w:rsidRDefault="00000000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51EC7FC6" w14:textId="77777777" w:rsidR="00933E43" w:rsidRDefault="00000000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7779D77A" w14:textId="77777777" w:rsidR="00933E43" w:rsidRDefault="00933E43">
      <w:pPr>
        <w:rPr>
          <w:color w:val="000000" w:themeColor="text1"/>
          <w:sz w:val="26"/>
          <w:szCs w:val="26"/>
        </w:rPr>
      </w:pPr>
    </w:p>
    <w:sectPr w:rsidR="00933E43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1B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8CD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3E43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09DD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2159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1E65"/>
    <w:rsid w:val="00C348BF"/>
    <w:rsid w:val="00C43EFD"/>
    <w:rsid w:val="00C45E55"/>
    <w:rsid w:val="00C46591"/>
    <w:rsid w:val="00C46DFA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2323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DA9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A32B523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.VnArial" w:hAnsi=".VnArial"/>
      <w:b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.VnArial" w:eastAsia="Times New Roman" w:hAnsi=".VnArial" w:cs="Times New Roman"/>
      <w:b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Thắng</dc:creator>
  <cp:lastModifiedBy>Hoang Trung Kien</cp:lastModifiedBy>
  <cp:revision>1612</cp:revision>
  <cp:lastPrinted>2025-01-24T00:33:00Z</cp:lastPrinted>
  <dcterms:created xsi:type="dcterms:W3CDTF">2020-05-12T07:46:00Z</dcterms:created>
  <dcterms:modified xsi:type="dcterms:W3CDTF">2025-03-05T03:00:00Z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