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B2562" w14:textId="329C7BD9" w:rsidR="006A2E2E" w:rsidRDefault="00051190">
      <w:r>
        <w:t>You don’t need JSX</w:t>
      </w:r>
    </w:p>
    <w:p w14:paraId="3DF3E029" w14:textId="04298E38" w:rsidR="00051190" w:rsidRDefault="00051190">
      <w:r>
        <w:rPr>
          <w:noProof/>
        </w:rPr>
        <w:drawing>
          <wp:inline distT="0" distB="0" distL="0" distR="0" wp14:anchorId="1AED0C21" wp14:editId="31C35942">
            <wp:extent cx="5943600" cy="2919095"/>
            <wp:effectExtent l="0" t="0" r="0" b="0"/>
            <wp:docPr id="7970646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64609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312B" w14:textId="77777777" w:rsidR="00051190" w:rsidRDefault="00051190"/>
    <w:p w14:paraId="1E08CAAC" w14:textId="60BE49E7" w:rsidR="001F3A45" w:rsidRDefault="003B3B0E">
      <w:r>
        <w:t xml:space="preserve">JSX expressions must have one parent element. So the problem is the return trying to return 2 siblings. Basically, like JS, we cannot return 2 values from 1 function. </w:t>
      </w:r>
    </w:p>
    <w:p w14:paraId="7488B4A8" w14:textId="53260581" w:rsidR="003B3B0E" w:rsidRDefault="002071BA">
      <w:r>
        <w:rPr>
          <w:noProof/>
        </w:rPr>
        <w:drawing>
          <wp:inline distT="0" distB="0" distL="0" distR="0" wp14:anchorId="3F67437E" wp14:editId="129C0C2D">
            <wp:extent cx="3991200" cy="3752850"/>
            <wp:effectExtent l="0" t="0" r="9525" b="0"/>
            <wp:docPr id="159862448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24480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56" cy="375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FE22" w14:textId="77DA9DDA" w:rsidR="002071BA" w:rsidRDefault="00C42766">
      <w:r>
        <w:lastRenderedPageBreak/>
        <w:t xml:space="preserve">So the alternative is to </w:t>
      </w:r>
      <w:r w:rsidR="00290974">
        <w:t>use a special fragment component, which you can use as a wrapper if you need a “root” component to wrap some siblings element but you don’t want to render an actual element on the screen.</w:t>
      </w:r>
    </w:p>
    <w:p w14:paraId="2AE71764" w14:textId="44CDD52D" w:rsidR="00290974" w:rsidRDefault="00B9198C">
      <w:r>
        <w:t xml:space="preserve"> </w:t>
      </w:r>
      <w:r>
        <w:rPr>
          <w:noProof/>
        </w:rPr>
        <w:drawing>
          <wp:inline distT="0" distB="0" distL="0" distR="0" wp14:anchorId="4D626F96" wp14:editId="250E54A8">
            <wp:extent cx="5943600" cy="908685"/>
            <wp:effectExtent l="0" t="0" r="0" b="5715"/>
            <wp:docPr id="746565895" name="Picture 4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65895" name="Picture 4" descr="A black and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FB13" w14:textId="5F6D8737" w:rsidR="00B9198C" w:rsidRDefault="00B9198C">
      <w:r>
        <w:rPr>
          <w:noProof/>
        </w:rPr>
        <w:drawing>
          <wp:inline distT="0" distB="0" distL="0" distR="0" wp14:anchorId="67D50FED" wp14:editId="3DCC33B3">
            <wp:extent cx="2616200" cy="2569927"/>
            <wp:effectExtent l="0" t="0" r="0" b="1905"/>
            <wp:docPr id="195203136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31363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980" cy="257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F955" w14:textId="5A1CBCA2" w:rsidR="00B9198C" w:rsidRDefault="003F6DC3">
      <w:r>
        <w:t>Or, older syntax might allow something like this:</w:t>
      </w:r>
    </w:p>
    <w:p w14:paraId="37D35C0C" w14:textId="7E4BA42F" w:rsidR="003F6DC3" w:rsidRDefault="004B1617">
      <w:r>
        <w:rPr>
          <w:noProof/>
        </w:rPr>
        <w:drawing>
          <wp:inline distT="0" distB="0" distL="0" distR="0" wp14:anchorId="15743493" wp14:editId="3D83EA0A">
            <wp:extent cx="2355850" cy="2243102"/>
            <wp:effectExtent l="0" t="0" r="6350" b="5080"/>
            <wp:docPr id="191390223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0223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799" cy="224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76304" w14:textId="77777777" w:rsidR="004B1617" w:rsidRDefault="004B1617"/>
    <w:p w14:paraId="00099C5C" w14:textId="77777777" w:rsidR="004B1617" w:rsidRDefault="004B1617"/>
    <w:p w14:paraId="6566B74E" w14:textId="77777777" w:rsidR="004B1617" w:rsidRDefault="004B1617"/>
    <w:p w14:paraId="157CDEFA" w14:textId="5370B711" w:rsidR="004B1617" w:rsidRDefault="00965AB9">
      <w:r>
        <w:lastRenderedPageBreak/>
        <w:t xml:space="preserve">NOTE: When you are settings props (attributes), on a custom component, those props are not automatically forwarded to the JSX code used inside of that element. </w:t>
      </w:r>
      <w:r w:rsidR="00F72358">
        <w:rPr>
          <w:noProof/>
        </w:rPr>
        <w:drawing>
          <wp:inline distT="0" distB="0" distL="0" distR="0" wp14:anchorId="16E63C75" wp14:editId="3F929B8E">
            <wp:extent cx="5943600" cy="4015740"/>
            <wp:effectExtent l="0" t="0" r="0" b="3810"/>
            <wp:docPr id="492350587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50587" name="Picture 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6A77" w14:textId="3A17215C" w:rsidR="00F72358" w:rsidRDefault="00C66BFA">
      <w:r>
        <w:rPr>
          <w:noProof/>
        </w:rPr>
        <w:drawing>
          <wp:inline distT="0" distB="0" distL="0" distR="0" wp14:anchorId="2390DEB1" wp14:editId="593CB04E">
            <wp:extent cx="5943600" cy="2543175"/>
            <wp:effectExtent l="0" t="0" r="0" b="9525"/>
            <wp:docPr id="1767610193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10193" name="Picture 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CC63" w14:textId="77777777" w:rsidR="00C66BFA" w:rsidRDefault="00C66BFA"/>
    <w:p w14:paraId="46C7D9BE" w14:textId="77777777" w:rsidR="00C66BFA" w:rsidRDefault="00C66BFA"/>
    <w:p w14:paraId="6C1005C9" w14:textId="77777777" w:rsidR="00A03858" w:rsidRDefault="00A03858"/>
    <w:p w14:paraId="43405ED6" w14:textId="57C21311" w:rsidR="00A03858" w:rsidRDefault="001232F6">
      <w:r>
        <w:rPr>
          <w:noProof/>
        </w:rPr>
        <w:lastRenderedPageBreak/>
        <w:drawing>
          <wp:inline distT="0" distB="0" distL="0" distR="0" wp14:anchorId="37DF46DA" wp14:editId="2F65A9DC">
            <wp:extent cx="5943600" cy="3667760"/>
            <wp:effectExtent l="0" t="0" r="0" b="8890"/>
            <wp:docPr id="753233428" name="Picture 9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33428" name="Picture 9" descr="A computer screen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CFF1" w14:textId="74797875" w:rsidR="001232F6" w:rsidRDefault="00312049">
      <w:r>
        <w:t>But then, we will face an issue when we have to destructure, or manually set all of the props.</w:t>
      </w:r>
    </w:p>
    <w:p w14:paraId="029284C4" w14:textId="3280B7F5" w:rsidR="00B653D4" w:rsidRDefault="007348B7">
      <w:r>
        <w:rPr>
          <w:noProof/>
        </w:rPr>
        <w:drawing>
          <wp:inline distT="0" distB="0" distL="0" distR="0" wp14:anchorId="63374FFC" wp14:editId="2492E342">
            <wp:extent cx="5943600" cy="2325370"/>
            <wp:effectExtent l="0" t="0" r="0" b="0"/>
            <wp:docPr id="647960443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60443" name="Picture 1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0182" w14:textId="77777777" w:rsidR="00B653D4" w:rsidRDefault="00B653D4"/>
    <w:p w14:paraId="29B7BA07" w14:textId="77777777" w:rsidR="00B653D4" w:rsidRDefault="00B653D4"/>
    <w:p w14:paraId="28F66F43" w14:textId="77777777" w:rsidR="00B653D4" w:rsidRDefault="00B653D4"/>
    <w:p w14:paraId="3E5CE30B" w14:textId="77777777" w:rsidR="00B653D4" w:rsidRDefault="00B653D4"/>
    <w:p w14:paraId="55E9E44F" w14:textId="7F38DE7F" w:rsidR="00CF4F39" w:rsidRDefault="000837A5">
      <w:r>
        <w:lastRenderedPageBreak/>
        <w:t>So in that case, w</w:t>
      </w:r>
      <w:r w:rsidR="00F60CF5">
        <w:t xml:space="preserve">e could use this JS feature </w:t>
      </w:r>
    </w:p>
    <w:p w14:paraId="2C739FF6" w14:textId="1E34FD32" w:rsidR="00F60CF5" w:rsidRDefault="00B653D4">
      <w:r>
        <w:rPr>
          <w:noProof/>
        </w:rPr>
        <w:drawing>
          <wp:inline distT="0" distB="0" distL="0" distR="0" wp14:anchorId="523F7697" wp14:editId="08B88668">
            <wp:extent cx="5943600" cy="2235200"/>
            <wp:effectExtent l="0" t="0" r="0" b="0"/>
            <wp:docPr id="926990763" name="Picture 1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90763" name="Picture 11" descr="A computer screen with text and imag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76DC" w14:textId="77777777" w:rsidR="009123D8" w:rsidRDefault="009123D8"/>
    <w:p w14:paraId="058B0987" w14:textId="73C9B001" w:rsidR="009123D8" w:rsidRDefault="009123D8">
      <w:r>
        <w:t>Also, we could set the component type dynamically by</w:t>
      </w:r>
    </w:p>
    <w:p w14:paraId="59D3D6E2" w14:textId="798CDD4F" w:rsidR="00E1674F" w:rsidRDefault="00E1674F">
      <w:r w:rsidRPr="00E1674F">
        <w:rPr>
          <w:noProof/>
        </w:rPr>
        <w:drawing>
          <wp:inline distT="0" distB="0" distL="0" distR="0" wp14:anchorId="2C1324D9" wp14:editId="4DE950E6">
            <wp:extent cx="4159464" cy="1447874"/>
            <wp:effectExtent l="0" t="0" r="0" b="0"/>
            <wp:docPr id="4830385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38528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516C" w14:textId="5CEFFC20" w:rsidR="009123D8" w:rsidRDefault="009123D8">
      <w:r w:rsidRPr="009123D8">
        <w:rPr>
          <w:noProof/>
        </w:rPr>
        <w:drawing>
          <wp:inline distT="0" distB="0" distL="0" distR="0" wp14:anchorId="7DA85247" wp14:editId="4751D190">
            <wp:extent cx="5867702" cy="2597283"/>
            <wp:effectExtent l="0" t="0" r="0" b="0"/>
            <wp:docPr id="21215963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96375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63BD" w14:textId="77777777" w:rsidR="009123D8" w:rsidRDefault="009123D8"/>
    <w:p w14:paraId="1EEB21D9" w14:textId="77777777" w:rsidR="00E1674F" w:rsidRDefault="00E1674F"/>
    <w:p w14:paraId="2E5FA2E8" w14:textId="3F05B3F0" w:rsidR="00E1674F" w:rsidRDefault="00036891">
      <w:r>
        <w:lastRenderedPageBreak/>
        <w:t xml:space="preserve">Or we could take a shortcut by setting the prop with the uppercase letter </w:t>
      </w:r>
    </w:p>
    <w:p w14:paraId="787615F4" w14:textId="522DB3A7" w:rsidR="00036891" w:rsidRDefault="00036891">
      <w:r w:rsidRPr="00036891">
        <w:rPr>
          <w:noProof/>
        </w:rPr>
        <w:drawing>
          <wp:inline distT="0" distB="0" distL="0" distR="0" wp14:anchorId="3E51DC61" wp14:editId="3FF0D7A3">
            <wp:extent cx="4026107" cy="1092256"/>
            <wp:effectExtent l="0" t="0" r="0" b="0"/>
            <wp:docPr id="2051353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39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FFFA" w14:textId="03CF3E37" w:rsidR="00036891" w:rsidRDefault="00036891">
      <w:r w:rsidRPr="00036891">
        <w:rPr>
          <w:noProof/>
        </w:rPr>
        <w:drawing>
          <wp:inline distT="0" distB="0" distL="0" distR="0" wp14:anchorId="409281A6" wp14:editId="06B461DF">
            <wp:extent cx="5912154" cy="2629035"/>
            <wp:effectExtent l="0" t="0" r="0" b="0"/>
            <wp:docPr id="10323376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37608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9476" w14:textId="77777777" w:rsidR="00036891" w:rsidRDefault="00036891"/>
    <w:p w14:paraId="1188039A" w14:textId="77777777" w:rsidR="00036891" w:rsidRDefault="00036891"/>
    <w:p w14:paraId="2AC41FD5" w14:textId="77777777" w:rsidR="00E92D7F" w:rsidRDefault="00E92D7F"/>
    <w:p w14:paraId="1CE10744" w14:textId="77777777" w:rsidR="00E92D7F" w:rsidRDefault="00E92D7F"/>
    <w:p w14:paraId="60862456" w14:textId="77777777" w:rsidR="00E92D7F" w:rsidRDefault="00E92D7F"/>
    <w:p w14:paraId="77F86F46" w14:textId="77777777" w:rsidR="00E92D7F" w:rsidRDefault="00E92D7F"/>
    <w:p w14:paraId="5BED2C38" w14:textId="77777777" w:rsidR="00E92D7F" w:rsidRDefault="00E92D7F"/>
    <w:p w14:paraId="34B882FA" w14:textId="77777777" w:rsidR="00E92D7F" w:rsidRDefault="00E92D7F"/>
    <w:p w14:paraId="105E98F9" w14:textId="77777777" w:rsidR="00E92D7F" w:rsidRDefault="00E92D7F"/>
    <w:p w14:paraId="02E61F02" w14:textId="77777777" w:rsidR="00E92D7F" w:rsidRDefault="00E92D7F"/>
    <w:p w14:paraId="2739EC45" w14:textId="77777777" w:rsidR="00E92D7F" w:rsidRDefault="00E92D7F"/>
    <w:p w14:paraId="7F942BDD" w14:textId="77777777" w:rsidR="00E92D7F" w:rsidRDefault="00E92D7F"/>
    <w:p w14:paraId="7649C316" w14:textId="5D1904A5" w:rsidR="00E92D7F" w:rsidRDefault="00164537">
      <w:r>
        <w:rPr>
          <w:noProof/>
        </w:rPr>
        <w:lastRenderedPageBreak/>
        <w:drawing>
          <wp:inline distT="0" distB="0" distL="0" distR="0" wp14:anchorId="1A5F5142" wp14:editId="0C33D85A">
            <wp:extent cx="5943600" cy="2515870"/>
            <wp:effectExtent l="0" t="0" r="0" b="0"/>
            <wp:docPr id="1422979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7911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BA5C" w14:textId="77777777" w:rsidR="00FF5B19" w:rsidRDefault="00FF5B19"/>
    <w:p w14:paraId="14F49E24" w14:textId="1D09CD50" w:rsidR="005F75B4" w:rsidRDefault="00D8363D">
      <w:r>
        <w:t>We should not have setIsEditing(!isEditing) because the state update here is not performed instantly. Instead, it’s scheduled by React to be performed later in the future.</w:t>
      </w:r>
      <w:r w:rsidR="00301E0D">
        <w:t xml:space="preserve"> Now the future will probably be in 1 or 2 ms</w:t>
      </w:r>
      <w:r w:rsidR="00D514D4">
        <w:t>, but it’s still not instant.</w:t>
      </w:r>
      <w:r w:rsidR="000B5799">
        <w:t xml:space="preserve"> When using a function form, you will be guaranteed by React that you always work with the latest value.</w:t>
      </w:r>
    </w:p>
    <w:p w14:paraId="2D972FA3" w14:textId="496F3DBE" w:rsidR="00FF5B19" w:rsidRDefault="0021454F">
      <w:r>
        <w:rPr>
          <w:noProof/>
        </w:rPr>
        <w:drawing>
          <wp:inline distT="0" distB="0" distL="0" distR="0" wp14:anchorId="217EB7CD" wp14:editId="0EA6FDB6">
            <wp:extent cx="5943600" cy="3332480"/>
            <wp:effectExtent l="0" t="0" r="0" b="1270"/>
            <wp:docPr id="891858056" name="Picture 2" descr="A black and white text with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58056" name="Picture 2" descr="A black and white text with purpl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BACF" w14:textId="77777777" w:rsidR="008E6E66" w:rsidRDefault="008E6E66"/>
    <w:p w14:paraId="27B91C64" w14:textId="77777777" w:rsidR="000E5520" w:rsidRDefault="000E5520"/>
    <w:p w14:paraId="51731A43" w14:textId="77777777" w:rsidR="000E5520" w:rsidRDefault="000E5520"/>
    <w:p w14:paraId="2C18B106" w14:textId="1ABEF2E9" w:rsidR="000E5520" w:rsidRDefault="008725CA">
      <w:r>
        <w:rPr>
          <w:noProof/>
        </w:rPr>
        <w:lastRenderedPageBreak/>
        <w:drawing>
          <wp:inline distT="0" distB="0" distL="0" distR="0" wp14:anchorId="5D4F1E78" wp14:editId="3903DF84">
            <wp:extent cx="5943600" cy="3324860"/>
            <wp:effectExtent l="0" t="0" r="0" b="8890"/>
            <wp:docPr id="19304730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7300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7E77" w14:textId="77777777" w:rsidR="00CB0A8E" w:rsidRDefault="00CB0A8E"/>
    <w:p w14:paraId="7ECD7E7E" w14:textId="2E8AE8CD" w:rsidR="00F811E3" w:rsidRDefault="006E16D7">
      <w:r>
        <w:rPr>
          <w:noProof/>
        </w:rPr>
        <w:drawing>
          <wp:inline distT="0" distB="0" distL="0" distR="0" wp14:anchorId="52260EB5" wp14:editId="7DC5DF32">
            <wp:extent cx="5943600" cy="2962910"/>
            <wp:effectExtent l="0" t="0" r="0" b="8890"/>
            <wp:docPr id="1436354532" name="Picture 5" descr="A diagram of a state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54532" name="Picture 5" descr="A diagram of a state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C876D" w14:textId="77777777" w:rsidR="00A576C7" w:rsidRDefault="00A576C7"/>
    <w:p w14:paraId="1593D0A1" w14:textId="77777777" w:rsidR="00A576C7" w:rsidRDefault="00A576C7"/>
    <w:p w14:paraId="33938919" w14:textId="77777777" w:rsidR="00A576C7" w:rsidRDefault="00A576C7"/>
    <w:p w14:paraId="06D1AEC9" w14:textId="77777777" w:rsidR="00A576C7" w:rsidRDefault="00A576C7"/>
    <w:p w14:paraId="2469F771" w14:textId="5359D333" w:rsidR="004609DE" w:rsidRDefault="004B2B37">
      <w:r>
        <w:lastRenderedPageBreak/>
        <w:t>What we’re doing here is deriving state. We are producing some derived state – computed value</w:t>
      </w:r>
      <w:r w:rsidR="00882ABB">
        <w:t xml:space="preserve"> that is derived from another state.</w:t>
      </w:r>
    </w:p>
    <w:p w14:paraId="4C7C3E21" w14:textId="3BBEDE7B" w:rsidR="00A576C7" w:rsidRDefault="00A576C7">
      <w:r w:rsidRPr="00A576C7">
        <w:drawing>
          <wp:inline distT="0" distB="0" distL="0" distR="0" wp14:anchorId="4FD52F95" wp14:editId="120621AF">
            <wp:extent cx="5943600" cy="4027805"/>
            <wp:effectExtent l="0" t="0" r="0" b="0"/>
            <wp:docPr id="104576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655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8717" w14:textId="77777777" w:rsidR="0082677A" w:rsidRDefault="0082677A"/>
    <w:sectPr w:rsidR="0082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2E"/>
    <w:rsid w:val="00036891"/>
    <w:rsid w:val="00051190"/>
    <w:rsid w:val="000837A5"/>
    <w:rsid w:val="000B5799"/>
    <w:rsid w:val="000E5520"/>
    <w:rsid w:val="001034F7"/>
    <w:rsid w:val="001232F6"/>
    <w:rsid w:val="00164537"/>
    <w:rsid w:val="00192207"/>
    <w:rsid w:val="001A1FE7"/>
    <w:rsid w:val="001F3A45"/>
    <w:rsid w:val="002071BA"/>
    <w:rsid w:val="0021454F"/>
    <w:rsid w:val="00290974"/>
    <w:rsid w:val="00296F8C"/>
    <w:rsid w:val="00301E0D"/>
    <w:rsid w:val="00312049"/>
    <w:rsid w:val="003B3B0E"/>
    <w:rsid w:val="003F6DC3"/>
    <w:rsid w:val="004609DE"/>
    <w:rsid w:val="004B1617"/>
    <w:rsid w:val="004B2B37"/>
    <w:rsid w:val="005F75B4"/>
    <w:rsid w:val="006A2E2E"/>
    <w:rsid w:val="006E16D7"/>
    <w:rsid w:val="007348B7"/>
    <w:rsid w:val="0082677A"/>
    <w:rsid w:val="008725CA"/>
    <w:rsid w:val="00882ABB"/>
    <w:rsid w:val="008E6E66"/>
    <w:rsid w:val="009123D8"/>
    <w:rsid w:val="00965AB9"/>
    <w:rsid w:val="00A03858"/>
    <w:rsid w:val="00A576C7"/>
    <w:rsid w:val="00B30A5A"/>
    <w:rsid w:val="00B653D4"/>
    <w:rsid w:val="00B9198C"/>
    <w:rsid w:val="00C42766"/>
    <w:rsid w:val="00C66BFA"/>
    <w:rsid w:val="00CB0A8E"/>
    <w:rsid w:val="00CF4F39"/>
    <w:rsid w:val="00D514D4"/>
    <w:rsid w:val="00D56F1A"/>
    <w:rsid w:val="00D8363D"/>
    <w:rsid w:val="00E1674F"/>
    <w:rsid w:val="00E92D7F"/>
    <w:rsid w:val="00EB1ECC"/>
    <w:rsid w:val="00F60CF5"/>
    <w:rsid w:val="00F72358"/>
    <w:rsid w:val="00F811E3"/>
    <w:rsid w:val="00F81B08"/>
    <w:rsid w:val="00F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5F2E"/>
  <w15:chartTrackingRefBased/>
  <w15:docId w15:val="{F38DD720-7C36-4342-A1C1-9EF0BE88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22</cp:revision>
  <dcterms:created xsi:type="dcterms:W3CDTF">2025-01-29T23:36:00Z</dcterms:created>
  <dcterms:modified xsi:type="dcterms:W3CDTF">2025-02-03T03:35:00Z</dcterms:modified>
</cp:coreProperties>
</file>