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46D0"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Dựa trên các nguyên tắc tư duy hệ thống và chỉ thị nghiên cứu (Compact v4.0), yêu cầu của bạn chứa một "insight" cốt lõi rất đắt giá: </w:t>
      </w:r>
      <w:r w:rsidRPr="0081663C">
        <w:rPr>
          <w:rFonts w:ascii="Times New Roman" w:eastAsia="Times New Roman" w:hAnsi="Times New Roman" w:cs="Times New Roman"/>
          <w:b/>
          <w:bCs/>
          <w:kern w:val="0"/>
          <w14:ligatures w14:val="none"/>
        </w:rPr>
        <w:t>Bởi vì vật liệu Fe/N-CA từ xơ dừa ứng dụng cho biosensor chưa có nghiên cứu công bố (literature gap), chúng ta buộc phải "ngoại suy" (extrapolate) quy trình tổng hợp và đặc tính vật liệu từ một hướng ứng dụng khác có độ tương đồng cao nhất, sau đó tinh chỉnh lại cho đặc thù phân tích điện hóa.</w:t>
      </w:r>
      <w:r w:rsidRPr="0081663C">
        <w:rPr>
          <w:rFonts w:ascii="Times New Roman" w:eastAsia="Times New Roman" w:hAnsi="Times New Roman" w:cs="Times New Roman"/>
          <w:kern w:val="0"/>
          <w14:ligatures w14:val="none"/>
        </w:rPr>
        <w:t xml:space="preserve"> </w:t>
      </w:r>
    </w:p>
    <w:p w14:paraId="3FBF96B1" w14:textId="425AB693" w:rsidR="0081663C" w:rsidRPr="0081663C" w:rsidRDefault="0081663C" w:rsidP="0081663C">
      <w:pPr>
        <w:spacing w:after="0" w:line="240" w:lineRule="auto"/>
        <w:rPr>
          <w:rFonts w:ascii="Times New Roman" w:eastAsia="Times New Roman" w:hAnsi="Times New Roman" w:cs="Times New Roman"/>
          <w:kern w:val="0"/>
          <w14:ligatures w14:val="none"/>
        </w:rPr>
      </w:pPr>
    </w:p>
    <w:p w14:paraId="3404EB54"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Dưới đây, tôi sẽ tái cấu trúc lại luồng tư duy của bạn thành một bài toán khoa học có hệ thống, sau đó giải quyết nó thông qua khung phân tích chuyên sâu (DEEP MODE).</w:t>
      </w:r>
    </w:p>
    <w:p w14:paraId="3BC4C5FD" w14:textId="77777777" w:rsidR="0081663C" w:rsidRPr="0081663C" w:rsidRDefault="0081663C" w:rsidP="008166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63C">
        <w:rPr>
          <w:rFonts w:ascii="Times New Roman" w:eastAsia="Times New Roman" w:hAnsi="Times New Roman" w:cs="Times New Roman"/>
          <w:b/>
          <w:bCs/>
          <w:kern w:val="0"/>
          <w:sz w:val="27"/>
          <w:szCs w:val="27"/>
          <w14:ligatures w14:val="none"/>
        </w:rPr>
        <w:t>TÁI CẤU TRÚC CÂU HỎI NGHIÊN CỨU (OPTIMIZED PROMPT)</w:t>
      </w:r>
    </w:p>
    <w:p w14:paraId="06EC57E6" w14:textId="77777777" w:rsidR="0081663C" w:rsidRPr="0081663C" w:rsidRDefault="0081663C" w:rsidP="008166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Đối sánh Ứng dụng (Application Benchmarking):</w:t>
      </w:r>
      <w:r w:rsidRPr="0081663C">
        <w:rPr>
          <w:rFonts w:ascii="Times New Roman" w:eastAsia="Times New Roman" w:hAnsi="Times New Roman" w:cs="Times New Roman"/>
          <w:kern w:val="0"/>
          <w14:ligatures w14:val="none"/>
        </w:rPr>
        <w:t xml:space="preserve"> Lập bảng ma trận tương thích (%) giữa Biosensor và các hệ ứng dụng khác của Carbon Aerogel (Supercapacitor, Electrocatalysis/ORR, Adsorption) để tìm ra hệ quy chiếu (proxy) chuẩn nhất.</w:t>
      </w:r>
    </w:p>
    <w:p w14:paraId="33F4D5FE" w14:textId="77777777" w:rsidR="0081663C" w:rsidRPr="0081663C" w:rsidRDefault="0081663C" w:rsidP="008166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Kế thừa Thông số (Parameter Extrapolation):</w:t>
      </w:r>
      <w:r w:rsidRPr="0081663C">
        <w:rPr>
          <w:rFonts w:ascii="Times New Roman" w:eastAsia="Times New Roman" w:hAnsi="Times New Roman" w:cs="Times New Roman"/>
          <w:kern w:val="0"/>
          <w14:ligatures w14:val="none"/>
        </w:rPr>
        <w:t xml:space="preserve"> Từ hệ ứng dụng có độ tương đồng cao nhất, bóc tách các đặc tính vật liệu (morphology, doping sites, porosity) có thể dùng chung cho Fe/N-CA và quy trình tổng hợp tương ứng.</w:t>
      </w:r>
    </w:p>
    <w:p w14:paraId="52C23708" w14:textId="77777777" w:rsidR="0081663C" w:rsidRPr="0081663C" w:rsidRDefault="0081663C" w:rsidP="008166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Đặc thù Hóa phân tích (Biosensor Divergence):</w:t>
      </w:r>
      <w:r w:rsidRPr="0081663C">
        <w:rPr>
          <w:rFonts w:ascii="Times New Roman" w:eastAsia="Times New Roman" w:hAnsi="Times New Roman" w:cs="Times New Roman"/>
          <w:kern w:val="0"/>
          <w14:ligatures w14:val="none"/>
        </w:rPr>
        <w:t xml:space="preserve"> Chỉ ra những thông số/bước quy trình </w:t>
      </w:r>
      <w:r w:rsidRPr="0081663C">
        <w:rPr>
          <w:rFonts w:ascii="Times New Roman" w:eastAsia="Times New Roman" w:hAnsi="Times New Roman" w:cs="Times New Roman"/>
          <w:b/>
          <w:bCs/>
          <w:kern w:val="0"/>
          <w14:ligatures w14:val="none"/>
        </w:rPr>
        <w:t>không thể dùng chung</w:t>
      </w:r>
      <w:r w:rsidRPr="0081663C">
        <w:rPr>
          <w:rFonts w:ascii="Times New Roman" w:eastAsia="Times New Roman" w:hAnsi="Times New Roman" w:cs="Times New Roman"/>
          <w:kern w:val="0"/>
          <w14:ligatures w14:val="none"/>
        </w:rPr>
        <w:t xml:space="preserve"> (ví dụ: dung môi điện ly, chất kết dính, tương tác bề mặt) và liệt kê chi tiết các khâu bắt buộc phải nghiên cứu thực nghiệm độc lập cho Pb²⁺, Zn²⁺ và Paracetamol. Cung cấp DOI tham chiếu minh chứng.</w:t>
      </w:r>
    </w:p>
    <w:p w14:paraId="7FC60BDD" w14:textId="77777777" w:rsidR="0081663C" w:rsidRPr="0081663C" w:rsidRDefault="0081663C" w:rsidP="008166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63C">
        <w:rPr>
          <w:rFonts w:ascii="Times New Roman" w:eastAsia="Times New Roman" w:hAnsi="Times New Roman" w:cs="Times New Roman"/>
          <w:b/>
          <w:bCs/>
          <w:kern w:val="0"/>
          <w:sz w:val="27"/>
          <w:szCs w:val="27"/>
          <w14:ligatures w14:val="none"/>
        </w:rPr>
        <w:t>1. Problem (Verified)</w:t>
      </w:r>
    </w:p>
    <w:p w14:paraId="6BC214F1"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Vấn đề cốt lõi:</w:t>
      </w:r>
      <w:r w:rsidRPr="0081663C">
        <w:rPr>
          <w:rFonts w:ascii="Times New Roman" w:eastAsia="Times New Roman" w:hAnsi="Times New Roman" w:cs="Times New Roman"/>
          <w:kern w:val="0"/>
          <w14:ligatures w14:val="none"/>
        </w:rPr>
        <w:t xml:space="preserve"> Làm thế nào để thiết lập bộ thông số lý tưởng cho vật liệu Fe/N-CA (sử dụng xơ dừa Bến Tre) định hướng cảm biến điện hóa (biosensor) khi chưa có tài liệu tham khảo trực tiếp? </w:t>
      </w:r>
      <w:r w:rsidRPr="0081663C">
        <w:rPr>
          <w:rFonts w:ascii="Times New Roman" w:eastAsia="Times New Roman" w:hAnsi="Times New Roman" w:cs="Times New Roman"/>
          <w:b/>
          <w:bCs/>
          <w:kern w:val="0"/>
          <w14:ligatures w14:val="none"/>
        </w:rPr>
        <w:t>Phạm vi:</w:t>
      </w:r>
      <w:r w:rsidRPr="0081663C">
        <w:rPr>
          <w:rFonts w:ascii="Times New Roman" w:eastAsia="Times New Roman" w:hAnsi="Times New Roman" w:cs="Times New Roman"/>
          <w:kern w:val="0"/>
          <w14:ligatures w14:val="none"/>
        </w:rPr>
        <w:t xml:space="preserve"> Kế thừa thông số tổng hợp vật liệu (Synthesis) từ các hướng nghiên cứu mạnh hơn, nhưng tách bạch rõ ràng thông số đánh giá điện hóa (Electrochemical Characterization) để tối ưu hóa tín hiệu SWASV (Pb²⁺, Zn²⁺) và DPV (Paracetamol).</w:t>
      </w:r>
    </w:p>
    <w:p w14:paraId="0FAA64E7" w14:textId="77777777" w:rsidR="0081663C" w:rsidRPr="0081663C" w:rsidRDefault="0081663C" w:rsidP="008166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63C">
        <w:rPr>
          <w:rFonts w:ascii="Times New Roman" w:eastAsia="Times New Roman" w:hAnsi="Times New Roman" w:cs="Times New Roman"/>
          <w:b/>
          <w:bCs/>
          <w:kern w:val="0"/>
          <w:sz w:val="27"/>
          <w:szCs w:val="27"/>
          <w14:ligatures w14:val="none"/>
        </w:rPr>
        <w:t>2. Key Assumptions</w:t>
      </w:r>
    </w:p>
    <w:p w14:paraId="16EDB56E" w14:textId="77777777" w:rsidR="0081663C" w:rsidRPr="0081663C" w:rsidRDefault="0081663C" w:rsidP="008166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Ứng dụng có cơ chế vật lý/hóa học bề mặt gần nhất với Electrochemical Biosensor là </w:t>
      </w:r>
      <w:r w:rsidRPr="0081663C">
        <w:rPr>
          <w:rFonts w:ascii="Times New Roman" w:eastAsia="Times New Roman" w:hAnsi="Times New Roman" w:cs="Times New Roman"/>
          <w:b/>
          <w:bCs/>
          <w:kern w:val="0"/>
          <w14:ligatures w14:val="none"/>
        </w:rPr>
        <w:t>Electrocatalysis (đặc biệt là phản ứng khử oxy - ORR)</w:t>
      </w:r>
      <w:r w:rsidRPr="0081663C">
        <w:rPr>
          <w:rFonts w:ascii="Times New Roman" w:eastAsia="Times New Roman" w:hAnsi="Times New Roman" w:cs="Times New Roman"/>
          <w:kern w:val="0"/>
          <w14:ligatures w14:val="none"/>
        </w:rPr>
        <w:t>. Cả hai đều phụ thuộc vào:</w:t>
      </w:r>
    </w:p>
    <w:p w14:paraId="385609B0" w14:textId="77777777" w:rsidR="0081663C" w:rsidRPr="0081663C" w:rsidRDefault="0081663C" w:rsidP="0081663C">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Kinetisc truyền electron. </w:t>
      </w:r>
    </w:p>
    <w:p w14:paraId="57BE7EC7" w14:textId="2D1AFE92" w:rsidR="0081663C" w:rsidRPr="0081663C" w:rsidRDefault="0081663C" w:rsidP="0081663C">
      <w:pPr>
        <w:spacing w:beforeAutospacing="1" w:after="0" w:afterAutospacing="1" w:line="240" w:lineRule="auto"/>
        <w:ind w:left="1440"/>
        <w:rPr>
          <w:rFonts w:ascii="Times New Roman" w:eastAsia="Times New Roman" w:hAnsi="Times New Roman" w:cs="Times New Roman"/>
          <w:kern w:val="0"/>
          <w14:ligatures w14:val="none"/>
        </w:rPr>
      </w:pPr>
    </w:p>
    <w:p w14:paraId="421269F7" w14:textId="77777777" w:rsidR="0081663C" w:rsidRPr="0081663C" w:rsidRDefault="0081663C" w:rsidP="0081663C">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Số lượng active sites (Fe-Nₓ và Pyridinic-N). </w:t>
      </w:r>
    </w:p>
    <w:p w14:paraId="5778021E" w14:textId="7FA4E05B" w:rsidR="0081663C" w:rsidRPr="0081663C" w:rsidRDefault="0081663C" w:rsidP="0081663C">
      <w:pPr>
        <w:spacing w:beforeAutospacing="1" w:after="0" w:afterAutospacing="1" w:line="240" w:lineRule="auto"/>
        <w:ind w:left="1440"/>
        <w:rPr>
          <w:rFonts w:ascii="Times New Roman" w:eastAsia="Times New Roman" w:hAnsi="Times New Roman" w:cs="Times New Roman"/>
          <w:kern w:val="0"/>
          <w14:ligatures w14:val="none"/>
        </w:rPr>
      </w:pPr>
    </w:p>
    <w:p w14:paraId="31F62D7D" w14:textId="77777777" w:rsidR="0081663C" w:rsidRPr="0081663C" w:rsidRDefault="0081663C" w:rsidP="0081663C">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Diện tích bề mặt (BET) để khuếch tán chất phân tích. </w:t>
      </w:r>
    </w:p>
    <w:p w14:paraId="4C3BE02A" w14:textId="73400189" w:rsidR="0081663C" w:rsidRPr="0081663C" w:rsidRDefault="0081663C" w:rsidP="0081663C">
      <w:pPr>
        <w:spacing w:beforeAutospacing="1" w:after="0" w:afterAutospacing="1" w:line="240" w:lineRule="auto"/>
        <w:ind w:left="1440"/>
        <w:rPr>
          <w:rFonts w:ascii="Times New Roman" w:eastAsia="Times New Roman" w:hAnsi="Times New Roman" w:cs="Times New Roman"/>
          <w:kern w:val="0"/>
          <w14:ligatures w14:val="none"/>
        </w:rPr>
      </w:pPr>
    </w:p>
    <w:p w14:paraId="3013773D" w14:textId="77777777" w:rsidR="0081663C" w:rsidRPr="0081663C" w:rsidRDefault="0081663C" w:rsidP="008166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Nguồn xơ dừa Bến Tre có cấu trúc xốp đặc thù, yêu cầu đo lường gravimetric weight-loss thực tế (chưa có benchmark).</w:t>
      </w:r>
    </w:p>
    <w:p w14:paraId="75D219AD" w14:textId="77777777" w:rsidR="0081663C" w:rsidRPr="0081663C" w:rsidRDefault="0081663C" w:rsidP="008166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63C">
        <w:rPr>
          <w:rFonts w:ascii="Times New Roman" w:eastAsia="Times New Roman" w:hAnsi="Times New Roman" w:cs="Times New Roman"/>
          <w:b/>
          <w:bCs/>
          <w:kern w:val="0"/>
          <w:sz w:val="27"/>
          <w:szCs w:val="27"/>
          <w14:ligatures w14:val="none"/>
        </w:rPr>
        <w:t>3. Mechanism (Cause → Effect)</w:t>
      </w:r>
    </w:p>
    <w:p w14:paraId="182FFCBC"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Khả năng phát hiện vết (LOD thấp) của cảm biến phụ thuộc vào 2 yếu tố: </w:t>
      </w:r>
    </w:p>
    <w:p w14:paraId="03FF6795" w14:textId="7987D5FC" w:rsidR="0081663C" w:rsidRPr="0081663C" w:rsidRDefault="0081663C" w:rsidP="0081663C">
      <w:pPr>
        <w:spacing w:after="0" w:line="240" w:lineRule="auto"/>
        <w:rPr>
          <w:rFonts w:ascii="Times New Roman" w:eastAsia="Times New Roman" w:hAnsi="Times New Roman" w:cs="Times New Roman"/>
          <w:kern w:val="0"/>
          <w14:ligatures w14:val="none"/>
        </w:rPr>
      </w:pPr>
    </w:p>
    <w:p w14:paraId="783563D7" w14:textId="77777777" w:rsidR="0081663C" w:rsidRPr="0081663C" w:rsidRDefault="0081663C" w:rsidP="008166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Mass Transport (Khuếch tán):</w:t>
      </w:r>
      <w:r w:rsidRPr="0081663C">
        <w:rPr>
          <w:rFonts w:ascii="Times New Roman" w:eastAsia="Times New Roman" w:hAnsi="Times New Roman" w:cs="Times New Roman"/>
          <w:kern w:val="0"/>
          <w14:ligatures w14:val="none"/>
        </w:rPr>
        <w:t xml:space="preserve"> Cấu trúc xốp phân cấp (hierarchical porous) của aerogel giúp Pb²⁺, Zn²⁺ và Paracetamol dễ dàng tiếp cận bề mặt điện cực. </w:t>
      </w:r>
    </w:p>
    <w:p w14:paraId="33442F75" w14:textId="6B291011" w:rsidR="0081663C" w:rsidRPr="0081663C" w:rsidRDefault="0081663C" w:rsidP="0081663C">
      <w:pPr>
        <w:spacing w:beforeAutospacing="1" w:after="0" w:afterAutospacing="1" w:line="240" w:lineRule="auto"/>
        <w:ind w:left="720"/>
        <w:rPr>
          <w:rFonts w:ascii="Times New Roman" w:eastAsia="Times New Roman" w:hAnsi="Times New Roman" w:cs="Times New Roman"/>
          <w:kern w:val="0"/>
          <w14:ligatures w14:val="none"/>
        </w:rPr>
      </w:pPr>
    </w:p>
    <w:p w14:paraId="59DD7B30" w14:textId="77777777" w:rsidR="0081663C" w:rsidRPr="0081663C" w:rsidRDefault="0081663C" w:rsidP="008166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Electron Transfer (Động học truyền điện tử):</w:t>
      </w:r>
      <w:r w:rsidRPr="0081663C">
        <w:rPr>
          <w:rFonts w:ascii="Times New Roman" w:eastAsia="Times New Roman" w:hAnsi="Times New Roman" w:cs="Times New Roman"/>
          <w:kern w:val="0"/>
          <w14:ligatures w14:val="none"/>
        </w:rPr>
        <w:t xml:space="preserve"> Sự pha tạp Fe/N tạo ra các defect sites và Fe-Nₓ catalytic sites, làm giảm điện trở truyền điện tích () và giảm quá thế (overpotential) trong quá trình oxy hóa Paracetamol hoặc hòa tan anodic (stripping) của kim loại nặng. </w:t>
      </w:r>
    </w:p>
    <w:p w14:paraId="20CBB88E" w14:textId="215A4F31" w:rsidR="0081663C" w:rsidRPr="0081663C" w:rsidRDefault="0081663C" w:rsidP="0081663C">
      <w:pPr>
        <w:spacing w:beforeAutospacing="1" w:after="0" w:afterAutospacing="1" w:line="240" w:lineRule="auto"/>
        <w:ind w:left="720"/>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+ 1</w:t>
      </w:r>
    </w:p>
    <w:p w14:paraId="4273EA71" w14:textId="77777777" w:rsidR="0081663C" w:rsidRPr="0081663C" w:rsidRDefault="0081663C" w:rsidP="008166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63C">
        <w:rPr>
          <w:rFonts w:ascii="Times New Roman" w:eastAsia="Times New Roman" w:hAnsi="Times New Roman" w:cs="Times New Roman"/>
          <w:b/>
          <w:bCs/>
          <w:kern w:val="0"/>
          <w:sz w:val="27"/>
          <w:szCs w:val="27"/>
          <w14:ligatures w14:val="none"/>
        </w:rPr>
        <w:t>4. Options &amp; Trade-offs: Bảng Tương Thích (%) Các Hướng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194"/>
        <w:gridCol w:w="2387"/>
        <w:gridCol w:w="2035"/>
        <w:gridCol w:w="1971"/>
      </w:tblGrid>
      <w:tr w:rsidR="0081663C" w:rsidRPr="0081663C" w14:paraId="30862547" w14:textId="77777777">
        <w:trPr>
          <w:tblHeader/>
          <w:tblCellSpacing w:w="15" w:type="dxa"/>
        </w:trPr>
        <w:tc>
          <w:tcPr>
            <w:tcW w:w="0" w:type="auto"/>
            <w:vAlign w:val="center"/>
            <w:hideMark/>
          </w:tcPr>
          <w:p w14:paraId="73F5B622" w14:textId="77777777" w:rsidR="0081663C" w:rsidRPr="0081663C" w:rsidRDefault="0081663C" w:rsidP="0081663C">
            <w:pPr>
              <w:spacing w:after="0" w:line="240" w:lineRule="auto"/>
              <w:jc w:val="center"/>
              <w:rPr>
                <w:rFonts w:ascii="Times New Roman" w:eastAsia="Times New Roman" w:hAnsi="Times New Roman" w:cs="Times New Roman"/>
                <w:b/>
                <w:bCs/>
                <w:kern w:val="0"/>
                <w14:ligatures w14:val="none"/>
              </w:rPr>
            </w:pPr>
            <w:r w:rsidRPr="0081663C">
              <w:rPr>
                <w:rFonts w:ascii="Times New Roman" w:eastAsia="Times New Roman" w:hAnsi="Times New Roman" w:cs="Times New Roman"/>
                <w:b/>
                <w:bCs/>
                <w:kern w:val="0"/>
                <w14:ligatures w14:val="none"/>
              </w:rPr>
              <w:t>Hướng Ứng Dụng</w:t>
            </w:r>
          </w:p>
        </w:tc>
        <w:tc>
          <w:tcPr>
            <w:tcW w:w="0" w:type="auto"/>
            <w:vAlign w:val="center"/>
            <w:hideMark/>
          </w:tcPr>
          <w:p w14:paraId="34592253" w14:textId="77777777" w:rsidR="0081663C" w:rsidRPr="0081663C" w:rsidRDefault="0081663C" w:rsidP="0081663C">
            <w:pPr>
              <w:spacing w:after="0" w:line="240" w:lineRule="auto"/>
              <w:jc w:val="center"/>
              <w:rPr>
                <w:rFonts w:ascii="Times New Roman" w:eastAsia="Times New Roman" w:hAnsi="Times New Roman" w:cs="Times New Roman"/>
                <w:b/>
                <w:bCs/>
                <w:kern w:val="0"/>
                <w14:ligatures w14:val="none"/>
              </w:rPr>
            </w:pPr>
            <w:r w:rsidRPr="0081663C">
              <w:rPr>
                <w:rFonts w:ascii="Times New Roman" w:eastAsia="Times New Roman" w:hAnsi="Times New Roman" w:cs="Times New Roman"/>
                <w:b/>
                <w:bCs/>
                <w:kern w:val="0"/>
                <w14:ligatures w14:val="none"/>
              </w:rPr>
              <w:t>Độ Tương Đồng với Biosensor</w:t>
            </w:r>
          </w:p>
        </w:tc>
        <w:tc>
          <w:tcPr>
            <w:tcW w:w="0" w:type="auto"/>
            <w:vAlign w:val="center"/>
            <w:hideMark/>
          </w:tcPr>
          <w:p w14:paraId="5A869A40" w14:textId="77777777" w:rsidR="0081663C" w:rsidRPr="0081663C" w:rsidRDefault="0081663C" w:rsidP="0081663C">
            <w:pPr>
              <w:spacing w:after="0" w:line="240" w:lineRule="auto"/>
              <w:jc w:val="center"/>
              <w:rPr>
                <w:rFonts w:ascii="Times New Roman" w:eastAsia="Times New Roman" w:hAnsi="Times New Roman" w:cs="Times New Roman"/>
                <w:b/>
                <w:bCs/>
                <w:kern w:val="0"/>
                <w14:ligatures w14:val="none"/>
              </w:rPr>
            </w:pPr>
            <w:r w:rsidRPr="0081663C">
              <w:rPr>
                <w:rFonts w:ascii="Times New Roman" w:eastAsia="Times New Roman" w:hAnsi="Times New Roman" w:cs="Times New Roman"/>
                <w:b/>
                <w:bCs/>
                <w:kern w:val="0"/>
                <w14:ligatures w14:val="none"/>
              </w:rPr>
              <w:t>Điểm Kế Thừa (Dùng chung)</w:t>
            </w:r>
          </w:p>
        </w:tc>
        <w:tc>
          <w:tcPr>
            <w:tcW w:w="0" w:type="auto"/>
            <w:vAlign w:val="center"/>
            <w:hideMark/>
          </w:tcPr>
          <w:p w14:paraId="78D869C1" w14:textId="77777777" w:rsidR="0081663C" w:rsidRPr="0081663C" w:rsidRDefault="0081663C" w:rsidP="0081663C">
            <w:pPr>
              <w:spacing w:after="0" w:line="240" w:lineRule="auto"/>
              <w:jc w:val="center"/>
              <w:rPr>
                <w:rFonts w:ascii="Times New Roman" w:eastAsia="Times New Roman" w:hAnsi="Times New Roman" w:cs="Times New Roman"/>
                <w:b/>
                <w:bCs/>
                <w:kern w:val="0"/>
                <w14:ligatures w14:val="none"/>
              </w:rPr>
            </w:pPr>
            <w:r w:rsidRPr="0081663C">
              <w:rPr>
                <w:rFonts w:ascii="Times New Roman" w:eastAsia="Times New Roman" w:hAnsi="Times New Roman" w:cs="Times New Roman"/>
                <w:b/>
                <w:bCs/>
                <w:kern w:val="0"/>
                <w14:ligatures w14:val="none"/>
              </w:rPr>
              <w:t>Điểm Khác Biệt (Không dùng được)</w:t>
            </w:r>
          </w:p>
        </w:tc>
        <w:tc>
          <w:tcPr>
            <w:tcW w:w="0" w:type="auto"/>
            <w:vAlign w:val="center"/>
            <w:hideMark/>
          </w:tcPr>
          <w:p w14:paraId="215E0F85" w14:textId="77777777" w:rsidR="0081663C" w:rsidRPr="0081663C" w:rsidRDefault="0081663C" w:rsidP="0081663C">
            <w:pPr>
              <w:spacing w:after="0" w:line="240" w:lineRule="auto"/>
              <w:jc w:val="center"/>
              <w:rPr>
                <w:rFonts w:ascii="Times New Roman" w:eastAsia="Times New Roman" w:hAnsi="Times New Roman" w:cs="Times New Roman"/>
                <w:b/>
                <w:bCs/>
                <w:kern w:val="0"/>
                <w14:ligatures w14:val="none"/>
              </w:rPr>
            </w:pPr>
            <w:r w:rsidRPr="0081663C">
              <w:rPr>
                <w:rFonts w:ascii="Times New Roman" w:eastAsia="Times New Roman" w:hAnsi="Times New Roman" w:cs="Times New Roman"/>
                <w:b/>
                <w:bCs/>
                <w:kern w:val="0"/>
                <w14:ligatures w14:val="none"/>
              </w:rPr>
              <w:t>Rủi ro ngoại suy</w:t>
            </w:r>
          </w:p>
        </w:tc>
      </w:tr>
      <w:tr w:rsidR="0081663C" w:rsidRPr="0081663C" w14:paraId="1F532225" w14:textId="77777777">
        <w:trPr>
          <w:tblCellSpacing w:w="15" w:type="dxa"/>
        </w:trPr>
        <w:tc>
          <w:tcPr>
            <w:tcW w:w="0" w:type="auto"/>
            <w:vAlign w:val="center"/>
            <w:hideMark/>
          </w:tcPr>
          <w:p w14:paraId="2550E4F8"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Electrocatalysis (ORR/OER)</w:t>
            </w:r>
          </w:p>
        </w:tc>
        <w:tc>
          <w:tcPr>
            <w:tcW w:w="0" w:type="auto"/>
            <w:vAlign w:val="center"/>
            <w:hideMark/>
          </w:tcPr>
          <w:p w14:paraId="2B6CBF35"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85% (Cao nhất)</w:t>
            </w:r>
          </w:p>
        </w:tc>
        <w:tc>
          <w:tcPr>
            <w:tcW w:w="0" w:type="auto"/>
            <w:vAlign w:val="center"/>
            <w:hideMark/>
          </w:tcPr>
          <w:p w14:paraId="05F0282D"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Cấu trúc micro/mesoporous, Fe-Nₓ sites, Pyridinic-N, Graphitization (), T_pyrolysis (700-800°C). </w:t>
            </w:r>
          </w:p>
          <w:p w14:paraId="69420A9B" w14:textId="209CDDC0" w:rsidR="0081663C" w:rsidRPr="0081663C" w:rsidRDefault="0081663C" w:rsidP="0081663C">
            <w:pPr>
              <w:spacing w:after="0" w:line="240" w:lineRule="auto"/>
              <w:rPr>
                <w:rFonts w:ascii="Times New Roman" w:eastAsia="Times New Roman" w:hAnsi="Times New Roman" w:cs="Times New Roman"/>
                <w:kern w:val="0"/>
                <w14:ligatures w14:val="none"/>
              </w:rPr>
            </w:pPr>
          </w:p>
        </w:tc>
        <w:tc>
          <w:tcPr>
            <w:tcW w:w="0" w:type="auto"/>
            <w:vAlign w:val="center"/>
            <w:hideMark/>
          </w:tcPr>
          <w:p w14:paraId="259DC85B"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Dung dịch điện ly (KOH 0.1M vs Acetate/PBS), chất kết dính (Nafion vs Chitosan).</w:t>
            </w:r>
          </w:p>
        </w:tc>
        <w:tc>
          <w:tcPr>
            <w:tcW w:w="0" w:type="auto"/>
            <w:vAlign w:val="center"/>
            <w:hideMark/>
          </w:tcPr>
          <w:p w14:paraId="311C220D"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Nhiệt độ nung quá cao (&gt;900°C) tối ưu ORR có thể làm mất nhóm chức oxy hóa bề mặt, vốn cần cho hấp phụ kim loại.</w:t>
            </w:r>
          </w:p>
        </w:tc>
      </w:tr>
      <w:tr w:rsidR="0081663C" w:rsidRPr="0081663C" w14:paraId="23583CF6" w14:textId="77777777">
        <w:trPr>
          <w:tblCellSpacing w:w="15" w:type="dxa"/>
        </w:trPr>
        <w:tc>
          <w:tcPr>
            <w:tcW w:w="0" w:type="auto"/>
            <w:vAlign w:val="center"/>
            <w:hideMark/>
          </w:tcPr>
          <w:p w14:paraId="53519B9D"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Supercapacitor</w:t>
            </w:r>
          </w:p>
        </w:tc>
        <w:tc>
          <w:tcPr>
            <w:tcW w:w="0" w:type="auto"/>
            <w:vAlign w:val="center"/>
            <w:hideMark/>
          </w:tcPr>
          <w:p w14:paraId="7CCBBC62"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60% (Trung bình)</w:t>
            </w:r>
          </w:p>
        </w:tc>
        <w:tc>
          <w:tcPr>
            <w:tcW w:w="0" w:type="auto"/>
            <w:vAlign w:val="center"/>
            <w:hideMark/>
          </w:tcPr>
          <w:p w14:paraId="2F070073"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Electrical conductivity, Diện tích bề mặt cực lớn (BET &gt; 1000 m²/g). </w:t>
            </w:r>
          </w:p>
          <w:p w14:paraId="3AA91791" w14:textId="3CF3C526"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+ 1</w:t>
            </w:r>
          </w:p>
        </w:tc>
        <w:tc>
          <w:tcPr>
            <w:tcW w:w="0" w:type="auto"/>
            <w:vAlign w:val="center"/>
            <w:hideMark/>
          </w:tcPr>
          <w:p w14:paraId="03F9DCB6"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Ưu tiên micropore (&lt;2nm) để tích điện; trong khi phân tử Paracetamol cần mesopore (2-50nm) để khuếch tán.</w:t>
            </w:r>
          </w:p>
        </w:tc>
        <w:tc>
          <w:tcPr>
            <w:tcW w:w="0" w:type="auto"/>
            <w:vAlign w:val="center"/>
            <w:hideMark/>
          </w:tcPr>
          <w:p w14:paraId="2394ED16"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Tối ưu theo Supercap (quá nhiều micropore) sẽ gây cản trở không gian (steric hindrance) cho Paracetamol.</w:t>
            </w:r>
          </w:p>
        </w:tc>
      </w:tr>
      <w:tr w:rsidR="0081663C" w:rsidRPr="0081663C" w14:paraId="2FDB2345" w14:textId="77777777">
        <w:trPr>
          <w:tblCellSpacing w:w="15" w:type="dxa"/>
        </w:trPr>
        <w:tc>
          <w:tcPr>
            <w:tcW w:w="0" w:type="auto"/>
            <w:vAlign w:val="center"/>
            <w:hideMark/>
          </w:tcPr>
          <w:p w14:paraId="0B27664A"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lastRenderedPageBreak/>
              <w:t>Adsorption (Xử lý nước)</w:t>
            </w:r>
          </w:p>
        </w:tc>
        <w:tc>
          <w:tcPr>
            <w:tcW w:w="0" w:type="auto"/>
            <w:vAlign w:val="center"/>
            <w:hideMark/>
          </w:tcPr>
          <w:p w14:paraId="018BCBDA"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40% (Thấp)</w:t>
            </w:r>
          </w:p>
        </w:tc>
        <w:tc>
          <w:tcPr>
            <w:tcW w:w="0" w:type="auto"/>
            <w:vAlign w:val="center"/>
            <w:hideMark/>
          </w:tcPr>
          <w:p w14:paraId="6B1808B0"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Tương tác phối trí bề mặt với kim loại nặng (Pb²⁺, Zn²⁺).</w:t>
            </w:r>
          </w:p>
        </w:tc>
        <w:tc>
          <w:tcPr>
            <w:tcW w:w="0" w:type="auto"/>
            <w:vAlign w:val="center"/>
            <w:hideMark/>
          </w:tcPr>
          <w:p w14:paraId="1412455F"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Không yêu cầu tính dẫn điện, không cần graphitization, không đo đạc động học truyền electron.</w:t>
            </w:r>
          </w:p>
        </w:tc>
        <w:tc>
          <w:tcPr>
            <w:tcW w:w="0" w:type="auto"/>
            <w:vAlign w:val="center"/>
            <w:hideMark/>
          </w:tcPr>
          <w:p w14:paraId="1BFC0F14" w14:textId="77777777" w:rsidR="0081663C" w:rsidRPr="0081663C" w:rsidRDefault="0081663C" w:rsidP="0081663C">
            <w:pPr>
              <w:spacing w:after="0"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Vật liệu hấp phụ tốt chưa chắc đã dẫn điện tốt để làm tín hiệu điện hóa.</w:t>
            </w:r>
          </w:p>
        </w:tc>
      </w:tr>
    </w:tbl>
    <w:p w14:paraId="04E4DFF8" w14:textId="77777777" w:rsidR="0081663C" w:rsidRPr="0081663C" w:rsidRDefault="0081663C" w:rsidP="008166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63C">
        <w:rPr>
          <w:rFonts w:ascii="Times New Roman" w:eastAsia="Times New Roman" w:hAnsi="Times New Roman" w:cs="Times New Roman"/>
          <w:b/>
          <w:bCs/>
          <w:kern w:val="0"/>
          <w:sz w:val="27"/>
          <w:szCs w:val="27"/>
          <w14:ligatures w14:val="none"/>
        </w:rPr>
        <w:t>5. Decision: Chiến Lược Kế Thừa &amp; Ngoại Suy</w:t>
      </w:r>
    </w:p>
    <w:p w14:paraId="5B70CEA9"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Dựa trên phân tích, hệ </w:t>
      </w:r>
      <w:r w:rsidRPr="0081663C">
        <w:rPr>
          <w:rFonts w:ascii="Times New Roman" w:eastAsia="Times New Roman" w:hAnsi="Times New Roman" w:cs="Times New Roman"/>
          <w:b/>
          <w:bCs/>
          <w:kern w:val="0"/>
          <w14:ligatures w14:val="none"/>
        </w:rPr>
        <w:t>Electrocatalysis (ORR)</w:t>
      </w:r>
      <w:r w:rsidRPr="0081663C">
        <w:rPr>
          <w:rFonts w:ascii="Times New Roman" w:eastAsia="Times New Roman" w:hAnsi="Times New Roman" w:cs="Times New Roman"/>
          <w:kern w:val="0"/>
          <w14:ligatures w14:val="none"/>
        </w:rPr>
        <w:t xml:space="preserve"> là khung tham chiếu chuẩn nhất. Cụ thể, ta sẽ ngoại suy các thông số sau vào Fe/N-CA cho Biosensor:</w:t>
      </w:r>
    </w:p>
    <w:p w14:paraId="11B5119F" w14:textId="77777777" w:rsidR="0081663C" w:rsidRPr="0081663C" w:rsidRDefault="0081663C" w:rsidP="008166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Thông số quy trình kế thừa (Phần dùng chung):</w:t>
      </w:r>
    </w:p>
    <w:p w14:paraId="6A71CDA3" w14:textId="77777777" w:rsidR="0081663C" w:rsidRPr="0081663C" w:rsidRDefault="0081663C" w:rsidP="0081663C">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Pyrolysis Target:</w:t>
      </w:r>
      <w:r w:rsidRPr="0081663C">
        <w:rPr>
          <w:rFonts w:ascii="Times New Roman" w:eastAsia="Times New Roman" w:hAnsi="Times New Roman" w:cs="Times New Roman"/>
          <w:kern w:val="0"/>
          <w14:ligatures w14:val="none"/>
        </w:rPr>
        <w:t xml:space="preserve"> 800°C trong môi trường là tối ưu để hình thành pha Fe-Nₓ ổn định nhiệt và tăng tỷ lệ Pyridinic-N (theo </w:t>
      </w:r>
      <w:r w:rsidRPr="0081663C">
        <w:rPr>
          <w:rFonts w:ascii="Times New Roman" w:eastAsia="Times New Roman" w:hAnsi="Times New Roman" w:cs="Times New Roman"/>
          <w:i/>
          <w:iCs/>
          <w:kern w:val="0"/>
          <w14:ligatures w14:val="none"/>
        </w:rPr>
        <w:t>Fauziyah 2020: doi:10.1021/acs.iecr.0c03771</w:t>
      </w:r>
      <w:r w:rsidRPr="0081663C">
        <w:rPr>
          <w:rFonts w:ascii="Times New Roman" w:eastAsia="Times New Roman" w:hAnsi="Times New Roman" w:cs="Times New Roman"/>
          <w:kern w:val="0"/>
          <w14:ligatures w14:val="none"/>
        </w:rPr>
        <w:t>).</w:t>
      </w:r>
    </w:p>
    <w:p w14:paraId="2AEACDFE" w14:textId="77777777" w:rsidR="0081663C" w:rsidRPr="0081663C" w:rsidRDefault="0081663C" w:rsidP="0081663C">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Đặc tính vật liệu cần đạt (Target Characterization):</w:t>
      </w:r>
    </w:p>
    <w:p w14:paraId="0CED52B5" w14:textId="77777777" w:rsidR="0081663C" w:rsidRPr="0081663C" w:rsidRDefault="0081663C" w:rsidP="0081663C">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XPS:</w:t>
      </w:r>
      <w:r w:rsidRPr="0081663C">
        <w:rPr>
          <w:rFonts w:ascii="Times New Roman" w:eastAsia="Times New Roman" w:hAnsi="Times New Roman" w:cs="Times New Roman"/>
          <w:kern w:val="0"/>
          <w14:ligatures w14:val="none"/>
        </w:rPr>
        <w:t xml:space="preserve"> Đảm bảo N ở mức 3–6 at%, Fe 1–3 at%. Phải chứng minh được sự tồn tại của Fe-Nₓ binding energy. </w:t>
      </w:r>
    </w:p>
    <w:p w14:paraId="078A9D88" w14:textId="6EDF17B2" w:rsidR="0081663C" w:rsidRPr="0081663C" w:rsidRDefault="0081663C" w:rsidP="0081663C">
      <w:pPr>
        <w:spacing w:beforeAutospacing="1" w:after="0" w:afterAutospacing="1" w:line="240" w:lineRule="auto"/>
        <w:ind w:left="2160"/>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+ 1</w:t>
      </w:r>
    </w:p>
    <w:p w14:paraId="6BCA3196" w14:textId="77777777" w:rsidR="0081663C" w:rsidRPr="0081663C" w:rsidRDefault="0081663C" w:rsidP="0081663C">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Raman:</w:t>
      </w:r>
      <w:r w:rsidRPr="0081663C">
        <w:rPr>
          <w:rFonts w:ascii="Times New Roman" w:eastAsia="Times New Roman" w:hAnsi="Times New Roman" w:cs="Times New Roman"/>
          <w:kern w:val="0"/>
          <w14:ligatures w14:val="none"/>
        </w:rPr>
        <w:t xml:space="preserve"> Tỷ lệ cao chứng minh defect density. </w:t>
      </w:r>
    </w:p>
    <w:p w14:paraId="46DD36C3" w14:textId="7F9D0025" w:rsidR="0081663C" w:rsidRPr="0081663C" w:rsidRDefault="0081663C" w:rsidP="0081663C">
      <w:pPr>
        <w:spacing w:beforeAutospacing="1" w:after="0" w:afterAutospacing="1" w:line="240" w:lineRule="auto"/>
        <w:ind w:left="2160"/>
        <w:rPr>
          <w:rFonts w:ascii="Times New Roman" w:eastAsia="Times New Roman" w:hAnsi="Times New Roman" w:cs="Times New Roman"/>
          <w:kern w:val="0"/>
          <w14:ligatures w14:val="none"/>
        </w:rPr>
      </w:pPr>
    </w:p>
    <w:p w14:paraId="2F8AA6A4" w14:textId="77777777" w:rsidR="0081663C" w:rsidRPr="0081663C" w:rsidRDefault="0081663C" w:rsidP="0081663C">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BET:</w:t>
      </w:r>
      <w:r w:rsidRPr="0081663C">
        <w:rPr>
          <w:rFonts w:ascii="Times New Roman" w:eastAsia="Times New Roman" w:hAnsi="Times New Roman" w:cs="Times New Roman"/>
          <w:kern w:val="0"/>
          <w14:ligatures w14:val="none"/>
        </w:rPr>
        <w:t xml:space="preserve"> Cấu trúc xốp 3D (đặc biệt là thể tích ). </w:t>
      </w:r>
    </w:p>
    <w:p w14:paraId="7527A636" w14:textId="451B8EA4" w:rsidR="0081663C" w:rsidRPr="0081663C" w:rsidRDefault="0081663C" w:rsidP="0081663C">
      <w:pPr>
        <w:spacing w:beforeAutospacing="1" w:after="0" w:afterAutospacing="1" w:line="240" w:lineRule="auto"/>
        <w:ind w:left="2160"/>
        <w:rPr>
          <w:rFonts w:ascii="Times New Roman" w:eastAsia="Times New Roman" w:hAnsi="Times New Roman" w:cs="Times New Roman"/>
          <w:kern w:val="0"/>
          <w14:ligatures w14:val="none"/>
        </w:rPr>
      </w:pPr>
    </w:p>
    <w:p w14:paraId="0D204E25" w14:textId="77777777" w:rsidR="0081663C" w:rsidRPr="0081663C" w:rsidRDefault="0081663C" w:rsidP="008166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63C">
        <w:rPr>
          <w:rFonts w:ascii="Times New Roman" w:eastAsia="Times New Roman" w:hAnsi="Times New Roman" w:cs="Times New Roman"/>
          <w:b/>
          <w:bCs/>
          <w:kern w:val="0"/>
          <w:sz w:val="27"/>
          <w:szCs w:val="27"/>
          <w14:ligatures w14:val="none"/>
        </w:rPr>
        <w:t>6. Validation Layer: Đặc Thù Phân Tích Điện Hóa (Phải Nghiên Cứu Riêng)</w:t>
      </w:r>
    </w:p>
    <w:p w14:paraId="2B62A3E8"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Dưới đây là những điểm </w:t>
      </w:r>
      <w:r w:rsidRPr="0081663C">
        <w:rPr>
          <w:rFonts w:ascii="Times New Roman" w:eastAsia="Times New Roman" w:hAnsi="Times New Roman" w:cs="Times New Roman"/>
          <w:b/>
          <w:bCs/>
          <w:kern w:val="0"/>
          <w14:ligatures w14:val="none"/>
        </w:rPr>
        <w:t>phân tách hoàn toàn (divergence)</w:t>
      </w:r>
      <w:r w:rsidRPr="0081663C">
        <w:rPr>
          <w:rFonts w:ascii="Times New Roman" w:eastAsia="Times New Roman" w:hAnsi="Times New Roman" w:cs="Times New Roman"/>
          <w:kern w:val="0"/>
          <w14:ligatures w14:val="none"/>
        </w:rPr>
        <w:t xml:space="preserve"> mà hướng ORR không có, buộc bạn phải thiết kế thí nghiệm độc lập cho hướng Biosensor:</w:t>
      </w:r>
    </w:p>
    <w:p w14:paraId="0236B32F"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A. Thông số quy trình chế tạo điện cực (Electrode Fabrication):</w:t>
      </w:r>
    </w:p>
    <w:p w14:paraId="0784B286" w14:textId="77777777" w:rsidR="0081663C" w:rsidRPr="0081663C" w:rsidRDefault="0081663C" w:rsidP="008166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Binder:</w:t>
      </w:r>
      <w:r w:rsidRPr="0081663C">
        <w:rPr>
          <w:rFonts w:ascii="Times New Roman" w:eastAsia="Times New Roman" w:hAnsi="Times New Roman" w:cs="Times New Roman"/>
          <w:kern w:val="0"/>
          <w14:ligatures w14:val="none"/>
        </w:rPr>
        <w:t xml:space="preserve"> Môi trường ORR thường dùng Nafion. Nhưng đối với Fe/N-CA hướng Biosensor, Chitosan 1% trong axit acetic là lựa chọn tối ưu vì nhóm của chitosan hỗ trợ chelation phối trí ngược với kim loại nặng (Pb²⁺, Zn²⁺) ở pha tiền nồng độ (pre-concentration).</w:t>
      </w:r>
    </w:p>
    <w:p w14:paraId="08C164C0" w14:textId="77777777" w:rsidR="0081663C" w:rsidRPr="0081663C" w:rsidRDefault="0081663C" w:rsidP="008166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Biến số cần tối ưu độc lập:</w:t>
      </w:r>
      <w:r w:rsidRPr="0081663C">
        <w:rPr>
          <w:rFonts w:ascii="Times New Roman" w:eastAsia="Times New Roman" w:hAnsi="Times New Roman" w:cs="Times New Roman"/>
          <w:kern w:val="0"/>
          <w14:ligatures w14:val="none"/>
        </w:rPr>
        <w:t xml:space="preserve"> Thể tích drop-casting (thường 3-5 trên GCE), tỷ lệ phân tán vật liệu (ví dụ: 1-2 mg/mL).</w:t>
      </w:r>
    </w:p>
    <w:p w14:paraId="7E42C858"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lastRenderedPageBreak/>
        <w:t>B. Thông số phân tích điện hóa (Electrochemical Protocol):</w:t>
      </w:r>
    </w:p>
    <w:p w14:paraId="630CC82A" w14:textId="77777777" w:rsidR="0081663C" w:rsidRPr="0081663C" w:rsidRDefault="0081663C" w:rsidP="008166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Chất điện ly hỗ trợ (Supporting Electrolyte):</w:t>
      </w:r>
    </w:p>
    <w:p w14:paraId="7C67D14A" w14:textId="77777777" w:rsidR="0081663C" w:rsidRPr="0081663C" w:rsidRDefault="0081663C" w:rsidP="0081663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i/>
          <w:iCs/>
          <w:kern w:val="0"/>
          <w14:ligatures w14:val="none"/>
        </w:rPr>
        <w:t>Kim loại nặng:</w:t>
      </w:r>
      <w:r w:rsidRPr="0081663C">
        <w:rPr>
          <w:rFonts w:ascii="Times New Roman" w:eastAsia="Times New Roman" w:hAnsi="Times New Roman" w:cs="Times New Roman"/>
          <w:kern w:val="0"/>
          <w14:ligatures w14:val="none"/>
        </w:rPr>
        <w:t xml:space="preserve"> Buffer Acetate pH 4.5. (Không dùng KOH/NaOH như ORR).</w:t>
      </w:r>
    </w:p>
    <w:p w14:paraId="35D50283" w14:textId="77777777" w:rsidR="0081663C" w:rsidRPr="0081663C" w:rsidRDefault="0081663C" w:rsidP="0081663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i/>
          <w:iCs/>
          <w:kern w:val="0"/>
          <w14:ligatures w14:val="none"/>
        </w:rPr>
        <w:t>Paracetamol:</w:t>
      </w:r>
      <w:r w:rsidRPr="0081663C">
        <w:rPr>
          <w:rFonts w:ascii="Times New Roman" w:eastAsia="Times New Roman" w:hAnsi="Times New Roman" w:cs="Times New Roman"/>
          <w:kern w:val="0"/>
          <w14:ligatures w14:val="none"/>
        </w:rPr>
        <w:t xml:space="preserve"> PBS pH 7.0–7.4.</w:t>
      </w:r>
    </w:p>
    <w:p w14:paraId="47CE3488" w14:textId="77777777" w:rsidR="0081663C" w:rsidRPr="0081663C" w:rsidRDefault="0081663C" w:rsidP="008166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Bước Pre-concentration (Tích lũy - Dành riêng cho Pb, Zn):</w:t>
      </w:r>
      <w:r w:rsidRPr="0081663C">
        <w:rPr>
          <w:rFonts w:ascii="Times New Roman" w:eastAsia="Times New Roman" w:hAnsi="Times New Roman" w:cs="Times New Roman"/>
          <w:kern w:val="0"/>
          <w14:ligatures w14:val="none"/>
        </w:rPr>
        <w:t xml:space="preserve"> Cần xác định </w:t>
      </w:r>
      <w:r w:rsidRPr="0081663C">
        <w:rPr>
          <w:rFonts w:ascii="Times New Roman" w:eastAsia="Times New Roman" w:hAnsi="Times New Roman" w:cs="Times New Roman"/>
          <w:i/>
          <w:iCs/>
          <w:kern w:val="0"/>
          <w14:ligatures w14:val="none"/>
        </w:rPr>
        <w:t>Deposition Potential</w:t>
      </w:r>
      <w:r w:rsidRPr="0081663C">
        <w:rPr>
          <w:rFonts w:ascii="Times New Roman" w:eastAsia="Times New Roman" w:hAnsi="Times New Roman" w:cs="Times New Roman"/>
          <w:kern w:val="0"/>
          <w14:ligatures w14:val="none"/>
        </w:rPr>
        <w:t xml:space="preserve"> (thường từ -1.0V đến -1.2V) và </w:t>
      </w:r>
      <w:r w:rsidRPr="0081663C">
        <w:rPr>
          <w:rFonts w:ascii="Times New Roman" w:eastAsia="Times New Roman" w:hAnsi="Times New Roman" w:cs="Times New Roman"/>
          <w:i/>
          <w:iCs/>
          <w:kern w:val="0"/>
          <w14:ligatures w14:val="none"/>
        </w:rPr>
        <w:t>Deposition Time</w:t>
      </w:r>
      <w:r w:rsidRPr="0081663C">
        <w:rPr>
          <w:rFonts w:ascii="Times New Roman" w:eastAsia="Times New Roman" w:hAnsi="Times New Roman" w:cs="Times New Roman"/>
          <w:kern w:val="0"/>
          <w14:ligatures w14:val="none"/>
        </w:rPr>
        <w:t xml:space="preserve"> (120s - 300s). Đây là thông số quyết định độ nhạy (Sensitivity) mà các hướng khác không hề đo đạc. </w:t>
      </w:r>
    </w:p>
    <w:p w14:paraId="4CC2102F" w14:textId="4D3C0584" w:rsidR="0081663C" w:rsidRPr="0081663C" w:rsidRDefault="0081663C" w:rsidP="0081663C">
      <w:pPr>
        <w:spacing w:beforeAutospacing="1" w:after="0" w:afterAutospacing="1" w:line="240" w:lineRule="auto"/>
        <w:ind w:left="720"/>
        <w:rPr>
          <w:rFonts w:ascii="Times New Roman" w:eastAsia="Times New Roman" w:hAnsi="Times New Roman" w:cs="Times New Roman"/>
          <w:kern w:val="0"/>
          <w14:ligatures w14:val="none"/>
        </w:rPr>
      </w:pPr>
    </w:p>
    <w:p w14:paraId="4BF3BF8D"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C. Thông số vật liệu chưa quyết định (Unresolved Parameter Flag):</w:t>
      </w:r>
    </w:p>
    <w:p w14:paraId="61087450" w14:textId="77777777" w:rsidR="0081663C" w:rsidRPr="0081663C" w:rsidRDefault="0081663C" w:rsidP="008166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Nhiệt độ ủ lần 2 ():</w:t>
      </w:r>
      <w:r w:rsidRPr="0081663C">
        <w:rPr>
          <w:rFonts w:ascii="Times New Roman" w:eastAsia="Times New Roman" w:hAnsi="Times New Roman" w:cs="Times New Roman"/>
          <w:kern w:val="0"/>
          <w14:ligatures w14:val="none"/>
        </w:rPr>
        <w:t xml:space="preserve"> Sau acid leaching 0.5M HCl, vật liệu sẽ bị defect bề mặt và giảm độ dẫn. Trong hướng ORR, ủ lại thường ở mức 700°C-800°C để phục hồi mạng lưới graphene. Đối với Biosensor, quá cao có thể phá hủy các nhóm chức (cần thiết để hấp phụ nước và tương tác với phân tử). </w:t>
      </w:r>
      <w:r w:rsidRPr="0081663C">
        <w:rPr>
          <w:rFonts w:ascii="Times New Roman" w:eastAsia="Times New Roman" w:hAnsi="Times New Roman" w:cs="Times New Roman"/>
          <w:b/>
          <w:bCs/>
          <w:kern w:val="0"/>
          <w14:ligatures w14:val="none"/>
        </w:rPr>
        <w:t>Đây là điểm mới (novelty)</w:t>
      </w:r>
      <w:r w:rsidRPr="0081663C">
        <w:rPr>
          <w:rFonts w:ascii="Times New Roman" w:eastAsia="Times New Roman" w:hAnsi="Times New Roman" w:cs="Times New Roman"/>
          <w:kern w:val="0"/>
          <w14:ligatures w14:val="none"/>
        </w:rPr>
        <w:t xml:space="preserve"> cần quét thăm dò (ví dụ: thử nghiệm ở 600°C vs 800°C) và dùng giá trị (qua EIS) để đưa ra quyết định. </w:t>
      </w:r>
    </w:p>
    <w:p w14:paraId="1C631714" w14:textId="12AC6DED" w:rsidR="0081663C" w:rsidRPr="0081663C" w:rsidRDefault="0081663C" w:rsidP="0081663C">
      <w:pPr>
        <w:spacing w:beforeAutospacing="1" w:after="0" w:afterAutospacing="1" w:line="240" w:lineRule="auto"/>
        <w:ind w:left="720"/>
        <w:rPr>
          <w:rFonts w:ascii="Times New Roman" w:eastAsia="Times New Roman" w:hAnsi="Times New Roman" w:cs="Times New Roman"/>
          <w:kern w:val="0"/>
          <w14:ligatures w14:val="none"/>
        </w:rPr>
      </w:pPr>
    </w:p>
    <w:p w14:paraId="207910F7" w14:textId="77777777" w:rsidR="0081663C" w:rsidRPr="0081663C" w:rsidRDefault="0081663C" w:rsidP="008166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63C">
        <w:rPr>
          <w:rFonts w:ascii="Times New Roman" w:eastAsia="Times New Roman" w:hAnsi="Times New Roman" w:cs="Times New Roman"/>
          <w:b/>
          <w:bCs/>
          <w:kern w:val="0"/>
          <w:sz w:val="27"/>
          <w:szCs w:val="27"/>
          <w14:ligatures w14:val="none"/>
        </w:rPr>
        <w:t>7. Final Conclusion &amp; Literature Validation</w:t>
      </w:r>
    </w:p>
    <w:p w14:paraId="5F8C9E22"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kern w:val="0"/>
          <w14:ligatures w14:val="none"/>
        </w:rPr>
        <w:t xml:space="preserve">Bạn có thể tự tin sử dụng bộ thông số nhiệt phân (700-800°C) và hệ tạo gel (/Urea) dựa trên cơ sở vật lý của Electrocatalysis. Tuy nhiên, toàn bộ pha sau nhiệt phân (từ , dung môi, đến buffer điện hóa) phải được "chốt" dựa trên thực nghiệm cảm biến. </w:t>
      </w:r>
    </w:p>
    <w:p w14:paraId="309B665A" w14:textId="43CF6709" w:rsidR="0081663C" w:rsidRPr="0081663C" w:rsidRDefault="0081663C" w:rsidP="0081663C">
      <w:pPr>
        <w:spacing w:after="0" w:line="240" w:lineRule="auto"/>
        <w:rPr>
          <w:rFonts w:ascii="Times New Roman" w:eastAsia="Times New Roman" w:hAnsi="Times New Roman" w:cs="Times New Roman"/>
          <w:kern w:val="0"/>
          <w14:ligatures w14:val="none"/>
        </w:rPr>
      </w:pPr>
    </w:p>
    <w:p w14:paraId="54B26907" w14:textId="77777777" w:rsidR="0081663C" w:rsidRPr="0081663C" w:rsidRDefault="0081663C" w:rsidP="0081663C">
      <w:p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b/>
          <w:bCs/>
          <w:kern w:val="0"/>
          <w14:ligatures w14:val="none"/>
        </w:rPr>
        <w:t>Danh sách tài liệu tham chiếu mấu chốt để minh chứng cho các lập luận trên:</w:t>
      </w:r>
    </w:p>
    <w:p w14:paraId="5B7425AE" w14:textId="77777777" w:rsidR="0081663C" w:rsidRPr="0081663C" w:rsidRDefault="0081663C" w:rsidP="008166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i/>
          <w:iCs/>
          <w:kern w:val="0"/>
          <w14:ligatures w14:val="none"/>
        </w:rPr>
        <w:t>Dùng cơ chế Fe-Nₓ từ Electrocatalysis chuyển sang Biosensor:</w:t>
      </w:r>
      <w:r w:rsidRPr="0081663C">
        <w:rPr>
          <w:rFonts w:ascii="Times New Roman" w:eastAsia="Times New Roman" w:hAnsi="Times New Roman" w:cs="Times New Roman"/>
          <w:kern w:val="0"/>
          <w14:ligatures w14:val="none"/>
        </w:rPr>
        <w:t xml:space="preserve"> Tương đồng với logic của Wu 2024 (Fe-doped algae CA cho dopamine) -&gt; </w:t>
      </w:r>
      <w:r w:rsidRPr="0081663C">
        <w:rPr>
          <w:rFonts w:ascii="Times New Roman" w:eastAsia="Times New Roman" w:hAnsi="Times New Roman" w:cs="Times New Roman"/>
          <w:b/>
          <w:bCs/>
          <w:kern w:val="0"/>
          <w14:ligatures w14:val="none"/>
        </w:rPr>
        <w:t>doi:10.3390/s24092787</w:t>
      </w:r>
      <w:r w:rsidRPr="0081663C">
        <w:rPr>
          <w:rFonts w:ascii="Times New Roman" w:eastAsia="Times New Roman" w:hAnsi="Times New Roman" w:cs="Times New Roman"/>
          <w:kern w:val="0"/>
          <w14:ligatures w14:val="none"/>
        </w:rPr>
        <w:t>.</w:t>
      </w:r>
    </w:p>
    <w:p w14:paraId="11D672E2" w14:textId="77777777" w:rsidR="0081663C" w:rsidRPr="0081663C" w:rsidRDefault="0081663C" w:rsidP="008166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i/>
          <w:iCs/>
          <w:kern w:val="0"/>
          <w14:ligatures w14:val="none"/>
        </w:rPr>
        <w:t>Minh chứng XPS cho Pyridinic-N và Fe-Nₓ trong cảm biến:</w:t>
      </w:r>
      <w:r w:rsidRPr="0081663C">
        <w:rPr>
          <w:rFonts w:ascii="Times New Roman" w:eastAsia="Times New Roman" w:hAnsi="Times New Roman" w:cs="Times New Roman"/>
          <w:kern w:val="0"/>
          <w14:ligatures w14:val="none"/>
        </w:rPr>
        <w:t xml:space="preserve"> Review của Onfray 2023 chỉ rõ tương tác giữa defect site của biomass carbon và phân tử sinh học -&gt; </w:t>
      </w:r>
      <w:r w:rsidRPr="0081663C">
        <w:rPr>
          <w:rFonts w:ascii="Times New Roman" w:eastAsia="Times New Roman" w:hAnsi="Times New Roman" w:cs="Times New Roman"/>
          <w:b/>
          <w:bCs/>
          <w:kern w:val="0"/>
          <w14:ligatures w14:val="none"/>
        </w:rPr>
        <w:t>doi:10.3390/mi14091688</w:t>
      </w:r>
      <w:r w:rsidRPr="0081663C">
        <w:rPr>
          <w:rFonts w:ascii="Times New Roman" w:eastAsia="Times New Roman" w:hAnsi="Times New Roman" w:cs="Times New Roman"/>
          <w:kern w:val="0"/>
          <w14:ligatures w14:val="none"/>
        </w:rPr>
        <w:t>.</w:t>
      </w:r>
    </w:p>
    <w:p w14:paraId="6B020671" w14:textId="77777777" w:rsidR="0081663C" w:rsidRPr="0081663C" w:rsidRDefault="0081663C" w:rsidP="008166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1663C">
        <w:rPr>
          <w:rFonts w:ascii="Times New Roman" w:eastAsia="Times New Roman" w:hAnsi="Times New Roman" w:cs="Times New Roman"/>
          <w:i/>
          <w:iCs/>
          <w:kern w:val="0"/>
          <w14:ligatures w14:val="none"/>
        </w:rPr>
        <w:t>Đặc thù đo SWASV cho Pb, Zn trên nền carbon:</w:t>
      </w:r>
      <w:r w:rsidRPr="0081663C">
        <w:rPr>
          <w:rFonts w:ascii="Times New Roman" w:eastAsia="Times New Roman" w:hAnsi="Times New Roman" w:cs="Times New Roman"/>
          <w:kern w:val="0"/>
          <w14:ligatures w14:val="none"/>
        </w:rPr>
        <w:t xml:space="preserve"> Phải tối ưu hóa bước Deposition (thông tin này phải tự tối ưu trên máy đo điện hóa (CV + DPV/SWV) bằng các chỉ số Ipa, sensitivity, không thể copy từ ORR). </w:t>
      </w:r>
    </w:p>
    <w:p w14:paraId="47BDFBAF" w14:textId="06B0A947" w:rsidR="0081663C" w:rsidRPr="0081663C" w:rsidRDefault="0081663C" w:rsidP="0081663C">
      <w:pPr>
        <w:spacing w:beforeAutospacing="1" w:after="0" w:afterAutospacing="1" w:line="240" w:lineRule="auto"/>
        <w:ind w:left="720"/>
        <w:rPr>
          <w:rFonts w:ascii="Times New Roman" w:eastAsia="Times New Roman" w:hAnsi="Times New Roman" w:cs="Times New Roman"/>
          <w:kern w:val="0"/>
          <w14:ligatures w14:val="none"/>
        </w:rPr>
      </w:pPr>
    </w:p>
    <w:p w14:paraId="401DE897" w14:textId="77777777" w:rsidR="0081663C" w:rsidRPr="0081663C" w:rsidRDefault="0081663C" w:rsidP="0081663C">
      <w:pPr>
        <w:spacing w:before="120" w:after="120"/>
        <w:rPr>
          <w:rFonts w:ascii="Cambria" w:hAnsi="Cambria"/>
          <w:b/>
          <w:bCs/>
        </w:rPr>
      </w:pPr>
      <w:r w:rsidRPr="0081663C">
        <w:rPr>
          <w:rFonts w:ascii="Cambria" w:hAnsi="Cambria"/>
          <w:b/>
          <w:bCs/>
        </w:rPr>
        <w:t>1. Problem (Verified)</w:t>
      </w:r>
    </w:p>
    <w:p w14:paraId="5670C4B7" w14:textId="77777777" w:rsidR="0081663C" w:rsidRPr="0081663C" w:rsidRDefault="0081663C" w:rsidP="0081663C">
      <w:pPr>
        <w:spacing w:before="120" w:after="120"/>
        <w:rPr>
          <w:rFonts w:ascii="Cambria" w:hAnsi="Cambria"/>
        </w:rPr>
      </w:pPr>
      <w:r w:rsidRPr="0081663C">
        <w:rPr>
          <w:rFonts w:ascii="Cambria" w:hAnsi="Cambria"/>
          <w:b/>
          <w:bCs/>
        </w:rPr>
        <w:t>Vấn đề cốt lõi:</w:t>
      </w:r>
      <w:r w:rsidRPr="0081663C">
        <w:rPr>
          <w:rFonts w:ascii="Cambria" w:hAnsi="Cambria"/>
        </w:rPr>
        <w:t xml:space="preserve"> Việc ngoại suy (extrapolate) từ một hệ thống đơn lẻ (như ORR/Electrocatalysis) sẽ để lại các "lỗ hổng" về mặt thông số, do khác biệt bản chất giữa </w:t>
      </w:r>
      <w:r w:rsidRPr="0081663C">
        <w:rPr>
          <w:rFonts w:ascii="Cambria" w:hAnsi="Cambria"/>
        </w:rPr>
        <w:lastRenderedPageBreak/>
        <w:t xml:space="preserve">phản ứng xúc tác tạo năng lượng và phản ứng phân tích nhận diện tín hiệu. </w:t>
      </w:r>
      <w:r w:rsidRPr="0081663C">
        <w:rPr>
          <w:rFonts w:ascii="Cambria" w:hAnsi="Cambria"/>
          <w:b/>
          <w:bCs/>
        </w:rPr>
        <w:t>Phạm vi giải quyết:</w:t>
      </w:r>
      <w:r w:rsidRPr="0081663C">
        <w:rPr>
          <w:rFonts w:ascii="Cambria" w:hAnsi="Cambria"/>
        </w:rPr>
        <w:t xml:space="preserve"> Cấu trúc hóa ma trận thông số vật liệu để xác định chính xác tỷ lệ tương thích (%), từ đó xây dựng chiến lược "kế thừa chéo" (cross-domain transfer). Mục tiêu là sử dụng dữ liệu từ các mảng Adsorption, Supercapacitor và General Biosensor để bù đắp những khuyết thiếu của mảng ORR nhằm tối ưu hóa tín hiệu SWASV (cho Pb²⁺, Zn²⁺) và DPV/CV (cho Paracetamol).</w:t>
      </w:r>
    </w:p>
    <w:p w14:paraId="3F3794D8" w14:textId="77777777" w:rsidR="0081663C" w:rsidRPr="0081663C" w:rsidRDefault="0081663C" w:rsidP="0081663C">
      <w:pPr>
        <w:spacing w:before="120" w:after="120"/>
        <w:rPr>
          <w:rFonts w:ascii="Cambria" w:hAnsi="Cambria"/>
          <w:b/>
          <w:bCs/>
        </w:rPr>
      </w:pPr>
      <w:r w:rsidRPr="0081663C">
        <w:rPr>
          <w:rFonts w:ascii="Cambria" w:hAnsi="Cambria"/>
          <w:b/>
          <w:bCs/>
        </w:rPr>
        <w:t>2. Key Assumptions</w:t>
      </w:r>
    </w:p>
    <w:p w14:paraId="5255FFAE" w14:textId="77777777" w:rsidR="0081663C" w:rsidRPr="0081663C" w:rsidRDefault="0081663C" w:rsidP="0081663C">
      <w:pPr>
        <w:numPr>
          <w:ilvl w:val="0"/>
          <w:numId w:val="9"/>
        </w:numPr>
        <w:spacing w:before="120" w:after="120"/>
        <w:rPr>
          <w:rFonts w:ascii="Cambria" w:hAnsi="Cambria"/>
        </w:rPr>
      </w:pPr>
      <w:r w:rsidRPr="0081663C">
        <w:rPr>
          <w:rFonts w:ascii="Cambria" w:hAnsi="Cambria"/>
          <w:b/>
          <w:bCs/>
        </w:rPr>
        <w:t>Mảng Electrocatalysis (ORR):</w:t>
      </w:r>
      <w:r w:rsidRPr="0081663C">
        <w:rPr>
          <w:rFonts w:ascii="Cambria" w:hAnsi="Cambria"/>
        </w:rPr>
        <w:t xml:space="preserve"> Quyết định các thông số nội tại của vật liệu (động học truyền điện tử, vị trí xúc tác).</w:t>
      </w:r>
    </w:p>
    <w:p w14:paraId="483E8E8D" w14:textId="77777777" w:rsidR="0081663C" w:rsidRPr="0081663C" w:rsidRDefault="0081663C" w:rsidP="0081663C">
      <w:pPr>
        <w:numPr>
          <w:ilvl w:val="0"/>
          <w:numId w:val="9"/>
        </w:numPr>
        <w:spacing w:before="120" w:after="120"/>
        <w:rPr>
          <w:rFonts w:ascii="Cambria" w:hAnsi="Cambria"/>
        </w:rPr>
      </w:pPr>
      <w:r w:rsidRPr="0081663C">
        <w:rPr>
          <w:rFonts w:ascii="Cambria" w:hAnsi="Cambria"/>
          <w:b/>
          <w:bCs/>
        </w:rPr>
        <w:t>Mảng Adsorption (Xử lý môi trường):</w:t>
      </w:r>
      <w:r w:rsidRPr="0081663C">
        <w:rPr>
          <w:rFonts w:ascii="Cambria" w:hAnsi="Cambria"/>
        </w:rPr>
        <w:t xml:space="preserve"> Quyết định cơ chế tương tác bề mặt (pre-concentration) đối với ion kim loại nặng ở trạng thái tĩnh.</w:t>
      </w:r>
    </w:p>
    <w:p w14:paraId="22EF96FC" w14:textId="77777777" w:rsidR="0081663C" w:rsidRPr="0081663C" w:rsidRDefault="0081663C" w:rsidP="0081663C">
      <w:pPr>
        <w:numPr>
          <w:ilvl w:val="0"/>
          <w:numId w:val="9"/>
        </w:numPr>
        <w:spacing w:before="120" w:after="120"/>
        <w:rPr>
          <w:rFonts w:ascii="Cambria" w:hAnsi="Cambria"/>
        </w:rPr>
      </w:pPr>
      <w:r w:rsidRPr="0081663C">
        <w:rPr>
          <w:rFonts w:ascii="Cambria" w:hAnsi="Cambria"/>
          <w:b/>
          <w:bCs/>
        </w:rPr>
        <w:t>Mảng Supercapacitor (SC):</w:t>
      </w:r>
      <w:r w:rsidRPr="0081663C">
        <w:rPr>
          <w:rFonts w:ascii="Cambria" w:hAnsi="Cambria"/>
        </w:rPr>
        <w:t xml:space="preserve"> Cung cấp mô hình khuếch tán không gian (mass transport) cho các phân tử hữu cơ cồng kềnh như Paracetamol.</w:t>
      </w:r>
    </w:p>
    <w:p w14:paraId="5C7FFA44" w14:textId="77777777" w:rsidR="0081663C" w:rsidRPr="0081663C" w:rsidRDefault="0081663C" w:rsidP="0081663C">
      <w:pPr>
        <w:numPr>
          <w:ilvl w:val="0"/>
          <w:numId w:val="9"/>
        </w:numPr>
        <w:spacing w:before="120" w:after="120"/>
        <w:rPr>
          <w:rFonts w:ascii="Cambria" w:hAnsi="Cambria"/>
        </w:rPr>
      </w:pPr>
      <w:r w:rsidRPr="0081663C">
        <w:rPr>
          <w:rFonts w:ascii="Cambria" w:hAnsi="Cambria"/>
          <w:b/>
          <w:bCs/>
        </w:rPr>
        <w:t>Mảng General Biosensor:</w:t>
      </w:r>
      <w:r w:rsidRPr="0081663C">
        <w:rPr>
          <w:rFonts w:ascii="Cambria" w:hAnsi="Cambria"/>
        </w:rPr>
        <w:t xml:space="preserve"> Cung cấp thông số chuẩn hóa về chế tạo màng điện cực và dung môi điện ly.</w:t>
      </w:r>
    </w:p>
    <w:p w14:paraId="34B0EFCD" w14:textId="77777777" w:rsidR="0081663C" w:rsidRPr="0081663C" w:rsidRDefault="0081663C" w:rsidP="0081663C">
      <w:pPr>
        <w:spacing w:before="120" w:after="120"/>
        <w:rPr>
          <w:rFonts w:ascii="Cambria" w:hAnsi="Cambria"/>
          <w:b/>
          <w:bCs/>
        </w:rPr>
      </w:pPr>
      <w:r w:rsidRPr="0081663C">
        <w:rPr>
          <w:rFonts w:ascii="Cambria" w:hAnsi="Cambria"/>
          <w:b/>
          <w:bCs/>
        </w:rPr>
        <w:t>3. Mechanism (Cause → Effect)</w:t>
      </w:r>
    </w:p>
    <w:p w14:paraId="02EC50EF" w14:textId="77777777" w:rsidR="0081663C" w:rsidRPr="0081663C" w:rsidRDefault="0081663C" w:rsidP="0081663C">
      <w:pPr>
        <w:spacing w:before="120" w:after="120"/>
        <w:rPr>
          <w:rFonts w:ascii="Cambria" w:hAnsi="Cambria"/>
        </w:rPr>
      </w:pPr>
      <w:r w:rsidRPr="0081663C">
        <w:rPr>
          <w:rFonts w:ascii="Cambria" w:hAnsi="Cambria"/>
        </w:rPr>
        <w:t>Khả năng cảm biến của Fe/N-CA là kết quả của ba quá trình diễn ra đồng thời tại mặt phân cách điện cực/dung dịch:</w:t>
      </w:r>
    </w:p>
    <w:p w14:paraId="3EE9A2E9" w14:textId="77777777" w:rsidR="0081663C" w:rsidRPr="0081663C" w:rsidRDefault="0081663C" w:rsidP="0081663C">
      <w:pPr>
        <w:numPr>
          <w:ilvl w:val="0"/>
          <w:numId w:val="10"/>
        </w:numPr>
        <w:spacing w:before="120" w:after="120"/>
        <w:rPr>
          <w:rFonts w:ascii="Cambria" w:hAnsi="Cambria"/>
        </w:rPr>
      </w:pPr>
      <w:r w:rsidRPr="0081663C">
        <w:rPr>
          <w:rFonts w:ascii="Cambria" w:hAnsi="Cambria"/>
          <w:b/>
          <w:bCs/>
        </w:rPr>
        <w:t>Giai đoạn 1 (Adsorption/Accumulation):</w:t>
      </w:r>
      <w:r w:rsidRPr="0081663C">
        <w:rPr>
          <w:rFonts w:ascii="Cambria" w:hAnsi="Cambria"/>
        </w:rPr>
        <w:t xml:space="preserve"> Lỗ xốp phân cấp và các nhóm chức bề mặt (chứa O, N) "bắt giữ" chất phân tích (Pb²⁺, Zn²⁺, Paracetamol) từ dung dịch. </w:t>
      </w:r>
    </w:p>
    <w:p w14:paraId="241BA66E" w14:textId="77777777" w:rsidR="0081663C" w:rsidRPr="0081663C" w:rsidRDefault="0081663C" w:rsidP="0081663C">
      <w:pPr>
        <w:spacing w:before="120" w:after="120"/>
        <w:rPr>
          <w:rFonts w:ascii="Cambria" w:hAnsi="Cambria"/>
        </w:rPr>
      </w:pPr>
      <w:r w:rsidRPr="0081663C">
        <w:rPr>
          <w:rFonts w:ascii="Cambria" w:hAnsi="Cambria"/>
        </w:rPr>
        <w:t>DOCX</w:t>
      </w:r>
    </w:p>
    <w:p w14:paraId="53CC9603" w14:textId="77777777" w:rsidR="0081663C" w:rsidRPr="0081663C" w:rsidRDefault="0081663C" w:rsidP="0081663C">
      <w:pPr>
        <w:numPr>
          <w:ilvl w:val="0"/>
          <w:numId w:val="10"/>
        </w:numPr>
        <w:spacing w:before="120" w:after="120"/>
        <w:rPr>
          <w:rFonts w:ascii="Cambria" w:hAnsi="Cambria"/>
        </w:rPr>
      </w:pPr>
      <w:r w:rsidRPr="0081663C">
        <w:rPr>
          <w:rFonts w:ascii="Cambria" w:hAnsi="Cambria"/>
          <w:b/>
          <w:bCs/>
        </w:rPr>
        <w:t>Giai đoạn 2 (Diffusion - Mass Transport):</w:t>
      </w:r>
      <w:r w:rsidRPr="0081663C">
        <w:rPr>
          <w:rFonts w:ascii="Cambria" w:hAnsi="Cambria"/>
        </w:rPr>
        <w:t xml:space="preserve"> Thể tích lỗ xốp meso () tạo kênh dẫn để chất phân tích khuếch tán sâu vào mạng lưới carbon aerogel. </w:t>
      </w:r>
    </w:p>
    <w:p w14:paraId="6AA3D8F0" w14:textId="77777777" w:rsidR="0081663C" w:rsidRPr="0081663C" w:rsidRDefault="0081663C" w:rsidP="0081663C">
      <w:pPr>
        <w:spacing w:before="120" w:after="120"/>
        <w:rPr>
          <w:rFonts w:ascii="Cambria" w:hAnsi="Cambria"/>
        </w:rPr>
      </w:pPr>
      <w:r w:rsidRPr="0081663C">
        <w:rPr>
          <w:rFonts w:ascii="Cambria" w:hAnsi="Cambria"/>
        </w:rPr>
        <w:t>DOCX</w:t>
      </w:r>
    </w:p>
    <w:p w14:paraId="2AC665F3" w14:textId="77777777" w:rsidR="0081663C" w:rsidRPr="0081663C" w:rsidRDefault="0081663C" w:rsidP="0081663C">
      <w:pPr>
        <w:numPr>
          <w:ilvl w:val="0"/>
          <w:numId w:val="10"/>
        </w:numPr>
        <w:spacing w:before="120" w:after="120"/>
        <w:rPr>
          <w:rFonts w:ascii="Cambria" w:hAnsi="Cambria"/>
        </w:rPr>
      </w:pPr>
      <w:r w:rsidRPr="0081663C">
        <w:rPr>
          <w:rFonts w:ascii="Cambria" w:hAnsi="Cambria"/>
          <w:b/>
          <w:bCs/>
        </w:rPr>
        <w:t>Giai đoạn 3 (Electron Transfer):</w:t>
      </w:r>
      <w:r w:rsidRPr="0081663C">
        <w:rPr>
          <w:rFonts w:ascii="Cambria" w:hAnsi="Cambria"/>
        </w:rPr>
        <w:t xml:space="preserve"> Mạng lưới carbon graphitized và các tâm Fe-Nₓ/Pyridinic-N đóng vai trò như các "đường cao tốc" truyền điện tử, làm giảm và khuếch đại tín hiệu dòng oxy hóa (Ipa). </w:t>
      </w:r>
    </w:p>
    <w:p w14:paraId="1841F14C" w14:textId="77777777" w:rsidR="0081663C" w:rsidRPr="0081663C" w:rsidRDefault="0081663C" w:rsidP="0081663C">
      <w:pPr>
        <w:spacing w:before="120" w:after="120"/>
        <w:rPr>
          <w:rFonts w:ascii="Cambria" w:hAnsi="Cambria"/>
        </w:rPr>
      </w:pPr>
      <w:r w:rsidRPr="0081663C">
        <w:rPr>
          <w:rFonts w:ascii="Cambria" w:hAnsi="Cambria"/>
        </w:rPr>
        <w:t>DOCX</w:t>
      </w:r>
    </w:p>
    <w:p w14:paraId="34D2B82B" w14:textId="77777777" w:rsidR="0081663C" w:rsidRPr="0081663C" w:rsidRDefault="0081663C" w:rsidP="0081663C">
      <w:pPr>
        <w:spacing w:before="120" w:after="120"/>
        <w:rPr>
          <w:rFonts w:ascii="Cambria" w:hAnsi="Cambria"/>
          <w:b/>
          <w:bCs/>
        </w:rPr>
      </w:pPr>
      <w:r w:rsidRPr="0081663C">
        <w:rPr>
          <w:rFonts w:ascii="Cambria" w:hAnsi="Cambria"/>
          <w:b/>
          <w:bCs/>
        </w:rPr>
        <w:t>4. Options &amp; Trade-offs: Ma trận Kế thừa Chéo (Cross-Domain Transfer)</w:t>
      </w:r>
    </w:p>
    <w:p w14:paraId="12F00F02" w14:textId="77777777" w:rsidR="0081663C" w:rsidRPr="0081663C" w:rsidRDefault="0081663C" w:rsidP="0081663C">
      <w:pPr>
        <w:spacing w:before="120" w:after="120"/>
        <w:rPr>
          <w:rFonts w:ascii="Cambria" w:hAnsi="Cambria"/>
          <w:b/>
          <w:bCs/>
        </w:rPr>
      </w:pPr>
      <w:r w:rsidRPr="0081663C">
        <w:rPr>
          <w:rFonts w:ascii="Cambria" w:hAnsi="Cambria"/>
          <w:b/>
          <w:bCs/>
        </w:rPr>
        <w:t>A. Bảng Thông Số Vật Liệu: Mức Độ Tương Thích (%) Đối Với Biosensor</w:t>
      </w:r>
    </w:p>
    <w:p w14:paraId="1E7C7AD9" w14:textId="77777777" w:rsidR="0081663C" w:rsidRPr="0081663C" w:rsidRDefault="0081663C" w:rsidP="0081663C">
      <w:pPr>
        <w:spacing w:before="120" w:after="120"/>
        <w:rPr>
          <w:rFonts w:ascii="Cambria" w:hAnsi="Cambria"/>
        </w:rPr>
      </w:pPr>
      <w:r w:rsidRPr="0081663C">
        <w:rPr>
          <w:rFonts w:ascii="Cambria" w:hAnsi="Cambria"/>
        </w:rPr>
        <w:t>Bảng dưới đây phân tích các đặc tính vật liệu Fe/N-CA sinh ra từ quy trình tổng hợp và mức độ có thể sử dụng trực tiếp cho cảm biến điện hóa.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1156"/>
        <w:gridCol w:w="1528"/>
        <w:gridCol w:w="3495"/>
      </w:tblGrid>
      <w:tr w:rsidR="0081663C" w:rsidRPr="0081663C" w14:paraId="5543749A" w14:textId="77777777">
        <w:trPr>
          <w:tblHeader/>
          <w:tblCellSpacing w:w="15" w:type="dxa"/>
        </w:trPr>
        <w:tc>
          <w:tcPr>
            <w:tcW w:w="0" w:type="auto"/>
            <w:vAlign w:val="center"/>
            <w:hideMark/>
          </w:tcPr>
          <w:p w14:paraId="2881965F" w14:textId="77777777" w:rsidR="0081663C" w:rsidRPr="0081663C" w:rsidRDefault="0081663C" w:rsidP="0081663C">
            <w:pPr>
              <w:spacing w:before="120" w:after="120"/>
              <w:rPr>
                <w:rFonts w:ascii="Cambria" w:hAnsi="Cambria"/>
                <w:b/>
                <w:bCs/>
              </w:rPr>
            </w:pPr>
            <w:r w:rsidRPr="0081663C">
              <w:rPr>
                <w:rFonts w:ascii="Cambria" w:hAnsi="Cambria"/>
                <w:b/>
                <w:bCs/>
              </w:rPr>
              <w:lastRenderedPageBreak/>
              <w:t>Đặc tính Vật liệu (Characterization)</w:t>
            </w:r>
          </w:p>
        </w:tc>
        <w:tc>
          <w:tcPr>
            <w:tcW w:w="0" w:type="auto"/>
            <w:vAlign w:val="center"/>
            <w:hideMark/>
          </w:tcPr>
          <w:p w14:paraId="0E72958E" w14:textId="77777777" w:rsidR="0081663C" w:rsidRPr="0081663C" w:rsidRDefault="0081663C" w:rsidP="0081663C">
            <w:pPr>
              <w:spacing w:before="120" w:after="120"/>
              <w:rPr>
                <w:rFonts w:ascii="Cambria" w:hAnsi="Cambria"/>
                <w:b/>
                <w:bCs/>
              </w:rPr>
            </w:pPr>
            <w:r w:rsidRPr="0081663C">
              <w:rPr>
                <w:rFonts w:ascii="Cambria" w:hAnsi="Cambria"/>
                <w:b/>
                <w:bCs/>
              </w:rPr>
              <w:t>Thông số đo lường</w:t>
            </w:r>
          </w:p>
        </w:tc>
        <w:tc>
          <w:tcPr>
            <w:tcW w:w="0" w:type="auto"/>
            <w:vAlign w:val="center"/>
            <w:hideMark/>
          </w:tcPr>
          <w:p w14:paraId="5CE0104C" w14:textId="77777777" w:rsidR="0081663C" w:rsidRPr="0081663C" w:rsidRDefault="0081663C" w:rsidP="0081663C">
            <w:pPr>
              <w:spacing w:before="120" w:after="120"/>
              <w:rPr>
                <w:rFonts w:ascii="Cambria" w:hAnsi="Cambria"/>
                <w:b/>
                <w:bCs/>
              </w:rPr>
            </w:pPr>
            <w:r w:rsidRPr="0081663C">
              <w:rPr>
                <w:rFonts w:ascii="Cambria" w:hAnsi="Cambria"/>
                <w:b/>
                <w:bCs/>
              </w:rPr>
              <w:t>Độ tương thích với Biosensor</w:t>
            </w:r>
          </w:p>
        </w:tc>
        <w:tc>
          <w:tcPr>
            <w:tcW w:w="0" w:type="auto"/>
            <w:vAlign w:val="center"/>
            <w:hideMark/>
          </w:tcPr>
          <w:p w14:paraId="1ADE17CB" w14:textId="77777777" w:rsidR="0081663C" w:rsidRPr="0081663C" w:rsidRDefault="0081663C" w:rsidP="0081663C">
            <w:pPr>
              <w:spacing w:before="120" w:after="120"/>
              <w:rPr>
                <w:rFonts w:ascii="Cambria" w:hAnsi="Cambria"/>
                <w:b/>
                <w:bCs/>
              </w:rPr>
            </w:pPr>
            <w:r w:rsidRPr="0081663C">
              <w:rPr>
                <w:rFonts w:ascii="Cambria" w:hAnsi="Cambria"/>
                <w:b/>
                <w:bCs/>
              </w:rPr>
              <w:t>Lý giải cơ chế sử dụng trong Biosensor</w:t>
            </w:r>
          </w:p>
        </w:tc>
      </w:tr>
      <w:tr w:rsidR="0081663C" w:rsidRPr="0081663C" w14:paraId="2F40FC3B" w14:textId="77777777">
        <w:trPr>
          <w:tblCellSpacing w:w="15" w:type="dxa"/>
        </w:trPr>
        <w:tc>
          <w:tcPr>
            <w:tcW w:w="0" w:type="auto"/>
            <w:vAlign w:val="center"/>
            <w:hideMark/>
          </w:tcPr>
          <w:p w14:paraId="17DD1815" w14:textId="77777777" w:rsidR="0081663C" w:rsidRPr="0081663C" w:rsidRDefault="0081663C" w:rsidP="0081663C">
            <w:pPr>
              <w:spacing w:before="120" w:after="120"/>
              <w:rPr>
                <w:rFonts w:ascii="Cambria" w:hAnsi="Cambria"/>
              </w:rPr>
            </w:pPr>
            <w:r w:rsidRPr="0081663C">
              <w:rPr>
                <w:rFonts w:ascii="Cambria" w:hAnsi="Cambria"/>
                <w:b/>
                <w:bCs/>
              </w:rPr>
              <w:t>Electron Transfer Kinetics</w:t>
            </w:r>
          </w:p>
        </w:tc>
        <w:tc>
          <w:tcPr>
            <w:tcW w:w="0" w:type="auto"/>
            <w:vAlign w:val="center"/>
            <w:hideMark/>
          </w:tcPr>
          <w:p w14:paraId="17F192D5" w14:textId="77777777" w:rsidR="0081663C" w:rsidRPr="0081663C" w:rsidRDefault="0081663C" w:rsidP="0081663C">
            <w:pPr>
              <w:spacing w:before="120" w:after="120"/>
              <w:rPr>
                <w:rFonts w:ascii="Cambria" w:hAnsi="Cambria"/>
              </w:rPr>
            </w:pPr>
            <w:r w:rsidRPr="0081663C">
              <w:rPr>
                <w:rFonts w:ascii="Cambria" w:hAnsi="Cambria"/>
              </w:rPr>
              <w:t>(EIS Nyquist)</w:t>
            </w:r>
          </w:p>
        </w:tc>
        <w:tc>
          <w:tcPr>
            <w:tcW w:w="0" w:type="auto"/>
            <w:vAlign w:val="center"/>
            <w:hideMark/>
          </w:tcPr>
          <w:p w14:paraId="299AA782" w14:textId="77777777" w:rsidR="0081663C" w:rsidRPr="0081663C" w:rsidRDefault="0081663C" w:rsidP="0081663C">
            <w:pPr>
              <w:spacing w:before="120" w:after="120"/>
              <w:rPr>
                <w:rFonts w:ascii="Cambria" w:hAnsi="Cambria"/>
              </w:rPr>
            </w:pPr>
            <w:r w:rsidRPr="0081663C">
              <w:rPr>
                <w:rFonts w:ascii="Cambria" w:hAnsi="Cambria"/>
                <w:b/>
                <w:bCs/>
              </w:rPr>
              <w:t>100%</w:t>
            </w:r>
          </w:p>
        </w:tc>
        <w:tc>
          <w:tcPr>
            <w:tcW w:w="0" w:type="auto"/>
            <w:vAlign w:val="center"/>
            <w:hideMark/>
          </w:tcPr>
          <w:p w14:paraId="2D18ED8F" w14:textId="77777777" w:rsidR="0081663C" w:rsidRPr="0081663C" w:rsidRDefault="0081663C" w:rsidP="0081663C">
            <w:pPr>
              <w:spacing w:before="120" w:after="120"/>
              <w:rPr>
                <w:rFonts w:ascii="Cambria" w:hAnsi="Cambria"/>
              </w:rPr>
            </w:pPr>
            <w:r w:rsidRPr="0081663C">
              <w:rPr>
                <w:rFonts w:ascii="Cambria" w:hAnsi="Cambria"/>
              </w:rPr>
              <w:t xml:space="preserve">Phản ánh trực tiếp tốc độ trao đổi điện tử trên bề mặt điện cực. càng thấp, độ nhạy (Sensitivity) càng cao. </w:t>
            </w:r>
          </w:p>
          <w:p w14:paraId="305E5DCB"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761F2ECA" w14:textId="77777777">
        <w:trPr>
          <w:tblCellSpacing w:w="15" w:type="dxa"/>
        </w:trPr>
        <w:tc>
          <w:tcPr>
            <w:tcW w:w="0" w:type="auto"/>
            <w:vAlign w:val="center"/>
            <w:hideMark/>
          </w:tcPr>
          <w:p w14:paraId="6B1921D9" w14:textId="77777777" w:rsidR="0081663C" w:rsidRPr="0081663C" w:rsidRDefault="0081663C" w:rsidP="0081663C">
            <w:pPr>
              <w:spacing w:before="120" w:after="120"/>
              <w:rPr>
                <w:rFonts w:ascii="Cambria" w:hAnsi="Cambria"/>
              </w:rPr>
            </w:pPr>
            <w:r w:rsidRPr="0081663C">
              <w:rPr>
                <w:rFonts w:ascii="Cambria" w:hAnsi="Cambria"/>
                <w:b/>
                <w:bCs/>
              </w:rPr>
              <w:t>Fe-Nₓ &amp; Pyridinic-N Sites</w:t>
            </w:r>
          </w:p>
        </w:tc>
        <w:tc>
          <w:tcPr>
            <w:tcW w:w="0" w:type="auto"/>
            <w:vAlign w:val="center"/>
            <w:hideMark/>
          </w:tcPr>
          <w:p w14:paraId="3E34676F" w14:textId="77777777" w:rsidR="0081663C" w:rsidRPr="0081663C" w:rsidRDefault="0081663C" w:rsidP="0081663C">
            <w:pPr>
              <w:spacing w:before="120" w:after="120"/>
              <w:rPr>
                <w:rFonts w:ascii="Cambria" w:hAnsi="Cambria"/>
              </w:rPr>
            </w:pPr>
            <w:r w:rsidRPr="0081663C">
              <w:rPr>
                <w:rFonts w:ascii="Cambria" w:hAnsi="Cambria"/>
              </w:rPr>
              <w:t>at% (XPS)</w:t>
            </w:r>
          </w:p>
        </w:tc>
        <w:tc>
          <w:tcPr>
            <w:tcW w:w="0" w:type="auto"/>
            <w:vAlign w:val="center"/>
            <w:hideMark/>
          </w:tcPr>
          <w:p w14:paraId="7B70F2D9" w14:textId="77777777" w:rsidR="0081663C" w:rsidRPr="0081663C" w:rsidRDefault="0081663C" w:rsidP="0081663C">
            <w:pPr>
              <w:spacing w:before="120" w:after="120"/>
              <w:rPr>
                <w:rFonts w:ascii="Cambria" w:hAnsi="Cambria"/>
              </w:rPr>
            </w:pPr>
            <w:r w:rsidRPr="0081663C">
              <w:rPr>
                <w:rFonts w:ascii="Cambria" w:hAnsi="Cambria"/>
                <w:b/>
                <w:bCs/>
              </w:rPr>
              <w:t>95%</w:t>
            </w:r>
          </w:p>
        </w:tc>
        <w:tc>
          <w:tcPr>
            <w:tcW w:w="0" w:type="auto"/>
            <w:vAlign w:val="center"/>
            <w:hideMark/>
          </w:tcPr>
          <w:p w14:paraId="372173C1" w14:textId="77777777" w:rsidR="0081663C" w:rsidRPr="0081663C" w:rsidRDefault="0081663C" w:rsidP="0081663C">
            <w:pPr>
              <w:spacing w:before="120" w:after="120"/>
              <w:rPr>
                <w:rFonts w:ascii="Cambria" w:hAnsi="Cambria"/>
              </w:rPr>
            </w:pPr>
            <w:r w:rsidRPr="0081663C">
              <w:rPr>
                <w:rFonts w:ascii="Cambria" w:hAnsi="Cambria"/>
              </w:rPr>
              <w:t xml:space="preserve">Cung cấp active sites cho xúc tác oxy hóa Paracetamol và tạo defect sites để giảm quá thế. </w:t>
            </w:r>
          </w:p>
          <w:p w14:paraId="196295F2"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1C7EEF91" w14:textId="77777777">
        <w:trPr>
          <w:tblCellSpacing w:w="15" w:type="dxa"/>
        </w:trPr>
        <w:tc>
          <w:tcPr>
            <w:tcW w:w="0" w:type="auto"/>
            <w:vAlign w:val="center"/>
            <w:hideMark/>
          </w:tcPr>
          <w:p w14:paraId="2552FF55" w14:textId="77777777" w:rsidR="0081663C" w:rsidRPr="0081663C" w:rsidRDefault="0081663C" w:rsidP="0081663C">
            <w:pPr>
              <w:spacing w:before="120" w:after="120"/>
              <w:rPr>
                <w:rFonts w:ascii="Cambria" w:hAnsi="Cambria"/>
              </w:rPr>
            </w:pPr>
            <w:r w:rsidRPr="0081663C">
              <w:rPr>
                <w:rFonts w:ascii="Cambria" w:hAnsi="Cambria"/>
                <w:b/>
                <w:bCs/>
              </w:rPr>
              <w:t>Graphitization Degree</w:t>
            </w:r>
          </w:p>
        </w:tc>
        <w:tc>
          <w:tcPr>
            <w:tcW w:w="0" w:type="auto"/>
            <w:vAlign w:val="center"/>
            <w:hideMark/>
          </w:tcPr>
          <w:p w14:paraId="7C1A34C5" w14:textId="77777777" w:rsidR="0081663C" w:rsidRPr="0081663C" w:rsidRDefault="0081663C" w:rsidP="0081663C">
            <w:pPr>
              <w:spacing w:before="120" w:after="120"/>
              <w:rPr>
                <w:rFonts w:ascii="Cambria" w:hAnsi="Cambria"/>
              </w:rPr>
            </w:pPr>
            <w:r w:rsidRPr="0081663C">
              <w:rPr>
                <w:rFonts w:ascii="Cambria" w:hAnsi="Cambria"/>
              </w:rPr>
              <w:t>ratio (Raman)</w:t>
            </w:r>
          </w:p>
        </w:tc>
        <w:tc>
          <w:tcPr>
            <w:tcW w:w="0" w:type="auto"/>
            <w:vAlign w:val="center"/>
            <w:hideMark/>
          </w:tcPr>
          <w:p w14:paraId="1467620E" w14:textId="77777777" w:rsidR="0081663C" w:rsidRPr="0081663C" w:rsidRDefault="0081663C" w:rsidP="0081663C">
            <w:pPr>
              <w:spacing w:before="120" w:after="120"/>
              <w:rPr>
                <w:rFonts w:ascii="Cambria" w:hAnsi="Cambria"/>
              </w:rPr>
            </w:pPr>
            <w:r w:rsidRPr="0081663C">
              <w:rPr>
                <w:rFonts w:ascii="Cambria" w:hAnsi="Cambria"/>
                <w:b/>
                <w:bCs/>
              </w:rPr>
              <w:t>90%</w:t>
            </w:r>
          </w:p>
        </w:tc>
        <w:tc>
          <w:tcPr>
            <w:tcW w:w="0" w:type="auto"/>
            <w:vAlign w:val="center"/>
            <w:hideMark/>
          </w:tcPr>
          <w:p w14:paraId="5D29698F" w14:textId="77777777" w:rsidR="0081663C" w:rsidRPr="0081663C" w:rsidRDefault="0081663C" w:rsidP="0081663C">
            <w:pPr>
              <w:spacing w:before="120" w:after="120"/>
              <w:rPr>
                <w:rFonts w:ascii="Cambria" w:hAnsi="Cambria"/>
              </w:rPr>
            </w:pPr>
            <w:r w:rsidRPr="0081663C">
              <w:rPr>
                <w:rFonts w:ascii="Cambria" w:hAnsi="Cambria"/>
              </w:rPr>
              <w:t xml:space="preserve">Tỷ lệ defect/graphite quyết định độ dẫn điện và số lượng edge sites có hoạt tính xúc tác. </w:t>
            </w:r>
          </w:p>
          <w:p w14:paraId="18C36ED0"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36BE80AF" w14:textId="77777777">
        <w:trPr>
          <w:tblCellSpacing w:w="15" w:type="dxa"/>
        </w:trPr>
        <w:tc>
          <w:tcPr>
            <w:tcW w:w="0" w:type="auto"/>
            <w:vAlign w:val="center"/>
            <w:hideMark/>
          </w:tcPr>
          <w:p w14:paraId="4CB94486" w14:textId="77777777" w:rsidR="0081663C" w:rsidRPr="0081663C" w:rsidRDefault="0081663C" w:rsidP="0081663C">
            <w:pPr>
              <w:spacing w:before="120" w:after="120"/>
              <w:rPr>
                <w:rFonts w:ascii="Cambria" w:hAnsi="Cambria"/>
              </w:rPr>
            </w:pPr>
            <w:r w:rsidRPr="0081663C">
              <w:rPr>
                <w:rFonts w:ascii="Cambria" w:hAnsi="Cambria"/>
                <w:b/>
                <w:bCs/>
              </w:rPr>
              <w:t>Mesoporous Volume</w:t>
            </w:r>
          </w:p>
        </w:tc>
        <w:tc>
          <w:tcPr>
            <w:tcW w:w="0" w:type="auto"/>
            <w:vAlign w:val="center"/>
            <w:hideMark/>
          </w:tcPr>
          <w:p w14:paraId="7A86A104" w14:textId="77777777" w:rsidR="0081663C" w:rsidRPr="0081663C" w:rsidRDefault="0081663C" w:rsidP="0081663C">
            <w:pPr>
              <w:spacing w:before="120" w:after="120"/>
              <w:rPr>
                <w:rFonts w:ascii="Cambria" w:hAnsi="Cambria"/>
              </w:rPr>
            </w:pPr>
            <w:r w:rsidRPr="0081663C">
              <w:rPr>
                <w:rFonts w:ascii="Cambria" w:hAnsi="Cambria"/>
              </w:rPr>
              <w:t>(BET, 2-50nm)</w:t>
            </w:r>
          </w:p>
        </w:tc>
        <w:tc>
          <w:tcPr>
            <w:tcW w:w="0" w:type="auto"/>
            <w:vAlign w:val="center"/>
            <w:hideMark/>
          </w:tcPr>
          <w:p w14:paraId="19DC1C94" w14:textId="77777777" w:rsidR="0081663C" w:rsidRPr="0081663C" w:rsidRDefault="0081663C" w:rsidP="0081663C">
            <w:pPr>
              <w:spacing w:before="120" w:after="120"/>
              <w:rPr>
                <w:rFonts w:ascii="Cambria" w:hAnsi="Cambria"/>
              </w:rPr>
            </w:pPr>
            <w:r w:rsidRPr="0081663C">
              <w:rPr>
                <w:rFonts w:ascii="Cambria" w:hAnsi="Cambria"/>
                <w:b/>
                <w:bCs/>
              </w:rPr>
              <w:t>85%</w:t>
            </w:r>
          </w:p>
        </w:tc>
        <w:tc>
          <w:tcPr>
            <w:tcW w:w="0" w:type="auto"/>
            <w:vAlign w:val="center"/>
            <w:hideMark/>
          </w:tcPr>
          <w:p w14:paraId="2C4112A3" w14:textId="77777777" w:rsidR="0081663C" w:rsidRPr="0081663C" w:rsidRDefault="0081663C" w:rsidP="0081663C">
            <w:pPr>
              <w:spacing w:before="120" w:after="120"/>
              <w:rPr>
                <w:rFonts w:ascii="Cambria" w:hAnsi="Cambria"/>
              </w:rPr>
            </w:pPr>
            <w:r w:rsidRPr="0081663C">
              <w:rPr>
                <w:rFonts w:ascii="Cambria" w:hAnsi="Cambria"/>
              </w:rPr>
              <w:t xml:space="preserve">Đóng vai trò là "kênh vận chuyển" (diffusion pathways) thiết yếu cho phân tử Paracetamol tiếp cận active sites. </w:t>
            </w:r>
          </w:p>
          <w:p w14:paraId="5774CBE2"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1CCF09DD" w14:textId="77777777">
        <w:trPr>
          <w:tblCellSpacing w:w="15" w:type="dxa"/>
        </w:trPr>
        <w:tc>
          <w:tcPr>
            <w:tcW w:w="0" w:type="auto"/>
            <w:vAlign w:val="center"/>
            <w:hideMark/>
          </w:tcPr>
          <w:p w14:paraId="455B7C69" w14:textId="77777777" w:rsidR="0081663C" w:rsidRPr="0081663C" w:rsidRDefault="0081663C" w:rsidP="0081663C">
            <w:pPr>
              <w:spacing w:before="120" w:after="120"/>
              <w:rPr>
                <w:rFonts w:ascii="Cambria" w:hAnsi="Cambria"/>
              </w:rPr>
            </w:pPr>
            <w:r w:rsidRPr="0081663C">
              <w:rPr>
                <w:rFonts w:ascii="Cambria" w:hAnsi="Cambria"/>
                <w:b/>
                <w:bCs/>
              </w:rPr>
              <w:t>Specific Surface Area</w:t>
            </w:r>
          </w:p>
        </w:tc>
        <w:tc>
          <w:tcPr>
            <w:tcW w:w="0" w:type="auto"/>
            <w:vAlign w:val="center"/>
            <w:hideMark/>
          </w:tcPr>
          <w:p w14:paraId="61C0A2E2" w14:textId="77777777" w:rsidR="0081663C" w:rsidRPr="0081663C" w:rsidRDefault="0081663C" w:rsidP="0081663C">
            <w:pPr>
              <w:spacing w:before="120" w:after="120"/>
              <w:rPr>
                <w:rFonts w:ascii="Cambria" w:hAnsi="Cambria"/>
              </w:rPr>
            </w:pPr>
            <w:r w:rsidRPr="0081663C">
              <w:rPr>
                <w:rFonts w:ascii="Cambria" w:hAnsi="Cambria"/>
              </w:rPr>
              <w:t>()</w:t>
            </w:r>
          </w:p>
        </w:tc>
        <w:tc>
          <w:tcPr>
            <w:tcW w:w="0" w:type="auto"/>
            <w:vAlign w:val="center"/>
            <w:hideMark/>
          </w:tcPr>
          <w:p w14:paraId="363590AB" w14:textId="77777777" w:rsidR="0081663C" w:rsidRPr="0081663C" w:rsidRDefault="0081663C" w:rsidP="0081663C">
            <w:pPr>
              <w:spacing w:before="120" w:after="120"/>
              <w:rPr>
                <w:rFonts w:ascii="Cambria" w:hAnsi="Cambria"/>
              </w:rPr>
            </w:pPr>
            <w:r w:rsidRPr="0081663C">
              <w:rPr>
                <w:rFonts w:ascii="Cambria" w:hAnsi="Cambria"/>
                <w:b/>
                <w:bCs/>
              </w:rPr>
              <w:t>70%</w:t>
            </w:r>
          </w:p>
        </w:tc>
        <w:tc>
          <w:tcPr>
            <w:tcW w:w="0" w:type="auto"/>
            <w:vAlign w:val="center"/>
            <w:hideMark/>
          </w:tcPr>
          <w:p w14:paraId="3FFBBE6C" w14:textId="77777777" w:rsidR="0081663C" w:rsidRPr="0081663C" w:rsidRDefault="0081663C" w:rsidP="0081663C">
            <w:pPr>
              <w:spacing w:before="120" w:after="120"/>
              <w:rPr>
                <w:rFonts w:ascii="Cambria" w:hAnsi="Cambria"/>
              </w:rPr>
            </w:pPr>
            <w:r w:rsidRPr="0081663C">
              <w:rPr>
                <w:rFonts w:ascii="Cambria" w:hAnsi="Cambria"/>
              </w:rPr>
              <w:t xml:space="preserve">lớn giúp tăng diện tích tiếp xúc, nhưng nếu chỉ tập trung vào micropore (&lt;2nm) thì vô dụng đối với Paracetamol. </w:t>
            </w:r>
          </w:p>
          <w:p w14:paraId="37C507F5"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067CA26E" w14:textId="77777777">
        <w:trPr>
          <w:tblCellSpacing w:w="15" w:type="dxa"/>
        </w:trPr>
        <w:tc>
          <w:tcPr>
            <w:tcW w:w="0" w:type="auto"/>
            <w:vAlign w:val="center"/>
            <w:hideMark/>
          </w:tcPr>
          <w:p w14:paraId="4DBA1E2E" w14:textId="77777777" w:rsidR="0081663C" w:rsidRPr="0081663C" w:rsidRDefault="0081663C" w:rsidP="0081663C">
            <w:pPr>
              <w:spacing w:before="120" w:after="120"/>
              <w:rPr>
                <w:rFonts w:ascii="Cambria" w:hAnsi="Cambria"/>
              </w:rPr>
            </w:pPr>
            <w:r w:rsidRPr="0081663C">
              <w:rPr>
                <w:rFonts w:ascii="Cambria" w:hAnsi="Cambria"/>
                <w:b/>
                <w:bCs/>
              </w:rPr>
              <w:t>Hydrophilicity/Wettability</w:t>
            </w:r>
          </w:p>
        </w:tc>
        <w:tc>
          <w:tcPr>
            <w:tcW w:w="0" w:type="auto"/>
            <w:vAlign w:val="center"/>
            <w:hideMark/>
          </w:tcPr>
          <w:p w14:paraId="78249BB5" w14:textId="77777777" w:rsidR="0081663C" w:rsidRPr="0081663C" w:rsidRDefault="0081663C" w:rsidP="0081663C">
            <w:pPr>
              <w:spacing w:before="120" w:after="120"/>
              <w:rPr>
                <w:rFonts w:ascii="Cambria" w:hAnsi="Cambria"/>
              </w:rPr>
            </w:pPr>
            <w:r w:rsidRPr="0081663C">
              <w:rPr>
                <w:rFonts w:ascii="Cambria" w:hAnsi="Cambria"/>
              </w:rPr>
              <w:t>Contact Angle</w:t>
            </w:r>
          </w:p>
        </w:tc>
        <w:tc>
          <w:tcPr>
            <w:tcW w:w="0" w:type="auto"/>
            <w:vAlign w:val="center"/>
            <w:hideMark/>
          </w:tcPr>
          <w:p w14:paraId="2F765628" w14:textId="77777777" w:rsidR="0081663C" w:rsidRPr="0081663C" w:rsidRDefault="0081663C" w:rsidP="0081663C">
            <w:pPr>
              <w:spacing w:before="120" w:after="120"/>
              <w:rPr>
                <w:rFonts w:ascii="Cambria" w:hAnsi="Cambria"/>
              </w:rPr>
            </w:pPr>
            <w:r w:rsidRPr="0081663C">
              <w:rPr>
                <w:rFonts w:ascii="Cambria" w:hAnsi="Cambria"/>
                <w:b/>
                <w:bCs/>
              </w:rPr>
              <w:t>60%</w:t>
            </w:r>
          </w:p>
        </w:tc>
        <w:tc>
          <w:tcPr>
            <w:tcW w:w="0" w:type="auto"/>
            <w:vAlign w:val="center"/>
            <w:hideMark/>
          </w:tcPr>
          <w:p w14:paraId="69D4097B" w14:textId="77777777" w:rsidR="0081663C" w:rsidRPr="0081663C" w:rsidRDefault="0081663C" w:rsidP="0081663C">
            <w:pPr>
              <w:spacing w:before="120" w:after="120"/>
              <w:rPr>
                <w:rFonts w:ascii="Cambria" w:hAnsi="Cambria"/>
              </w:rPr>
            </w:pPr>
            <w:r w:rsidRPr="0081663C">
              <w:rPr>
                <w:rFonts w:ascii="Cambria" w:hAnsi="Cambria"/>
              </w:rPr>
              <w:t>Độ thấm ướt tốt giúp dung dịch điện ly tiếp cận sâu, nhưng nếu quá ưa nước sẽ làm màng điện cực dễ bong tróc khỏi GCE.</w:t>
            </w:r>
          </w:p>
        </w:tc>
      </w:tr>
    </w:tbl>
    <w:p w14:paraId="76701B44" w14:textId="77777777" w:rsidR="0081663C" w:rsidRPr="0081663C" w:rsidRDefault="0081663C" w:rsidP="0081663C">
      <w:pPr>
        <w:spacing w:before="120" w:after="120"/>
        <w:rPr>
          <w:rFonts w:ascii="Cambria" w:hAnsi="Cambria"/>
          <w:b/>
          <w:bCs/>
        </w:rPr>
      </w:pPr>
      <w:r w:rsidRPr="0081663C">
        <w:rPr>
          <w:rFonts w:ascii="Cambria" w:hAnsi="Cambria"/>
          <w:b/>
          <w:bCs/>
        </w:rPr>
        <w:t>B. Trám "lỗ hổng" của ORR bằng các hướng nghiên cứu khác</w:t>
      </w:r>
    </w:p>
    <w:p w14:paraId="45D30094"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Hướng ORR có độ tương đồng cao nhất (85%), nhưng </w:t>
      </w:r>
      <w:r w:rsidRPr="0081663C">
        <w:rPr>
          <w:rFonts w:ascii="Cambria" w:hAnsi="Cambria"/>
          <w:b/>
          <w:bCs/>
        </w:rPr>
        <w:t>KHÔNG THỂ</w:t>
      </w:r>
      <w:r w:rsidRPr="0081663C">
        <w:rPr>
          <w:rFonts w:ascii="Cambria" w:hAnsi="Cambria"/>
        </w:rPr>
        <w:t xml:space="preserve"> giải quyết các vấn đề liên quan đến tương tác chọn lọc với chất phân tích và màng điện cực sinh học. Dưới đây là các hướng được dùng để "trám" lỗ hổng: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2051"/>
        <w:gridCol w:w="5131"/>
      </w:tblGrid>
      <w:tr w:rsidR="0081663C" w:rsidRPr="0081663C" w14:paraId="7335256C" w14:textId="77777777">
        <w:trPr>
          <w:tblHeader/>
          <w:tblCellSpacing w:w="15" w:type="dxa"/>
        </w:trPr>
        <w:tc>
          <w:tcPr>
            <w:tcW w:w="0" w:type="auto"/>
            <w:vAlign w:val="center"/>
            <w:hideMark/>
          </w:tcPr>
          <w:p w14:paraId="4ACA17CA" w14:textId="77777777" w:rsidR="0081663C" w:rsidRPr="0081663C" w:rsidRDefault="0081663C" w:rsidP="0081663C">
            <w:pPr>
              <w:spacing w:before="120" w:after="120"/>
              <w:rPr>
                <w:rFonts w:ascii="Cambria" w:hAnsi="Cambria"/>
                <w:b/>
                <w:bCs/>
              </w:rPr>
            </w:pPr>
            <w:r w:rsidRPr="0081663C">
              <w:rPr>
                <w:rFonts w:ascii="Cambria" w:hAnsi="Cambria"/>
                <w:b/>
                <w:bCs/>
              </w:rPr>
              <w:t>Khuyết thiếu của hướng ORR</w:t>
            </w:r>
          </w:p>
        </w:tc>
        <w:tc>
          <w:tcPr>
            <w:tcW w:w="0" w:type="auto"/>
            <w:vAlign w:val="center"/>
            <w:hideMark/>
          </w:tcPr>
          <w:p w14:paraId="45FF7B0C" w14:textId="77777777" w:rsidR="0081663C" w:rsidRPr="0081663C" w:rsidRDefault="0081663C" w:rsidP="0081663C">
            <w:pPr>
              <w:spacing w:before="120" w:after="120"/>
              <w:rPr>
                <w:rFonts w:ascii="Cambria" w:hAnsi="Cambria"/>
                <w:b/>
                <w:bCs/>
              </w:rPr>
            </w:pPr>
            <w:r w:rsidRPr="0081663C">
              <w:rPr>
                <w:rFonts w:ascii="Cambria" w:hAnsi="Cambria"/>
                <w:b/>
                <w:bCs/>
              </w:rPr>
              <w:t>Hướng thay thế / Kế thừa</w:t>
            </w:r>
          </w:p>
        </w:tc>
        <w:tc>
          <w:tcPr>
            <w:tcW w:w="0" w:type="auto"/>
            <w:vAlign w:val="center"/>
            <w:hideMark/>
          </w:tcPr>
          <w:p w14:paraId="75204CF4" w14:textId="77777777" w:rsidR="0081663C" w:rsidRPr="0081663C" w:rsidRDefault="0081663C" w:rsidP="0081663C">
            <w:pPr>
              <w:spacing w:before="120" w:after="120"/>
              <w:rPr>
                <w:rFonts w:ascii="Cambria" w:hAnsi="Cambria"/>
                <w:b/>
                <w:bCs/>
              </w:rPr>
            </w:pPr>
            <w:r w:rsidRPr="0081663C">
              <w:rPr>
                <w:rFonts w:ascii="Cambria" w:hAnsi="Cambria"/>
                <w:b/>
                <w:bCs/>
              </w:rPr>
              <w:t>Thông số / Cơ chế được áp dụng vào Biosensor</w:t>
            </w:r>
          </w:p>
        </w:tc>
      </w:tr>
      <w:tr w:rsidR="0081663C" w:rsidRPr="0081663C" w14:paraId="38DBF367" w14:textId="77777777">
        <w:trPr>
          <w:tblCellSpacing w:w="15" w:type="dxa"/>
        </w:trPr>
        <w:tc>
          <w:tcPr>
            <w:tcW w:w="0" w:type="auto"/>
            <w:vAlign w:val="center"/>
            <w:hideMark/>
          </w:tcPr>
          <w:p w14:paraId="58E998F1" w14:textId="77777777" w:rsidR="0081663C" w:rsidRPr="0081663C" w:rsidRDefault="0081663C" w:rsidP="0081663C">
            <w:pPr>
              <w:spacing w:before="120" w:after="120"/>
              <w:rPr>
                <w:rFonts w:ascii="Cambria" w:hAnsi="Cambria"/>
              </w:rPr>
            </w:pPr>
            <w:r w:rsidRPr="0081663C">
              <w:rPr>
                <w:rFonts w:ascii="Cambria" w:hAnsi="Cambria"/>
                <w:b/>
                <w:bCs/>
              </w:rPr>
              <w:t>1. Khả năng tích lũy (Accumulation) Pb²⁺, Zn²⁺</w:t>
            </w:r>
          </w:p>
        </w:tc>
        <w:tc>
          <w:tcPr>
            <w:tcW w:w="0" w:type="auto"/>
            <w:vAlign w:val="center"/>
            <w:hideMark/>
          </w:tcPr>
          <w:p w14:paraId="149D475F" w14:textId="77777777" w:rsidR="0081663C" w:rsidRPr="0081663C" w:rsidRDefault="0081663C" w:rsidP="0081663C">
            <w:pPr>
              <w:spacing w:before="120" w:after="120"/>
              <w:rPr>
                <w:rFonts w:ascii="Cambria" w:hAnsi="Cambria"/>
              </w:rPr>
            </w:pPr>
            <w:r w:rsidRPr="0081663C">
              <w:rPr>
                <w:rFonts w:ascii="Cambria" w:hAnsi="Cambria"/>
                <w:b/>
                <w:bCs/>
              </w:rPr>
              <w:t>Adsorption (Xử lý nước)</w:t>
            </w:r>
          </w:p>
        </w:tc>
        <w:tc>
          <w:tcPr>
            <w:tcW w:w="0" w:type="auto"/>
            <w:vAlign w:val="center"/>
            <w:hideMark/>
          </w:tcPr>
          <w:p w14:paraId="70C7B79D" w14:textId="77777777" w:rsidR="0081663C" w:rsidRPr="0081663C" w:rsidRDefault="0081663C" w:rsidP="0081663C">
            <w:pPr>
              <w:spacing w:before="120" w:after="120"/>
              <w:rPr>
                <w:rFonts w:ascii="Cambria" w:hAnsi="Cambria"/>
              </w:rPr>
            </w:pPr>
            <w:r w:rsidRPr="0081663C">
              <w:rPr>
                <w:rFonts w:ascii="Cambria" w:hAnsi="Cambria"/>
                <w:b/>
                <w:bCs/>
              </w:rPr>
              <w:t>Kế thừa cơ chế phối trí (Coordination):</w:t>
            </w:r>
            <w:r w:rsidRPr="0081663C">
              <w:rPr>
                <w:rFonts w:ascii="Cambria" w:hAnsi="Cambria"/>
              </w:rPr>
              <w:t xml:space="preserve"> Sử dụng lý thuyết hấp phụ kim loại nặng để giữ lại các nhóm chức mang oxy (-COOH, -OH). Điều này quyết định biến số sau khi acid leaching: Không nên ủ ở nhiệt độ quá cao (&gt;800°C) như ORR để tránh triệt tiêu hoàn toàn các nhóm chức này.</w:t>
            </w:r>
          </w:p>
        </w:tc>
      </w:tr>
      <w:tr w:rsidR="0081663C" w:rsidRPr="0081663C" w14:paraId="11DE6AB8" w14:textId="77777777">
        <w:trPr>
          <w:tblCellSpacing w:w="15" w:type="dxa"/>
        </w:trPr>
        <w:tc>
          <w:tcPr>
            <w:tcW w:w="0" w:type="auto"/>
            <w:vAlign w:val="center"/>
            <w:hideMark/>
          </w:tcPr>
          <w:p w14:paraId="69158983" w14:textId="77777777" w:rsidR="0081663C" w:rsidRPr="0081663C" w:rsidRDefault="0081663C" w:rsidP="0081663C">
            <w:pPr>
              <w:spacing w:before="120" w:after="120"/>
              <w:rPr>
                <w:rFonts w:ascii="Cambria" w:hAnsi="Cambria"/>
              </w:rPr>
            </w:pPr>
            <w:r w:rsidRPr="0081663C">
              <w:rPr>
                <w:rFonts w:ascii="Cambria" w:hAnsi="Cambria"/>
                <w:b/>
                <w:bCs/>
              </w:rPr>
              <w:t>2. Tương tác màng điện cực (Electrode Binder)</w:t>
            </w:r>
          </w:p>
        </w:tc>
        <w:tc>
          <w:tcPr>
            <w:tcW w:w="0" w:type="auto"/>
            <w:vAlign w:val="center"/>
            <w:hideMark/>
          </w:tcPr>
          <w:p w14:paraId="7A495149" w14:textId="77777777" w:rsidR="0081663C" w:rsidRPr="0081663C" w:rsidRDefault="0081663C" w:rsidP="0081663C">
            <w:pPr>
              <w:spacing w:before="120" w:after="120"/>
              <w:rPr>
                <w:rFonts w:ascii="Cambria" w:hAnsi="Cambria"/>
              </w:rPr>
            </w:pPr>
            <w:r w:rsidRPr="0081663C">
              <w:rPr>
                <w:rFonts w:ascii="Cambria" w:hAnsi="Cambria"/>
                <w:b/>
                <w:bCs/>
              </w:rPr>
              <w:t>Biosensor / Electroanalysis</w:t>
            </w:r>
          </w:p>
        </w:tc>
        <w:tc>
          <w:tcPr>
            <w:tcW w:w="0" w:type="auto"/>
            <w:vAlign w:val="center"/>
            <w:hideMark/>
          </w:tcPr>
          <w:p w14:paraId="69C05088" w14:textId="77777777" w:rsidR="0081663C" w:rsidRPr="0081663C" w:rsidRDefault="0081663C" w:rsidP="0081663C">
            <w:pPr>
              <w:spacing w:before="120" w:after="120"/>
              <w:rPr>
                <w:rFonts w:ascii="Cambria" w:hAnsi="Cambria"/>
              </w:rPr>
            </w:pPr>
            <w:r w:rsidRPr="0081663C">
              <w:rPr>
                <w:rFonts w:ascii="Cambria" w:hAnsi="Cambria"/>
                <w:b/>
                <w:bCs/>
              </w:rPr>
              <w:t>Kế thừa chất kết dính Chitosan:</w:t>
            </w:r>
            <w:r w:rsidRPr="0081663C">
              <w:rPr>
                <w:rFonts w:ascii="Cambria" w:hAnsi="Cambria"/>
              </w:rPr>
              <w:t xml:space="preserve"> Hướng ORR dùng Nafion, nhưng Nafion (mang điện tích âm) sẽ đẩy tĩnh điện với các anion hoặc cản trở kim loại. Phải sử dụng Chitosan (1% trong acid acetic) vì nhóm của Chitosan tạo phức chelation ngược với Pb²⁺ và Zn²⁺, gia tăng độ nhạy pha tiền nồng độ (pre-concentration).</w:t>
            </w:r>
          </w:p>
        </w:tc>
      </w:tr>
      <w:tr w:rsidR="0081663C" w:rsidRPr="0081663C" w14:paraId="1301A709" w14:textId="77777777">
        <w:trPr>
          <w:tblCellSpacing w:w="15" w:type="dxa"/>
        </w:trPr>
        <w:tc>
          <w:tcPr>
            <w:tcW w:w="0" w:type="auto"/>
            <w:vAlign w:val="center"/>
            <w:hideMark/>
          </w:tcPr>
          <w:p w14:paraId="1CB0CB3F" w14:textId="77777777" w:rsidR="0081663C" w:rsidRPr="0081663C" w:rsidRDefault="0081663C" w:rsidP="0081663C">
            <w:pPr>
              <w:spacing w:before="120" w:after="120"/>
              <w:rPr>
                <w:rFonts w:ascii="Cambria" w:hAnsi="Cambria"/>
              </w:rPr>
            </w:pPr>
            <w:r w:rsidRPr="0081663C">
              <w:rPr>
                <w:rFonts w:ascii="Cambria" w:hAnsi="Cambria"/>
                <w:b/>
                <w:bCs/>
              </w:rPr>
              <w:t>3. Khuếch tán phân tử lớn (Paracetamol)</w:t>
            </w:r>
          </w:p>
        </w:tc>
        <w:tc>
          <w:tcPr>
            <w:tcW w:w="0" w:type="auto"/>
            <w:vAlign w:val="center"/>
            <w:hideMark/>
          </w:tcPr>
          <w:p w14:paraId="4571DE6B" w14:textId="77777777" w:rsidR="0081663C" w:rsidRPr="0081663C" w:rsidRDefault="0081663C" w:rsidP="0081663C">
            <w:pPr>
              <w:spacing w:before="120" w:after="120"/>
              <w:rPr>
                <w:rFonts w:ascii="Cambria" w:hAnsi="Cambria"/>
              </w:rPr>
            </w:pPr>
            <w:r w:rsidRPr="0081663C">
              <w:rPr>
                <w:rFonts w:ascii="Cambria" w:hAnsi="Cambria"/>
                <w:b/>
                <w:bCs/>
              </w:rPr>
              <w:t>Supercapacitor (SC / EDLC)</w:t>
            </w:r>
          </w:p>
        </w:tc>
        <w:tc>
          <w:tcPr>
            <w:tcW w:w="0" w:type="auto"/>
            <w:vAlign w:val="center"/>
            <w:hideMark/>
          </w:tcPr>
          <w:p w14:paraId="3C6E80FE" w14:textId="77777777" w:rsidR="0081663C" w:rsidRPr="0081663C" w:rsidRDefault="0081663C" w:rsidP="0081663C">
            <w:pPr>
              <w:spacing w:before="120" w:after="120"/>
              <w:rPr>
                <w:rFonts w:ascii="Cambria" w:hAnsi="Cambria"/>
              </w:rPr>
            </w:pPr>
            <w:r w:rsidRPr="0081663C">
              <w:rPr>
                <w:rFonts w:ascii="Cambria" w:hAnsi="Cambria"/>
                <w:b/>
                <w:bCs/>
              </w:rPr>
              <w:t>Kế thừa lý thuyết tối ưu hóa Hierarchical Pores:</w:t>
            </w:r>
            <w:r w:rsidRPr="0081663C">
              <w:rPr>
                <w:rFonts w:ascii="Cambria" w:hAnsi="Cambria"/>
              </w:rPr>
              <w:t xml:space="preserve"> ORR quan tâm nhiều đến micropore để bẫy . SC cung cấp cơ sở dữ liệu về cách điều chỉnh tỷ lệ meso/macro để giảm cản trở không gian (steric hindrance) khi các phân tử hữu cơ lớn khuếch tán vào mạng lưới 3D aerogel. </w:t>
            </w:r>
          </w:p>
          <w:p w14:paraId="76576D1B"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717F9283" w14:textId="77777777">
        <w:trPr>
          <w:tblCellSpacing w:w="15" w:type="dxa"/>
        </w:trPr>
        <w:tc>
          <w:tcPr>
            <w:tcW w:w="0" w:type="auto"/>
            <w:vAlign w:val="center"/>
            <w:hideMark/>
          </w:tcPr>
          <w:p w14:paraId="4171D26C" w14:textId="77777777" w:rsidR="0081663C" w:rsidRPr="0081663C" w:rsidRDefault="0081663C" w:rsidP="0081663C">
            <w:pPr>
              <w:spacing w:before="120" w:after="120"/>
              <w:rPr>
                <w:rFonts w:ascii="Cambria" w:hAnsi="Cambria"/>
              </w:rPr>
            </w:pPr>
            <w:r w:rsidRPr="0081663C">
              <w:rPr>
                <w:rFonts w:ascii="Cambria" w:hAnsi="Cambria"/>
                <w:b/>
                <w:bCs/>
              </w:rPr>
              <w:t>4. Thông số điện ly &amp; Quét thế</w:t>
            </w:r>
          </w:p>
        </w:tc>
        <w:tc>
          <w:tcPr>
            <w:tcW w:w="0" w:type="auto"/>
            <w:vAlign w:val="center"/>
            <w:hideMark/>
          </w:tcPr>
          <w:p w14:paraId="46A23E05" w14:textId="77777777" w:rsidR="0081663C" w:rsidRPr="0081663C" w:rsidRDefault="0081663C" w:rsidP="0081663C">
            <w:pPr>
              <w:spacing w:before="120" w:after="120"/>
              <w:rPr>
                <w:rFonts w:ascii="Cambria" w:hAnsi="Cambria"/>
              </w:rPr>
            </w:pPr>
            <w:r w:rsidRPr="0081663C">
              <w:rPr>
                <w:rFonts w:ascii="Cambria" w:hAnsi="Cambria"/>
                <w:b/>
                <w:bCs/>
              </w:rPr>
              <w:t>Electroanalytical Chemistry</w:t>
            </w:r>
          </w:p>
        </w:tc>
        <w:tc>
          <w:tcPr>
            <w:tcW w:w="0" w:type="auto"/>
            <w:vAlign w:val="center"/>
            <w:hideMark/>
          </w:tcPr>
          <w:p w14:paraId="593215EA" w14:textId="77777777" w:rsidR="0081663C" w:rsidRPr="0081663C" w:rsidRDefault="0081663C" w:rsidP="0081663C">
            <w:pPr>
              <w:spacing w:before="120" w:after="120"/>
              <w:rPr>
                <w:rFonts w:ascii="Cambria" w:hAnsi="Cambria"/>
              </w:rPr>
            </w:pPr>
            <w:r w:rsidRPr="0081663C">
              <w:rPr>
                <w:rFonts w:ascii="Cambria" w:hAnsi="Cambria"/>
                <w:b/>
                <w:bCs/>
              </w:rPr>
              <w:t>Kế thừa dung dịch đệm (Buffer):</w:t>
            </w:r>
            <w:r w:rsidRPr="0081663C">
              <w:rPr>
                <w:rFonts w:ascii="Cambria" w:hAnsi="Cambria"/>
              </w:rPr>
              <w:t xml:space="preserve"> Bỏ qua hoàn toàn KOH 0.1M của ORR. Bắt buộc dùng Acetate Buffer pH 4.5 cho cấu hình SWASV (kim loại nặng) và PBS pH 7.0-7.4 cho DPV/CV (Paracetamol) dựa trên pKa của chất phân tích.</w:t>
            </w:r>
          </w:p>
        </w:tc>
      </w:tr>
    </w:tbl>
    <w:p w14:paraId="4624A9FE" w14:textId="77777777" w:rsidR="0081663C" w:rsidRPr="0081663C" w:rsidRDefault="0081663C" w:rsidP="0081663C">
      <w:pPr>
        <w:spacing w:before="120" w:after="120"/>
        <w:rPr>
          <w:rFonts w:ascii="Cambria" w:hAnsi="Cambria"/>
          <w:b/>
          <w:bCs/>
        </w:rPr>
      </w:pPr>
      <w:r w:rsidRPr="0081663C">
        <w:rPr>
          <w:rFonts w:ascii="Cambria" w:hAnsi="Cambria"/>
          <w:b/>
          <w:bCs/>
        </w:rPr>
        <w:t>5. Decision: Khung Kế Thừa Thực Nghiệm</w:t>
      </w:r>
    </w:p>
    <w:p w14:paraId="079A5F9A" w14:textId="77777777" w:rsidR="0081663C" w:rsidRPr="0081663C" w:rsidRDefault="0081663C" w:rsidP="0081663C">
      <w:pPr>
        <w:spacing w:before="120" w:after="120"/>
        <w:rPr>
          <w:rFonts w:ascii="Cambria" w:hAnsi="Cambria"/>
        </w:rPr>
      </w:pPr>
      <w:r w:rsidRPr="0081663C">
        <w:rPr>
          <w:rFonts w:ascii="Cambria" w:hAnsi="Cambria"/>
        </w:rPr>
        <w:t>Chiến lược xây dựng giao thức cho Fe/N-CA Biosensor sẽ được ghép nối (hybridized) như sau:</w:t>
      </w:r>
    </w:p>
    <w:p w14:paraId="485240C1" w14:textId="77777777" w:rsidR="0081663C" w:rsidRPr="0081663C" w:rsidRDefault="0081663C" w:rsidP="0081663C">
      <w:pPr>
        <w:numPr>
          <w:ilvl w:val="0"/>
          <w:numId w:val="11"/>
        </w:numPr>
        <w:spacing w:before="120" w:after="120"/>
        <w:rPr>
          <w:rFonts w:ascii="Cambria" w:hAnsi="Cambria"/>
        </w:rPr>
      </w:pPr>
      <w:r w:rsidRPr="0081663C">
        <w:rPr>
          <w:rFonts w:ascii="Cambria" w:hAnsi="Cambria"/>
          <w:b/>
          <w:bCs/>
        </w:rPr>
        <w:lastRenderedPageBreak/>
        <w:t>Giai đoạn Tổng hợp &amp; Doping:</w:t>
      </w:r>
      <w:r w:rsidRPr="0081663C">
        <w:rPr>
          <w:rFonts w:ascii="Cambria" w:hAnsi="Cambria"/>
        </w:rPr>
        <w:t xml:space="preserve"> Kế thừa </w:t>
      </w:r>
      <w:r w:rsidRPr="0081663C">
        <w:rPr>
          <w:rFonts w:ascii="Cambria" w:hAnsi="Cambria"/>
          <w:b/>
          <w:bCs/>
        </w:rPr>
        <w:t>100% từ ORR/Electrocatalysis</w:t>
      </w:r>
      <w:r w:rsidRPr="0081663C">
        <w:rPr>
          <w:rFonts w:ascii="Cambria" w:hAnsi="Cambria"/>
        </w:rPr>
        <w:t xml:space="preserve"> (Tỷ lệ tiền chất, nhiệt phân 800°C, kiểm soát Pyridinic-N và Fe-Nₓ). </w:t>
      </w:r>
    </w:p>
    <w:p w14:paraId="168B1398" w14:textId="77777777" w:rsidR="0081663C" w:rsidRPr="0081663C" w:rsidRDefault="0081663C" w:rsidP="0081663C">
      <w:pPr>
        <w:spacing w:before="120" w:after="120"/>
        <w:rPr>
          <w:rFonts w:ascii="Cambria" w:hAnsi="Cambria"/>
        </w:rPr>
      </w:pPr>
      <w:r w:rsidRPr="0081663C">
        <w:rPr>
          <w:rFonts w:ascii="Cambria" w:hAnsi="Cambria"/>
        </w:rPr>
        <w:t>DOCX</w:t>
      </w:r>
    </w:p>
    <w:p w14:paraId="707B5BC6" w14:textId="77777777" w:rsidR="0081663C" w:rsidRPr="0081663C" w:rsidRDefault="0081663C" w:rsidP="0081663C">
      <w:pPr>
        <w:numPr>
          <w:ilvl w:val="0"/>
          <w:numId w:val="11"/>
        </w:numPr>
        <w:spacing w:before="120" w:after="120"/>
        <w:rPr>
          <w:rFonts w:ascii="Cambria" w:hAnsi="Cambria"/>
        </w:rPr>
      </w:pPr>
      <w:r w:rsidRPr="0081663C">
        <w:rPr>
          <w:rFonts w:ascii="Cambria" w:hAnsi="Cambria"/>
          <w:b/>
          <w:bCs/>
        </w:rPr>
        <w:t>Giai đoạn Hậu xử lý ():</w:t>
      </w:r>
      <w:r w:rsidRPr="0081663C">
        <w:rPr>
          <w:rFonts w:ascii="Cambria" w:hAnsi="Cambria"/>
        </w:rPr>
        <w:t xml:space="preserve"> Kế thừa </w:t>
      </w:r>
      <w:r w:rsidRPr="0081663C">
        <w:rPr>
          <w:rFonts w:ascii="Cambria" w:hAnsi="Cambria"/>
          <w:b/>
          <w:bCs/>
        </w:rPr>
        <w:t>Adsorption</w:t>
      </w:r>
      <w:r w:rsidRPr="0081663C">
        <w:rPr>
          <w:rFonts w:ascii="Cambria" w:hAnsi="Cambria"/>
        </w:rPr>
        <w:t xml:space="preserve"> (Giới hạn nhiệt độ ủ ở mức 600°C-700°C để bảo toàn một phần nhóm mang oxy bề mặt cho tiền nồng độ).</w:t>
      </w:r>
    </w:p>
    <w:p w14:paraId="477CA58D" w14:textId="77777777" w:rsidR="0081663C" w:rsidRPr="0081663C" w:rsidRDefault="0081663C" w:rsidP="0081663C">
      <w:pPr>
        <w:numPr>
          <w:ilvl w:val="0"/>
          <w:numId w:val="11"/>
        </w:numPr>
        <w:spacing w:before="120" w:after="120"/>
        <w:rPr>
          <w:rFonts w:ascii="Cambria" w:hAnsi="Cambria"/>
        </w:rPr>
      </w:pPr>
      <w:r w:rsidRPr="0081663C">
        <w:rPr>
          <w:rFonts w:ascii="Cambria" w:hAnsi="Cambria"/>
          <w:b/>
          <w:bCs/>
        </w:rPr>
        <w:t>Giai đoạn Chế tạo điện cực:</w:t>
      </w:r>
      <w:r w:rsidRPr="0081663C">
        <w:rPr>
          <w:rFonts w:ascii="Cambria" w:hAnsi="Cambria"/>
        </w:rPr>
        <w:t xml:space="preserve"> Kế thừa </w:t>
      </w:r>
      <w:r w:rsidRPr="0081663C">
        <w:rPr>
          <w:rFonts w:ascii="Cambria" w:hAnsi="Cambria"/>
          <w:b/>
          <w:bCs/>
        </w:rPr>
        <w:t>General Biosensor</w:t>
      </w:r>
      <w:r w:rsidRPr="0081663C">
        <w:rPr>
          <w:rFonts w:ascii="Cambria" w:hAnsi="Cambria"/>
        </w:rPr>
        <w:t xml:space="preserve"> (Sử dụng dung môi Chitosan 1%, drop-casting trên GCE).</w:t>
      </w:r>
    </w:p>
    <w:p w14:paraId="13E7FE59" w14:textId="77777777" w:rsidR="0081663C" w:rsidRPr="0081663C" w:rsidRDefault="0081663C" w:rsidP="0081663C">
      <w:pPr>
        <w:numPr>
          <w:ilvl w:val="0"/>
          <w:numId w:val="11"/>
        </w:numPr>
        <w:spacing w:before="120" w:after="120"/>
        <w:rPr>
          <w:rFonts w:ascii="Cambria" w:hAnsi="Cambria"/>
        </w:rPr>
      </w:pPr>
      <w:r w:rsidRPr="0081663C">
        <w:rPr>
          <w:rFonts w:ascii="Cambria" w:hAnsi="Cambria"/>
          <w:b/>
          <w:bCs/>
        </w:rPr>
        <w:t>Giai đoạn Đo lường:</w:t>
      </w:r>
      <w:r w:rsidRPr="0081663C">
        <w:rPr>
          <w:rFonts w:ascii="Cambria" w:hAnsi="Cambria"/>
        </w:rPr>
        <w:t xml:space="preserve"> Kế thừa </w:t>
      </w:r>
      <w:r w:rsidRPr="0081663C">
        <w:rPr>
          <w:rFonts w:ascii="Cambria" w:hAnsi="Cambria"/>
          <w:b/>
          <w:bCs/>
        </w:rPr>
        <w:t>Electroanalytical Chemistry</w:t>
      </w:r>
      <w:r w:rsidRPr="0081663C">
        <w:rPr>
          <w:rFonts w:ascii="Cambria" w:hAnsi="Cambria"/>
        </w:rPr>
        <w:t xml:space="preserve"> (Dùng SWASV và DPV, tối ưu hóa Deposition Time / Deposition Potential).</w:t>
      </w:r>
    </w:p>
    <w:p w14:paraId="461553EE" w14:textId="77777777" w:rsidR="0081663C" w:rsidRPr="0081663C" w:rsidRDefault="0081663C" w:rsidP="0081663C">
      <w:pPr>
        <w:spacing w:before="120" w:after="120"/>
        <w:rPr>
          <w:rFonts w:ascii="Cambria" w:hAnsi="Cambria"/>
          <w:b/>
          <w:bCs/>
        </w:rPr>
      </w:pPr>
      <w:r w:rsidRPr="0081663C">
        <w:rPr>
          <w:rFonts w:ascii="Cambria" w:hAnsi="Cambria"/>
          <w:b/>
          <w:bCs/>
        </w:rPr>
        <w:t>6. Validation Layer</w:t>
      </w:r>
    </w:p>
    <w:p w14:paraId="3B41A2C2" w14:textId="77777777" w:rsidR="0081663C" w:rsidRPr="0081663C" w:rsidRDefault="0081663C" w:rsidP="0081663C">
      <w:pPr>
        <w:numPr>
          <w:ilvl w:val="0"/>
          <w:numId w:val="12"/>
        </w:numPr>
        <w:spacing w:before="120" w:after="120"/>
        <w:rPr>
          <w:rFonts w:ascii="Cambria" w:hAnsi="Cambria"/>
        </w:rPr>
      </w:pPr>
      <w:r w:rsidRPr="0081663C">
        <w:rPr>
          <w:rFonts w:ascii="Cambria" w:hAnsi="Cambria"/>
          <w:b/>
          <w:bCs/>
        </w:rPr>
        <w:t>Baseline Check:</w:t>
      </w:r>
      <w:r w:rsidRPr="0081663C">
        <w:rPr>
          <w:rFonts w:ascii="Cambria" w:hAnsi="Cambria"/>
        </w:rPr>
        <w:t xml:space="preserve"> Nếu bê nguyên quy trình ORR (dùng Nafion, ủ lần 2 ở 850°C, điện ly kiềm), cảm biến điện hóa sẽ thất bại toàn diện do Pb²⁺ bị kết tủa thành trong môi trường kiềm, và vật liệu thiếu tính thấm ướt để hấp phụ Paracetamol.</w:t>
      </w:r>
    </w:p>
    <w:p w14:paraId="600DC963" w14:textId="77777777" w:rsidR="0081663C" w:rsidRPr="0081663C" w:rsidRDefault="0081663C" w:rsidP="0081663C">
      <w:pPr>
        <w:numPr>
          <w:ilvl w:val="0"/>
          <w:numId w:val="12"/>
        </w:numPr>
        <w:spacing w:before="120" w:after="120"/>
        <w:rPr>
          <w:rFonts w:ascii="Cambria" w:hAnsi="Cambria"/>
        </w:rPr>
      </w:pPr>
      <w:r w:rsidRPr="0081663C">
        <w:rPr>
          <w:rFonts w:ascii="Cambria" w:hAnsi="Cambria"/>
          <w:b/>
          <w:bCs/>
        </w:rPr>
        <w:t>Test Case ():</w:t>
      </w:r>
      <w:r w:rsidRPr="0081663C">
        <w:rPr>
          <w:rFonts w:ascii="Cambria" w:hAnsi="Cambria"/>
        </w:rPr>
        <w:t xml:space="preserve"> Việc sử dụng hướng Adsorption để can thiệp vào là một nước cờ chiến lược. Nếu quét nhiệt độ ủ từ 500°C - 800°C, EIS sẽ cho thấy giảm dần (tốt cho electron transfer), nhưng khả năng hấp phụ kim loại nặng (tín hiệu SWASV Ipa) có thể tạo hình parabol (đỉnh ở 600-700°C). Đây chính là điểm giao thoa (trade-off) và là novelty lớn của luận văn.</w:t>
      </w:r>
    </w:p>
    <w:p w14:paraId="0BF3BDCC" w14:textId="77777777" w:rsidR="0081663C" w:rsidRPr="0081663C" w:rsidRDefault="0081663C" w:rsidP="0081663C">
      <w:pPr>
        <w:numPr>
          <w:ilvl w:val="0"/>
          <w:numId w:val="12"/>
        </w:numPr>
        <w:spacing w:before="120" w:after="120"/>
        <w:rPr>
          <w:rFonts w:ascii="Cambria" w:hAnsi="Cambria"/>
        </w:rPr>
      </w:pPr>
      <w:r w:rsidRPr="0081663C">
        <w:rPr>
          <w:rFonts w:ascii="Cambria" w:hAnsi="Cambria"/>
          <w:b/>
          <w:bCs/>
        </w:rPr>
        <w:t>Failure Mode:</w:t>
      </w:r>
      <w:r w:rsidRPr="0081663C">
        <w:rPr>
          <w:rFonts w:ascii="Cambria" w:hAnsi="Cambria"/>
        </w:rPr>
        <w:t xml:space="preserve"> Việc sử dụng hệ tạo gel giúp giữ cấu trúc xốp. Tuy nhiên, nếu khâu đông khô (freeze drying) không triệt để, nước còn sót lại sẽ phá vỡ hệ thống mesopore, khiến dữ liệu khuếch tán (mượn từ Supercap) bị sai lệch hoàn toàn, dẫn đến sụt giảm tín hiệu DPV của Paracetamol. </w:t>
      </w:r>
    </w:p>
    <w:p w14:paraId="20C504FE" w14:textId="77777777" w:rsidR="0081663C" w:rsidRPr="0081663C" w:rsidRDefault="0081663C" w:rsidP="0081663C">
      <w:pPr>
        <w:spacing w:before="120" w:after="120"/>
        <w:rPr>
          <w:rFonts w:ascii="Cambria" w:hAnsi="Cambria"/>
        </w:rPr>
      </w:pPr>
      <w:r w:rsidRPr="0081663C">
        <w:rPr>
          <w:rFonts w:ascii="Cambria" w:hAnsi="Cambria"/>
        </w:rPr>
        <w:t>DOCX+ 1</w:t>
      </w:r>
    </w:p>
    <w:p w14:paraId="415D3B7F" w14:textId="77777777" w:rsidR="0081663C" w:rsidRPr="0081663C" w:rsidRDefault="0081663C" w:rsidP="0081663C">
      <w:pPr>
        <w:spacing w:before="120" w:after="120"/>
        <w:rPr>
          <w:rFonts w:ascii="Cambria" w:hAnsi="Cambria"/>
          <w:b/>
          <w:bCs/>
        </w:rPr>
      </w:pPr>
      <w:r w:rsidRPr="0081663C">
        <w:rPr>
          <w:rFonts w:ascii="Cambria" w:hAnsi="Cambria"/>
          <w:b/>
          <w:bCs/>
        </w:rPr>
        <w:t>7. Final Conclusion</w:t>
      </w:r>
    </w:p>
    <w:p w14:paraId="30C04BF5" w14:textId="77777777" w:rsidR="0081663C" w:rsidRPr="0081663C" w:rsidRDefault="0081663C" w:rsidP="0081663C">
      <w:pPr>
        <w:spacing w:before="120" w:after="120"/>
        <w:rPr>
          <w:rFonts w:ascii="Cambria" w:hAnsi="Cambria"/>
        </w:rPr>
      </w:pPr>
      <w:r w:rsidRPr="0081663C">
        <w:rPr>
          <w:rFonts w:ascii="Cambria" w:hAnsi="Cambria"/>
        </w:rPr>
        <w:t xml:space="preserve">Quá trình chuyển giao công nghệ từ ORR sang Biosensor yêu cầu sự "lắp ghép" thông số một cách có chọn lọc. </w:t>
      </w:r>
      <w:r w:rsidRPr="0081663C">
        <w:rPr>
          <w:rFonts w:ascii="Cambria" w:hAnsi="Cambria"/>
          <w:b/>
          <w:bCs/>
        </w:rPr>
        <w:t>Hoàn toàn có thể (và bắt buộc phải) sử dụng thông tin từ mảng Adsorption và Electroanalysis để thiết lập các thông số về nhiệt độ ủ lần 2 (), chất kết dính (Binder), và dung môi điện ly (Buffer/pH)</w:t>
      </w:r>
      <w:r w:rsidRPr="0081663C">
        <w:rPr>
          <w:rFonts w:ascii="Cambria" w:hAnsi="Cambria"/>
        </w:rPr>
        <w:t xml:space="preserve"> mà ORR không thể cung cấp. Việc thiết kế các thí nghiệm khảo sát riêng rẽ cho các thông số ngoại suy này chính là con đường ngắn nhất để đạt chuẩn công bố Q1/Q2. </w:t>
      </w:r>
    </w:p>
    <w:p w14:paraId="5C2EC128" w14:textId="77777777" w:rsidR="0081663C" w:rsidRPr="0081663C" w:rsidRDefault="0081663C" w:rsidP="0081663C">
      <w:pPr>
        <w:spacing w:before="120" w:after="120"/>
        <w:rPr>
          <w:rFonts w:ascii="Cambria" w:hAnsi="Cambria"/>
        </w:rPr>
      </w:pPr>
      <w:r w:rsidRPr="0081663C">
        <w:rPr>
          <w:rFonts w:ascii="Cambria" w:hAnsi="Cambria"/>
        </w:rPr>
        <w:t>DOCX</w:t>
      </w:r>
    </w:p>
    <w:p w14:paraId="719FE782" w14:textId="581CC6F9" w:rsidR="0081663C" w:rsidRDefault="0081663C">
      <w:pPr>
        <w:rPr>
          <w:rFonts w:ascii="Cambria" w:hAnsi="Cambria"/>
          <w:lang w:val="vi-VN"/>
        </w:rPr>
      </w:pPr>
      <w:r>
        <w:rPr>
          <w:rFonts w:ascii="Cambria" w:hAnsi="Cambria"/>
          <w:lang w:val="vi-VN"/>
        </w:rPr>
        <w:br w:type="page"/>
      </w:r>
    </w:p>
    <w:p w14:paraId="264B7A1E"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Dưới đây là cấu trúc được tổ chức lại theo phương pháp luận nghiên cứu chuyên sâu, tích hợp tư duy hệ thống và chiến lược "kế thừa chéo" (cross-domain transfer). Bảng workflow này sẽ là bản đồ dẫn đường (roadmap) để bạn thiết lập thí nghiệm thực tế và xây dựng luận điểm bảo vệ tính mới (novelty) cho luận văn Q1/Q2. </w:t>
      </w:r>
    </w:p>
    <w:p w14:paraId="3898A664" w14:textId="77777777" w:rsidR="0081663C" w:rsidRPr="0081663C" w:rsidRDefault="0081663C" w:rsidP="0081663C">
      <w:pPr>
        <w:spacing w:before="120" w:after="120"/>
        <w:rPr>
          <w:rFonts w:ascii="Cambria" w:hAnsi="Cambria"/>
        </w:rPr>
      </w:pPr>
      <w:r w:rsidRPr="0081663C">
        <w:rPr>
          <w:rFonts w:ascii="Cambria" w:hAnsi="Cambria"/>
        </w:rPr>
        <w:t>DOCX</w:t>
      </w:r>
    </w:p>
    <w:p w14:paraId="53342DD5" w14:textId="77777777" w:rsidR="0081663C" w:rsidRPr="0081663C" w:rsidRDefault="0081663C" w:rsidP="0081663C">
      <w:pPr>
        <w:spacing w:before="120" w:after="120"/>
        <w:rPr>
          <w:rFonts w:ascii="Cambria" w:hAnsi="Cambria"/>
          <w:b/>
          <w:bCs/>
        </w:rPr>
      </w:pPr>
      <w:r w:rsidRPr="0081663C">
        <w:rPr>
          <w:rFonts w:ascii="Cambria" w:hAnsi="Cambria"/>
          <w:b/>
          <w:bCs/>
        </w:rPr>
        <w:t>1. Problem (Verified)</w:t>
      </w:r>
    </w:p>
    <w:p w14:paraId="13CF269D" w14:textId="77777777" w:rsidR="0081663C" w:rsidRPr="0081663C" w:rsidRDefault="0081663C" w:rsidP="0081663C">
      <w:pPr>
        <w:spacing w:before="120" w:after="120"/>
        <w:rPr>
          <w:rFonts w:ascii="Cambria" w:hAnsi="Cambria"/>
        </w:rPr>
      </w:pPr>
      <w:r w:rsidRPr="0081663C">
        <w:rPr>
          <w:rFonts w:ascii="Cambria" w:hAnsi="Cambria"/>
          <w:b/>
          <w:bCs/>
        </w:rPr>
        <w:t>Vấn đề cốt lõi:</w:t>
      </w:r>
      <w:r w:rsidRPr="0081663C">
        <w:rPr>
          <w:rFonts w:ascii="Cambria" w:hAnsi="Cambria"/>
        </w:rPr>
        <w:t xml:space="preserve"> Làm thế nào để xây dựng một quy trình tổng hợp - đánh giá trọn vẹn cho Fe/N-CA định hướng Biosensor khi </w:t>
      </w:r>
      <w:r w:rsidRPr="0081663C">
        <w:rPr>
          <w:rFonts w:ascii="Cambria" w:hAnsi="Cambria"/>
          <w:b/>
          <w:bCs/>
        </w:rPr>
        <w:t>không có bất kỳ bài báo nào</w:t>
      </w:r>
      <w:r w:rsidRPr="0081663C">
        <w:rPr>
          <w:rFonts w:ascii="Cambria" w:hAnsi="Cambria"/>
        </w:rPr>
        <w:t xml:space="preserve"> sử dụng trực tiếp cấu hình này? </w:t>
      </w:r>
      <w:r w:rsidRPr="0081663C">
        <w:rPr>
          <w:rFonts w:ascii="Cambria" w:hAnsi="Cambria"/>
          <w:b/>
          <w:bCs/>
        </w:rPr>
        <w:t>Phạm vi giải quyết:</w:t>
      </w:r>
      <w:r w:rsidRPr="0081663C">
        <w:rPr>
          <w:rFonts w:ascii="Cambria" w:hAnsi="Cambria"/>
        </w:rPr>
        <w:t xml:space="preserve"> Xây dựng ma trận thực nghiệm phân tầng, ánh xạ từng bước chế tạo vật liệu với một đặc tính hóa lý cụ thể. Đồng thời, lượng hóa mức độ tương thích (%) từ các hệ quy chiếu khác (ORR, Supercapacitor, Adsorption) để chứng minh tính hợp lý khoa học của các thông số được chọn.</w:t>
      </w:r>
    </w:p>
    <w:p w14:paraId="0D090D89" w14:textId="77777777" w:rsidR="0081663C" w:rsidRPr="0081663C" w:rsidRDefault="0081663C" w:rsidP="0081663C">
      <w:pPr>
        <w:spacing w:before="120" w:after="120"/>
        <w:rPr>
          <w:rFonts w:ascii="Cambria" w:hAnsi="Cambria"/>
          <w:b/>
          <w:bCs/>
        </w:rPr>
      </w:pPr>
      <w:r w:rsidRPr="0081663C">
        <w:rPr>
          <w:rFonts w:ascii="Cambria" w:hAnsi="Cambria"/>
          <w:b/>
          <w:bCs/>
        </w:rPr>
        <w:t>2. Key Assumptions</w:t>
      </w:r>
    </w:p>
    <w:p w14:paraId="2F58F299" w14:textId="77777777" w:rsidR="0081663C" w:rsidRPr="0081663C" w:rsidRDefault="0081663C" w:rsidP="0081663C">
      <w:pPr>
        <w:numPr>
          <w:ilvl w:val="0"/>
          <w:numId w:val="13"/>
        </w:numPr>
        <w:spacing w:before="120" w:after="120"/>
        <w:rPr>
          <w:rFonts w:ascii="Cambria" w:hAnsi="Cambria"/>
        </w:rPr>
      </w:pPr>
      <w:r w:rsidRPr="0081663C">
        <w:rPr>
          <w:rFonts w:ascii="Cambria" w:hAnsi="Cambria"/>
          <w:b/>
          <w:bCs/>
        </w:rPr>
        <w:t>Hệ quy chiếu tổng hợp (Synthesis):</w:t>
      </w:r>
      <w:r w:rsidRPr="0081663C">
        <w:rPr>
          <w:rFonts w:ascii="Cambria" w:hAnsi="Cambria"/>
        </w:rPr>
        <w:t xml:space="preserve"> Hướng Electrocatalysis (ORR) cung cấp nền tảng chính xác nhất về quá trình graphit hóa và hình thành tâm xúc tác . </w:t>
      </w:r>
    </w:p>
    <w:p w14:paraId="025FA968" w14:textId="77777777" w:rsidR="0081663C" w:rsidRPr="0081663C" w:rsidRDefault="0081663C" w:rsidP="0081663C">
      <w:pPr>
        <w:spacing w:before="120" w:after="120"/>
        <w:rPr>
          <w:rFonts w:ascii="Cambria" w:hAnsi="Cambria"/>
        </w:rPr>
      </w:pPr>
      <w:r w:rsidRPr="0081663C">
        <w:rPr>
          <w:rFonts w:ascii="Cambria" w:hAnsi="Cambria"/>
        </w:rPr>
        <w:t>DOCX</w:t>
      </w:r>
    </w:p>
    <w:p w14:paraId="2AF2BBBF" w14:textId="77777777" w:rsidR="0081663C" w:rsidRPr="0081663C" w:rsidRDefault="0081663C" w:rsidP="0081663C">
      <w:pPr>
        <w:numPr>
          <w:ilvl w:val="0"/>
          <w:numId w:val="13"/>
        </w:numPr>
        <w:spacing w:before="120" w:after="120"/>
        <w:rPr>
          <w:rFonts w:ascii="Cambria" w:hAnsi="Cambria"/>
        </w:rPr>
      </w:pPr>
      <w:r w:rsidRPr="0081663C">
        <w:rPr>
          <w:rFonts w:ascii="Cambria" w:hAnsi="Cambria"/>
          <w:b/>
          <w:bCs/>
        </w:rPr>
        <w:t>Hệ quy chiếu hình thái (Morphology):</w:t>
      </w:r>
      <w:r w:rsidRPr="0081663C">
        <w:rPr>
          <w:rFonts w:ascii="Cambria" w:hAnsi="Cambria"/>
        </w:rPr>
        <w:t xml:space="preserve"> Hướng Supercapacitor (SC) phản ánh đúng nhất yêu cầu về hệ thống xốp phân cấp (hierarchical pores) để khuếch tán phân tử. </w:t>
      </w:r>
    </w:p>
    <w:p w14:paraId="3D19545F" w14:textId="77777777" w:rsidR="0081663C" w:rsidRPr="0081663C" w:rsidRDefault="0081663C" w:rsidP="0081663C">
      <w:pPr>
        <w:spacing w:before="120" w:after="120"/>
        <w:rPr>
          <w:rFonts w:ascii="Cambria" w:hAnsi="Cambria"/>
        </w:rPr>
      </w:pPr>
      <w:r w:rsidRPr="0081663C">
        <w:rPr>
          <w:rFonts w:ascii="Cambria" w:hAnsi="Cambria"/>
        </w:rPr>
        <w:t>DOCX</w:t>
      </w:r>
    </w:p>
    <w:p w14:paraId="0FC6A405" w14:textId="77777777" w:rsidR="0081663C" w:rsidRPr="0081663C" w:rsidRDefault="0081663C" w:rsidP="0081663C">
      <w:pPr>
        <w:numPr>
          <w:ilvl w:val="0"/>
          <w:numId w:val="13"/>
        </w:numPr>
        <w:spacing w:before="120" w:after="120"/>
        <w:rPr>
          <w:rFonts w:ascii="Cambria" w:hAnsi="Cambria"/>
        </w:rPr>
      </w:pPr>
      <w:r w:rsidRPr="0081663C">
        <w:rPr>
          <w:rFonts w:ascii="Cambria" w:hAnsi="Cambria"/>
          <w:b/>
          <w:bCs/>
        </w:rPr>
        <w:t>Hệ quy chiếu tương tác bề mặt (Surface Interaction):</w:t>
      </w:r>
      <w:r w:rsidRPr="0081663C">
        <w:rPr>
          <w:rFonts w:ascii="Cambria" w:hAnsi="Cambria"/>
        </w:rPr>
        <w:t xml:space="preserve"> Hướng Adsorption mô phỏng chính xác quá trình bẫy ion kim loại nặng ở pha tiền nồng độ (pre-concentration).</w:t>
      </w:r>
    </w:p>
    <w:p w14:paraId="528F0FAF" w14:textId="77777777" w:rsidR="0081663C" w:rsidRPr="0081663C" w:rsidRDefault="0081663C" w:rsidP="0081663C">
      <w:pPr>
        <w:numPr>
          <w:ilvl w:val="0"/>
          <w:numId w:val="13"/>
        </w:numPr>
        <w:spacing w:before="120" w:after="120"/>
        <w:rPr>
          <w:rFonts w:ascii="Cambria" w:hAnsi="Cambria"/>
        </w:rPr>
      </w:pPr>
      <w:r w:rsidRPr="0081663C">
        <w:rPr>
          <w:rFonts w:ascii="Cambria" w:hAnsi="Cambria"/>
        </w:rPr>
        <w:t xml:space="preserve">Tính độc bản của nghiên cứu nằm ở việc đo đạc </w:t>
      </w:r>
      <w:r w:rsidRPr="0081663C">
        <w:rPr>
          <w:rFonts w:ascii="Cambria" w:hAnsi="Cambria"/>
          <w:i/>
          <w:iCs/>
        </w:rPr>
        <w:t>gravimetric weight-loss</w:t>
      </w:r>
      <w:r w:rsidRPr="0081663C">
        <w:rPr>
          <w:rFonts w:ascii="Cambria" w:hAnsi="Cambria"/>
        </w:rPr>
        <w:t xml:space="preserve"> của xơ dừa Bến Tre và việc tìm ra điểm giao thoa (trade-off) giữa độ dẫn điện và khả năng hấp phụ.</w:t>
      </w:r>
    </w:p>
    <w:p w14:paraId="55598B6F" w14:textId="77777777" w:rsidR="0081663C" w:rsidRPr="0081663C" w:rsidRDefault="0081663C" w:rsidP="0081663C">
      <w:pPr>
        <w:spacing w:before="120" w:after="120"/>
        <w:rPr>
          <w:rFonts w:ascii="Cambria" w:hAnsi="Cambria"/>
          <w:b/>
          <w:bCs/>
        </w:rPr>
      </w:pPr>
      <w:r w:rsidRPr="0081663C">
        <w:rPr>
          <w:rFonts w:ascii="Cambria" w:hAnsi="Cambria"/>
          <w:b/>
          <w:bCs/>
        </w:rPr>
        <w:t>3. Mechanism (Cause → Effect)</w:t>
      </w:r>
    </w:p>
    <w:p w14:paraId="6746F983" w14:textId="77777777" w:rsidR="0081663C" w:rsidRPr="0081663C" w:rsidRDefault="0081663C" w:rsidP="0081663C">
      <w:pPr>
        <w:spacing w:before="120" w:after="120"/>
        <w:rPr>
          <w:rFonts w:ascii="Cambria" w:hAnsi="Cambria"/>
        </w:rPr>
      </w:pPr>
      <w:r w:rsidRPr="0081663C">
        <w:rPr>
          <w:rFonts w:ascii="Cambria" w:hAnsi="Cambria"/>
        </w:rPr>
        <w:t>Sự hình thành tín hiệu điện hóa là một chuỗi nhân quả vật liệu học:</w:t>
      </w:r>
    </w:p>
    <w:p w14:paraId="28DF0EC7" w14:textId="77777777" w:rsidR="0081663C" w:rsidRPr="0081663C" w:rsidRDefault="0081663C" w:rsidP="0081663C">
      <w:pPr>
        <w:numPr>
          <w:ilvl w:val="0"/>
          <w:numId w:val="14"/>
        </w:numPr>
        <w:spacing w:before="120" w:after="120"/>
        <w:rPr>
          <w:rFonts w:ascii="Cambria" w:hAnsi="Cambria"/>
        </w:rPr>
      </w:pPr>
      <w:r w:rsidRPr="0081663C">
        <w:rPr>
          <w:rFonts w:ascii="Cambria" w:hAnsi="Cambria"/>
          <w:b/>
          <w:bCs/>
        </w:rPr>
        <w:t>Tiền xử lý &amp; Tạo Gel:</w:t>
      </w:r>
      <w:r w:rsidRPr="0081663C">
        <w:rPr>
          <w:rFonts w:ascii="Cambria" w:hAnsi="Cambria"/>
        </w:rPr>
        <w:t xml:space="preserve"> Định hình mạng lưới khung Quyết định động học khuếch tán khối (Mass Transport) của Paracetamol và ion kim loại.</w:t>
      </w:r>
    </w:p>
    <w:p w14:paraId="1046A942" w14:textId="77777777" w:rsidR="0081663C" w:rsidRPr="0081663C" w:rsidRDefault="0081663C" w:rsidP="0081663C">
      <w:pPr>
        <w:numPr>
          <w:ilvl w:val="0"/>
          <w:numId w:val="14"/>
        </w:numPr>
        <w:spacing w:before="120" w:after="120"/>
        <w:rPr>
          <w:rFonts w:ascii="Cambria" w:hAnsi="Cambria"/>
        </w:rPr>
      </w:pPr>
      <w:r w:rsidRPr="0081663C">
        <w:rPr>
          <w:rFonts w:ascii="Cambria" w:hAnsi="Cambria"/>
          <w:b/>
          <w:bCs/>
        </w:rPr>
        <w:t>Pyrolysis (Nhiệt phân):</w:t>
      </w:r>
      <w:r w:rsidRPr="0081663C">
        <w:rPr>
          <w:rFonts w:ascii="Cambria" w:hAnsi="Cambria"/>
        </w:rPr>
        <w:t xml:space="preserve"> Chuyển đổi tiền chất thành carbon dẫn điện và ép Fe/N vào mạng lưới tinh thể Hình thành active sites (, Pyridinic-N), giảm điện trở . </w:t>
      </w:r>
    </w:p>
    <w:p w14:paraId="01D80EF7" w14:textId="77777777" w:rsidR="0081663C" w:rsidRPr="0081663C" w:rsidRDefault="0081663C" w:rsidP="0081663C">
      <w:pPr>
        <w:spacing w:before="120" w:after="120"/>
        <w:rPr>
          <w:rFonts w:ascii="Cambria" w:hAnsi="Cambria"/>
        </w:rPr>
      </w:pPr>
      <w:r w:rsidRPr="0081663C">
        <w:rPr>
          <w:rFonts w:ascii="Cambria" w:hAnsi="Cambria"/>
        </w:rPr>
        <w:t>DOCX</w:t>
      </w:r>
    </w:p>
    <w:p w14:paraId="58C2BFDE" w14:textId="77777777" w:rsidR="0081663C" w:rsidRPr="0081663C" w:rsidRDefault="0081663C" w:rsidP="0081663C">
      <w:pPr>
        <w:numPr>
          <w:ilvl w:val="0"/>
          <w:numId w:val="14"/>
        </w:numPr>
        <w:spacing w:before="120" w:after="120"/>
        <w:rPr>
          <w:rFonts w:ascii="Cambria" w:hAnsi="Cambria"/>
        </w:rPr>
      </w:pPr>
      <w:r w:rsidRPr="0081663C">
        <w:rPr>
          <w:rFonts w:ascii="Cambria" w:hAnsi="Cambria"/>
          <w:b/>
          <w:bCs/>
        </w:rPr>
        <w:t>Hậu xử lý &amp; Tạo màng:</w:t>
      </w:r>
      <w:r w:rsidRPr="0081663C">
        <w:rPr>
          <w:rFonts w:ascii="Cambria" w:hAnsi="Cambria"/>
        </w:rPr>
        <w:t xml:space="preserve"> Làm sạch tạp chất và chọn chất kết dính (Chitosan) Quyết định độ bền cơ học trên GCE và khả năng tạo phức phối trí với .</w:t>
      </w:r>
    </w:p>
    <w:p w14:paraId="424792F3" w14:textId="77777777" w:rsidR="0081663C" w:rsidRPr="0081663C" w:rsidRDefault="0081663C" w:rsidP="0081663C">
      <w:pPr>
        <w:spacing w:before="120" w:after="120"/>
        <w:rPr>
          <w:rFonts w:ascii="Cambria" w:hAnsi="Cambria"/>
          <w:b/>
          <w:bCs/>
        </w:rPr>
      </w:pPr>
      <w:r w:rsidRPr="0081663C">
        <w:rPr>
          <w:rFonts w:ascii="Cambria" w:hAnsi="Cambria"/>
          <w:b/>
          <w:bCs/>
        </w:rPr>
        <w:lastRenderedPageBreak/>
        <w:t>4. Options &amp; Trade-offs: Ma Trận Thực Nghiệm &amp; Ngoại Suy Chéo (Cross-Domain Matrix)</w:t>
      </w:r>
    </w:p>
    <w:p w14:paraId="4EDD42F4" w14:textId="77777777" w:rsidR="0081663C" w:rsidRPr="0081663C" w:rsidRDefault="0081663C" w:rsidP="0081663C">
      <w:pPr>
        <w:spacing w:before="120" w:after="120"/>
        <w:rPr>
          <w:rFonts w:ascii="Cambria" w:hAnsi="Cambria"/>
        </w:rPr>
      </w:pPr>
      <w:r w:rsidRPr="0081663C">
        <w:rPr>
          <w:rFonts w:ascii="Cambria" w:hAnsi="Cambria"/>
        </w:rPr>
        <w:t xml:space="preserve">Dưới đây là Bảng tổng hợp (Workflow) chi tiết cho từng giai đoạn. Cột </w:t>
      </w:r>
      <w:r w:rsidRPr="0081663C">
        <w:rPr>
          <w:rFonts w:ascii="Cambria" w:hAnsi="Cambria"/>
          <w:b/>
          <w:bCs/>
        </w:rPr>
        <w:t>"Kế thừa từ hướng ứng dụng"</w:t>
      </w:r>
      <w:r w:rsidRPr="0081663C">
        <w:rPr>
          <w:rFonts w:ascii="Cambria" w:hAnsi="Cambria"/>
        </w:rPr>
        <w:t xml:space="preserve"> sẽ định lượng mức % tương thích để bạn dễ dàng viện dẫn (cite) khi viết tổng quan tài liệu hoặc giải trình với hội đồng.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54"/>
        <w:gridCol w:w="1320"/>
        <w:gridCol w:w="1857"/>
        <w:gridCol w:w="782"/>
        <w:gridCol w:w="1618"/>
      </w:tblGrid>
      <w:tr w:rsidR="0081663C" w:rsidRPr="0081663C" w14:paraId="4A133253" w14:textId="77777777">
        <w:trPr>
          <w:tblHeader/>
          <w:tblCellSpacing w:w="15" w:type="dxa"/>
        </w:trPr>
        <w:tc>
          <w:tcPr>
            <w:tcW w:w="0" w:type="auto"/>
            <w:vAlign w:val="center"/>
            <w:hideMark/>
          </w:tcPr>
          <w:p w14:paraId="195E59D8" w14:textId="77777777" w:rsidR="0081663C" w:rsidRPr="0081663C" w:rsidRDefault="0081663C" w:rsidP="0081663C">
            <w:pPr>
              <w:spacing w:before="120" w:after="120"/>
              <w:rPr>
                <w:rFonts w:ascii="Cambria" w:hAnsi="Cambria"/>
                <w:b/>
                <w:bCs/>
              </w:rPr>
            </w:pPr>
            <w:r w:rsidRPr="0081663C">
              <w:rPr>
                <w:rFonts w:ascii="Cambria" w:hAnsi="Cambria"/>
                <w:b/>
                <w:bCs/>
              </w:rPr>
              <w:t>Giai đoạn Thực nghiệm</w:t>
            </w:r>
          </w:p>
        </w:tc>
        <w:tc>
          <w:tcPr>
            <w:tcW w:w="0" w:type="auto"/>
            <w:vAlign w:val="center"/>
            <w:hideMark/>
          </w:tcPr>
          <w:p w14:paraId="53A966B8" w14:textId="77777777" w:rsidR="0081663C" w:rsidRPr="0081663C" w:rsidRDefault="0081663C" w:rsidP="0081663C">
            <w:pPr>
              <w:spacing w:before="120" w:after="120"/>
              <w:rPr>
                <w:rFonts w:ascii="Cambria" w:hAnsi="Cambria"/>
                <w:b/>
                <w:bCs/>
              </w:rPr>
            </w:pPr>
            <w:r w:rsidRPr="0081663C">
              <w:rPr>
                <w:rFonts w:ascii="Cambria" w:hAnsi="Cambria"/>
                <w:b/>
                <w:bCs/>
              </w:rPr>
              <w:t>Đặc tính Vật liệu tạo ra (Yêu cầu cho Biosensor)</w:t>
            </w:r>
          </w:p>
        </w:tc>
        <w:tc>
          <w:tcPr>
            <w:tcW w:w="0" w:type="auto"/>
            <w:vAlign w:val="center"/>
            <w:hideMark/>
          </w:tcPr>
          <w:p w14:paraId="24D683FA" w14:textId="77777777" w:rsidR="0081663C" w:rsidRPr="0081663C" w:rsidRDefault="0081663C" w:rsidP="0081663C">
            <w:pPr>
              <w:spacing w:before="120" w:after="120"/>
              <w:rPr>
                <w:rFonts w:ascii="Cambria" w:hAnsi="Cambria"/>
                <w:b/>
                <w:bCs/>
              </w:rPr>
            </w:pPr>
            <w:r w:rsidRPr="0081663C">
              <w:rPr>
                <w:rFonts w:ascii="Cambria" w:hAnsi="Cambria"/>
                <w:b/>
                <w:bCs/>
              </w:rPr>
              <w:t>Thông số kỹ thuật / Đo lường</w:t>
            </w:r>
          </w:p>
        </w:tc>
        <w:tc>
          <w:tcPr>
            <w:tcW w:w="0" w:type="auto"/>
            <w:vAlign w:val="center"/>
            <w:hideMark/>
          </w:tcPr>
          <w:p w14:paraId="5491CD35" w14:textId="77777777" w:rsidR="0081663C" w:rsidRPr="0081663C" w:rsidRDefault="0081663C" w:rsidP="0081663C">
            <w:pPr>
              <w:spacing w:before="120" w:after="120"/>
              <w:rPr>
                <w:rFonts w:ascii="Cambria" w:hAnsi="Cambria"/>
                <w:b/>
                <w:bCs/>
              </w:rPr>
            </w:pPr>
            <w:r w:rsidRPr="0081663C">
              <w:rPr>
                <w:rFonts w:ascii="Cambria" w:hAnsi="Cambria"/>
                <w:b/>
                <w:bCs/>
              </w:rPr>
              <w:t>Kế thừa từ hướng ứng dụng</w:t>
            </w:r>
          </w:p>
        </w:tc>
        <w:tc>
          <w:tcPr>
            <w:tcW w:w="0" w:type="auto"/>
            <w:vAlign w:val="center"/>
            <w:hideMark/>
          </w:tcPr>
          <w:p w14:paraId="787A5DB7" w14:textId="77777777" w:rsidR="0081663C" w:rsidRPr="0081663C" w:rsidRDefault="0081663C" w:rsidP="0081663C">
            <w:pPr>
              <w:spacing w:before="120" w:after="120"/>
              <w:rPr>
                <w:rFonts w:ascii="Cambria" w:hAnsi="Cambria"/>
                <w:b/>
                <w:bCs/>
              </w:rPr>
            </w:pPr>
            <w:r w:rsidRPr="0081663C">
              <w:rPr>
                <w:rFonts w:ascii="Cambria" w:hAnsi="Cambria"/>
                <w:b/>
                <w:bCs/>
              </w:rPr>
              <w:t>Tương thích (%)</w:t>
            </w:r>
          </w:p>
        </w:tc>
        <w:tc>
          <w:tcPr>
            <w:tcW w:w="0" w:type="auto"/>
            <w:vAlign w:val="center"/>
            <w:hideMark/>
          </w:tcPr>
          <w:p w14:paraId="096A322A" w14:textId="77777777" w:rsidR="0081663C" w:rsidRPr="0081663C" w:rsidRDefault="0081663C" w:rsidP="0081663C">
            <w:pPr>
              <w:spacing w:before="120" w:after="120"/>
              <w:rPr>
                <w:rFonts w:ascii="Cambria" w:hAnsi="Cambria"/>
                <w:b/>
                <w:bCs/>
              </w:rPr>
            </w:pPr>
            <w:r w:rsidRPr="0081663C">
              <w:rPr>
                <w:rFonts w:ascii="Cambria" w:hAnsi="Cambria"/>
                <w:b/>
                <w:bCs/>
              </w:rPr>
              <w:t>Lý do kế thừa &amp; Điều chỉnh cho Biosensor</w:t>
            </w:r>
          </w:p>
        </w:tc>
      </w:tr>
      <w:tr w:rsidR="0081663C" w:rsidRPr="0081663C" w14:paraId="58EAFEFC" w14:textId="77777777">
        <w:trPr>
          <w:tblCellSpacing w:w="15" w:type="dxa"/>
        </w:trPr>
        <w:tc>
          <w:tcPr>
            <w:tcW w:w="0" w:type="auto"/>
            <w:vAlign w:val="center"/>
            <w:hideMark/>
          </w:tcPr>
          <w:p w14:paraId="5D7E756A" w14:textId="77777777" w:rsidR="0081663C" w:rsidRPr="0081663C" w:rsidRDefault="0081663C" w:rsidP="0081663C">
            <w:pPr>
              <w:spacing w:before="120" w:after="120"/>
              <w:rPr>
                <w:rFonts w:ascii="Cambria" w:hAnsi="Cambria"/>
              </w:rPr>
            </w:pPr>
            <w:r w:rsidRPr="0081663C">
              <w:rPr>
                <w:rFonts w:ascii="Cambria" w:hAnsi="Cambria"/>
                <w:b/>
                <w:bCs/>
              </w:rPr>
              <w:t>1. Tiền xử lý (Alkali Pretreatment)</w:t>
            </w:r>
          </w:p>
        </w:tc>
        <w:tc>
          <w:tcPr>
            <w:tcW w:w="0" w:type="auto"/>
            <w:vAlign w:val="center"/>
            <w:hideMark/>
          </w:tcPr>
          <w:p w14:paraId="576B467D" w14:textId="77777777" w:rsidR="0081663C" w:rsidRPr="0081663C" w:rsidRDefault="0081663C" w:rsidP="0081663C">
            <w:pPr>
              <w:spacing w:before="120" w:after="120"/>
              <w:rPr>
                <w:rFonts w:ascii="Cambria" w:hAnsi="Cambria"/>
              </w:rPr>
            </w:pPr>
            <w:r w:rsidRPr="0081663C">
              <w:rPr>
                <w:rFonts w:ascii="Cambria" w:hAnsi="Cambria"/>
              </w:rPr>
              <w:t>Loại bỏ lignin/hemicellulose, giữ nguyên cấu trúc ống dẫn nhựa của xơ dừa Bến Tre.</w:t>
            </w:r>
          </w:p>
        </w:tc>
        <w:tc>
          <w:tcPr>
            <w:tcW w:w="0" w:type="auto"/>
            <w:vAlign w:val="center"/>
            <w:hideMark/>
          </w:tcPr>
          <w:p w14:paraId="497C013A" w14:textId="77777777" w:rsidR="0081663C" w:rsidRPr="0081663C" w:rsidRDefault="0081663C" w:rsidP="0081663C">
            <w:pPr>
              <w:spacing w:before="120" w:after="120"/>
              <w:rPr>
                <w:rFonts w:ascii="Cambria" w:hAnsi="Cambria"/>
              </w:rPr>
            </w:pPr>
            <w:r w:rsidRPr="0081663C">
              <w:rPr>
                <w:rFonts w:ascii="Cambria" w:hAnsi="Cambria"/>
              </w:rPr>
              <w:t>Thể tích hao hụt khối lượng (Gravimetric weight-loss). Hình thái (SEM).</w:t>
            </w:r>
          </w:p>
        </w:tc>
        <w:tc>
          <w:tcPr>
            <w:tcW w:w="0" w:type="auto"/>
            <w:vAlign w:val="center"/>
            <w:hideMark/>
          </w:tcPr>
          <w:p w14:paraId="3547E36A" w14:textId="77777777" w:rsidR="0081663C" w:rsidRPr="0081663C" w:rsidRDefault="0081663C" w:rsidP="0081663C">
            <w:pPr>
              <w:spacing w:before="120" w:after="120"/>
              <w:rPr>
                <w:rFonts w:ascii="Cambria" w:hAnsi="Cambria"/>
              </w:rPr>
            </w:pPr>
            <w:r w:rsidRPr="0081663C">
              <w:rPr>
                <w:rFonts w:ascii="Cambria" w:hAnsi="Cambria"/>
                <w:b/>
                <w:bCs/>
              </w:rPr>
              <w:t>Biomass processing</w:t>
            </w:r>
          </w:p>
        </w:tc>
        <w:tc>
          <w:tcPr>
            <w:tcW w:w="0" w:type="auto"/>
            <w:vAlign w:val="center"/>
            <w:hideMark/>
          </w:tcPr>
          <w:p w14:paraId="21EC2F14" w14:textId="77777777" w:rsidR="0081663C" w:rsidRPr="0081663C" w:rsidRDefault="0081663C" w:rsidP="0081663C">
            <w:pPr>
              <w:spacing w:before="120" w:after="120"/>
              <w:rPr>
                <w:rFonts w:ascii="Cambria" w:hAnsi="Cambria"/>
              </w:rPr>
            </w:pPr>
            <w:r w:rsidRPr="0081663C">
              <w:rPr>
                <w:rFonts w:ascii="Cambria" w:hAnsi="Cambria"/>
                <w:b/>
                <w:bCs/>
              </w:rPr>
              <w:t>100%</w:t>
            </w:r>
          </w:p>
        </w:tc>
        <w:tc>
          <w:tcPr>
            <w:tcW w:w="0" w:type="auto"/>
            <w:vAlign w:val="center"/>
            <w:hideMark/>
          </w:tcPr>
          <w:p w14:paraId="7CD6D65F" w14:textId="77777777" w:rsidR="0081663C" w:rsidRPr="0081663C" w:rsidRDefault="0081663C" w:rsidP="0081663C">
            <w:pPr>
              <w:spacing w:before="120" w:after="120"/>
              <w:rPr>
                <w:rFonts w:ascii="Cambria" w:hAnsi="Cambria"/>
              </w:rPr>
            </w:pPr>
            <w:r w:rsidRPr="0081663C">
              <w:rPr>
                <w:rFonts w:ascii="Cambria" w:hAnsi="Cambria"/>
              </w:rPr>
              <w:t>Dữ liệu gốc (Original data) cho xơ dừa Bến Tre. Không cần điều chỉnh.</w:t>
            </w:r>
          </w:p>
        </w:tc>
      </w:tr>
      <w:tr w:rsidR="0081663C" w:rsidRPr="0081663C" w14:paraId="27C4EF22" w14:textId="77777777">
        <w:trPr>
          <w:tblCellSpacing w:w="15" w:type="dxa"/>
        </w:trPr>
        <w:tc>
          <w:tcPr>
            <w:tcW w:w="0" w:type="auto"/>
            <w:vAlign w:val="center"/>
            <w:hideMark/>
          </w:tcPr>
          <w:p w14:paraId="4A44E8C8" w14:textId="77777777" w:rsidR="0081663C" w:rsidRPr="0081663C" w:rsidRDefault="0081663C" w:rsidP="0081663C">
            <w:pPr>
              <w:spacing w:before="120" w:after="120"/>
              <w:rPr>
                <w:rFonts w:ascii="Cambria" w:hAnsi="Cambria"/>
              </w:rPr>
            </w:pPr>
            <w:r w:rsidRPr="0081663C">
              <w:rPr>
                <w:rFonts w:ascii="Cambria" w:hAnsi="Cambria"/>
                <w:b/>
                <w:bCs/>
              </w:rPr>
              <w:t>2. Tạo Gel (Sol-gel)</w:t>
            </w:r>
          </w:p>
        </w:tc>
        <w:tc>
          <w:tcPr>
            <w:tcW w:w="0" w:type="auto"/>
            <w:vAlign w:val="center"/>
            <w:hideMark/>
          </w:tcPr>
          <w:p w14:paraId="50A31553" w14:textId="77777777" w:rsidR="0081663C" w:rsidRPr="0081663C" w:rsidRDefault="0081663C" w:rsidP="0081663C">
            <w:pPr>
              <w:spacing w:before="120" w:after="120"/>
              <w:rPr>
                <w:rFonts w:ascii="Cambria" w:hAnsi="Cambria"/>
              </w:rPr>
            </w:pPr>
            <w:r w:rsidRPr="0081663C">
              <w:rPr>
                <w:rFonts w:ascii="Cambria" w:hAnsi="Cambria"/>
              </w:rPr>
              <w:t>Mạng lưới xốp phân cấp (Hierarchical porous), đặc biệt là lỗ xốp trung bình (Mesopores).</w:t>
            </w:r>
          </w:p>
        </w:tc>
        <w:tc>
          <w:tcPr>
            <w:tcW w:w="0" w:type="auto"/>
            <w:vAlign w:val="center"/>
            <w:hideMark/>
          </w:tcPr>
          <w:p w14:paraId="1B75F4BC" w14:textId="77777777" w:rsidR="0081663C" w:rsidRPr="0081663C" w:rsidRDefault="0081663C" w:rsidP="0081663C">
            <w:pPr>
              <w:spacing w:before="120" w:after="120"/>
              <w:rPr>
                <w:rFonts w:ascii="Cambria" w:hAnsi="Cambria"/>
              </w:rPr>
            </w:pPr>
            <w:r w:rsidRPr="0081663C">
              <w:rPr>
                <w:rFonts w:ascii="Cambria" w:hAnsi="Cambria"/>
              </w:rPr>
              <w:t>Hệ tạo gel: . Đo (BET).</w:t>
            </w:r>
          </w:p>
        </w:tc>
        <w:tc>
          <w:tcPr>
            <w:tcW w:w="0" w:type="auto"/>
            <w:vAlign w:val="center"/>
            <w:hideMark/>
          </w:tcPr>
          <w:p w14:paraId="173A9323" w14:textId="77777777" w:rsidR="0081663C" w:rsidRPr="0081663C" w:rsidRDefault="0081663C" w:rsidP="0081663C">
            <w:pPr>
              <w:spacing w:before="120" w:after="120"/>
              <w:rPr>
                <w:rFonts w:ascii="Cambria" w:hAnsi="Cambria"/>
              </w:rPr>
            </w:pPr>
            <w:r w:rsidRPr="0081663C">
              <w:rPr>
                <w:rFonts w:ascii="Cambria" w:hAnsi="Cambria"/>
                <w:b/>
                <w:bCs/>
              </w:rPr>
              <w:t>Supercapacitor (SC) &amp; ORR</w:t>
            </w:r>
          </w:p>
          <w:p w14:paraId="3D2B5A17" w14:textId="77777777" w:rsidR="0081663C" w:rsidRPr="0081663C" w:rsidRDefault="0081663C" w:rsidP="0081663C">
            <w:pPr>
              <w:spacing w:before="120" w:after="120"/>
              <w:rPr>
                <w:rFonts w:ascii="Cambria" w:hAnsi="Cambria"/>
              </w:rPr>
            </w:pPr>
            <w:r w:rsidRPr="0081663C">
              <w:rPr>
                <w:rFonts w:ascii="Cambria" w:hAnsi="Cambria"/>
              </w:rPr>
              <w:t>DOCX</w:t>
            </w:r>
          </w:p>
        </w:tc>
        <w:tc>
          <w:tcPr>
            <w:tcW w:w="0" w:type="auto"/>
            <w:vAlign w:val="center"/>
            <w:hideMark/>
          </w:tcPr>
          <w:p w14:paraId="432BFCEC" w14:textId="77777777" w:rsidR="0081663C" w:rsidRPr="0081663C" w:rsidRDefault="0081663C" w:rsidP="0081663C">
            <w:pPr>
              <w:spacing w:before="120" w:after="120"/>
              <w:rPr>
                <w:rFonts w:ascii="Cambria" w:hAnsi="Cambria"/>
              </w:rPr>
            </w:pPr>
            <w:r w:rsidRPr="0081663C">
              <w:rPr>
                <w:rFonts w:ascii="Cambria" w:hAnsi="Cambria"/>
                <w:b/>
                <w:bCs/>
              </w:rPr>
              <w:t>85%</w:t>
            </w:r>
          </w:p>
        </w:tc>
        <w:tc>
          <w:tcPr>
            <w:tcW w:w="0" w:type="auto"/>
            <w:vAlign w:val="center"/>
            <w:hideMark/>
          </w:tcPr>
          <w:p w14:paraId="0992B80A" w14:textId="77777777" w:rsidR="0081663C" w:rsidRPr="0081663C" w:rsidRDefault="0081663C" w:rsidP="0081663C">
            <w:pPr>
              <w:spacing w:before="120" w:after="120"/>
              <w:rPr>
                <w:rFonts w:ascii="Cambria" w:hAnsi="Cambria"/>
              </w:rPr>
            </w:pPr>
            <w:r w:rsidRPr="0081663C">
              <w:rPr>
                <w:rFonts w:ascii="Cambria" w:hAnsi="Cambria"/>
              </w:rPr>
              <w:t xml:space="preserve">SC tối ưu hóa cấu trúc xốp để tích điện. Biosensor </w:t>
            </w:r>
            <w:r w:rsidRPr="0081663C">
              <w:rPr>
                <w:rFonts w:ascii="Cambria" w:hAnsi="Cambria"/>
                <w:b/>
                <w:bCs/>
              </w:rPr>
              <w:t>kế thừa</w:t>
            </w:r>
            <w:r w:rsidRPr="0081663C">
              <w:rPr>
                <w:rFonts w:ascii="Cambria" w:hAnsi="Cambria"/>
              </w:rPr>
              <w:t xml:space="preserve"> để lấy không gian khuếch tán cho Paracetamol. </w:t>
            </w:r>
            <w:r w:rsidRPr="0081663C">
              <w:rPr>
                <w:rFonts w:ascii="Cambria" w:hAnsi="Cambria"/>
                <w:i/>
                <w:iCs/>
              </w:rPr>
              <w:t>Điều chỉnh:</w:t>
            </w:r>
            <w:r w:rsidRPr="0081663C">
              <w:rPr>
                <w:rFonts w:ascii="Cambria" w:hAnsi="Cambria"/>
              </w:rPr>
              <w:t xml:space="preserve"> Tránh tối ưu micropore quá mức như SC vì sẽ gây cản trở không gian. </w:t>
            </w:r>
          </w:p>
          <w:p w14:paraId="5CAB03FD"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38DE802F" w14:textId="77777777">
        <w:trPr>
          <w:tblCellSpacing w:w="15" w:type="dxa"/>
        </w:trPr>
        <w:tc>
          <w:tcPr>
            <w:tcW w:w="0" w:type="auto"/>
            <w:vAlign w:val="center"/>
            <w:hideMark/>
          </w:tcPr>
          <w:p w14:paraId="4916A63F" w14:textId="77777777" w:rsidR="0081663C" w:rsidRPr="0081663C" w:rsidRDefault="0081663C" w:rsidP="0081663C">
            <w:pPr>
              <w:spacing w:before="120" w:after="120"/>
              <w:rPr>
                <w:rFonts w:ascii="Cambria" w:hAnsi="Cambria"/>
              </w:rPr>
            </w:pPr>
            <w:r w:rsidRPr="0081663C">
              <w:rPr>
                <w:rFonts w:ascii="Cambria" w:hAnsi="Cambria"/>
                <w:b/>
                <w:bCs/>
              </w:rPr>
              <w:lastRenderedPageBreak/>
              <w:t>3. Pha tạp Fe (Post-impregnation)</w:t>
            </w:r>
          </w:p>
        </w:tc>
        <w:tc>
          <w:tcPr>
            <w:tcW w:w="0" w:type="auto"/>
            <w:vAlign w:val="center"/>
            <w:hideMark/>
          </w:tcPr>
          <w:p w14:paraId="04F48FE3" w14:textId="77777777" w:rsidR="0081663C" w:rsidRPr="0081663C" w:rsidRDefault="0081663C" w:rsidP="0081663C">
            <w:pPr>
              <w:spacing w:before="120" w:after="120"/>
              <w:rPr>
                <w:rFonts w:ascii="Cambria" w:hAnsi="Cambria"/>
              </w:rPr>
            </w:pPr>
            <w:r w:rsidRPr="0081663C">
              <w:rPr>
                <w:rFonts w:ascii="Cambria" w:hAnsi="Cambria"/>
              </w:rPr>
              <w:t>Phân tán Fe đều, tránh kết tủa trong môi trường kiềm.</w:t>
            </w:r>
          </w:p>
        </w:tc>
        <w:tc>
          <w:tcPr>
            <w:tcW w:w="0" w:type="auto"/>
            <w:vAlign w:val="center"/>
            <w:hideMark/>
          </w:tcPr>
          <w:p w14:paraId="3540B881" w14:textId="77777777" w:rsidR="0081663C" w:rsidRPr="0081663C" w:rsidRDefault="0081663C" w:rsidP="0081663C">
            <w:pPr>
              <w:spacing w:before="120" w:after="120"/>
              <w:rPr>
                <w:rFonts w:ascii="Cambria" w:hAnsi="Cambria"/>
              </w:rPr>
            </w:pPr>
            <w:r w:rsidRPr="0081663C">
              <w:rPr>
                <w:rFonts w:ascii="Cambria" w:hAnsi="Cambria"/>
              </w:rPr>
              <w:t>Ngâm trong Ethanol. Định lượng mass.</w:t>
            </w:r>
          </w:p>
        </w:tc>
        <w:tc>
          <w:tcPr>
            <w:tcW w:w="0" w:type="auto"/>
            <w:vAlign w:val="center"/>
            <w:hideMark/>
          </w:tcPr>
          <w:p w14:paraId="0EF2F9D1" w14:textId="77777777" w:rsidR="0081663C" w:rsidRPr="0081663C" w:rsidRDefault="0081663C" w:rsidP="0081663C">
            <w:pPr>
              <w:spacing w:before="120" w:after="120"/>
              <w:rPr>
                <w:rFonts w:ascii="Cambria" w:hAnsi="Cambria"/>
              </w:rPr>
            </w:pPr>
            <w:r w:rsidRPr="0081663C">
              <w:rPr>
                <w:rFonts w:ascii="Cambria" w:hAnsi="Cambria"/>
                <w:b/>
                <w:bCs/>
              </w:rPr>
              <w:t>Hóa học Phức chất cơ bản</w:t>
            </w:r>
          </w:p>
        </w:tc>
        <w:tc>
          <w:tcPr>
            <w:tcW w:w="0" w:type="auto"/>
            <w:vAlign w:val="center"/>
            <w:hideMark/>
          </w:tcPr>
          <w:p w14:paraId="1A668F4F" w14:textId="77777777" w:rsidR="0081663C" w:rsidRPr="0081663C" w:rsidRDefault="0081663C" w:rsidP="0081663C">
            <w:pPr>
              <w:spacing w:before="120" w:after="120"/>
              <w:rPr>
                <w:rFonts w:ascii="Cambria" w:hAnsi="Cambria"/>
              </w:rPr>
            </w:pPr>
            <w:r w:rsidRPr="0081663C">
              <w:rPr>
                <w:rFonts w:ascii="Cambria" w:hAnsi="Cambria"/>
                <w:b/>
                <w:bCs/>
              </w:rPr>
              <w:t>100%</w:t>
            </w:r>
          </w:p>
        </w:tc>
        <w:tc>
          <w:tcPr>
            <w:tcW w:w="0" w:type="auto"/>
            <w:vAlign w:val="center"/>
            <w:hideMark/>
          </w:tcPr>
          <w:p w14:paraId="6B948F01" w14:textId="77777777" w:rsidR="0081663C" w:rsidRPr="0081663C" w:rsidRDefault="0081663C" w:rsidP="0081663C">
            <w:pPr>
              <w:spacing w:before="120" w:after="120"/>
              <w:rPr>
                <w:rFonts w:ascii="Cambria" w:hAnsi="Cambria"/>
              </w:rPr>
            </w:pPr>
            <w:r w:rsidRPr="0081663C">
              <w:rPr>
                <w:rFonts w:ascii="Cambria" w:hAnsi="Cambria"/>
              </w:rPr>
              <w:t xml:space="preserve">Bắt buộc phải ngâm sau khi tạo aerogel. ORR thường trộn trực tiếp, nhưng hệ không cho phép. Đây là sự điều chỉnh quy trình bắt buộc. </w:t>
            </w:r>
          </w:p>
          <w:p w14:paraId="3D3F1A3E"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5ED118C1" w14:textId="77777777">
        <w:trPr>
          <w:tblCellSpacing w:w="15" w:type="dxa"/>
        </w:trPr>
        <w:tc>
          <w:tcPr>
            <w:tcW w:w="0" w:type="auto"/>
            <w:vAlign w:val="center"/>
            <w:hideMark/>
          </w:tcPr>
          <w:p w14:paraId="4AE865BD" w14:textId="77777777" w:rsidR="0081663C" w:rsidRPr="0081663C" w:rsidRDefault="0081663C" w:rsidP="0081663C">
            <w:pPr>
              <w:spacing w:before="120" w:after="120"/>
              <w:rPr>
                <w:rFonts w:ascii="Cambria" w:hAnsi="Cambria"/>
              </w:rPr>
            </w:pPr>
            <w:r w:rsidRPr="0081663C">
              <w:rPr>
                <w:rFonts w:ascii="Cambria" w:hAnsi="Cambria"/>
                <w:b/>
                <w:bCs/>
              </w:rPr>
              <w:t>4. Sấy khô (Freeze-drying)</w:t>
            </w:r>
          </w:p>
        </w:tc>
        <w:tc>
          <w:tcPr>
            <w:tcW w:w="0" w:type="auto"/>
            <w:vAlign w:val="center"/>
            <w:hideMark/>
          </w:tcPr>
          <w:p w14:paraId="5093D542" w14:textId="77777777" w:rsidR="0081663C" w:rsidRPr="0081663C" w:rsidRDefault="0081663C" w:rsidP="0081663C">
            <w:pPr>
              <w:spacing w:before="120" w:after="120"/>
              <w:rPr>
                <w:rFonts w:ascii="Cambria" w:hAnsi="Cambria"/>
              </w:rPr>
            </w:pPr>
            <w:r w:rsidRPr="0081663C">
              <w:rPr>
                <w:rFonts w:ascii="Cambria" w:hAnsi="Cambria"/>
              </w:rPr>
              <w:t>Giữ nguyên khung xốp 3D không bị sập do lực căng bề mặt mao dẫn.</w:t>
            </w:r>
          </w:p>
        </w:tc>
        <w:tc>
          <w:tcPr>
            <w:tcW w:w="0" w:type="auto"/>
            <w:vAlign w:val="center"/>
            <w:hideMark/>
          </w:tcPr>
          <w:p w14:paraId="52691766" w14:textId="77777777" w:rsidR="0081663C" w:rsidRPr="0081663C" w:rsidRDefault="0081663C" w:rsidP="0081663C">
            <w:pPr>
              <w:spacing w:before="120" w:after="120"/>
              <w:rPr>
                <w:rFonts w:ascii="Cambria" w:hAnsi="Cambria"/>
              </w:rPr>
            </w:pPr>
            <w:r w:rsidRPr="0081663C">
              <w:rPr>
                <w:rFonts w:ascii="Cambria" w:hAnsi="Cambria"/>
              </w:rPr>
              <w:t>Sấy thăng hoa (Bắt buộc). Đo .</w:t>
            </w:r>
          </w:p>
        </w:tc>
        <w:tc>
          <w:tcPr>
            <w:tcW w:w="0" w:type="auto"/>
            <w:vAlign w:val="center"/>
            <w:hideMark/>
          </w:tcPr>
          <w:p w14:paraId="24B37667" w14:textId="77777777" w:rsidR="0081663C" w:rsidRPr="0081663C" w:rsidRDefault="0081663C" w:rsidP="0081663C">
            <w:pPr>
              <w:spacing w:before="120" w:after="120"/>
              <w:rPr>
                <w:rFonts w:ascii="Cambria" w:hAnsi="Cambria"/>
              </w:rPr>
            </w:pPr>
            <w:r w:rsidRPr="0081663C">
              <w:rPr>
                <w:rFonts w:ascii="Cambria" w:hAnsi="Cambria"/>
                <w:b/>
                <w:bCs/>
              </w:rPr>
              <w:t>Supercapacitor / ORR</w:t>
            </w:r>
          </w:p>
          <w:p w14:paraId="13D218CD" w14:textId="77777777" w:rsidR="0081663C" w:rsidRPr="0081663C" w:rsidRDefault="0081663C" w:rsidP="0081663C">
            <w:pPr>
              <w:spacing w:before="120" w:after="120"/>
              <w:rPr>
                <w:rFonts w:ascii="Cambria" w:hAnsi="Cambria"/>
              </w:rPr>
            </w:pPr>
            <w:r w:rsidRPr="0081663C">
              <w:rPr>
                <w:rFonts w:ascii="Cambria" w:hAnsi="Cambria"/>
              </w:rPr>
              <w:t>DOCX</w:t>
            </w:r>
          </w:p>
        </w:tc>
        <w:tc>
          <w:tcPr>
            <w:tcW w:w="0" w:type="auto"/>
            <w:vAlign w:val="center"/>
            <w:hideMark/>
          </w:tcPr>
          <w:p w14:paraId="7E0E199B" w14:textId="77777777" w:rsidR="0081663C" w:rsidRPr="0081663C" w:rsidRDefault="0081663C" w:rsidP="0081663C">
            <w:pPr>
              <w:spacing w:before="120" w:after="120"/>
              <w:rPr>
                <w:rFonts w:ascii="Cambria" w:hAnsi="Cambria"/>
              </w:rPr>
            </w:pPr>
            <w:r w:rsidRPr="0081663C">
              <w:rPr>
                <w:rFonts w:ascii="Cambria" w:hAnsi="Cambria"/>
                <w:b/>
                <w:bCs/>
              </w:rPr>
              <w:t>100%</w:t>
            </w:r>
          </w:p>
        </w:tc>
        <w:tc>
          <w:tcPr>
            <w:tcW w:w="0" w:type="auto"/>
            <w:vAlign w:val="center"/>
            <w:hideMark/>
          </w:tcPr>
          <w:p w14:paraId="7DF944CB" w14:textId="77777777" w:rsidR="0081663C" w:rsidRPr="0081663C" w:rsidRDefault="0081663C" w:rsidP="0081663C">
            <w:pPr>
              <w:spacing w:before="120" w:after="120"/>
              <w:rPr>
                <w:rFonts w:ascii="Cambria" w:hAnsi="Cambria"/>
              </w:rPr>
            </w:pPr>
            <w:r w:rsidRPr="0081663C">
              <w:rPr>
                <w:rFonts w:ascii="Cambria" w:hAnsi="Cambria"/>
              </w:rPr>
              <w:t>Sấy thường (ambient) làm sập lỗ xốp, mất hoàn toàn tính năng khuếch tán.</w:t>
            </w:r>
          </w:p>
        </w:tc>
      </w:tr>
      <w:tr w:rsidR="0081663C" w:rsidRPr="0081663C" w14:paraId="24B14E32" w14:textId="77777777">
        <w:trPr>
          <w:tblCellSpacing w:w="15" w:type="dxa"/>
        </w:trPr>
        <w:tc>
          <w:tcPr>
            <w:tcW w:w="0" w:type="auto"/>
            <w:vAlign w:val="center"/>
            <w:hideMark/>
          </w:tcPr>
          <w:p w14:paraId="16AF8B71" w14:textId="77777777" w:rsidR="0081663C" w:rsidRPr="0081663C" w:rsidRDefault="0081663C" w:rsidP="0081663C">
            <w:pPr>
              <w:spacing w:before="120" w:after="120"/>
              <w:rPr>
                <w:rFonts w:ascii="Cambria" w:hAnsi="Cambria"/>
              </w:rPr>
            </w:pPr>
            <w:r w:rsidRPr="0081663C">
              <w:rPr>
                <w:rFonts w:ascii="Cambria" w:hAnsi="Cambria"/>
                <w:b/>
                <w:bCs/>
              </w:rPr>
              <w:t>5. Nhiệt phân (Pyrolysis)</w:t>
            </w:r>
          </w:p>
        </w:tc>
        <w:tc>
          <w:tcPr>
            <w:tcW w:w="0" w:type="auto"/>
            <w:vAlign w:val="center"/>
            <w:hideMark/>
          </w:tcPr>
          <w:p w14:paraId="67853408" w14:textId="77777777" w:rsidR="0081663C" w:rsidRPr="0081663C" w:rsidRDefault="0081663C" w:rsidP="0081663C">
            <w:pPr>
              <w:spacing w:before="120" w:after="120"/>
              <w:rPr>
                <w:rFonts w:ascii="Cambria" w:hAnsi="Cambria"/>
              </w:rPr>
            </w:pPr>
            <w:r w:rsidRPr="0081663C">
              <w:rPr>
                <w:rFonts w:ascii="Cambria" w:hAnsi="Cambria"/>
              </w:rPr>
              <w:t>Tạo độ dẫn điện ( ratio), ép tạp chất thành active sites (, Pyridinic-N).</w:t>
            </w:r>
          </w:p>
        </w:tc>
        <w:tc>
          <w:tcPr>
            <w:tcW w:w="0" w:type="auto"/>
            <w:vAlign w:val="center"/>
            <w:hideMark/>
          </w:tcPr>
          <w:p w14:paraId="7C2A09C5" w14:textId="77777777" w:rsidR="0081663C" w:rsidRPr="0081663C" w:rsidRDefault="0081663C" w:rsidP="0081663C">
            <w:pPr>
              <w:spacing w:before="120" w:after="120"/>
              <w:rPr>
                <w:rFonts w:ascii="Cambria" w:hAnsi="Cambria"/>
              </w:rPr>
            </w:pPr>
            <w:r w:rsidRPr="0081663C">
              <w:rPr>
                <w:rFonts w:ascii="Cambria" w:hAnsi="Cambria"/>
              </w:rPr>
              <w:t xml:space="preserve">Khí . Mẫu N-CA: </w:t>
            </w:r>
            <w:r w:rsidRPr="0081663C">
              <w:rPr>
                <w:rFonts w:ascii="Cambria" w:hAnsi="Cambria"/>
                <w:b/>
                <w:bCs/>
              </w:rPr>
              <w:t>700°C</w:t>
            </w:r>
            <w:r w:rsidRPr="0081663C">
              <w:rPr>
                <w:rFonts w:ascii="Cambria" w:hAnsi="Cambria"/>
              </w:rPr>
              <w:t xml:space="preserve">. Mẫu Fe/N-CA: </w:t>
            </w:r>
            <w:r w:rsidRPr="0081663C">
              <w:rPr>
                <w:rFonts w:ascii="Cambria" w:hAnsi="Cambria"/>
                <w:b/>
                <w:bCs/>
              </w:rPr>
              <w:t>800°C</w:t>
            </w:r>
            <w:r w:rsidRPr="0081663C">
              <w:rPr>
                <w:rFonts w:ascii="Cambria" w:hAnsi="Cambria"/>
              </w:rPr>
              <w:t xml:space="preserve">. Đo XPS, Raman, XRD. </w:t>
            </w:r>
          </w:p>
          <w:p w14:paraId="73C5B5DC" w14:textId="77777777" w:rsidR="0081663C" w:rsidRPr="0081663C" w:rsidRDefault="0081663C" w:rsidP="0081663C">
            <w:pPr>
              <w:spacing w:before="120" w:after="120"/>
              <w:rPr>
                <w:rFonts w:ascii="Cambria" w:hAnsi="Cambria"/>
              </w:rPr>
            </w:pPr>
            <w:r w:rsidRPr="0081663C">
              <w:rPr>
                <w:rFonts w:ascii="Cambria" w:hAnsi="Cambria"/>
              </w:rPr>
              <w:t>DOCX</w:t>
            </w:r>
          </w:p>
        </w:tc>
        <w:tc>
          <w:tcPr>
            <w:tcW w:w="0" w:type="auto"/>
            <w:vAlign w:val="center"/>
            <w:hideMark/>
          </w:tcPr>
          <w:p w14:paraId="02DEBD53" w14:textId="77777777" w:rsidR="0081663C" w:rsidRPr="0081663C" w:rsidRDefault="0081663C" w:rsidP="0081663C">
            <w:pPr>
              <w:spacing w:before="120" w:after="120"/>
              <w:rPr>
                <w:rFonts w:ascii="Cambria" w:hAnsi="Cambria"/>
              </w:rPr>
            </w:pPr>
            <w:r w:rsidRPr="0081663C">
              <w:rPr>
                <w:rFonts w:ascii="Cambria" w:hAnsi="Cambria"/>
                <w:b/>
                <w:bCs/>
              </w:rPr>
              <w:t>Electrocatalysis (ORR)</w:t>
            </w:r>
          </w:p>
          <w:p w14:paraId="3611CB21" w14:textId="77777777" w:rsidR="0081663C" w:rsidRPr="0081663C" w:rsidRDefault="0081663C" w:rsidP="0081663C">
            <w:pPr>
              <w:spacing w:before="120" w:after="120"/>
              <w:rPr>
                <w:rFonts w:ascii="Cambria" w:hAnsi="Cambria"/>
              </w:rPr>
            </w:pPr>
            <w:r w:rsidRPr="0081663C">
              <w:rPr>
                <w:rFonts w:ascii="Cambria" w:hAnsi="Cambria"/>
              </w:rPr>
              <w:t>DOCX</w:t>
            </w:r>
          </w:p>
        </w:tc>
        <w:tc>
          <w:tcPr>
            <w:tcW w:w="0" w:type="auto"/>
            <w:vAlign w:val="center"/>
            <w:hideMark/>
          </w:tcPr>
          <w:p w14:paraId="63AA90BF" w14:textId="77777777" w:rsidR="0081663C" w:rsidRPr="0081663C" w:rsidRDefault="0081663C" w:rsidP="0081663C">
            <w:pPr>
              <w:spacing w:before="120" w:after="120"/>
              <w:rPr>
                <w:rFonts w:ascii="Cambria" w:hAnsi="Cambria"/>
              </w:rPr>
            </w:pPr>
            <w:r w:rsidRPr="0081663C">
              <w:rPr>
                <w:rFonts w:ascii="Cambria" w:hAnsi="Cambria"/>
                <w:b/>
                <w:bCs/>
              </w:rPr>
              <w:t>90%</w:t>
            </w:r>
          </w:p>
        </w:tc>
        <w:tc>
          <w:tcPr>
            <w:tcW w:w="0" w:type="auto"/>
            <w:vAlign w:val="center"/>
            <w:hideMark/>
          </w:tcPr>
          <w:p w14:paraId="217FE57A" w14:textId="77777777" w:rsidR="0081663C" w:rsidRPr="0081663C" w:rsidRDefault="0081663C" w:rsidP="0081663C">
            <w:pPr>
              <w:spacing w:before="120" w:after="120"/>
              <w:rPr>
                <w:rFonts w:ascii="Cambria" w:hAnsi="Cambria"/>
              </w:rPr>
            </w:pPr>
            <w:r w:rsidRPr="0081663C">
              <w:rPr>
                <w:rFonts w:ascii="Cambria" w:hAnsi="Cambria"/>
              </w:rPr>
              <w:t xml:space="preserve">ORR cung cấp chính xác nhiệt độ </w:t>
            </w:r>
            <w:r w:rsidRPr="0081663C">
              <w:rPr>
                <w:rFonts w:ascii="Cambria" w:hAnsi="Cambria"/>
                <w:b/>
                <w:bCs/>
              </w:rPr>
              <w:t>800°C</w:t>
            </w:r>
            <w:r w:rsidRPr="0081663C">
              <w:rPr>
                <w:rFonts w:ascii="Cambria" w:hAnsi="Cambria"/>
              </w:rPr>
              <w:t xml:space="preserve"> để hình thành bền vững (Wu 2024, Fauziyah 2020). </w:t>
            </w:r>
            <w:r w:rsidRPr="0081663C">
              <w:rPr>
                <w:rFonts w:ascii="Cambria" w:hAnsi="Cambria"/>
                <w:i/>
                <w:iCs/>
              </w:rPr>
              <w:t>Điều chỉnh:</w:t>
            </w:r>
            <w:r w:rsidRPr="0081663C">
              <w:rPr>
                <w:rFonts w:ascii="Cambria" w:hAnsi="Cambria"/>
              </w:rPr>
              <w:t xml:space="preserve"> Không nung quá </w:t>
            </w:r>
            <w:r w:rsidRPr="0081663C">
              <w:rPr>
                <w:rFonts w:ascii="Cambria" w:hAnsi="Cambria"/>
                <w:b/>
                <w:bCs/>
              </w:rPr>
              <w:t>900°C</w:t>
            </w:r>
            <w:r w:rsidRPr="0081663C">
              <w:rPr>
                <w:rFonts w:ascii="Cambria" w:hAnsi="Cambria"/>
              </w:rPr>
              <w:t xml:space="preserve"> vì làm mất nhóm chức ưa nước </w:t>
            </w:r>
            <w:r w:rsidRPr="0081663C">
              <w:rPr>
                <w:rFonts w:ascii="Cambria" w:hAnsi="Cambria"/>
              </w:rPr>
              <w:lastRenderedPageBreak/>
              <w:t xml:space="preserve">cần cho cảm biến. </w:t>
            </w:r>
          </w:p>
          <w:p w14:paraId="429336FD"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32AC253A" w14:textId="77777777">
        <w:trPr>
          <w:tblCellSpacing w:w="15" w:type="dxa"/>
        </w:trPr>
        <w:tc>
          <w:tcPr>
            <w:tcW w:w="0" w:type="auto"/>
            <w:vAlign w:val="center"/>
            <w:hideMark/>
          </w:tcPr>
          <w:p w14:paraId="4111962D" w14:textId="77777777" w:rsidR="0081663C" w:rsidRPr="0081663C" w:rsidRDefault="0081663C" w:rsidP="0081663C">
            <w:pPr>
              <w:spacing w:before="120" w:after="120"/>
              <w:rPr>
                <w:rFonts w:ascii="Cambria" w:hAnsi="Cambria"/>
              </w:rPr>
            </w:pPr>
            <w:r w:rsidRPr="0081663C">
              <w:rPr>
                <w:rFonts w:ascii="Cambria" w:hAnsi="Cambria"/>
                <w:b/>
                <w:bCs/>
              </w:rPr>
              <w:lastRenderedPageBreak/>
              <w:t>6. Rửa acid &amp; Ủ lần 2 ()</w:t>
            </w:r>
          </w:p>
        </w:tc>
        <w:tc>
          <w:tcPr>
            <w:tcW w:w="0" w:type="auto"/>
            <w:vAlign w:val="center"/>
            <w:hideMark/>
          </w:tcPr>
          <w:p w14:paraId="5ABB1729" w14:textId="77777777" w:rsidR="0081663C" w:rsidRPr="0081663C" w:rsidRDefault="0081663C" w:rsidP="0081663C">
            <w:pPr>
              <w:spacing w:before="120" w:after="120"/>
              <w:rPr>
                <w:rFonts w:ascii="Cambria" w:hAnsi="Cambria"/>
              </w:rPr>
            </w:pPr>
            <w:r w:rsidRPr="0081663C">
              <w:rPr>
                <w:rFonts w:ascii="Cambria" w:hAnsi="Cambria"/>
              </w:rPr>
              <w:t xml:space="preserve">Loại bỏ Fe tự do (inactive), phục hồi mạng lưới carbon nhưng </w:t>
            </w:r>
            <w:r w:rsidRPr="0081663C">
              <w:rPr>
                <w:rFonts w:ascii="Cambria" w:hAnsi="Cambria"/>
                <w:b/>
                <w:bCs/>
              </w:rPr>
              <w:t>phải giữ lại</w:t>
            </w:r>
            <w:r w:rsidRPr="0081663C">
              <w:rPr>
                <w:rFonts w:ascii="Cambria" w:hAnsi="Cambria"/>
              </w:rPr>
              <w:t xml:space="preserve"> nhóm mang oxy bề mặt.</w:t>
            </w:r>
          </w:p>
        </w:tc>
        <w:tc>
          <w:tcPr>
            <w:tcW w:w="0" w:type="auto"/>
            <w:vAlign w:val="center"/>
            <w:hideMark/>
          </w:tcPr>
          <w:p w14:paraId="56745F6D" w14:textId="77777777" w:rsidR="0081663C" w:rsidRPr="0081663C" w:rsidRDefault="0081663C" w:rsidP="0081663C">
            <w:pPr>
              <w:spacing w:before="120" w:after="120"/>
              <w:rPr>
                <w:rFonts w:ascii="Cambria" w:hAnsi="Cambria"/>
              </w:rPr>
            </w:pPr>
            <w:r w:rsidRPr="0081663C">
              <w:rPr>
                <w:rFonts w:ascii="Cambria" w:hAnsi="Cambria"/>
              </w:rPr>
              <w:t xml:space="preserve">Rửa HCl 0.5M. : Thông số cần quét dò (Dự kiến </w:t>
            </w:r>
            <w:r w:rsidRPr="0081663C">
              <w:rPr>
                <w:rFonts w:ascii="Cambria" w:hAnsi="Cambria"/>
                <w:b/>
                <w:bCs/>
              </w:rPr>
              <w:t>500 - 700°C</w:t>
            </w:r>
            <w:r w:rsidRPr="0081663C">
              <w:rPr>
                <w:rFonts w:ascii="Cambria" w:hAnsi="Cambria"/>
              </w:rPr>
              <w:t>).</w:t>
            </w:r>
          </w:p>
        </w:tc>
        <w:tc>
          <w:tcPr>
            <w:tcW w:w="0" w:type="auto"/>
            <w:vAlign w:val="center"/>
            <w:hideMark/>
          </w:tcPr>
          <w:p w14:paraId="497DC924" w14:textId="77777777" w:rsidR="0081663C" w:rsidRPr="0081663C" w:rsidRDefault="0081663C" w:rsidP="0081663C">
            <w:pPr>
              <w:spacing w:before="120" w:after="120"/>
              <w:rPr>
                <w:rFonts w:ascii="Cambria" w:hAnsi="Cambria"/>
              </w:rPr>
            </w:pPr>
            <w:r w:rsidRPr="0081663C">
              <w:rPr>
                <w:rFonts w:ascii="Cambria" w:hAnsi="Cambria"/>
                <w:b/>
                <w:bCs/>
              </w:rPr>
              <w:t>Adsorption (Xử lý nước)</w:t>
            </w:r>
          </w:p>
        </w:tc>
        <w:tc>
          <w:tcPr>
            <w:tcW w:w="0" w:type="auto"/>
            <w:vAlign w:val="center"/>
            <w:hideMark/>
          </w:tcPr>
          <w:p w14:paraId="799A3D2C" w14:textId="77777777" w:rsidR="0081663C" w:rsidRPr="0081663C" w:rsidRDefault="0081663C" w:rsidP="0081663C">
            <w:pPr>
              <w:spacing w:before="120" w:after="120"/>
              <w:rPr>
                <w:rFonts w:ascii="Cambria" w:hAnsi="Cambria"/>
              </w:rPr>
            </w:pPr>
            <w:r w:rsidRPr="0081663C">
              <w:rPr>
                <w:rFonts w:ascii="Cambria" w:hAnsi="Cambria"/>
                <w:b/>
                <w:bCs/>
              </w:rPr>
              <w:t>40%</w:t>
            </w:r>
          </w:p>
        </w:tc>
        <w:tc>
          <w:tcPr>
            <w:tcW w:w="0" w:type="auto"/>
            <w:vAlign w:val="center"/>
            <w:hideMark/>
          </w:tcPr>
          <w:p w14:paraId="2D29ABAF" w14:textId="77777777" w:rsidR="0081663C" w:rsidRPr="0081663C" w:rsidRDefault="0081663C" w:rsidP="0081663C">
            <w:pPr>
              <w:spacing w:before="120" w:after="120"/>
              <w:rPr>
                <w:rFonts w:ascii="Cambria" w:hAnsi="Cambria"/>
              </w:rPr>
            </w:pPr>
            <w:r w:rsidRPr="0081663C">
              <w:rPr>
                <w:rFonts w:ascii="Cambria" w:hAnsi="Cambria"/>
              </w:rPr>
              <w:t xml:space="preserve">ORR ủ lần 2 ở nhiệt độ rất cao (giảm ) nhưng làm mất nhóm chức năng. Kế thừa cơ chế Adsorption: Cần nhóm để hút . </w:t>
            </w:r>
            <w:r w:rsidRPr="0081663C">
              <w:rPr>
                <w:rFonts w:ascii="Cambria" w:hAnsi="Cambria"/>
                <w:i/>
                <w:iCs/>
              </w:rPr>
              <w:t>Biến số chưa quyết định:</w:t>
            </w:r>
            <w:r w:rsidRPr="0081663C">
              <w:rPr>
                <w:rFonts w:ascii="Cambria" w:hAnsi="Cambria"/>
              </w:rPr>
              <w:t xml:space="preserve"> Bắt buộc thực nghiệm để tìm điểm cân bằng .</w:t>
            </w:r>
          </w:p>
        </w:tc>
      </w:tr>
      <w:tr w:rsidR="0081663C" w:rsidRPr="0081663C" w14:paraId="33DBECAC" w14:textId="77777777">
        <w:trPr>
          <w:tblCellSpacing w:w="15" w:type="dxa"/>
        </w:trPr>
        <w:tc>
          <w:tcPr>
            <w:tcW w:w="0" w:type="auto"/>
            <w:vAlign w:val="center"/>
            <w:hideMark/>
          </w:tcPr>
          <w:p w14:paraId="111CF4F2" w14:textId="77777777" w:rsidR="0081663C" w:rsidRPr="0081663C" w:rsidRDefault="0081663C" w:rsidP="0081663C">
            <w:pPr>
              <w:spacing w:before="120" w:after="120"/>
              <w:rPr>
                <w:rFonts w:ascii="Cambria" w:hAnsi="Cambria"/>
              </w:rPr>
            </w:pPr>
            <w:r w:rsidRPr="0081663C">
              <w:rPr>
                <w:rFonts w:ascii="Cambria" w:hAnsi="Cambria"/>
                <w:b/>
                <w:bCs/>
              </w:rPr>
              <w:t>7. Chế tạo màng (Electrode Fabrication)</w:t>
            </w:r>
          </w:p>
        </w:tc>
        <w:tc>
          <w:tcPr>
            <w:tcW w:w="0" w:type="auto"/>
            <w:vAlign w:val="center"/>
            <w:hideMark/>
          </w:tcPr>
          <w:p w14:paraId="1EED9759" w14:textId="77777777" w:rsidR="0081663C" w:rsidRPr="0081663C" w:rsidRDefault="0081663C" w:rsidP="0081663C">
            <w:pPr>
              <w:spacing w:before="120" w:after="120"/>
              <w:rPr>
                <w:rFonts w:ascii="Cambria" w:hAnsi="Cambria"/>
              </w:rPr>
            </w:pPr>
            <w:r w:rsidRPr="0081663C">
              <w:rPr>
                <w:rFonts w:ascii="Cambria" w:hAnsi="Cambria"/>
              </w:rPr>
              <w:t>Tương tác bề mặt giữa vật liệu với ion kim loại; độ bám dính trên GCE.</w:t>
            </w:r>
          </w:p>
        </w:tc>
        <w:tc>
          <w:tcPr>
            <w:tcW w:w="0" w:type="auto"/>
            <w:vAlign w:val="center"/>
            <w:hideMark/>
          </w:tcPr>
          <w:p w14:paraId="1BD3E3FC" w14:textId="77777777" w:rsidR="0081663C" w:rsidRPr="0081663C" w:rsidRDefault="0081663C" w:rsidP="0081663C">
            <w:pPr>
              <w:spacing w:before="120" w:after="120"/>
              <w:rPr>
                <w:rFonts w:ascii="Cambria" w:hAnsi="Cambria"/>
              </w:rPr>
            </w:pPr>
            <w:r w:rsidRPr="0081663C">
              <w:rPr>
                <w:rFonts w:ascii="Cambria" w:hAnsi="Cambria"/>
              </w:rPr>
              <w:t xml:space="preserve">Chất kết dính: Chitosan </w:t>
            </w:r>
            <w:r w:rsidRPr="0081663C">
              <w:rPr>
                <w:rFonts w:ascii="Cambria" w:hAnsi="Cambria"/>
                <w:b/>
                <w:bCs/>
              </w:rPr>
              <w:t>1%</w:t>
            </w:r>
            <w:r w:rsidRPr="0081663C">
              <w:rPr>
                <w:rFonts w:ascii="Cambria" w:hAnsi="Cambria"/>
              </w:rPr>
              <w:t>. Đo góc tiếp xúc (Contact Angle).</w:t>
            </w:r>
          </w:p>
        </w:tc>
        <w:tc>
          <w:tcPr>
            <w:tcW w:w="0" w:type="auto"/>
            <w:vAlign w:val="center"/>
            <w:hideMark/>
          </w:tcPr>
          <w:p w14:paraId="2ADE0C4C" w14:textId="77777777" w:rsidR="0081663C" w:rsidRPr="0081663C" w:rsidRDefault="0081663C" w:rsidP="0081663C">
            <w:pPr>
              <w:spacing w:before="120" w:after="120"/>
              <w:rPr>
                <w:rFonts w:ascii="Cambria" w:hAnsi="Cambria"/>
              </w:rPr>
            </w:pPr>
            <w:r w:rsidRPr="0081663C">
              <w:rPr>
                <w:rFonts w:ascii="Cambria" w:hAnsi="Cambria"/>
                <w:b/>
                <w:bCs/>
              </w:rPr>
              <w:t>General Biosensor</w:t>
            </w:r>
          </w:p>
        </w:tc>
        <w:tc>
          <w:tcPr>
            <w:tcW w:w="0" w:type="auto"/>
            <w:vAlign w:val="center"/>
            <w:hideMark/>
          </w:tcPr>
          <w:p w14:paraId="238A799B" w14:textId="77777777" w:rsidR="0081663C" w:rsidRPr="0081663C" w:rsidRDefault="0081663C" w:rsidP="0081663C">
            <w:pPr>
              <w:spacing w:before="120" w:after="120"/>
              <w:rPr>
                <w:rFonts w:ascii="Cambria" w:hAnsi="Cambria"/>
              </w:rPr>
            </w:pPr>
            <w:r w:rsidRPr="0081663C">
              <w:rPr>
                <w:rFonts w:ascii="Cambria" w:hAnsi="Cambria"/>
                <w:b/>
                <w:bCs/>
              </w:rPr>
              <w:t>100%</w:t>
            </w:r>
          </w:p>
        </w:tc>
        <w:tc>
          <w:tcPr>
            <w:tcW w:w="0" w:type="auto"/>
            <w:vAlign w:val="center"/>
            <w:hideMark/>
          </w:tcPr>
          <w:p w14:paraId="1267F96A" w14:textId="77777777" w:rsidR="0081663C" w:rsidRPr="0081663C" w:rsidRDefault="0081663C" w:rsidP="0081663C">
            <w:pPr>
              <w:spacing w:before="120" w:after="120"/>
              <w:rPr>
                <w:rFonts w:ascii="Cambria" w:hAnsi="Cambria"/>
              </w:rPr>
            </w:pPr>
            <w:r w:rsidRPr="0081663C">
              <w:rPr>
                <w:rFonts w:ascii="Cambria" w:hAnsi="Cambria"/>
                <w:i/>
                <w:iCs/>
              </w:rPr>
              <w:t>Bác bỏ hướng ORR:</w:t>
            </w:r>
            <w:r w:rsidRPr="0081663C">
              <w:rPr>
                <w:rFonts w:ascii="Cambria" w:hAnsi="Cambria"/>
              </w:rPr>
              <w:t xml:space="preserve"> Nafion của ORR mang điện âm, đẩy tĩnh điện hóa chất. Chitosan (nhóm ) tạo phức chelation ngược với kim loại nặng. </w:t>
            </w:r>
          </w:p>
          <w:p w14:paraId="39D823A3"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1A6F1A23" w14:textId="77777777">
        <w:trPr>
          <w:tblCellSpacing w:w="15" w:type="dxa"/>
        </w:trPr>
        <w:tc>
          <w:tcPr>
            <w:tcW w:w="0" w:type="auto"/>
            <w:vAlign w:val="center"/>
            <w:hideMark/>
          </w:tcPr>
          <w:p w14:paraId="17134EC4" w14:textId="77777777" w:rsidR="0081663C" w:rsidRPr="0081663C" w:rsidRDefault="0081663C" w:rsidP="0081663C">
            <w:pPr>
              <w:spacing w:before="120" w:after="120"/>
              <w:rPr>
                <w:rFonts w:ascii="Cambria" w:hAnsi="Cambria"/>
              </w:rPr>
            </w:pPr>
            <w:r w:rsidRPr="0081663C">
              <w:rPr>
                <w:rFonts w:ascii="Cambria" w:hAnsi="Cambria"/>
                <w:b/>
                <w:bCs/>
              </w:rPr>
              <w:lastRenderedPageBreak/>
              <w:t>8. Đánh giá Điện hóa</w:t>
            </w:r>
          </w:p>
        </w:tc>
        <w:tc>
          <w:tcPr>
            <w:tcW w:w="0" w:type="auto"/>
            <w:vAlign w:val="center"/>
            <w:hideMark/>
          </w:tcPr>
          <w:p w14:paraId="5AC1653B" w14:textId="77777777" w:rsidR="0081663C" w:rsidRPr="0081663C" w:rsidRDefault="0081663C" w:rsidP="0081663C">
            <w:pPr>
              <w:spacing w:before="120" w:after="120"/>
              <w:rPr>
                <w:rFonts w:ascii="Cambria" w:hAnsi="Cambria"/>
              </w:rPr>
            </w:pPr>
            <w:r w:rsidRPr="0081663C">
              <w:rPr>
                <w:rFonts w:ascii="Cambria" w:hAnsi="Cambria"/>
              </w:rPr>
              <w:t>Xác định LOD, dải tuyến tính, độ nhạy thông qua động học truyền electron.</w:t>
            </w:r>
          </w:p>
        </w:tc>
        <w:tc>
          <w:tcPr>
            <w:tcW w:w="0" w:type="auto"/>
            <w:vAlign w:val="center"/>
            <w:hideMark/>
          </w:tcPr>
          <w:p w14:paraId="485572D5" w14:textId="77777777" w:rsidR="0081663C" w:rsidRPr="0081663C" w:rsidRDefault="0081663C" w:rsidP="0081663C">
            <w:pPr>
              <w:spacing w:before="120" w:after="120"/>
              <w:rPr>
                <w:rFonts w:ascii="Cambria" w:hAnsi="Cambria"/>
              </w:rPr>
            </w:pPr>
            <w:r w:rsidRPr="0081663C">
              <w:rPr>
                <w:rFonts w:ascii="Cambria" w:hAnsi="Cambria"/>
              </w:rPr>
              <w:t xml:space="preserve">SWASV (Acetate pH 4.5). DPV/CV (PBS pH 7.0-7.4). Đo (EIS). </w:t>
            </w:r>
          </w:p>
          <w:p w14:paraId="11232C86" w14:textId="77777777" w:rsidR="0081663C" w:rsidRPr="0081663C" w:rsidRDefault="0081663C" w:rsidP="0081663C">
            <w:pPr>
              <w:spacing w:before="120" w:after="120"/>
              <w:rPr>
                <w:rFonts w:ascii="Cambria" w:hAnsi="Cambria"/>
              </w:rPr>
            </w:pPr>
            <w:r w:rsidRPr="0081663C">
              <w:rPr>
                <w:rFonts w:ascii="Cambria" w:hAnsi="Cambria"/>
              </w:rPr>
              <w:t>DOCX</w:t>
            </w:r>
          </w:p>
        </w:tc>
        <w:tc>
          <w:tcPr>
            <w:tcW w:w="0" w:type="auto"/>
            <w:vAlign w:val="center"/>
            <w:hideMark/>
          </w:tcPr>
          <w:p w14:paraId="0D6FCDAD" w14:textId="77777777" w:rsidR="0081663C" w:rsidRPr="0081663C" w:rsidRDefault="0081663C" w:rsidP="0081663C">
            <w:pPr>
              <w:spacing w:before="120" w:after="120"/>
              <w:rPr>
                <w:rFonts w:ascii="Cambria" w:hAnsi="Cambria"/>
              </w:rPr>
            </w:pPr>
            <w:r w:rsidRPr="0081663C">
              <w:rPr>
                <w:rFonts w:ascii="Cambria" w:hAnsi="Cambria"/>
                <w:b/>
                <w:bCs/>
              </w:rPr>
              <w:t>Electroanalytical Chemistry</w:t>
            </w:r>
          </w:p>
        </w:tc>
        <w:tc>
          <w:tcPr>
            <w:tcW w:w="0" w:type="auto"/>
            <w:vAlign w:val="center"/>
            <w:hideMark/>
          </w:tcPr>
          <w:p w14:paraId="153213C8" w14:textId="77777777" w:rsidR="0081663C" w:rsidRPr="0081663C" w:rsidRDefault="0081663C" w:rsidP="0081663C">
            <w:pPr>
              <w:spacing w:before="120" w:after="120"/>
              <w:rPr>
                <w:rFonts w:ascii="Cambria" w:hAnsi="Cambria"/>
              </w:rPr>
            </w:pPr>
            <w:r w:rsidRPr="0081663C">
              <w:rPr>
                <w:rFonts w:ascii="Cambria" w:hAnsi="Cambria"/>
                <w:b/>
                <w:bCs/>
              </w:rPr>
              <w:t>100%</w:t>
            </w:r>
          </w:p>
        </w:tc>
        <w:tc>
          <w:tcPr>
            <w:tcW w:w="0" w:type="auto"/>
            <w:vAlign w:val="center"/>
            <w:hideMark/>
          </w:tcPr>
          <w:p w14:paraId="3D2DA065" w14:textId="77777777" w:rsidR="0081663C" w:rsidRPr="0081663C" w:rsidRDefault="0081663C" w:rsidP="0081663C">
            <w:pPr>
              <w:spacing w:before="120" w:after="120"/>
              <w:rPr>
                <w:rFonts w:ascii="Cambria" w:hAnsi="Cambria"/>
              </w:rPr>
            </w:pPr>
            <w:r w:rsidRPr="0081663C">
              <w:rPr>
                <w:rFonts w:ascii="Cambria" w:hAnsi="Cambria"/>
              </w:rPr>
              <w:t xml:space="preserve">Đo đạc theo chuẩn Hóa phân tích. </w:t>
            </w:r>
            <w:r w:rsidRPr="0081663C">
              <w:rPr>
                <w:rFonts w:ascii="Cambria" w:hAnsi="Cambria"/>
                <w:i/>
                <w:iCs/>
              </w:rPr>
              <w:t>Điểm đặc thù:</w:t>
            </w:r>
            <w:r w:rsidRPr="0081663C">
              <w:rPr>
                <w:rFonts w:ascii="Cambria" w:hAnsi="Cambria"/>
              </w:rPr>
              <w:t xml:space="preserve"> Quá trình Pre-concentration (Deposition time/potential) cho SWASV phải tối ưu hóa độc lập, không kế thừa được từ bất kỳ đâu.</w:t>
            </w:r>
          </w:p>
        </w:tc>
      </w:tr>
    </w:tbl>
    <w:p w14:paraId="334A6338" w14:textId="77777777" w:rsidR="0081663C" w:rsidRPr="0081663C" w:rsidRDefault="0081663C" w:rsidP="0081663C">
      <w:pPr>
        <w:spacing w:before="120" w:after="120"/>
        <w:rPr>
          <w:rFonts w:ascii="Cambria" w:hAnsi="Cambria"/>
          <w:b/>
          <w:bCs/>
        </w:rPr>
      </w:pPr>
      <w:r w:rsidRPr="0081663C">
        <w:rPr>
          <w:rFonts w:ascii="Cambria" w:hAnsi="Cambria"/>
          <w:b/>
          <w:bCs/>
        </w:rPr>
        <w:t>5. Decision: Khung Luận Điểm Kế Thừa (Dành cho Viết Luận Văn)</w:t>
      </w:r>
    </w:p>
    <w:p w14:paraId="47CD1F27" w14:textId="77777777" w:rsidR="0081663C" w:rsidRPr="0081663C" w:rsidRDefault="0081663C" w:rsidP="0081663C">
      <w:pPr>
        <w:spacing w:before="120" w:after="120"/>
        <w:rPr>
          <w:rFonts w:ascii="Cambria" w:hAnsi="Cambria"/>
        </w:rPr>
      </w:pPr>
      <w:r w:rsidRPr="0081663C">
        <w:rPr>
          <w:rFonts w:ascii="Cambria" w:hAnsi="Cambria"/>
        </w:rPr>
        <w:t>Dựa vào bảng trên, chiến lược hành động được chốt lại như sau:</w:t>
      </w:r>
    </w:p>
    <w:p w14:paraId="233103C5" w14:textId="77777777" w:rsidR="0081663C" w:rsidRPr="0081663C" w:rsidRDefault="0081663C" w:rsidP="0081663C">
      <w:pPr>
        <w:numPr>
          <w:ilvl w:val="0"/>
          <w:numId w:val="15"/>
        </w:numPr>
        <w:spacing w:before="120" w:after="120"/>
        <w:rPr>
          <w:rFonts w:ascii="Cambria" w:hAnsi="Cambria"/>
        </w:rPr>
      </w:pPr>
      <w:r w:rsidRPr="0081663C">
        <w:rPr>
          <w:rFonts w:ascii="Cambria" w:hAnsi="Cambria"/>
          <w:b/>
          <w:bCs/>
        </w:rPr>
        <w:t>Sử dụng tài liệu ORR làm nền tảng Cấu trúc:</w:t>
      </w:r>
      <w:r w:rsidRPr="0081663C">
        <w:rPr>
          <w:rFonts w:ascii="Cambria" w:hAnsi="Cambria"/>
        </w:rPr>
        <w:t xml:space="preserve"> Bạn hoàn toàn có thể trích dẫn (cite) các bài báo ORR Q1 để biện luận cho việc chọn nhiệt độ </w:t>
      </w:r>
      <w:r w:rsidRPr="0081663C">
        <w:rPr>
          <w:rFonts w:ascii="Cambria" w:hAnsi="Cambria"/>
          <w:b/>
          <w:bCs/>
        </w:rPr>
        <w:t>800°C</w:t>
      </w:r>
      <w:r w:rsidRPr="0081663C">
        <w:rPr>
          <w:rFonts w:ascii="Cambria" w:hAnsi="Cambria"/>
        </w:rPr>
        <w:t xml:space="preserve"> và hệ . </w:t>
      </w:r>
    </w:p>
    <w:p w14:paraId="2A6A65EC" w14:textId="77777777" w:rsidR="0081663C" w:rsidRPr="0081663C" w:rsidRDefault="0081663C" w:rsidP="0081663C">
      <w:pPr>
        <w:spacing w:before="120" w:after="120"/>
        <w:rPr>
          <w:rFonts w:ascii="Cambria" w:hAnsi="Cambria"/>
        </w:rPr>
      </w:pPr>
      <w:r w:rsidRPr="0081663C">
        <w:rPr>
          <w:rFonts w:ascii="Cambria" w:hAnsi="Cambria"/>
        </w:rPr>
        <w:t>DOCX</w:t>
      </w:r>
    </w:p>
    <w:p w14:paraId="4ED4E1E7" w14:textId="77777777" w:rsidR="0081663C" w:rsidRPr="0081663C" w:rsidRDefault="0081663C" w:rsidP="0081663C">
      <w:pPr>
        <w:numPr>
          <w:ilvl w:val="0"/>
          <w:numId w:val="15"/>
        </w:numPr>
        <w:spacing w:before="120" w:after="120"/>
        <w:rPr>
          <w:rFonts w:ascii="Cambria" w:hAnsi="Cambria"/>
        </w:rPr>
      </w:pPr>
      <w:r w:rsidRPr="0081663C">
        <w:rPr>
          <w:rFonts w:ascii="Cambria" w:hAnsi="Cambria"/>
          <w:b/>
          <w:bCs/>
        </w:rPr>
        <w:t>Sử dụng tài liệu Adsorption/Biosensor làm nền tảng Bề mặt:</w:t>
      </w:r>
      <w:r w:rsidRPr="0081663C">
        <w:rPr>
          <w:rFonts w:ascii="Cambria" w:hAnsi="Cambria"/>
        </w:rPr>
        <w:t xml:space="preserve"> Tại các khâu Hậu xử lý () và Chế tạo màng (Chitosan), bạn phải bác bỏ tài liệu ORR và trích dẫn các bài báo về Hấp phụ kim loại nặng hoặc Cảm biến sinh học (như review của Onfray 2023).</w:t>
      </w:r>
    </w:p>
    <w:p w14:paraId="57EB4C95" w14:textId="77777777" w:rsidR="0081663C" w:rsidRPr="0081663C" w:rsidRDefault="0081663C" w:rsidP="0081663C">
      <w:pPr>
        <w:spacing w:before="120" w:after="120"/>
        <w:rPr>
          <w:rFonts w:ascii="Cambria" w:hAnsi="Cambria"/>
          <w:b/>
          <w:bCs/>
        </w:rPr>
      </w:pPr>
      <w:r w:rsidRPr="0081663C">
        <w:rPr>
          <w:rFonts w:ascii="Cambria" w:hAnsi="Cambria"/>
          <w:b/>
          <w:bCs/>
        </w:rPr>
        <w:t>6. Validation Layer</w:t>
      </w:r>
    </w:p>
    <w:p w14:paraId="78E5DF05" w14:textId="77777777" w:rsidR="0081663C" w:rsidRPr="0081663C" w:rsidRDefault="0081663C" w:rsidP="0081663C">
      <w:pPr>
        <w:numPr>
          <w:ilvl w:val="0"/>
          <w:numId w:val="16"/>
        </w:numPr>
        <w:spacing w:before="120" w:after="120"/>
        <w:rPr>
          <w:rFonts w:ascii="Cambria" w:hAnsi="Cambria"/>
        </w:rPr>
      </w:pPr>
      <w:r w:rsidRPr="0081663C">
        <w:rPr>
          <w:rFonts w:ascii="Cambria" w:hAnsi="Cambria"/>
          <w:b/>
          <w:bCs/>
        </w:rPr>
        <w:t>Baseline Check:</w:t>
      </w:r>
      <w:r w:rsidRPr="0081663C">
        <w:rPr>
          <w:rFonts w:ascii="Cambria" w:hAnsi="Cambria"/>
        </w:rPr>
        <w:t xml:space="preserve"> Nếu sao chép 100% quy trình ORR (nung </w:t>
      </w:r>
      <w:r w:rsidRPr="0081663C">
        <w:rPr>
          <w:rFonts w:ascii="Cambria" w:hAnsi="Cambria"/>
          <w:b/>
          <w:bCs/>
        </w:rPr>
        <w:t>900°C</w:t>
      </w:r>
      <w:r w:rsidRPr="0081663C">
        <w:rPr>
          <w:rFonts w:ascii="Cambria" w:hAnsi="Cambria"/>
        </w:rPr>
        <w:t>, dùng Nafion, ủ lần 2 ở nhiệt độ cao), vật liệu Fe/N-CA của bạn sẽ dẫn điện cực tốt nhưng dòng Ipa của trên máy đo SWASV sẽ xấp xỉ 0 do bề mặt kỵ nước và thiếu vị trí phối trí.</w:t>
      </w:r>
    </w:p>
    <w:p w14:paraId="25A9BC6D" w14:textId="77777777" w:rsidR="0081663C" w:rsidRPr="0081663C" w:rsidRDefault="0081663C" w:rsidP="0081663C">
      <w:pPr>
        <w:numPr>
          <w:ilvl w:val="0"/>
          <w:numId w:val="16"/>
        </w:numPr>
        <w:spacing w:before="120" w:after="120"/>
        <w:rPr>
          <w:rFonts w:ascii="Cambria" w:hAnsi="Cambria"/>
        </w:rPr>
      </w:pPr>
      <w:r w:rsidRPr="0081663C">
        <w:rPr>
          <w:rFonts w:ascii="Cambria" w:hAnsi="Cambria"/>
          <w:b/>
          <w:bCs/>
        </w:rPr>
        <w:t>Test Case ():</w:t>
      </w:r>
      <w:r w:rsidRPr="0081663C">
        <w:rPr>
          <w:rFonts w:ascii="Cambria" w:hAnsi="Cambria"/>
        </w:rPr>
        <w:t xml:space="preserve"> Khâu ủ lần 2 chính là chìa khóa để bài báo lọt vào Q1. Bạn cần chuẩn bị 3 mẫu: Không ủ lần 2, Ủ ở </w:t>
      </w:r>
      <w:r w:rsidRPr="0081663C">
        <w:rPr>
          <w:rFonts w:ascii="Cambria" w:hAnsi="Cambria"/>
          <w:b/>
          <w:bCs/>
        </w:rPr>
        <w:t>500°C</w:t>
      </w:r>
      <w:r w:rsidRPr="0081663C">
        <w:rPr>
          <w:rFonts w:ascii="Cambria" w:hAnsi="Cambria"/>
        </w:rPr>
        <w:t xml:space="preserve">, và Ủ ở </w:t>
      </w:r>
      <w:r w:rsidRPr="0081663C">
        <w:rPr>
          <w:rFonts w:ascii="Cambria" w:hAnsi="Cambria"/>
          <w:b/>
          <w:bCs/>
        </w:rPr>
        <w:t>700°C</w:t>
      </w:r>
      <w:r w:rsidRPr="0081663C">
        <w:rPr>
          <w:rFonts w:ascii="Cambria" w:hAnsi="Cambria"/>
        </w:rPr>
        <w:t>. So sánh sự chênh lệch tín hiệu để vẽ ra biểu đồ "Trade-off" giữa Độ dẫn điện (Raman/EIS) và Dung lượng bẫy ion (Adsorption theory).</w:t>
      </w:r>
    </w:p>
    <w:p w14:paraId="7BAE73F1" w14:textId="77777777" w:rsidR="0081663C" w:rsidRPr="0081663C" w:rsidRDefault="0081663C" w:rsidP="0081663C">
      <w:pPr>
        <w:spacing w:before="120" w:after="120"/>
        <w:rPr>
          <w:rFonts w:ascii="Cambria" w:hAnsi="Cambria"/>
          <w:b/>
          <w:bCs/>
        </w:rPr>
      </w:pPr>
      <w:r w:rsidRPr="0081663C">
        <w:rPr>
          <w:rFonts w:ascii="Cambria" w:hAnsi="Cambria"/>
          <w:b/>
          <w:bCs/>
        </w:rPr>
        <w:lastRenderedPageBreak/>
        <w:t>7. Final Conclusion</w:t>
      </w:r>
    </w:p>
    <w:p w14:paraId="6EA2D64A" w14:textId="77777777" w:rsidR="0081663C" w:rsidRPr="0081663C" w:rsidRDefault="0081663C" w:rsidP="0081663C">
      <w:pPr>
        <w:spacing w:before="120" w:after="120"/>
        <w:rPr>
          <w:rFonts w:ascii="Cambria" w:hAnsi="Cambria"/>
        </w:rPr>
      </w:pPr>
      <w:r w:rsidRPr="0081663C">
        <w:rPr>
          <w:rFonts w:ascii="Cambria" w:hAnsi="Cambria"/>
        </w:rPr>
        <w:t xml:space="preserve">Quy trình hiện tại của bạn đã chặt chẽ và có tính logic khoa học rất cao. Bước tiếp theo và nhanh nhất để xác thực (verify) toàn bộ hệ thống là: </w:t>
      </w:r>
      <w:r w:rsidRPr="0081663C">
        <w:rPr>
          <w:rFonts w:ascii="Cambria" w:hAnsi="Cambria"/>
          <w:b/>
          <w:bCs/>
        </w:rPr>
        <w:t>Tiến hành tổng hợp đến hết bước rửa acid (bước 6.1). Sau đó chia nhỏ lượng mẫu ra để quét thăm dò ở 2 mức nhiệt độ (ví dụ 500°C và 700°C).</w:t>
      </w:r>
      <w:r w:rsidRPr="0081663C">
        <w:rPr>
          <w:rFonts w:ascii="Cambria" w:hAnsi="Cambria"/>
        </w:rPr>
        <w:t xml:space="preserve"> Phủ lên GCE bằng Chitosan và đo nhanh EIS (lấy ) cùng CV (trong đệm K3Fe(CN)6) để chốt ngay lập tức thông số trước khi tiến hành đo đạc chính thức với và Paracetamol.</w:t>
      </w:r>
    </w:p>
    <w:p w14:paraId="156DE499" w14:textId="77777777" w:rsidR="0081663C" w:rsidRPr="0081663C" w:rsidRDefault="0081663C" w:rsidP="0081663C">
      <w:pPr>
        <w:spacing w:before="120" w:after="120"/>
        <w:rPr>
          <w:rFonts w:ascii="Cambria" w:hAnsi="Cambria"/>
        </w:rPr>
      </w:pPr>
      <w:r w:rsidRPr="0081663C">
        <w:rPr>
          <w:rFonts w:ascii="Cambria" w:hAnsi="Cambria"/>
        </w:rPr>
        <w:t>Dưới đây là cấu trúc giải quyết toàn diện các yêu cầu của bạn, tuân thủ nghiêm ngặt tư duy hệ thống và các nguyên tắc nghiên cứu điện hóa đã được thiết lập.</w:t>
      </w:r>
    </w:p>
    <w:p w14:paraId="33E77BCD" w14:textId="77777777" w:rsidR="0081663C" w:rsidRPr="0081663C" w:rsidRDefault="0081663C" w:rsidP="0081663C">
      <w:pPr>
        <w:spacing w:before="120" w:after="120"/>
        <w:rPr>
          <w:rFonts w:ascii="Cambria" w:hAnsi="Cambria"/>
          <w:b/>
          <w:bCs/>
        </w:rPr>
      </w:pPr>
      <w:r w:rsidRPr="0081663C">
        <w:rPr>
          <w:rFonts w:ascii="Cambria" w:hAnsi="Cambria"/>
          <w:b/>
          <w:bCs/>
        </w:rPr>
        <w:t>1. Dữ liệu Context đóng gói (Dành cho việc Prompt A.I khác)</w:t>
      </w:r>
    </w:p>
    <w:p w14:paraId="5285467B" w14:textId="77777777" w:rsidR="0081663C" w:rsidRPr="0081663C" w:rsidRDefault="0081663C" w:rsidP="0081663C">
      <w:pPr>
        <w:spacing w:before="120" w:after="120"/>
        <w:rPr>
          <w:rFonts w:ascii="Cambria" w:hAnsi="Cambria"/>
        </w:rPr>
      </w:pPr>
      <w:r w:rsidRPr="0081663C">
        <w:rPr>
          <w:rFonts w:ascii="Cambria" w:hAnsi="Cambria"/>
        </w:rPr>
        <w:t>Bạn có thể copy toàn bộ khối văn bản dưới đây để cung cấp bối cảnh (context) cho bất kỳ A.I nào khác. Dữ liệu này đã được nén lại, loại bỏ nhiễu và định hình rõ các giới hạn (constraints) của luận văn.</w:t>
      </w:r>
    </w:p>
    <w:p w14:paraId="5DEDC2CF" w14:textId="77777777" w:rsidR="0081663C" w:rsidRPr="0081663C" w:rsidRDefault="0081663C" w:rsidP="0081663C">
      <w:pPr>
        <w:spacing w:before="120" w:after="120"/>
        <w:rPr>
          <w:rFonts w:ascii="Cambria" w:hAnsi="Cambria"/>
        </w:rPr>
      </w:pPr>
      <w:r w:rsidRPr="0081663C">
        <w:rPr>
          <w:rFonts w:ascii="Cambria" w:hAnsi="Cambria"/>
          <w:b/>
          <w:bCs/>
        </w:rPr>
        <w:t>[BẮT ĐẦU COPY]</w:t>
      </w:r>
      <w:r w:rsidRPr="0081663C">
        <w:rPr>
          <w:rFonts w:ascii="Cambria" w:hAnsi="Cambria"/>
        </w:rPr>
        <w:t xml:space="preserve"> </w:t>
      </w:r>
      <w:r w:rsidRPr="0081663C">
        <w:rPr>
          <w:rFonts w:ascii="Cambria" w:hAnsi="Cambria"/>
          <w:b/>
          <w:bCs/>
        </w:rPr>
        <w:t>ROLE:</w:t>
      </w:r>
      <w:r w:rsidRPr="0081663C">
        <w:rPr>
          <w:rFonts w:ascii="Cambria" w:hAnsi="Cambria"/>
        </w:rPr>
        <w:t xml:space="preserve"> Chuyên gia nghiên cứu Vật liệu Nano Carbon và Cảm biến điện hóa (Giáo sư &gt;15 năm kinh nghiệm).</w:t>
      </w:r>
    </w:p>
    <w:p w14:paraId="05576F25" w14:textId="77777777" w:rsidR="0081663C" w:rsidRPr="0081663C" w:rsidRDefault="0081663C" w:rsidP="0081663C">
      <w:pPr>
        <w:spacing w:before="120" w:after="120"/>
        <w:rPr>
          <w:rFonts w:ascii="Cambria" w:hAnsi="Cambria"/>
        </w:rPr>
      </w:pPr>
      <w:r w:rsidRPr="0081663C">
        <w:rPr>
          <w:rFonts w:ascii="Cambria" w:hAnsi="Cambria"/>
          <w:b/>
          <w:bCs/>
        </w:rPr>
        <w:t>PROJECT CONTEXT:</w:t>
      </w:r>
      <w:r w:rsidRPr="0081663C">
        <w:rPr>
          <w:rFonts w:ascii="Cambria" w:hAnsi="Cambria"/>
        </w:rPr>
        <w:t xml:space="preserve"> Luận văn Thạc sĩ định hướng công bố Q1/Q2 (2025-2026). Đề tài: Chế tạo Carbon Aerogel đồng pha tạp Fe/N từ biomass xơ dừa Bến Tre (Fe/N-CA) ứng dụng làm màng điện cực sinh học (Biosensor). </w:t>
      </w:r>
      <w:r w:rsidRPr="0081663C">
        <w:rPr>
          <w:rFonts w:ascii="Cambria" w:hAnsi="Cambria"/>
          <w:b/>
          <w:bCs/>
        </w:rPr>
        <w:t>TARGET ANALYTES:</w:t>
      </w:r>
      <w:r w:rsidRPr="0081663C">
        <w:rPr>
          <w:rFonts w:ascii="Cambria" w:hAnsi="Cambria"/>
        </w:rPr>
        <w:t xml:space="preserve"> Kim loại nặng (Pb²⁺, Zn²⁺ qua phép đo SWASV trong Acetate pH 4.5); Paracetamol (qua phép đo DPV/CV trong PBS pH 7.4). </w:t>
      </w:r>
      <w:r w:rsidRPr="0081663C">
        <w:rPr>
          <w:rFonts w:ascii="Cambria" w:hAnsi="Cambria"/>
          <w:b/>
          <w:bCs/>
        </w:rPr>
        <w:t>LITERATURE GAP:</w:t>
      </w:r>
      <w:r w:rsidRPr="0081663C">
        <w:rPr>
          <w:rFonts w:ascii="Cambria" w:hAnsi="Cambria"/>
        </w:rPr>
        <w:t xml:space="preserve"> Chưa có công bố nào kết hợp xơ dừa + Fe/N co-doping + Electrochemical biosensing. Tính mới (Novelty) nằm ở nguồn gốc xơ dừa Bến Tre (có đo lường gravimetric weight-loss), vật liệu hybrid và nền tảng đa phân tích.</w:t>
      </w:r>
    </w:p>
    <w:p w14:paraId="064FA028" w14:textId="77777777" w:rsidR="0081663C" w:rsidRPr="0081663C" w:rsidRDefault="0081663C" w:rsidP="0081663C">
      <w:pPr>
        <w:spacing w:before="120" w:after="120"/>
        <w:rPr>
          <w:rFonts w:ascii="Cambria" w:hAnsi="Cambria"/>
        </w:rPr>
      </w:pPr>
      <w:r w:rsidRPr="0081663C">
        <w:rPr>
          <w:rFonts w:ascii="Cambria" w:hAnsi="Cambria"/>
          <w:b/>
          <w:bCs/>
        </w:rPr>
        <w:t>CONSTRAINTS &amp; FIXED PARAMETERS (KHÔNG ĐƯỢC THAY ĐỔI):</w:t>
      </w:r>
    </w:p>
    <w:p w14:paraId="37BFDD79" w14:textId="77777777" w:rsidR="0081663C" w:rsidRPr="0081663C" w:rsidRDefault="0081663C" w:rsidP="0081663C">
      <w:pPr>
        <w:numPr>
          <w:ilvl w:val="0"/>
          <w:numId w:val="17"/>
        </w:numPr>
        <w:spacing w:before="120" w:after="120"/>
        <w:rPr>
          <w:rFonts w:ascii="Cambria" w:hAnsi="Cambria"/>
        </w:rPr>
      </w:pPr>
      <w:r w:rsidRPr="0081663C">
        <w:rPr>
          <w:rFonts w:ascii="Cambria" w:hAnsi="Cambria"/>
          <w:b/>
          <w:bCs/>
        </w:rPr>
        <w:t>Vật liệu:</w:t>
      </w:r>
      <w:r w:rsidRPr="0081663C">
        <w:rPr>
          <w:rFonts w:ascii="Cambria" w:hAnsi="Cambria"/>
        </w:rPr>
        <w:t xml:space="preserve"> Chỉ đánh giá 2 mẫu: N-CA (nung 700°C) và Fe/N-CA (nung 800°C).</w:t>
      </w:r>
    </w:p>
    <w:p w14:paraId="56A0349C" w14:textId="77777777" w:rsidR="0081663C" w:rsidRPr="0081663C" w:rsidRDefault="0081663C" w:rsidP="0081663C">
      <w:pPr>
        <w:numPr>
          <w:ilvl w:val="0"/>
          <w:numId w:val="17"/>
        </w:numPr>
        <w:spacing w:before="120" w:after="120"/>
        <w:rPr>
          <w:rFonts w:ascii="Cambria" w:hAnsi="Cambria"/>
        </w:rPr>
      </w:pPr>
      <w:r w:rsidRPr="0081663C">
        <w:rPr>
          <w:rFonts w:ascii="Cambria" w:hAnsi="Cambria"/>
          <w:b/>
          <w:bCs/>
        </w:rPr>
        <w:t>Tiền xử lý:</w:t>
      </w:r>
      <w:r w:rsidRPr="0081663C">
        <w:rPr>
          <w:rFonts w:ascii="Cambria" w:hAnsi="Cambria"/>
        </w:rPr>
        <w:t xml:space="preserve"> NaOH 5-6 wt%, 75-80°C, 2-4h. Không tẩy trắng (no bleaching).</w:t>
      </w:r>
    </w:p>
    <w:p w14:paraId="5B0F33B7" w14:textId="77777777" w:rsidR="0081663C" w:rsidRPr="0081663C" w:rsidRDefault="0081663C" w:rsidP="0081663C">
      <w:pPr>
        <w:numPr>
          <w:ilvl w:val="0"/>
          <w:numId w:val="17"/>
        </w:numPr>
        <w:spacing w:before="120" w:after="120"/>
        <w:rPr>
          <w:rFonts w:ascii="Cambria" w:hAnsi="Cambria"/>
        </w:rPr>
      </w:pPr>
      <w:r w:rsidRPr="0081663C">
        <w:rPr>
          <w:rFonts w:ascii="Cambria" w:hAnsi="Cambria"/>
          <w:b/>
          <w:bCs/>
        </w:rPr>
        <w:t>Hệ tạo Gel:</w:t>
      </w:r>
      <w:r w:rsidRPr="0081663C">
        <w:rPr>
          <w:rFonts w:ascii="Cambria" w:hAnsi="Cambria"/>
        </w:rPr>
        <w:t xml:space="preserve"> Bắt buộc dùng hệ (để giữ cấu trúc xốp tổ ong). Đã loại bỏ hệ NaOH/Urea.</w:t>
      </w:r>
    </w:p>
    <w:p w14:paraId="713FD4A9" w14:textId="77777777" w:rsidR="0081663C" w:rsidRPr="0081663C" w:rsidRDefault="0081663C" w:rsidP="0081663C">
      <w:pPr>
        <w:numPr>
          <w:ilvl w:val="0"/>
          <w:numId w:val="17"/>
        </w:numPr>
        <w:spacing w:before="120" w:after="120"/>
        <w:rPr>
          <w:rFonts w:ascii="Cambria" w:hAnsi="Cambria"/>
        </w:rPr>
      </w:pPr>
      <w:r w:rsidRPr="0081663C">
        <w:rPr>
          <w:rFonts w:ascii="Cambria" w:hAnsi="Cambria"/>
          <w:b/>
          <w:bCs/>
        </w:rPr>
        <w:t>Doping:</w:t>
      </w:r>
      <w:r w:rsidRPr="0081663C">
        <w:rPr>
          <w:rFonts w:ascii="Cambria" w:hAnsi="Cambria"/>
        </w:rPr>
        <w:t xml:space="preserve"> Nguồn N từ Urea. Nguồn Fe từ ngâm tẩm (post-impregnation) trong Ethanol sau khi tạo aerogel (TUYỆT ĐỐI KHÔNG cho Fe trực tiếp vào sol-gel kiềm vì gây kết tủa ).</w:t>
      </w:r>
    </w:p>
    <w:p w14:paraId="38CE47CA" w14:textId="77777777" w:rsidR="0081663C" w:rsidRPr="0081663C" w:rsidRDefault="0081663C" w:rsidP="0081663C">
      <w:pPr>
        <w:numPr>
          <w:ilvl w:val="0"/>
          <w:numId w:val="17"/>
        </w:numPr>
        <w:spacing w:before="120" w:after="120"/>
        <w:rPr>
          <w:rFonts w:ascii="Cambria" w:hAnsi="Cambria"/>
        </w:rPr>
      </w:pPr>
      <w:r w:rsidRPr="0081663C">
        <w:rPr>
          <w:rFonts w:ascii="Cambria" w:hAnsi="Cambria"/>
          <w:b/>
          <w:bCs/>
        </w:rPr>
        <w:t>Drying:</w:t>
      </w:r>
      <w:r w:rsidRPr="0081663C">
        <w:rPr>
          <w:rFonts w:ascii="Cambria" w:hAnsi="Cambria"/>
        </w:rPr>
        <w:t xml:space="preserve"> Bắt buộc sấy thăng hoa (Freeze-drying).</w:t>
      </w:r>
    </w:p>
    <w:p w14:paraId="5CA4D58A" w14:textId="77777777" w:rsidR="0081663C" w:rsidRPr="0081663C" w:rsidRDefault="0081663C" w:rsidP="0081663C">
      <w:pPr>
        <w:numPr>
          <w:ilvl w:val="0"/>
          <w:numId w:val="17"/>
        </w:numPr>
        <w:spacing w:before="120" w:after="120"/>
        <w:rPr>
          <w:rFonts w:ascii="Cambria" w:hAnsi="Cambria"/>
        </w:rPr>
      </w:pPr>
      <w:r w:rsidRPr="0081663C">
        <w:rPr>
          <w:rFonts w:ascii="Cambria" w:hAnsi="Cambria"/>
          <w:b/>
          <w:bCs/>
        </w:rPr>
        <w:t>Điện cực:</w:t>
      </w:r>
      <w:r w:rsidRPr="0081663C">
        <w:rPr>
          <w:rFonts w:ascii="Cambria" w:hAnsi="Cambria"/>
        </w:rPr>
        <w:t xml:space="preserve"> GCE, chất kết dính là Chitosan 1% trong axit acetic.</w:t>
      </w:r>
    </w:p>
    <w:p w14:paraId="3AA10213" w14:textId="77777777" w:rsidR="0081663C" w:rsidRPr="0081663C" w:rsidRDefault="0081663C" w:rsidP="0081663C">
      <w:pPr>
        <w:numPr>
          <w:ilvl w:val="0"/>
          <w:numId w:val="17"/>
        </w:numPr>
        <w:spacing w:before="120" w:after="120"/>
        <w:rPr>
          <w:rFonts w:ascii="Cambria" w:hAnsi="Cambria"/>
        </w:rPr>
      </w:pPr>
      <w:r w:rsidRPr="0081663C">
        <w:rPr>
          <w:rFonts w:ascii="Cambria" w:hAnsi="Cambria"/>
          <w:b/>
          <w:bCs/>
        </w:rPr>
        <w:t>Tham chiếu mấu chốt:</w:t>
      </w:r>
      <w:r w:rsidRPr="0081663C">
        <w:rPr>
          <w:rFonts w:ascii="Cambria" w:hAnsi="Cambria"/>
        </w:rPr>
        <w:t xml:space="preserve"> Wu 2024 (Fe-doped algae CA - doi:10.3390/s24092787); Fauziyah 2020 (N-CA from coir - doi:10.1021/acs.iecr.0c03771).</w:t>
      </w:r>
    </w:p>
    <w:p w14:paraId="4DD95ECE" w14:textId="77777777" w:rsidR="0081663C" w:rsidRPr="0081663C" w:rsidRDefault="0081663C" w:rsidP="0081663C">
      <w:pPr>
        <w:spacing w:before="120" w:after="120"/>
        <w:rPr>
          <w:rFonts w:ascii="Cambria" w:hAnsi="Cambria"/>
        </w:rPr>
      </w:pPr>
      <w:r w:rsidRPr="0081663C">
        <w:rPr>
          <w:rFonts w:ascii="Cambria" w:hAnsi="Cambria"/>
          <w:b/>
          <w:bCs/>
        </w:rPr>
        <w:lastRenderedPageBreak/>
        <w:t>CURRENT ROADBLOCK:</w:t>
      </w:r>
      <w:r w:rsidRPr="0081663C">
        <w:rPr>
          <w:rFonts w:ascii="Cambria" w:hAnsi="Cambria"/>
        </w:rPr>
        <w:t xml:space="preserve"> Đang cần giải quyết thông số Hậu xử lý cho mẫu Fe/N-CA: Rửa axit (0.5M HCl, 80°C, 8h) để loại bỏ Fe tự do. NHƯNG chưa xác định được Nhiệt độ ủ lần 2 () để vừa phục hồi mạng lưới carbon, giữ được sites, vừa không làm mất hoàn toàn tính ưa nước và nhóm chức bề mặt cần cho cảm biến. </w:t>
      </w:r>
      <w:r w:rsidRPr="0081663C">
        <w:rPr>
          <w:rFonts w:ascii="Cambria" w:hAnsi="Cambria"/>
          <w:b/>
          <w:bCs/>
        </w:rPr>
        <w:t>[KẾT THÚC COPY]</w:t>
      </w:r>
    </w:p>
    <w:p w14:paraId="2716DEC0" w14:textId="77777777" w:rsidR="0081663C" w:rsidRPr="0081663C" w:rsidRDefault="0081663C" w:rsidP="0081663C">
      <w:pPr>
        <w:spacing w:before="120" w:after="120"/>
        <w:rPr>
          <w:rFonts w:ascii="Cambria" w:hAnsi="Cambria"/>
          <w:b/>
          <w:bCs/>
        </w:rPr>
      </w:pPr>
      <w:r w:rsidRPr="0081663C">
        <w:rPr>
          <w:rFonts w:ascii="Cambria" w:hAnsi="Cambria"/>
          <w:b/>
          <w:bCs/>
        </w:rPr>
        <w:t>2. Research Chuyên Sâu: Giải quyết bài toán Rửa Acid &amp; Ủ lần 2 ()</w:t>
      </w:r>
    </w:p>
    <w:p w14:paraId="336C4464" w14:textId="77777777" w:rsidR="0081663C" w:rsidRPr="0081663C" w:rsidRDefault="0081663C" w:rsidP="0081663C">
      <w:pPr>
        <w:spacing w:before="120" w:after="120"/>
        <w:rPr>
          <w:rFonts w:ascii="Cambria" w:hAnsi="Cambria"/>
          <w:b/>
          <w:bCs/>
        </w:rPr>
      </w:pPr>
      <w:r w:rsidRPr="0081663C">
        <w:rPr>
          <w:rFonts w:ascii="Cambria" w:hAnsi="Cambria"/>
          <w:b/>
          <w:bCs/>
        </w:rPr>
        <w:t xml:space="preserve">2.1. Đánh giá lại hệ quy chiếu cho </w:t>
      </w:r>
    </w:p>
    <w:p w14:paraId="5B888598" w14:textId="77777777" w:rsidR="0081663C" w:rsidRPr="0081663C" w:rsidRDefault="0081663C" w:rsidP="0081663C">
      <w:pPr>
        <w:spacing w:before="120" w:after="120"/>
        <w:rPr>
          <w:rFonts w:ascii="Cambria" w:hAnsi="Cambria"/>
        </w:rPr>
      </w:pPr>
      <w:r w:rsidRPr="0081663C">
        <w:rPr>
          <w:rFonts w:ascii="Cambria" w:hAnsi="Cambria"/>
        </w:rPr>
        <w:t xml:space="preserve">Trong phiên bản trước, việc dùng </w:t>
      </w:r>
      <w:r w:rsidRPr="0081663C">
        <w:rPr>
          <w:rFonts w:ascii="Cambria" w:hAnsi="Cambria"/>
          <w:b/>
          <w:bCs/>
        </w:rPr>
        <w:t>"Adsorption - Xử lý nước" (40%)</w:t>
      </w:r>
      <w:r w:rsidRPr="0081663C">
        <w:rPr>
          <w:rFonts w:ascii="Cambria" w:hAnsi="Cambria"/>
        </w:rPr>
        <w:t xml:space="preserve"> là một hệ quy chiếu "chữa cháy" vì mảng này quan tâm đến việc giữ lại nhóm chứa Oxy bề mặt (-COOH, -OH) để bẫy kim loại. Tuy nhiên, Adsorption không quan tâm đến tính dẫn điện hay động học truyền electron () - vốn là sống còn với Biosensor. </w:t>
      </w:r>
    </w:p>
    <w:p w14:paraId="1F7A0D2F" w14:textId="77777777" w:rsidR="0081663C" w:rsidRPr="0081663C" w:rsidRDefault="0081663C" w:rsidP="0081663C">
      <w:pPr>
        <w:spacing w:before="120" w:after="120"/>
        <w:rPr>
          <w:rFonts w:ascii="Cambria" w:hAnsi="Cambria"/>
        </w:rPr>
      </w:pPr>
      <w:r w:rsidRPr="0081663C">
        <w:rPr>
          <w:rFonts w:ascii="Cambria" w:hAnsi="Cambria"/>
        </w:rPr>
        <w:t>DOCX</w:t>
      </w:r>
    </w:p>
    <w:p w14:paraId="28588C4F" w14:textId="77777777" w:rsidR="0081663C" w:rsidRPr="0081663C" w:rsidRDefault="0081663C" w:rsidP="0081663C">
      <w:pPr>
        <w:spacing w:before="120" w:after="120"/>
        <w:rPr>
          <w:rFonts w:ascii="Cambria" w:hAnsi="Cambria"/>
        </w:rPr>
      </w:pPr>
      <w:r w:rsidRPr="0081663C">
        <w:rPr>
          <w:rFonts w:ascii="Cambria" w:hAnsi="Cambria"/>
        </w:rPr>
        <w:t xml:space="preserve">Để nâng độ tương thích lên </w:t>
      </w:r>
      <w:r w:rsidRPr="0081663C">
        <w:rPr>
          <w:rFonts w:ascii="Cambria" w:hAnsi="Cambria"/>
          <w:b/>
          <w:bCs/>
        </w:rPr>
        <w:t>&gt;75%</w:t>
      </w:r>
      <w:r w:rsidRPr="0081663C">
        <w:rPr>
          <w:rFonts w:ascii="Cambria" w:hAnsi="Cambria"/>
        </w:rPr>
        <w:t xml:space="preserve">, bạn phải chuyển sang mảng </w:t>
      </w:r>
      <w:r w:rsidRPr="0081663C">
        <w:rPr>
          <w:rFonts w:ascii="Cambria" w:hAnsi="Cambria"/>
          <w:b/>
          <w:bCs/>
        </w:rPr>
        <w:t>Defect Engineering &amp; Single-Atom Catalysis (SACs - Xúc tác đơn nguyên tử) ứng dụng trong điện hóa.</w:t>
      </w:r>
    </w:p>
    <w:p w14:paraId="680B6A12" w14:textId="77777777" w:rsidR="0081663C" w:rsidRPr="0081663C" w:rsidRDefault="0081663C" w:rsidP="0081663C">
      <w:pPr>
        <w:spacing w:before="120" w:after="120"/>
        <w:rPr>
          <w:rFonts w:ascii="Cambria" w:hAnsi="Cambria"/>
        </w:rPr>
      </w:pPr>
      <w:r w:rsidRPr="0081663C">
        <w:rPr>
          <w:rFonts w:ascii="Cambria" w:hAnsi="Cambria"/>
          <w:b/>
          <w:bCs/>
        </w:rPr>
        <w:t>Lý luận khoa học (Scientific Reasoning):</w:t>
      </w:r>
    </w:p>
    <w:p w14:paraId="18F1174C" w14:textId="77777777" w:rsidR="0081663C" w:rsidRPr="0081663C" w:rsidRDefault="0081663C" w:rsidP="0081663C">
      <w:pPr>
        <w:numPr>
          <w:ilvl w:val="0"/>
          <w:numId w:val="18"/>
        </w:numPr>
        <w:spacing w:before="120" w:after="120"/>
        <w:rPr>
          <w:rFonts w:ascii="Cambria" w:hAnsi="Cambria"/>
        </w:rPr>
      </w:pPr>
      <w:r w:rsidRPr="0081663C">
        <w:rPr>
          <w:rFonts w:ascii="Cambria" w:hAnsi="Cambria"/>
          <w:b/>
          <w:bCs/>
        </w:rPr>
        <w:t>Mục đích của việc rửa Acid (HCl 0.5M):</w:t>
      </w:r>
      <w:r w:rsidRPr="0081663C">
        <w:rPr>
          <w:rFonts w:ascii="Cambria" w:hAnsi="Cambria"/>
        </w:rPr>
        <w:t xml:space="preserve"> Sau khi nung 800°C, bề mặt vật liệu chứa (có hoạt tính xúc tác) và các cụm hạt nano Fe (inactive/chắn lỗ xốp). HCl sẽ hòa tan các cụm hạt nano Fe này.</w:t>
      </w:r>
    </w:p>
    <w:p w14:paraId="74178184" w14:textId="77777777" w:rsidR="0081663C" w:rsidRPr="0081663C" w:rsidRDefault="0081663C" w:rsidP="0081663C">
      <w:pPr>
        <w:numPr>
          <w:ilvl w:val="0"/>
          <w:numId w:val="18"/>
        </w:numPr>
        <w:spacing w:before="120" w:after="120"/>
        <w:rPr>
          <w:rFonts w:ascii="Cambria" w:hAnsi="Cambria"/>
        </w:rPr>
      </w:pPr>
      <w:r w:rsidRPr="0081663C">
        <w:rPr>
          <w:rFonts w:ascii="Cambria" w:hAnsi="Cambria"/>
          <w:b/>
          <w:bCs/>
        </w:rPr>
        <w:t>Hậu quả của rửa Acid:</w:t>
      </w:r>
      <w:r w:rsidRPr="0081663C">
        <w:rPr>
          <w:rFonts w:ascii="Cambria" w:hAnsi="Cambria"/>
        </w:rPr>
        <w:t xml:space="preserve"> Việc hạt Fe bị bóc đi sẽ để lại các "lỗ hổng" (defects) trên mạng lưới carbon, làm tăng điện trở và giảm độ dẫn điện.</w:t>
      </w:r>
    </w:p>
    <w:p w14:paraId="44D0AD06" w14:textId="77777777" w:rsidR="0081663C" w:rsidRPr="0081663C" w:rsidRDefault="0081663C" w:rsidP="0081663C">
      <w:pPr>
        <w:numPr>
          <w:ilvl w:val="0"/>
          <w:numId w:val="18"/>
        </w:numPr>
        <w:spacing w:before="120" w:after="120"/>
        <w:rPr>
          <w:rFonts w:ascii="Cambria" w:hAnsi="Cambria"/>
        </w:rPr>
      </w:pPr>
      <w:r w:rsidRPr="0081663C">
        <w:rPr>
          <w:rFonts w:ascii="Cambria" w:hAnsi="Cambria"/>
          <w:b/>
          <w:bCs/>
        </w:rPr>
        <w:t>Kế thừa từ SACs (Xúc tác đơn nguyên tử):</w:t>
      </w:r>
      <w:r w:rsidRPr="0081663C">
        <w:rPr>
          <w:rFonts w:ascii="Cambria" w:hAnsi="Cambria"/>
        </w:rPr>
        <w:t xml:space="preserve"> Trong lĩnh vực SACs, sau khi acid leaching, người ta </w:t>
      </w:r>
      <w:r w:rsidRPr="0081663C">
        <w:rPr>
          <w:rFonts w:ascii="Cambria" w:hAnsi="Cambria"/>
          <w:b/>
          <w:bCs/>
        </w:rPr>
        <w:t>bắt buộc phải ủ lần 2 (Second Annealing)</w:t>
      </w:r>
      <w:r w:rsidRPr="0081663C">
        <w:rPr>
          <w:rFonts w:ascii="Cambria" w:hAnsi="Cambria"/>
        </w:rPr>
        <w:t xml:space="preserve"> ở nhiệt độ thấp hơn nhiệt độ nung ban đầu (thường từ </w:t>
      </w:r>
      <w:r w:rsidRPr="0081663C">
        <w:rPr>
          <w:rFonts w:ascii="Cambria" w:hAnsi="Cambria"/>
          <w:b/>
          <w:bCs/>
        </w:rPr>
        <w:t>600°C - 700°C</w:t>
      </w:r>
      <w:r w:rsidRPr="0081663C">
        <w:rPr>
          <w:rFonts w:ascii="Cambria" w:hAnsi="Cambria"/>
        </w:rPr>
        <w:t>).</w:t>
      </w:r>
    </w:p>
    <w:p w14:paraId="148A93A0" w14:textId="77777777" w:rsidR="0081663C" w:rsidRPr="0081663C" w:rsidRDefault="0081663C" w:rsidP="0081663C">
      <w:pPr>
        <w:numPr>
          <w:ilvl w:val="1"/>
          <w:numId w:val="18"/>
        </w:numPr>
        <w:spacing w:before="120" w:after="120"/>
        <w:rPr>
          <w:rFonts w:ascii="Cambria" w:hAnsi="Cambria"/>
        </w:rPr>
      </w:pPr>
      <w:r w:rsidRPr="0081663C">
        <w:rPr>
          <w:rFonts w:ascii="Cambria" w:hAnsi="Cambria"/>
          <w:i/>
          <w:iCs/>
        </w:rPr>
        <w:t>Mục đích 1:</w:t>
      </w:r>
      <w:r w:rsidRPr="0081663C">
        <w:rPr>
          <w:rFonts w:ascii="Cambria" w:hAnsi="Cambria"/>
        </w:rPr>
        <w:t xml:space="preserve"> Chữa lành (heal) một phần mạng lưới graphene bị rách do acid, phục hồi độ dẫn.</w:t>
      </w:r>
    </w:p>
    <w:p w14:paraId="234E2FCD" w14:textId="77777777" w:rsidR="0081663C" w:rsidRPr="0081663C" w:rsidRDefault="0081663C" w:rsidP="0081663C">
      <w:pPr>
        <w:numPr>
          <w:ilvl w:val="1"/>
          <w:numId w:val="18"/>
        </w:numPr>
        <w:spacing w:before="120" w:after="120"/>
        <w:rPr>
          <w:rFonts w:ascii="Cambria" w:hAnsi="Cambria"/>
        </w:rPr>
      </w:pPr>
      <w:r w:rsidRPr="0081663C">
        <w:rPr>
          <w:rFonts w:ascii="Cambria" w:hAnsi="Cambria"/>
          <w:i/>
          <w:iCs/>
        </w:rPr>
        <w:t>Mục đích 2:</w:t>
      </w:r>
      <w:r w:rsidRPr="0081663C">
        <w:rPr>
          <w:rFonts w:ascii="Cambria" w:hAnsi="Cambria"/>
        </w:rPr>
        <w:t xml:space="preserve"> Ở dải nhiệt 600-700°C, cấu trúc phối trí được ổn định vững chắc nhất, đồng thời </w:t>
      </w:r>
      <w:r w:rsidRPr="0081663C">
        <w:rPr>
          <w:rFonts w:ascii="Cambria" w:hAnsi="Cambria"/>
          <w:b/>
          <w:bCs/>
        </w:rPr>
        <w:t>không đủ nhiệt để phá hủy hoàn toàn</w:t>
      </w:r>
      <w:r w:rsidRPr="0081663C">
        <w:rPr>
          <w:rFonts w:ascii="Cambria" w:hAnsi="Cambria"/>
        </w:rPr>
        <w:t xml:space="preserve"> các khiếm khuyết rìa (edge defects) và một số nhóm chức ưa nước.</w:t>
      </w:r>
    </w:p>
    <w:p w14:paraId="098C9AAD" w14:textId="77777777" w:rsidR="0081663C" w:rsidRPr="0081663C" w:rsidRDefault="0081663C" w:rsidP="0081663C">
      <w:pPr>
        <w:numPr>
          <w:ilvl w:val="0"/>
          <w:numId w:val="18"/>
        </w:numPr>
        <w:spacing w:before="120" w:after="120"/>
        <w:rPr>
          <w:rFonts w:ascii="Cambria" w:hAnsi="Cambria"/>
        </w:rPr>
      </w:pPr>
      <w:r w:rsidRPr="0081663C">
        <w:rPr>
          <w:rFonts w:ascii="Cambria" w:hAnsi="Cambria"/>
          <w:b/>
          <w:bCs/>
        </w:rPr>
        <w:t>Tương thích với Biosensor (75-80%):</w:t>
      </w:r>
      <w:r w:rsidRPr="0081663C">
        <w:rPr>
          <w:rFonts w:ascii="Cambria" w:hAnsi="Cambria"/>
        </w:rPr>
        <w:t xml:space="preserve"> Biosensor cần điện cực dẫn điện tốt (kế thừa việc chữa lành mạng tinh thể) VÀ cần bề mặt thấm ướt tốt/có nhóm chức để dung dịch Paracetamol/Kim loại nặng dễ tiếp cận (kế thừa việc không nung quá nhiệt).</w:t>
      </w:r>
    </w:p>
    <w:p w14:paraId="72169219" w14:textId="77777777" w:rsidR="0081663C" w:rsidRPr="0081663C" w:rsidRDefault="0081663C" w:rsidP="0081663C">
      <w:pPr>
        <w:spacing w:before="120" w:after="120"/>
        <w:rPr>
          <w:rFonts w:ascii="Cambria" w:hAnsi="Cambria"/>
        </w:rPr>
      </w:pPr>
      <w:r w:rsidRPr="0081663C">
        <w:rPr>
          <w:rFonts w:ascii="Cambria" w:hAnsi="Cambria"/>
          <w:b/>
          <w:bCs/>
        </w:rPr>
        <w:t>Quyết định hành động:</w:t>
      </w:r>
      <w:r w:rsidRPr="0081663C">
        <w:rPr>
          <w:rFonts w:ascii="Cambria" w:hAnsi="Cambria"/>
        </w:rPr>
        <w:t xml:space="preserve"> Khảo sát ở 2 mốc </w:t>
      </w:r>
      <w:r w:rsidRPr="0081663C">
        <w:rPr>
          <w:rFonts w:ascii="Cambria" w:hAnsi="Cambria"/>
          <w:b/>
          <w:bCs/>
        </w:rPr>
        <w:t>600°C</w:t>
      </w:r>
      <w:r w:rsidRPr="0081663C">
        <w:rPr>
          <w:rFonts w:ascii="Cambria" w:hAnsi="Cambria"/>
        </w:rPr>
        <w:t xml:space="preserve"> và </w:t>
      </w:r>
      <w:r w:rsidRPr="0081663C">
        <w:rPr>
          <w:rFonts w:ascii="Cambria" w:hAnsi="Cambria"/>
          <w:b/>
          <w:bCs/>
        </w:rPr>
        <w:t>700°C</w:t>
      </w:r>
      <w:r w:rsidRPr="0081663C">
        <w:rPr>
          <w:rFonts w:ascii="Cambria" w:hAnsi="Cambria"/>
        </w:rPr>
        <w:t xml:space="preserve"> trong 1 giờ. Dùng phổ EIS (đo ) và góc tiếp xúc (Contact Angle) để làm tiêu chí chọn mẫu. </w:t>
      </w:r>
    </w:p>
    <w:p w14:paraId="66EFAC36" w14:textId="77777777" w:rsidR="0081663C" w:rsidRPr="0081663C" w:rsidRDefault="0081663C" w:rsidP="0081663C">
      <w:pPr>
        <w:spacing w:before="120" w:after="120"/>
        <w:rPr>
          <w:rFonts w:ascii="Cambria" w:hAnsi="Cambria"/>
        </w:rPr>
      </w:pPr>
      <w:r w:rsidRPr="0081663C">
        <w:rPr>
          <w:rFonts w:ascii="Cambria" w:hAnsi="Cambria"/>
        </w:rPr>
        <w:t>DOCX</w:t>
      </w:r>
    </w:p>
    <w:p w14:paraId="13AE7973" w14:textId="77777777" w:rsidR="0081663C" w:rsidRPr="0081663C" w:rsidRDefault="0081663C" w:rsidP="0081663C">
      <w:pPr>
        <w:spacing w:before="120" w:after="120"/>
        <w:rPr>
          <w:rFonts w:ascii="Cambria" w:hAnsi="Cambria"/>
          <w:b/>
          <w:bCs/>
        </w:rPr>
      </w:pPr>
      <w:r w:rsidRPr="0081663C">
        <w:rPr>
          <w:rFonts w:ascii="Cambria" w:hAnsi="Cambria"/>
          <w:b/>
          <w:bCs/>
        </w:rPr>
        <w:lastRenderedPageBreak/>
        <w:t>2.2. Bảng quản lý Workflow phân mảnh (Giai đoạn &amp; Mức độ kế thừa)</w:t>
      </w:r>
    </w:p>
    <w:p w14:paraId="2775DE7C" w14:textId="77777777" w:rsidR="0081663C" w:rsidRPr="0081663C" w:rsidRDefault="0081663C" w:rsidP="0081663C">
      <w:pPr>
        <w:spacing w:before="120" w:after="120"/>
        <w:rPr>
          <w:rFonts w:ascii="Cambria" w:hAnsi="Cambria"/>
        </w:rPr>
      </w:pPr>
      <w:r w:rsidRPr="0081663C">
        <w:rPr>
          <w:rFonts w:ascii="Cambria" w:hAnsi="Cambria"/>
        </w:rPr>
        <w:t xml:space="preserve">Dưới đây là các bảng độc lập cho từng giai đoạn, định rõ nguyên nhân - kết quả và hệ quy chiếu chính xác để bạn dễ dàng quản lý thực nghiệm và viết báo cáo. </w:t>
      </w:r>
    </w:p>
    <w:p w14:paraId="6FE50D3E" w14:textId="77777777" w:rsidR="0081663C" w:rsidRPr="0081663C" w:rsidRDefault="0081663C" w:rsidP="0081663C">
      <w:pPr>
        <w:spacing w:before="120" w:after="120"/>
        <w:rPr>
          <w:rFonts w:ascii="Cambria" w:hAnsi="Cambria"/>
        </w:rPr>
      </w:pPr>
      <w:r w:rsidRPr="0081663C">
        <w:rPr>
          <w:rFonts w:ascii="Cambria" w:hAnsi="Cambria"/>
        </w:rPr>
        <w:t>DOCX</w:t>
      </w:r>
    </w:p>
    <w:p w14:paraId="4139E754" w14:textId="77777777" w:rsidR="0081663C" w:rsidRPr="0081663C" w:rsidRDefault="0081663C" w:rsidP="0081663C">
      <w:pPr>
        <w:spacing w:before="120" w:after="120"/>
        <w:rPr>
          <w:rFonts w:ascii="Cambria" w:hAnsi="Cambria"/>
          <w:b/>
          <w:bCs/>
        </w:rPr>
      </w:pPr>
      <w:r w:rsidRPr="0081663C">
        <w:rPr>
          <w:rFonts w:ascii="Cambria" w:hAnsi="Cambria"/>
          <w:b/>
          <w:bCs/>
        </w:rPr>
        <w:t>Giai đoạn 1: Tiền xử lý &amp; Tạo hình khung xốp (Pretreatment &amp; Sol-gel)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490"/>
        <w:gridCol w:w="1771"/>
        <w:gridCol w:w="3600"/>
        <w:gridCol w:w="851"/>
      </w:tblGrid>
      <w:tr w:rsidR="0081663C" w:rsidRPr="0081663C" w14:paraId="1D6E0ADF" w14:textId="77777777">
        <w:trPr>
          <w:tblHeader/>
          <w:tblCellSpacing w:w="15" w:type="dxa"/>
        </w:trPr>
        <w:tc>
          <w:tcPr>
            <w:tcW w:w="0" w:type="auto"/>
            <w:vAlign w:val="center"/>
            <w:hideMark/>
          </w:tcPr>
          <w:p w14:paraId="656C5941" w14:textId="77777777" w:rsidR="0081663C" w:rsidRPr="0081663C" w:rsidRDefault="0081663C" w:rsidP="0081663C">
            <w:pPr>
              <w:spacing w:before="120" w:after="120"/>
              <w:rPr>
                <w:rFonts w:ascii="Cambria" w:hAnsi="Cambria"/>
                <w:b/>
                <w:bCs/>
              </w:rPr>
            </w:pPr>
            <w:r w:rsidRPr="0081663C">
              <w:rPr>
                <w:rFonts w:ascii="Cambria" w:hAnsi="Cambria"/>
                <w:b/>
                <w:bCs/>
              </w:rPr>
              <w:t>Đặc tính vật liệu cốt lõi</w:t>
            </w:r>
          </w:p>
        </w:tc>
        <w:tc>
          <w:tcPr>
            <w:tcW w:w="0" w:type="auto"/>
            <w:vAlign w:val="center"/>
            <w:hideMark/>
          </w:tcPr>
          <w:p w14:paraId="08A9075B" w14:textId="77777777" w:rsidR="0081663C" w:rsidRPr="0081663C" w:rsidRDefault="0081663C" w:rsidP="0081663C">
            <w:pPr>
              <w:spacing w:before="120" w:after="120"/>
              <w:rPr>
                <w:rFonts w:ascii="Cambria" w:hAnsi="Cambria"/>
                <w:b/>
                <w:bCs/>
              </w:rPr>
            </w:pPr>
            <w:r w:rsidRPr="0081663C">
              <w:rPr>
                <w:rFonts w:ascii="Cambria" w:hAnsi="Cambria"/>
                <w:b/>
                <w:bCs/>
              </w:rPr>
              <w:t>Mối liên hệ Điều kiện Đặc tính</w:t>
            </w:r>
          </w:p>
        </w:tc>
        <w:tc>
          <w:tcPr>
            <w:tcW w:w="0" w:type="auto"/>
            <w:vAlign w:val="center"/>
            <w:hideMark/>
          </w:tcPr>
          <w:p w14:paraId="578BE162" w14:textId="77777777" w:rsidR="0081663C" w:rsidRPr="0081663C" w:rsidRDefault="0081663C" w:rsidP="0081663C">
            <w:pPr>
              <w:spacing w:before="120" w:after="120"/>
              <w:rPr>
                <w:rFonts w:ascii="Cambria" w:hAnsi="Cambria"/>
                <w:b/>
                <w:bCs/>
              </w:rPr>
            </w:pPr>
            <w:r w:rsidRPr="0081663C">
              <w:rPr>
                <w:rFonts w:ascii="Cambria" w:hAnsi="Cambria"/>
                <w:b/>
                <w:bCs/>
              </w:rPr>
              <w:t>Kế thừa từ lĩnh vực</w:t>
            </w:r>
          </w:p>
        </w:tc>
        <w:tc>
          <w:tcPr>
            <w:tcW w:w="0" w:type="auto"/>
            <w:vAlign w:val="center"/>
            <w:hideMark/>
          </w:tcPr>
          <w:p w14:paraId="2C5256B4" w14:textId="77777777" w:rsidR="0081663C" w:rsidRPr="0081663C" w:rsidRDefault="0081663C" w:rsidP="0081663C">
            <w:pPr>
              <w:spacing w:before="120" w:after="120"/>
              <w:rPr>
                <w:rFonts w:ascii="Cambria" w:hAnsi="Cambria"/>
                <w:b/>
                <w:bCs/>
              </w:rPr>
            </w:pPr>
            <w:r w:rsidRPr="0081663C">
              <w:rPr>
                <w:rFonts w:ascii="Cambria" w:hAnsi="Cambria"/>
                <w:b/>
                <w:bCs/>
              </w:rPr>
              <w:t>Chi tiết mảng kế thừa / Căn cứ</w:t>
            </w:r>
          </w:p>
        </w:tc>
        <w:tc>
          <w:tcPr>
            <w:tcW w:w="0" w:type="auto"/>
            <w:vAlign w:val="center"/>
            <w:hideMark/>
          </w:tcPr>
          <w:p w14:paraId="6DD4F2A8" w14:textId="77777777" w:rsidR="0081663C" w:rsidRPr="0081663C" w:rsidRDefault="0081663C" w:rsidP="0081663C">
            <w:pPr>
              <w:spacing w:before="120" w:after="120"/>
              <w:rPr>
                <w:rFonts w:ascii="Cambria" w:hAnsi="Cambria"/>
                <w:b/>
                <w:bCs/>
              </w:rPr>
            </w:pPr>
            <w:r w:rsidRPr="0081663C">
              <w:rPr>
                <w:rFonts w:ascii="Cambria" w:hAnsi="Cambria"/>
                <w:b/>
                <w:bCs/>
              </w:rPr>
              <w:t>Tương thích</w:t>
            </w:r>
          </w:p>
        </w:tc>
      </w:tr>
      <w:tr w:rsidR="0081663C" w:rsidRPr="0081663C" w14:paraId="1D0CB96F" w14:textId="77777777">
        <w:trPr>
          <w:tblCellSpacing w:w="15" w:type="dxa"/>
        </w:trPr>
        <w:tc>
          <w:tcPr>
            <w:tcW w:w="0" w:type="auto"/>
            <w:vAlign w:val="center"/>
            <w:hideMark/>
          </w:tcPr>
          <w:p w14:paraId="21A3DFF6" w14:textId="77777777" w:rsidR="0081663C" w:rsidRPr="0081663C" w:rsidRDefault="0081663C" w:rsidP="0081663C">
            <w:pPr>
              <w:spacing w:before="120" w:after="120"/>
              <w:rPr>
                <w:rFonts w:ascii="Cambria" w:hAnsi="Cambria"/>
              </w:rPr>
            </w:pPr>
            <w:r w:rsidRPr="0081663C">
              <w:rPr>
                <w:rFonts w:ascii="Cambria" w:hAnsi="Cambria"/>
                <w:b/>
                <w:bCs/>
              </w:rPr>
              <w:t>Gravimetric Weight-loss</w:t>
            </w:r>
          </w:p>
        </w:tc>
        <w:tc>
          <w:tcPr>
            <w:tcW w:w="0" w:type="auto"/>
            <w:vAlign w:val="center"/>
            <w:hideMark/>
          </w:tcPr>
          <w:p w14:paraId="26D396C4" w14:textId="77777777" w:rsidR="0081663C" w:rsidRPr="0081663C" w:rsidRDefault="0081663C" w:rsidP="0081663C">
            <w:pPr>
              <w:spacing w:before="120" w:after="120"/>
              <w:rPr>
                <w:rFonts w:ascii="Cambria" w:hAnsi="Cambria"/>
              </w:rPr>
            </w:pPr>
            <w:r w:rsidRPr="0081663C">
              <w:rPr>
                <w:rFonts w:ascii="Cambria" w:hAnsi="Cambria"/>
              </w:rPr>
              <w:t>Tác động của NaOH 5% ở 80°C phá vỡ liên kết ester, loại bỏ lignin, để lại bộ khung cellulose xơ dừa.</w:t>
            </w:r>
          </w:p>
        </w:tc>
        <w:tc>
          <w:tcPr>
            <w:tcW w:w="0" w:type="auto"/>
            <w:vAlign w:val="center"/>
            <w:hideMark/>
          </w:tcPr>
          <w:p w14:paraId="1E4BB219" w14:textId="77777777" w:rsidR="0081663C" w:rsidRPr="0081663C" w:rsidRDefault="0081663C" w:rsidP="0081663C">
            <w:pPr>
              <w:spacing w:before="120" w:after="120"/>
              <w:rPr>
                <w:rFonts w:ascii="Cambria" w:hAnsi="Cambria"/>
              </w:rPr>
            </w:pPr>
            <w:r w:rsidRPr="0081663C">
              <w:rPr>
                <w:rFonts w:ascii="Cambria" w:hAnsi="Cambria"/>
                <w:b/>
                <w:bCs/>
              </w:rPr>
              <w:t>Biomass Chemistry</w:t>
            </w:r>
          </w:p>
        </w:tc>
        <w:tc>
          <w:tcPr>
            <w:tcW w:w="0" w:type="auto"/>
            <w:vAlign w:val="center"/>
            <w:hideMark/>
          </w:tcPr>
          <w:p w14:paraId="58FC3B34" w14:textId="77777777" w:rsidR="0081663C" w:rsidRPr="0081663C" w:rsidRDefault="0081663C" w:rsidP="0081663C">
            <w:pPr>
              <w:spacing w:before="120" w:after="120"/>
              <w:rPr>
                <w:rFonts w:ascii="Cambria" w:hAnsi="Cambria"/>
              </w:rPr>
            </w:pPr>
            <w:r w:rsidRPr="0081663C">
              <w:rPr>
                <w:rFonts w:ascii="Cambria" w:hAnsi="Cambria"/>
              </w:rPr>
              <w:t>Kỹ thuật chiết xuất Cellulose truyền thống. (Tự xây dựng dữ liệu gốc cho xơ dừa Bến Tre).</w:t>
            </w:r>
          </w:p>
        </w:tc>
        <w:tc>
          <w:tcPr>
            <w:tcW w:w="0" w:type="auto"/>
            <w:vAlign w:val="center"/>
            <w:hideMark/>
          </w:tcPr>
          <w:p w14:paraId="5F7816BA" w14:textId="77777777" w:rsidR="0081663C" w:rsidRPr="0081663C" w:rsidRDefault="0081663C" w:rsidP="0081663C">
            <w:pPr>
              <w:spacing w:before="120" w:after="120"/>
              <w:rPr>
                <w:rFonts w:ascii="Cambria" w:hAnsi="Cambria"/>
              </w:rPr>
            </w:pPr>
            <w:r w:rsidRPr="0081663C">
              <w:rPr>
                <w:rFonts w:ascii="Cambria" w:hAnsi="Cambria"/>
                <w:b/>
                <w:bCs/>
              </w:rPr>
              <w:t>100%</w:t>
            </w:r>
          </w:p>
        </w:tc>
      </w:tr>
      <w:tr w:rsidR="0081663C" w:rsidRPr="0081663C" w14:paraId="47D385AB" w14:textId="77777777">
        <w:trPr>
          <w:tblCellSpacing w:w="15" w:type="dxa"/>
        </w:trPr>
        <w:tc>
          <w:tcPr>
            <w:tcW w:w="0" w:type="auto"/>
            <w:vAlign w:val="center"/>
            <w:hideMark/>
          </w:tcPr>
          <w:p w14:paraId="0C32A554" w14:textId="77777777" w:rsidR="0081663C" w:rsidRPr="0081663C" w:rsidRDefault="0081663C" w:rsidP="0081663C">
            <w:pPr>
              <w:spacing w:before="120" w:after="120"/>
              <w:rPr>
                <w:rFonts w:ascii="Cambria" w:hAnsi="Cambria"/>
              </w:rPr>
            </w:pPr>
            <w:r w:rsidRPr="0081663C">
              <w:rPr>
                <w:rFonts w:ascii="Cambria" w:hAnsi="Cambria"/>
                <w:b/>
                <w:bCs/>
              </w:rPr>
              <w:t>Hierarchical Porous Structure (Tập trung Mesopore)</w:t>
            </w:r>
          </w:p>
        </w:tc>
        <w:tc>
          <w:tcPr>
            <w:tcW w:w="0" w:type="auto"/>
            <w:vAlign w:val="center"/>
            <w:hideMark/>
          </w:tcPr>
          <w:p w14:paraId="0DFD3E5E" w14:textId="77777777" w:rsidR="0081663C" w:rsidRPr="0081663C" w:rsidRDefault="0081663C" w:rsidP="0081663C">
            <w:pPr>
              <w:spacing w:before="120" w:after="120"/>
              <w:rPr>
                <w:rFonts w:ascii="Cambria" w:hAnsi="Cambria"/>
              </w:rPr>
            </w:pPr>
            <w:r w:rsidRPr="0081663C">
              <w:rPr>
                <w:rFonts w:ascii="Cambria" w:hAnsi="Cambria"/>
              </w:rPr>
              <w:t>Dùng (thay vì NaOH) giúp hạn chế sự trương nở quá mức, duy trì cấu trúc ống dẫn tổ ong nguyên bản của xơ dừa.</w:t>
            </w:r>
          </w:p>
        </w:tc>
        <w:tc>
          <w:tcPr>
            <w:tcW w:w="0" w:type="auto"/>
            <w:vAlign w:val="center"/>
            <w:hideMark/>
          </w:tcPr>
          <w:p w14:paraId="474E4E20" w14:textId="77777777" w:rsidR="0081663C" w:rsidRPr="0081663C" w:rsidRDefault="0081663C" w:rsidP="0081663C">
            <w:pPr>
              <w:spacing w:before="120" w:after="120"/>
              <w:rPr>
                <w:rFonts w:ascii="Cambria" w:hAnsi="Cambria"/>
              </w:rPr>
            </w:pPr>
            <w:r w:rsidRPr="0081663C">
              <w:rPr>
                <w:rFonts w:ascii="Cambria" w:hAnsi="Cambria"/>
                <w:b/>
                <w:bCs/>
              </w:rPr>
              <w:t>ORR / Supercapacitor</w:t>
            </w:r>
          </w:p>
        </w:tc>
        <w:tc>
          <w:tcPr>
            <w:tcW w:w="0" w:type="auto"/>
            <w:vAlign w:val="center"/>
            <w:hideMark/>
          </w:tcPr>
          <w:p w14:paraId="22180163" w14:textId="77777777" w:rsidR="0081663C" w:rsidRPr="0081663C" w:rsidRDefault="0081663C" w:rsidP="0081663C">
            <w:pPr>
              <w:spacing w:before="120" w:after="120"/>
              <w:rPr>
                <w:rFonts w:ascii="Cambria" w:hAnsi="Cambria"/>
              </w:rPr>
            </w:pPr>
            <w:r w:rsidRPr="0081663C">
              <w:rPr>
                <w:rFonts w:ascii="Cambria" w:hAnsi="Cambria"/>
              </w:rPr>
              <w:t>Kế thừa hệ dung môi của Fauziyah (2020) [doi:10.1021/acs.iecr.0c03771].</w:t>
            </w:r>
          </w:p>
        </w:tc>
        <w:tc>
          <w:tcPr>
            <w:tcW w:w="0" w:type="auto"/>
            <w:vAlign w:val="center"/>
            <w:hideMark/>
          </w:tcPr>
          <w:p w14:paraId="0DF9EBB0" w14:textId="77777777" w:rsidR="0081663C" w:rsidRPr="0081663C" w:rsidRDefault="0081663C" w:rsidP="0081663C">
            <w:pPr>
              <w:spacing w:before="120" w:after="120"/>
              <w:rPr>
                <w:rFonts w:ascii="Cambria" w:hAnsi="Cambria"/>
              </w:rPr>
            </w:pPr>
            <w:r w:rsidRPr="0081663C">
              <w:rPr>
                <w:rFonts w:ascii="Cambria" w:hAnsi="Cambria"/>
                <w:b/>
                <w:bCs/>
              </w:rPr>
              <w:t>85%</w:t>
            </w:r>
          </w:p>
        </w:tc>
      </w:tr>
      <w:tr w:rsidR="0081663C" w:rsidRPr="0081663C" w14:paraId="639CA62E" w14:textId="77777777">
        <w:trPr>
          <w:tblCellSpacing w:w="15" w:type="dxa"/>
        </w:trPr>
        <w:tc>
          <w:tcPr>
            <w:tcW w:w="0" w:type="auto"/>
            <w:vAlign w:val="center"/>
            <w:hideMark/>
          </w:tcPr>
          <w:p w14:paraId="18BBDCF2" w14:textId="77777777" w:rsidR="0081663C" w:rsidRPr="0081663C" w:rsidRDefault="0081663C" w:rsidP="0081663C">
            <w:pPr>
              <w:spacing w:before="120" w:after="120"/>
              <w:rPr>
                <w:rFonts w:ascii="Cambria" w:hAnsi="Cambria"/>
              </w:rPr>
            </w:pPr>
            <w:r w:rsidRPr="0081663C">
              <w:rPr>
                <w:rFonts w:ascii="Cambria" w:hAnsi="Cambria"/>
                <w:b/>
                <w:bCs/>
              </w:rPr>
              <w:t>Độ xốp 3D không sập</w:t>
            </w:r>
          </w:p>
        </w:tc>
        <w:tc>
          <w:tcPr>
            <w:tcW w:w="0" w:type="auto"/>
            <w:vAlign w:val="center"/>
            <w:hideMark/>
          </w:tcPr>
          <w:p w14:paraId="7A17F1FF" w14:textId="77777777" w:rsidR="0081663C" w:rsidRPr="0081663C" w:rsidRDefault="0081663C" w:rsidP="0081663C">
            <w:pPr>
              <w:spacing w:before="120" w:after="120"/>
              <w:rPr>
                <w:rFonts w:ascii="Cambria" w:hAnsi="Cambria"/>
              </w:rPr>
            </w:pPr>
            <w:r w:rsidRPr="0081663C">
              <w:rPr>
                <w:rFonts w:ascii="Cambria" w:hAnsi="Cambria"/>
              </w:rPr>
              <w:t xml:space="preserve">Sấy thăng hoa (Freeze-drying) loại bỏ dung môi nước trực tiếp từ pha rắn sang khí, </w:t>
            </w:r>
            <w:r w:rsidRPr="0081663C">
              <w:rPr>
                <w:rFonts w:ascii="Cambria" w:hAnsi="Cambria"/>
              </w:rPr>
              <w:lastRenderedPageBreak/>
              <w:t>không tạo lực căng bề mặt mao dẫn.</w:t>
            </w:r>
          </w:p>
        </w:tc>
        <w:tc>
          <w:tcPr>
            <w:tcW w:w="0" w:type="auto"/>
            <w:vAlign w:val="center"/>
            <w:hideMark/>
          </w:tcPr>
          <w:p w14:paraId="03ABCBC9" w14:textId="77777777" w:rsidR="0081663C" w:rsidRPr="0081663C" w:rsidRDefault="0081663C" w:rsidP="0081663C">
            <w:pPr>
              <w:spacing w:before="120" w:after="120"/>
              <w:rPr>
                <w:rFonts w:ascii="Cambria" w:hAnsi="Cambria"/>
              </w:rPr>
            </w:pPr>
            <w:r w:rsidRPr="0081663C">
              <w:rPr>
                <w:rFonts w:ascii="Cambria" w:hAnsi="Cambria"/>
                <w:b/>
                <w:bCs/>
              </w:rPr>
              <w:lastRenderedPageBreak/>
              <w:t>Aerogel Engineering</w:t>
            </w:r>
          </w:p>
        </w:tc>
        <w:tc>
          <w:tcPr>
            <w:tcW w:w="0" w:type="auto"/>
            <w:vAlign w:val="center"/>
            <w:hideMark/>
          </w:tcPr>
          <w:p w14:paraId="70B59324" w14:textId="77777777" w:rsidR="0081663C" w:rsidRPr="0081663C" w:rsidRDefault="0081663C" w:rsidP="0081663C">
            <w:pPr>
              <w:spacing w:before="120" w:after="120"/>
              <w:rPr>
                <w:rFonts w:ascii="Cambria" w:hAnsi="Cambria"/>
              </w:rPr>
            </w:pPr>
            <w:r w:rsidRPr="0081663C">
              <w:rPr>
                <w:rFonts w:ascii="Cambria" w:hAnsi="Cambria"/>
              </w:rPr>
              <w:t>Sấy thăng hoa là tiêu chuẩn bắt buộc cho mọi loại Carbon Aerogel.</w:t>
            </w:r>
          </w:p>
        </w:tc>
        <w:tc>
          <w:tcPr>
            <w:tcW w:w="0" w:type="auto"/>
            <w:vAlign w:val="center"/>
            <w:hideMark/>
          </w:tcPr>
          <w:p w14:paraId="00DAC3F8" w14:textId="77777777" w:rsidR="0081663C" w:rsidRPr="0081663C" w:rsidRDefault="0081663C" w:rsidP="0081663C">
            <w:pPr>
              <w:spacing w:before="120" w:after="120"/>
              <w:rPr>
                <w:rFonts w:ascii="Cambria" w:hAnsi="Cambria"/>
              </w:rPr>
            </w:pPr>
            <w:r w:rsidRPr="0081663C">
              <w:rPr>
                <w:rFonts w:ascii="Cambria" w:hAnsi="Cambria"/>
                <w:b/>
                <w:bCs/>
              </w:rPr>
              <w:t>100%</w:t>
            </w:r>
          </w:p>
        </w:tc>
      </w:tr>
    </w:tbl>
    <w:p w14:paraId="0BA02F8C" w14:textId="77777777" w:rsidR="0081663C" w:rsidRPr="0081663C" w:rsidRDefault="0081663C" w:rsidP="0081663C">
      <w:pPr>
        <w:spacing w:before="120" w:after="120"/>
        <w:rPr>
          <w:rFonts w:ascii="Cambria" w:hAnsi="Cambria"/>
          <w:b/>
          <w:bCs/>
        </w:rPr>
      </w:pPr>
      <w:r w:rsidRPr="0081663C">
        <w:rPr>
          <w:rFonts w:ascii="Cambria" w:hAnsi="Cambria"/>
          <w:b/>
          <w:bCs/>
        </w:rPr>
        <w:t>Giai đoạn 2: Doping &amp; Nhiệt phân (Impregnation &amp; Pyrolysis)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671"/>
        <w:gridCol w:w="1838"/>
        <w:gridCol w:w="3197"/>
        <w:gridCol w:w="853"/>
      </w:tblGrid>
      <w:tr w:rsidR="0081663C" w:rsidRPr="0081663C" w14:paraId="05E336B5" w14:textId="77777777">
        <w:trPr>
          <w:tblHeader/>
          <w:tblCellSpacing w:w="15" w:type="dxa"/>
        </w:trPr>
        <w:tc>
          <w:tcPr>
            <w:tcW w:w="0" w:type="auto"/>
            <w:vAlign w:val="center"/>
            <w:hideMark/>
          </w:tcPr>
          <w:p w14:paraId="1B4CBDF7" w14:textId="77777777" w:rsidR="0081663C" w:rsidRPr="0081663C" w:rsidRDefault="0081663C" w:rsidP="0081663C">
            <w:pPr>
              <w:spacing w:before="120" w:after="120"/>
              <w:rPr>
                <w:rFonts w:ascii="Cambria" w:hAnsi="Cambria"/>
                <w:b/>
                <w:bCs/>
              </w:rPr>
            </w:pPr>
            <w:r w:rsidRPr="0081663C">
              <w:rPr>
                <w:rFonts w:ascii="Cambria" w:hAnsi="Cambria"/>
                <w:b/>
                <w:bCs/>
              </w:rPr>
              <w:t>Đặc tính vật liệu cốt lõi</w:t>
            </w:r>
          </w:p>
        </w:tc>
        <w:tc>
          <w:tcPr>
            <w:tcW w:w="0" w:type="auto"/>
            <w:vAlign w:val="center"/>
            <w:hideMark/>
          </w:tcPr>
          <w:p w14:paraId="6A2077BB" w14:textId="77777777" w:rsidR="0081663C" w:rsidRPr="0081663C" w:rsidRDefault="0081663C" w:rsidP="0081663C">
            <w:pPr>
              <w:spacing w:before="120" w:after="120"/>
              <w:rPr>
                <w:rFonts w:ascii="Cambria" w:hAnsi="Cambria"/>
                <w:b/>
                <w:bCs/>
              </w:rPr>
            </w:pPr>
            <w:r w:rsidRPr="0081663C">
              <w:rPr>
                <w:rFonts w:ascii="Cambria" w:hAnsi="Cambria"/>
                <w:b/>
                <w:bCs/>
              </w:rPr>
              <w:t>Mối liên hệ Điều kiện Đặc tính</w:t>
            </w:r>
          </w:p>
        </w:tc>
        <w:tc>
          <w:tcPr>
            <w:tcW w:w="0" w:type="auto"/>
            <w:vAlign w:val="center"/>
            <w:hideMark/>
          </w:tcPr>
          <w:p w14:paraId="7A9E3A50" w14:textId="77777777" w:rsidR="0081663C" w:rsidRPr="0081663C" w:rsidRDefault="0081663C" w:rsidP="0081663C">
            <w:pPr>
              <w:spacing w:before="120" w:after="120"/>
              <w:rPr>
                <w:rFonts w:ascii="Cambria" w:hAnsi="Cambria"/>
                <w:b/>
                <w:bCs/>
              </w:rPr>
            </w:pPr>
            <w:r w:rsidRPr="0081663C">
              <w:rPr>
                <w:rFonts w:ascii="Cambria" w:hAnsi="Cambria"/>
                <w:b/>
                <w:bCs/>
              </w:rPr>
              <w:t>Kế thừa từ lĩnh vực</w:t>
            </w:r>
          </w:p>
        </w:tc>
        <w:tc>
          <w:tcPr>
            <w:tcW w:w="0" w:type="auto"/>
            <w:vAlign w:val="center"/>
            <w:hideMark/>
          </w:tcPr>
          <w:p w14:paraId="23301928" w14:textId="77777777" w:rsidR="0081663C" w:rsidRPr="0081663C" w:rsidRDefault="0081663C" w:rsidP="0081663C">
            <w:pPr>
              <w:spacing w:before="120" w:after="120"/>
              <w:rPr>
                <w:rFonts w:ascii="Cambria" w:hAnsi="Cambria"/>
                <w:b/>
                <w:bCs/>
              </w:rPr>
            </w:pPr>
            <w:r w:rsidRPr="0081663C">
              <w:rPr>
                <w:rFonts w:ascii="Cambria" w:hAnsi="Cambria"/>
                <w:b/>
                <w:bCs/>
              </w:rPr>
              <w:t>Chi tiết mảng kế thừa / Căn cứ</w:t>
            </w:r>
          </w:p>
        </w:tc>
        <w:tc>
          <w:tcPr>
            <w:tcW w:w="0" w:type="auto"/>
            <w:vAlign w:val="center"/>
            <w:hideMark/>
          </w:tcPr>
          <w:p w14:paraId="0741E462" w14:textId="77777777" w:rsidR="0081663C" w:rsidRPr="0081663C" w:rsidRDefault="0081663C" w:rsidP="0081663C">
            <w:pPr>
              <w:spacing w:before="120" w:after="120"/>
              <w:rPr>
                <w:rFonts w:ascii="Cambria" w:hAnsi="Cambria"/>
                <w:b/>
                <w:bCs/>
              </w:rPr>
            </w:pPr>
            <w:r w:rsidRPr="0081663C">
              <w:rPr>
                <w:rFonts w:ascii="Cambria" w:hAnsi="Cambria"/>
                <w:b/>
                <w:bCs/>
              </w:rPr>
              <w:t>Tương thích</w:t>
            </w:r>
          </w:p>
        </w:tc>
      </w:tr>
      <w:tr w:rsidR="0081663C" w:rsidRPr="0081663C" w14:paraId="01BFE86E" w14:textId="77777777">
        <w:trPr>
          <w:tblCellSpacing w:w="15" w:type="dxa"/>
        </w:trPr>
        <w:tc>
          <w:tcPr>
            <w:tcW w:w="0" w:type="auto"/>
            <w:vAlign w:val="center"/>
            <w:hideMark/>
          </w:tcPr>
          <w:p w14:paraId="78B66C95" w14:textId="77777777" w:rsidR="0081663C" w:rsidRPr="0081663C" w:rsidRDefault="0081663C" w:rsidP="0081663C">
            <w:pPr>
              <w:spacing w:before="120" w:after="120"/>
              <w:rPr>
                <w:rFonts w:ascii="Cambria" w:hAnsi="Cambria"/>
              </w:rPr>
            </w:pPr>
            <w:r w:rsidRPr="0081663C">
              <w:rPr>
                <w:rFonts w:ascii="Cambria" w:hAnsi="Cambria"/>
                <w:b/>
                <w:bCs/>
              </w:rPr>
              <w:t>Homogeneous Fe distribution</w:t>
            </w:r>
          </w:p>
        </w:tc>
        <w:tc>
          <w:tcPr>
            <w:tcW w:w="0" w:type="auto"/>
            <w:vAlign w:val="center"/>
            <w:hideMark/>
          </w:tcPr>
          <w:p w14:paraId="09707E21" w14:textId="77777777" w:rsidR="0081663C" w:rsidRPr="0081663C" w:rsidRDefault="0081663C" w:rsidP="0081663C">
            <w:pPr>
              <w:spacing w:before="120" w:after="120"/>
              <w:rPr>
                <w:rFonts w:ascii="Cambria" w:hAnsi="Cambria"/>
              </w:rPr>
            </w:pPr>
            <w:r w:rsidRPr="0081663C">
              <w:rPr>
                <w:rFonts w:ascii="Cambria" w:hAnsi="Cambria"/>
              </w:rPr>
              <w:t>Ngâm trong Ethanol vào aerogel đã sấy. Ethanol có sức căng bề mặt thấp, ngấm sâu vào mesopore mà không làm xẹp aerogel.</w:t>
            </w:r>
          </w:p>
        </w:tc>
        <w:tc>
          <w:tcPr>
            <w:tcW w:w="0" w:type="auto"/>
            <w:vAlign w:val="center"/>
            <w:hideMark/>
          </w:tcPr>
          <w:p w14:paraId="3BA35DFA" w14:textId="77777777" w:rsidR="0081663C" w:rsidRPr="0081663C" w:rsidRDefault="0081663C" w:rsidP="0081663C">
            <w:pPr>
              <w:spacing w:before="120" w:after="120"/>
              <w:rPr>
                <w:rFonts w:ascii="Cambria" w:hAnsi="Cambria"/>
              </w:rPr>
            </w:pPr>
            <w:r w:rsidRPr="0081663C">
              <w:rPr>
                <w:rFonts w:ascii="Cambria" w:hAnsi="Cambria"/>
                <w:b/>
                <w:bCs/>
              </w:rPr>
              <w:t>Heterogeneous Catalysis</w:t>
            </w:r>
          </w:p>
        </w:tc>
        <w:tc>
          <w:tcPr>
            <w:tcW w:w="0" w:type="auto"/>
            <w:vAlign w:val="center"/>
            <w:hideMark/>
          </w:tcPr>
          <w:p w14:paraId="05591D2F" w14:textId="77777777" w:rsidR="0081663C" w:rsidRPr="0081663C" w:rsidRDefault="0081663C" w:rsidP="0081663C">
            <w:pPr>
              <w:spacing w:before="120" w:after="120"/>
              <w:rPr>
                <w:rFonts w:ascii="Cambria" w:hAnsi="Cambria"/>
              </w:rPr>
            </w:pPr>
            <w:r w:rsidRPr="0081663C">
              <w:rPr>
                <w:rFonts w:ascii="Cambria" w:hAnsi="Cambria"/>
              </w:rPr>
              <w:t>Kỹ thuật ngâm tẩm ướt (Wet Impregnation) phân tán kim loại lên chất mang xốp.</w:t>
            </w:r>
          </w:p>
        </w:tc>
        <w:tc>
          <w:tcPr>
            <w:tcW w:w="0" w:type="auto"/>
            <w:vAlign w:val="center"/>
            <w:hideMark/>
          </w:tcPr>
          <w:p w14:paraId="46C153FD" w14:textId="77777777" w:rsidR="0081663C" w:rsidRPr="0081663C" w:rsidRDefault="0081663C" w:rsidP="0081663C">
            <w:pPr>
              <w:spacing w:before="120" w:after="120"/>
              <w:rPr>
                <w:rFonts w:ascii="Cambria" w:hAnsi="Cambria"/>
              </w:rPr>
            </w:pPr>
            <w:r w:rsidRPr="0081663C">
              <w:rPr>
                <w:rFonts w:ascii="Cambria" w:hAnsi="Cambria"/>
                <w:b/>
                <w:bCs/>
              </w:rPr>
              <w:t>90%</w:t>
            </w:r>
          </w:p>
        </w:tc>
      </w:tr>
      <w:tr w:rsidR="0081663C" w:rsidRPr="0081663C" w14:paraId="490DDE75" w14:textId="77777777">
        <w:trPr>
          <w:tblCellSpacing w:w="15" w:type="dxa"/>
        </w:trPr>
        <w:tc>
          <w:tcPr>
            <w:tcW w:w="0" w:type="auto"/>
            <w:vAlign w:val="center"/>
            <w:hideMark/>
          </w:tcPr>
          <w:p w14:paraId="3A447D6E" w14:textId="77777777" w:rsidR="0081663C" w:rsidRPr="0081663C" w:rsidRDefault="0081663C" w:rsidP="0081663C">
            <w:pPr>
              <w:spacing w:before="120" w:after="120"/>
              <w:rPr>
                <w:rFonts w:ascii="Cambria" w:hAnsi="Cambria"/>
              </w:rPr>
            </w:pPr>
            <w:r w:rsidRPr="0081663C">
              <w:rPr>
                <w:rFonts w:ascii="Cambria" w:hAnsi="Cambria"/>
                <w:b/>
                <w:bCs/>
              </w:rPr>
              <w:t>Độ dẫn điện ( thấp) &amp; Graphitization</w:t>
            </w:r>
          </w:p>
        </w:tc>
        <w:tc>
          <w:tcPr>
            <w:tcW w:w="0" w:type="auto"/>
            <w:vAlign w:val="center"/>
            <w:hideMark/>
          </w:tcPr>
          <w:p w14:paraId="708CCB03" w14:textId="77777777" w:rsidR="0081663C" w:rsidRPr="0081663C" w:rsidRDefault="0081663C" w:rsidP="0081663C">
            <w:pPr>
              <w:spacing w:before="120" w:after="120"/>
              <w:rPr>
                <w:rFonts w:ascii="Cambria" w:hAnsi="Cambria"/>
              </w:rPr>
            </w:pPr>
            <w:r w:rsidRPr="0081663C">
              <w:rPr>
                <w:rFonts w:ascii="Cambria" w:hAnsi="Cambria"/>
              </w:rPr>
              <w:t>Nung ở 800°C thúc đẩy quá trình chuyển hóa carbon vô định hình thành mạng lưới dẫn điện (Raman ratio).</w:t>
            </w:r>
          </w:p>
        </w:tc>
        <w:tc>
          <w:tcPr>
            <w:tcW w:w="0" w:type="auto"/>
            <w:vAlign w:val="center"/>
            <w:hideMark/>
          </w:tcPr>
          <w:p w14:paraId="64553211" w14:textId="77777777" w:rsidR="0081663C" w:rsidRPr="0081663C" w:rsidRDefault="0081663C" w:rsidP="0081663C">
            <w:pPr>
              <w:spacing w:before="120" w:after="120"/>
              <w:rPr>
                <w:rFonts w:ascii="Cambria" w:hAnsi="Cambria"/>
              </w:rPr>
            </w:pPr>
            <w:r w:rsidRPr="0081663C">
              <w:rPr>
                <w:rFonts w:ascii="Cambria" w:hAnsi="Cambria"/>
                <w:b/>
                <w:bCs/>
              </w:rPr>
              <w:t>Electrocatalysis (ORR)</w:t>
            </w:r>
          </w:p>
        </w:tc>
        <w:tc>
          <w:tcPr>
            <w:tcW w:w="0" w:type="auto"/>
            <w:vAlign w:val="center"/>
            <w:hideMark/>
          </w:tcPr>
          <w:p w14:paraId="336E994F" w14:textId="77777777" w:rsidR="0081663C" w:rsidRPr="0081663C" w:rsidRDefault="0081663C" w:rsidP="0081663C">
            <w:pPr>
              <w:spacing w:before="120" w:after="120"/>
              <w:rPr>
                <w:rFonts w:ascii="Cambria" w:hAnsi="Cambria"/>
              </w:rPr>
            </w:pPr>
            <w:r w:rsidRPr="0081663C">
              <w:rPr>
                <w:rFonts w:ascii="Cambria" w:hAnsi="Cambria"/>
              </w:rPr>
              <w:t>Kế thừa hoàn toàn nhiệt độ Carbon hóa tối ưu để tạo độ dẫn.</w:t>
            </w:r>
          </w:p>
        </w:tc>
        <w:tc>
          <w:tcPr>
            <w:tcW w:w="0" w:type="auto"/>
            <w:vAlign w:val="center"/>
            <w:hideMark/>
          </w:tcPr>
          <w:p w14:paraId="34FC2B17" w14:textId="77777777" w:rsidR="0081663C" w:rsidRPr="0081663C" w:rsidRDefault="0081663C" w:rsidP="0081663C">
            <w:pPr>
              <w:spacing w:before="120" w:after="120"/>
              <w:rPr>
                <w:rFonts w:ascii="Cambria" w:hAnsi="Cambria"/>
              </w:rPr>
            </w:pPr>
            <w:r w:rsidRPr="0081663C">
              <w:rPr>
                <w:rFonts w:ascii="Cambria" w:hAnsi="Cambria"/>
                <w:b/>
                <w:bCs/>
              </w:rPr>
              <w:t>95%</w:t>
            </w:r>
          </w:p>
        </w:tc>
      </w:tr>
      <w:tr w:rsidR="0081663C" w:rsidRPr="0081663C" w14:paraId="6A7A05DE" w14:textId="77777777">
        <w:trPr>
          <w:tblCellSpacing w:w="15" w:type="dxa"/>
        </w:trPr>
        <w:tc>
          <w:tcPr>
            <w:tcW w:w="0" w:type="auto"/>
            <w:vAlign w:val="center"/>
            <w:hideMark/>
          </w:tcPr>
          <w:p w14:paraId="341C04D3" w14:textId="77777777" w:rsidR="0081663C" w:rsidRPr="0081663C" w:rsidRDefault="0081663C" w:rsidP="0081663C">
            <w:pPr>
              <w:spacing w:before="120" w:after="120"/>
              <w:rPr>
                <w:rFonts w:ascii="Cambria" w:hAnsi="Cambria"/>
              </w:rPr>
            </w:pPr>
            <w:r w:rsidRPr="0081663C">
              <w:rPr>
                <w:rFonts w:ascii="Cambria" w:hAnsi="Cambria"/>
                <w:b/>
                <w:bCs/>
              </w:rPr>
              <w:t>&amp; Pyridinic-N Active Sites</w:t>
            </w:r>
          </w:p>
        </w:tc>
        <w:tc>
          <w:tcPr>
            <w:tcW w:w="0" w:type="auto"/>
            <w:vAlign w:val="center"/>
            <w:hideMark/>
          </w:tcPr>
          <w:p w14:paraId="31F1CFB8" w14:textId="77777777" w:rsidR="0081663C" w:rsidRPr="0081663C" w:rsidRDefault="0081663C" w:rsidP="0081663C">
            <w:pPr>
              <w:spacing w:before="120" w:after="120"/>
              <w:rPr>
                <w:rFonts w:ascii="Cambria" w:hAnsi="Cambria"/>
              </w:rPr>
            </w:pPr>
            <w:r w:rsidRPr="0081663C">
              <w:rPr>
                <w:rFonts w:ascii="Cambria" w:hAnsi="Cambria"/>
              </w:rPr>
              <w:t xml:space="preserve">Ở 800°C, phân tử Urea phân hủy thành khí , phản ứng với khung Carbon và Fe tạo thành các trung tâm </w:t>
            </w:r>
            <w:r w:rsidRPr="0081663C">
              <w:rPr>
                <w:rFonts w:ascii="Cambria" w:hAnsi="Cambria"/>
              </w:rPr>
              <w:lastRenderedPageBreak/>
              <w:t>xúc tác mạnh mẽ.</w:t>
            </w:r>
          </w:p>
        </w:tc>
        <w:tc>
          <w:tcPr>
            <w:tcW w:w="0" w:type="auto"/>
            <w:vAlign w:val="center"/>
            <w:hideMark/>
          </w:tcPr>
          <w:p w14:paraId="24BAA11C" w14:textId="77777777" w:rsidR="0081663C" w:rsidRPr="0081663C" w:rsidRDefault="0081663C" w:rsidP="0081663C">
            <w:pPr>
              <w:spacing w:before="120" w:after="120"/>
              <w:rPr>
                <w:rFonts w:ascii="Cambria" w:hAnsi="Cambria"/>
              </w:rPr>
            </w:pPr>
            <w:r w:rsidRPr="0081663C">
              <w:rPr>
                <w:rFonts w:ascii="Cambria" w:hAnsi="Cambria"/>
                <w:b/>
                <w:bCs/>
              </w:rPr>
              <w:lastRenderedPageBreak/>
              <w:t>Electrocatalysis / SACs</w:t>
            </w:r>
          </w:p>
        </w:tc>
        <w:tc>
          <w:tcPr>
            <w:tcW w:w="0" w:type="auto"/>
            <w:vAlign w:val="center"/>
            <w:hideMark/>
          </w:tcPr>
          <w:p w14:paraId="26C36BCA" w14:textId="77777777" w:rsidR="0081663C" w:rsidRPr="0081663C" w:rsidRDefault="0081663C" w:rsidP="0081663C">
            <w:pPr>
              <w:spacing w:before="120" w:after="120"/>
              <w:rPr>
                <w:rFonts w:ascii="Cambria" w:hAnsi="Cambria"/>
              </w:rPr>
            </w:pPr>
            <w:r w:rsidRPr="0081663C">
              <w:rPr>
                <w:rFonts w:ascii="Cambria" w:hAnsi="Cambria"/>
              </w:rPr>
              <w:t>Kế thừa Wu 2024 [doi:10.3390/s24092787]. Nhiệt độ 800°C là "điểm ngọt" (sweet spot) để hình thành .</w:t>
            </w:r>
          </w:p>
        </w:tc>
        <w:tc>
          <w:tcPr>
            <w:tcW w:w="0" w:type="auto"/>
            <w:vAlign w:val="center"/>
            <w:hideMark/>
          </w:tcPr>
          <w:p w14:paraId="320AFC33" w14:textId="77777777" w:rsidR="0081663C" w:rsidRPr="0081663C" w:rsidRDefault="0081663C" w:rsidP="0081663C">
            <w:pPr>
              <w:spacing w:before="120" w:after="120"/>
              <w:rPr>
                <w:rFonts w:ascii="Cambria" w:hAnsi="Cambria"/>
              </w:rPr>
            </w:pPr>
            <w:r w:rsidRPr="0081663C">
              <w:rPr>
                <w:rFonts w:ascii="Cambria" w:hAnsi="Cambria"/>
                <w:b/>
                <w:bCs/>
              </w:rPr>
              <w:t>95%</w:t>
            </w:r>
          </w:p>
        </w:tc>
      </w:tr>
    </w:tbl>
    <w:p w14:paraId="66401194" w14:textId="77777777" w:rsidR="0081663C" w:rsidRPr="0081663C" w:rsidRDefault="0081663C" w:rsidP="0081663C">
      <w:pPr>
        <w:spacing w:before="120" w:after="120"/>
        <w:rPr>
          <w:rFonts w:ascii="Cambria" w:hAnsi="Cambria"/>
          <w:b/>
          <w:bCs/>
        </w:rPr>
      </w:pPr>
      <w:r w:rsidRPr="0081663C">
        <w:rPr>
          <w:rFonts w:ascii="Cambria" w:hAnsi="Cambria"/>
          <w:b/>
          <w:bCs/>
        </w:rPr>
        <w:t>Giai đoạn 3: Hậu xử lý (Acid Leaching &amp; Second Annealing)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467"/>
        <w:gridCol w:w="1317"/>
        <w:gridCol w:w="3215"/>
        <w:gridCol w:w="904"/>
      </w:tblGrid>
      <w:tr w:rsidR="0081663C" w:rsidRPr="0081663C" w14:paraId="52BFEB9F" w14:textId="77777777">
        <w:trPr>
          <w:tblHeader/>
          <w:tblCellSpacing w:w="15" w:type="dxa"/>
        </w:trPr>
        <w:tc>
          <w:tcPr>
            <w:tcW w:w="0" w:type="auto"/>
            <w:vAlign w:val="center"/>
            <w:hideMark/>
          </w:tcPr>
          <w:p w14:paraId="42EF453D" w14:textId="77777777" w:rsidR="0081663C" w:rsidRPr="0081663C" w:rsidRDefault="0081663C" w:rsidP="0081663C">
            <w:pPr>
              <w:spacing w:before="120" w:after="120"/>
              <w:rPr>
                <w:rFonts w:ascii="Cambria" w:hAnsi="Cambria"/>
                <w:b/>
                <w:bCs/>
              </w:rPr>
            </w:pPr>
            <w:r w:rsidRPr="0081663C">
              <w:rPr>
                <w:rFonts w:ascii="Cambria" w:hAnsi="Cambria"/>
                <w:b/>
                <w:bCs/>
              </w:rPr>
              <w:t>Đặc tính vật liệu cốt lõi</w:t>
            </w:r>
          </w:p>
        </w:tc>
        <w:tc>
          <w:tcPr>
            <w:tcW w:w="0" w:type="auto"/>
            <w:vAlign w:val="center"/>
            <w:hideMark/>
          </w:tcPr>
          <w:p w14:paraId="70401344" w14:textId="77777777" w:rsidR="0081663C" w:rsidRPr="0081663C" w:rsidRDefault="0081663C" w:rsidP="0081663C">
            <w:pPr>
              <w:spacing w:before="120" w:after="120"/>
              <w:rPr>
                <w:rFonts w:ascii="Cambria" w:hAnsi="Cambria"/>
                <w:b/>
                <w:bCs/>
              </w:rPr>
            </w:pPr>
            <w:r w:rsidRPr="0081663C">
              <w:rPr>
                <w:rFonts w:ascii="Cambria" w:hAnsi="Cambria"/>
                <w:b/>
                <w:bCs/>
              </w:rPr>
              <w:t>Mối liên hệ Điều kiện Đặc tính</w:t>
            </w:r>
          </w:p>
        </w:tc>
        <w:tc>
          <w:tcPr>
            <w:tcW w:w="0" w:type="auto"/>
            <w:vAlign w:val="center"/>
            <w:hideMark/>
          </w:tcPr>
          <w:p w14:paraId="65301D4C" w14:textId="77777777" w:rsidR="0081663C" w:rsidRPr="0081663C" w:rsidRDefault="0081663C" w:rsidP="0081663C">
            <w:pPr>
              <w:spacing w:before="120" w:after="120"/>
              <w:rPr>
                <w:rFonts w:ascii="Cambria" w:hAnsi="Cambria"/>
                <w:b/>
                <w:bCs/>
              </w:rPr>
            </w:pPr>
            <w:r w:rsidRPr="0081663C">
              <w:rPr>
                <w:rFonts w:ascii="Cambria" w:hAnsi="Cambria"/>
                <w:b/>
                <w:bCs/>
              </w:rPr>
              <w:t>Kế thừa từ lĩnh vực</w:t>
            </w:r>
          </w:p>
        </w:tc>
        <w:tc>
          <w:tcPr>
            <w:tcW w:w="0" w:type="auto"/>
            <w:vAlign w:val="center"/>
            <w:hideMark/>
          </w:tcPr>
          <w:p w14:paraId="01E0E7B8" w14:textId="77777777" w:rsidR="0081663C" w:rsidRPr="0081663C" w:rsidRDefault="0081663C" w:rsidP="0081663C">
            <w:pPr>
              <w:spacing w:before="120" w:after="120"/>
              <w:rPr>
                <w:rFonts w:ascii="Cambria" w:hAnsi="Cambria"/>
                <w:b/>
                <w:bCs/>
              </w:rPr>
            </w:pPr>
            <w:r w:rsidRPr="0081663C">
              <w:rPr>
                <w:rFonts w:ascii="Cambria" w:hAnsi="Cambria"/>
                <w:b/>
                <w:bCs/>
              </w:rPr>
              <w:t>Chi tiết mảng kế thừa / Căn cứ</w:t>
            </w:r>
          </w:p>
        </w:tc>
        <w:tc>
          <w:tcPr>
            <w:tcW w:w="0" w:type="auto"/>
            <w:vAlign w:val="center"/>
            <w:hideMark/>
          </w:tcPr>
          <w:p w14:paraId="2C264208" w14:textId="77777777" w:rsidR="0081663C" w:rsidRPr="0081663C" w:rsidRDefault="0081663C" w:rsidP="0081663C">
            <w:pPr>
              <w:spacing w:before="120" w:after="120"/>
              <w:rPr>
                <w:rFonts w:ascii="Cambria" w:hAnsi="Cambria"/>
                <w:b/>
                <w:bCs/>
              </w:rPr>
            </w:pPr>
            <w:r w:rsidRPr="0081663C">
              <w:rPr>
                <w:rFonts w:ascii="Cambria" w:hAnsi="Cambria"/>
                <w:b/>
                <w:bCs/>
              </w:rPr>
              <w:t>Tương thích</w:t>
            </w:r>
          </w:p>
        </w:tc>
      </w:tr>
      <w:tr w:rsidR="0081663C" w:rsidRPr="0081663C" w14:paraId="30DACF27" w14:textId="77777777">
        <w:trPr>
          <w:tblCellSpacing w:w="15" w:type="dxa"/>
        </w:trPr>
        <w:tc>
          <w:tcPr>
            <w:tcW w:w="0" w:type="auto"/>
            <w:vAlign w:val="center"/>
            <w:hideMark/>
          </w:tcPr>
          <w:p w14:paraId="27BF24E1" w14:textId="77777777" w:rsidR="0081663C" w:rsidRPr="0081663C" w:rsidRDefault="0081663C" w:rsidP="0081663C">
            <w:pPr>
              <w:spacing w:before="120" w:after="120"/>
              <w:rPr>
                <w:rFonts w:ascii="Cambria" w:hAnsi="Cambria"/>
              </w:rPr>
            </w:pPr>
            <w:r w:rsidRPr="0081663C">
              <w:rPr>
                <w:rFonts w:ascii="Cambria" w:hAnsi="Cambria"/>
                <w:b/>
                <w:bCs/>
              </w:rPr>
              <w:t>Độ xốp thực tế (True Porosity)</w:t>
            </w:r>
          </w:p>
        </w:tc>
        <w:tc>
          <w:tcPr>
            <w:tcW w:w="0" w:type="auto"/>
            <w:vAlign w:val="center"/>
            <w:hideMark/>
          </w:tcPr>
          <w:p w14:paraId="6AF697B7" w14:textId="77777777" w:rsidR="0081663C" w:rsidRPr="0081663C" w:rsidRDefault="0081663C" w:rsidP="0081663C">
            <w:pPr>
              <w:spacing w:before="120" w:after="120"/>
              <w:rPr>
                <w:rFonts w:ascii="Cambria" w:hAnsi="Cambria"/>
              </w:rPr>
            </w:pPr>
            <w:r w:rsidRPr="0081663C">
              <w:rPr>
                <w:rFonts w:ascii="Cambria" w:hAnsi="Cambria"/>
              </w:rPr>
              <w:t>HCl 0.5M ở 80°C hòa tan các hạt nano Fe/oxit Fe không mong muốn đang "nghẽn" trong lỗ xốp, giải phóng không gian bề mặt.</w:t>
            </w:r>
          </w:p>
        </w:tc>
        <w:tc>
          <w:tcPr>
            <w:tcW w:w="0" w:type="auto"/>
            <w:vAlign w:val="center"/>
            <w:hideMark/>
          </w:tcPr>
          <w:p w14:paraId="1127285E" w14:textId="77777777" w:rsidR="0081663C" w:rsidRPr="0081663C" w:rsidRDefault="0081663C" w:rsidP="0081663C">
            <w:pPr>
              <w:spacing w:before="120" w:after="120"/>
              <w:rPr>
                <w:rFonts w:ascii="Cambria" w:hAnsi="Cambria"/>
              </w:rPr>
            </w:pPr>
            <w:r w:rsidRPr="0081663C">
              <w:rPr>
                <w:rFonts w:ascii="Cambria" w:hAnsi="Cambria"/>
                <w:b/>
                <w:bCs/>
              </w:rPr>
              <w:t>Single-Atom Catalysis (SACs)</w:t>
            </w:r>
          </w:p>
        </w:tc>
        <w:tc>
          <w:tcPr>
            <w:tcW w:w="0" w:type="auto"/>
            <w:vAlign w:val="center"/>
            <w:hideMark/>
          </w:tcPr>
          <w:p w14:paraId="26444C62" w14:textId="77777777" w:rsidR="0081663C" w:rsidRPr="0081663C" w:rsidRDefault="0081663C" w:rsidP="0081663C">
            <w:pPr>
              <w:spacing w:before="120" w:after="120"/>
              <w:rPr>
                <w:rFonts w:ascii="Cambria" w:hAnsi="Cambria"/>
              </w:rPr>
            </w:pPr>
            <w:r w:rsidRPr="0081663C">
              <w:rPr>
                <w:rFonts w:ascii="Cambria" w:hAnsi="Cambria"/>
              </w:rPr>
              <w:t>Rửa acid là quy trình chuẩn để chuyển từ "Fe nanoparticles" sang "Fe single atoms/clusters".</w:t>
            </w:r>
          </w:p>
        </w:tc>
        <w:tc>
          <w:tcPr>
            <w:tcW w:w="0" w:type="auto"/>
            <w:vAlign w:val="center"/>
            <w:hideMark/>
          </w:tcPr>
          <w:p w14:paraId="253301DA" w14:textId="77777777" w:rsidR="0081663C" w:rsidRPr="0081663C" w:rsidRDefault="0081663C" w:rsidP="0081663C">
            <w:pPr>
              <w:spacing w:before="120" w:after="120"/>
              <w:rPr>
                <w:rFonts w:ascii="Cambria" w:hAnsi="Cambria"/>
              </w:rPr>
            </w:pPr>
            <w:r w:rsidRPr="0081663C">
              <w:rPr>
                <w:rFonts w:ascii="Cambria" w:hAnsi="Cambria"/>
                <w:b/>
                <w:bCs/>
              </w:rPr>
              <w:t>90%</w:t>
            </w:r>
          </w:p>
        </w:tc>
      </w:tr>
      <w:tr w:rsidR="0081663C" w:rsidRPr="0081663C" w14:paraId="3B1A4434" w14:textId="77777777">
        <w:trPr>
          <w:tblCellSpacing w:w="15" w:type="dxa"/>
        </w:trPr>
        <w:tc>
          <w:tcPr>
            <w:tcW w:w="0" w:type="auto"/>
            <w:vAlign w:val="center"/>
            <w:hideMark/>
          </w:tcPr>
          <w:p w14:paraId="5549E588" w14:textId="77777777" w:rsidR="0081663C" w:rsidRPr="0081663C" w:rsidRDefault="0081663C" w:rsidP="0081663C">
            <w:pPr>
              <w:spacing w:before="120" w:after="120"/>
              <w:rPr>
                <w:rFonts w:ascii="Cambria" w:hAnsi="Cambria"/>
              </w:rPr>
            </w:pPr>
            <w:r w:rsidRPr="0081663C">
              <w:rPr>
                <w:rFonts w:ascii="Cambria" w:hAnsi="Cambria"/>
                <w:b/>
                <w:bCs/>
              </w:rPr>
              <w:t>Phục hồi độ dẫn &amp; Ổn định bề mặt</w:t>
            </w:r>
          </w:p>
        </w:tc>
        <w:tc>
          <w:tcPr>
            <w:tcW w:w="0" w:type="auto"/>
            <w:vAlign w:val="center"/>
            <w:hideMark/>
          </w:tcPr>
          <w:p w14:paraId="0EF76E7F" w14:textId="77777777" w:rsidR="0081663C" w:rsidRPr="0081663C" w:rsidRDefault="0081663C" w:rsidP="0081663C">
            <w:pPr>
              <w:spacing w:before="120" w:after="120"/>
              <w:rPr>
                <w:rFonts w:ascii="Cambria" w:hAnsi="Cambria"/>
              </w:rPr>
            </w:pPr>
            <w:r w:rsidRPr="0081663C">
              <w:rPr>
                <w:rFonts w:ascii="Cambria" w:hAnsi="Cambria"/>
              </w:rPr>
              <w:t>Ủ lại ở (600-700°C) giúp sắp xếp lại các khiếm khuyết do acid gây ra, giảm , giữ độ thấm ướt.</w:t>
            </w:r>
          </w:p>
        </w:tc>
        <w:tc>
          <w:tcPr>
            <w:tcW w:w="0" w:type="auto"/>
            <w:vAlign w:val="center"/>
            <w:hideMark/>
          </w:tcPr>
          <w:p w14:paraId="4556BAAE" w14:textId="77777777" w:rsidR="0081663C" w:rsidRPr="0081663C" w:rsidRDefault="0081663C" w:rsidP="0081663C">
            <w:pPr>
              <w:spacing w:before="120" w:after="120"/>
              <w:rPr>
                <w:rFonts w:ascii="Cambria" w:hAnsi="Cambria"/>
              </w:rPr>
            </w:pPr>
            <w:r w:rsidRPr="0081663C">
              <w:rPr>
                <w:rFonts w:ascii="Cambria" w:hAnsi="Cambria"/>
                <w:b/>
                <w:bCs/>
              </w:rPr>
              <w:t>SACs trong Điện phân tích</w:t>
            </w:r>
          </w:p>
        </w:tc>
        <w:tc>
          <w:tcPr>
            <w:tcW w:w="0" w:type="auto"/>
            <w:vAlign w:val="center"/>
            <w:hideMark/>
          </w:tcPr>
          <w:p w14:paraId="2B44760F" w14:textId="77777777" w:rsidR="0081663C" w:rsidRPr="0081663C" w:rsidRDefault="0081663C" w:rsidP="0081663C">
            <w:pPr>
              <w:spacing w:before="120" w:after="120"/>
              <w:rPr>
                <w:rFonts w:ascii="Cambria" w:hAnsi="Cambria"/>
              </w:rPr>
            </w:pPr>
            <w:r w:rsidRPr="0081663C">
              <w:rPr>
                <w:rFonts w:ascii="Cambria" w:hAnsi="Cambria"/>
              </w:rPr>
              <w:t>Kế thừa việc kiểm soát nhiệt độ thấp hơn nhiệt phân ban đầu để tránh graphit hóa hoàn toàn (tránh làm vật liệu bị kỵ nước).</w:t>
            </w:r>
          </w:p>
        </w:tc>
        <w:tc>
          <w:tcPr>
            <w:tcW w:w="0" w:type="auto"/>
            <w:vAlign w:val="center"/>
            <w:hideMark/>
          </w:tcPr>
          <w:p w14:paraId="7C71F6E9" w14:textId="77777777" w:rsidR="0081663C" w:rsidRPr="0081663C" w:rsidRDefault="0081663C" w:rsidP="0081663C">
            <w:pPr>
              <w:spacing w:before="120" w:after="120"/>
              <w:rPr>
                <w:rFonts w:ascii="Cambria" w:hAnsi="Cambria"/>
              </w:rPr>
            </w:pPr>
            <w:r w:rsidRPr="0081663C">
              <w:rPr>
                <w:rFonts w:ascii="Cambria" w:hAnsi="Cambria"/>
                <w:b/>
                <w:bCs/>
              </w:rPr>
              <w:t>75-80%</w:t>
            </w:r>
          </w:p>
        </w:tc>
      </w:tr>
    </w:tbl>
    <w:p w14:paraId="79B74698" w14:textId="77777777" w:rsidR="0081663C" w:rsidRPr="0081663C" w:rsidRDefault="0081663C" w:rsidP="0081663C">
      <w:pPr>
        <w:spacing w:before="120" w:after="120"/>
        <w:rPr>
          <w:rFonts w:ascii="Cambria" w:hAnsi="Cambria"/>
          <w:b/>
          <w:bCs/>
        </w:rPr>
      </w:pPr>
      <w:r w:rsidRPr="0081663C">
        <w:rPr>
          <w:rFonts w:ascii="Cambria" w:hAnsi="Cambria"/>
          <w:b/>
          <w:bCs/>
        </w:rPr>
        <w:t>Giai đoạn 4: Chế tạo màng &amp; Ứng dụng Điện hóa (Biosensor Assembly)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2438"/>
        <w:gridCol w:w="2038"/>
        <w:gridCol w:w="2393"/>
        <w:gridCol w:w="884"/>
      </w:tblGrid>
      <w:tr w:rsidR="0081663C" w:rsidRPr="0081663C" w14:paraId="4A5BFD21" w14:textId="77777777">
        <w:trPr>
          <w:tblHeader/>
          <w:tblCellSpacing w:w="15" w:type="dxa"/>
        </w:trPr>
        <w:tc>
          <w:tcPr>
            <w:tcW w:w="0" w:type="auto"/>
            <w:vAlign w:val="center"/>
            <w:hideMark/>
          </w:tcPr>
          <w:p w14:paraId="071C2EE8" w14:textId="77777777" w:rsidR="0081663C" w:rsidRPr="0081663C" w:rsidRDefault="0081663C" w:rsidP="0081663C">
            <w:pPr>
              <w:spacing w:before="120" w:after="120"/>
              <w:rPr>
                <w:rFonts w:ascii="Cambria" w:hAnsi="Cambria"/>
                <w:b/>
                <w:bCs/>
              </w:rPr>
            </w:pPr>
            <w:r w:rsidRPr="0081663C">
              <w:rPr>
                <w:rFonts w:ascii="Cambria" w:hAnsi="Cambria"/>
                <w:b/>
                <w:bCs/>
              </w:rPr>
              <w:t>Đặc tính vật liệu cốt lõi</w:t>
            </w:r>
          </w:p>
        </w:tc>
        <w:tc>
          <w:tcPr>
            <w:tcW w:w="0" w:type="auto"/>
            <w:vAlign w:val="center"/>
            <w:hideMark/>
          </w:tcPr>
          <w:p w14:paraId="5F402D28" w14:textId="77777777" w:rsidR="0081663C" w:rsidRPr="0081663C" w:rsidRDefault="0081663C" w:rsidP="0081663C">
            <w:pPr>
              <w:spacing w:before="120" w:after="120"/>
              <w:rPr>
                <w:rFonts w:ascii="Cambria" w:hAnsi="Cambria"/>
                <w:b/>
                <w:bCs/>
              </w:rPr>
            </w:pPr>
            <w:r w:rsidRPr="0081663C">
              <w:rPr>
                <w:rFonts w:ascii="Cambria" w:hAnsi="Cambria"/>
                <w:b/>
                <w:bCs/>
              </w:rPr>
              <w:t>Mối liên hệ Điều kiện Đặc tính</w:t>
            </w:r>
          </w:p>
        </w:tc>
        <w:tc>
          <w:tcPr>
            <w:tcW w:w="0" w:type="auto"/>
            <w:vAlign w:val="center"/>
            <w:hideMark/>
          </w:tcPr>
          <w:p w14:paraId="3C113E2F" w14:textId="77777777" w:rsidR="0081663C" w:rsidRPr="0081663C" w:rsidRDefault="0081663C" w:rsidP="0081663C">
            <w:pPr>
              <w:spacing w:before="120" w:after="120"/>
              <w:rPr>
                <w:rFonts w:ascii="Cambria" w:hAnsi="Cambria"/>
                <w:b/>
                <w:bCs/>
              </w:rPr>
            </w:pPr>
            <w:r w:rsidRPr="0081663C">
              <w:rPr>
                <w:rFonts w:ascii="Cambria" w:hAnsi="Cambria"/>
                <w:b/>
                <w:bCs/>
              </w:rPr>
              <w:t>Kế thừa từ lĩnh vực</w:t>
            </w:r>
          </w:p>
        </w:tc>
        <w:tc>
          <w:tcPr>
            <w:tcW w:w="0" w:type="auto"/>
            <w:vAlign w:val="center"/>
            <w:hideMark/>
          </w:tcPr>
          <w:p w14:paraId="7C8B6511" w14:textId="77777777" w:rsidR="0081663C" w:rsidRPr="0081663C" w:rsidRDefault="0081663C" w:rsidP="0081663C">
            <w:pPr>
              <w:spacing w:before="120" w:after="120"/>
              <w:rPr>
                <w:rFonts w:ascii="Cambria" w:hAnsi="Cambria"/>
                <w:b/>
                <w:bCs/>
              </w:rPr>
            </w:pPr>
            <w:r w:rsidRPr="0081663C">
              <w:rPr>
                <w:rFonts w:ascii="Cambria" w:hAnsi="Cambria"/>
                <w:b/>
                <w:bCs/>
              </w:rPr>
              <w:t>Chi tiết mảng kế thừa / Căn cứ</w:t>
            </w:r>
          </w:p>
        </w:tc>
        <w:tc>
          <w:tcPr>
            <w:tcW w:w="0" w:type="auto"/>
            <w:vAlign w:val="center"/>
            <w:hideMark/>
          </w:tcPr>
          <w:p w14:paraId="0AB12EC5" w14:textId="77777777" w:rsidR="0081663C" w:rsidRPr="0081663C" w:rsidRDefault="0081663C" w:rsidP="0081663C">
            <w:pPr>
              <w:spacing w:before="120" w:after="120"/>
              <w:rPr>
                <w:rFonts w:ascii="Cambria" w:hAnsi="Cambria"/>
                <w:b/>
                <w:bCs/>
              </w:rPr>
            </w:pPr>
            <w:r w:rsidRPr="0081663C">
              <w:rPr>
                <w:rFonts w:ascii="Cambria" w:hAnsi="Cambria"/>
                <w:b/>
                <w:bCs/>
              </w:rPr>
              <w:t>Tương thích</w:t>
            </w:r>
          </w:p>
        </w:tc>
      </w:tr>
      <w:tr w:rsidR="0081663C" w:rsidRPr="0081663C" w14:paraId="78FA6D5B" w14:textId="77777777">
        <w:trPr>
          <w:tblCellSpacing w:w="15" w:type="dxa"/>
        </w:trPr>
        <w:tc>
          <w:tcPr>
            <w:tcW w:w="0" w:type="auto"/>
            <w:vAlign w:val="center"/>
            <w:hideMark/>
          </w:tcPr>
          <w:p w14:paraId="460AB25B" w14:textId="77777777" w:rsidR="0081663C" w:rsidRPr="0081663C" w:rsidRDefault="0081663C" w:rsidP="0081663C">
            <w:pPr>
              <w:spacing w:before="120" w:after="120"/>
              <w:rPr>
                <w:rFonts w:ascii="Cambria" w:hAnsi="Cambria"/>
              </w:rPr>
            </w:pPr>
            <w:r w:rsidRPr="0081663C">
              <w:rPr>
                <w:rFonts w:ascii="Cambria" w:hAnsi="Cambria"/>
                <w:b/>
                <w:bCs/>
              </w:rPr>
              <w:t>Bám dính &amp; Phối trí kim loại</w:t>
            </w:r>
          </w:p>
        </w:tc>
        <w:tc>
          <w:tcPr>
            <w:tcW w:w="0" w:type="auto"/>
            <w:vAlign w:val="center"/>
            <w:hideMark/>
          </w:tcPr>
          <w:p w14:paraId="23691EF5" w14:textId="77777777" w:rsidR="0081663C" w:rsidRPr="0081663C" w:rsidRDefault="0081663C" w:rsidP="0081663C">
            <w:pPr>
              <w:spacing w:before="120" w:after="120"/>
              <w:rPr>
                <w:rFonts w:ascii="Cambria" w:hAnsi="Cambria"/>
              </w:rPr>
            </w:pPr>
            <w:r w:rsidRPr="0081663C">
              <w:rPr>
                <w:rFonts w:ascii="Cambria" w:hAnsi="Cambria"/>
              </w:rPr>
              <w:t>Dùng Chitosan 1% làm binder. Nhóm của Chitosan vừa kết dính cơ học, vừa tạo phức (chelation) kéo lại gần điện cực.</w:t>
            </w:r>
          </w:p>
        </w:tc>
        <w:tc>
          <w:tcPr>
            <w:tcW w:w="0" w:type="auto"/>
            <w:vAlign w:val="center"/>
            <w:hideMark/>
          </w:tcPr>
          <w:p w14:paraId="12D564F0" w14:textId="77777777" w:rsidR="0081663C" w:rsidRPr="0081663C" w:rsidRDefault="0081663C" w:rsidP="0081663C">
            <w:pPr>
              <w:spacing w:before="120" w:after="120"/>
              <w:rPr>
                <w:rFonts w:ascii="Cambria" w:hAnsi="Cambria"/>
              </w:rPr>
            </w:pPr>
            <w:r w:rsidRPr="0081663C">
              <w:rPr>
                <w:rFonts w:ascii="Cambria" w:hAnsi="Cambria"/>
                <w:b/>
                <w:bCs/>
              </w:rPr>
              <w:t>Electrochemical Biosensors</w:t>
            </w:r>
          </w:p>
        </w:tc>
        <w:tc>
          <w:tcPr>
            <w:tcW w:w="0" w:type="auto"/>
            <w:vAlign w:val="center"/>
            <w:hideMark/>
          </w:tcPr>
          <w:p w14:paraId="1F8E0D0D" w14:textId="77777777" w:rsidR="0081663C" w:rsidRPr="0081663C" w:rsidRDefault="0081663C" w:rsidP="0081663C">
            <w:pPr>
              <w:spacing w:before="120" w:after="120"/>
              <w:rPr>
                <w:rFonts w:ascii="Cambria" w:hAnsi="Cambria"/>
              </w:rPr>
            </w:pPr>
            <w:r w:rsidRPr="0081663C">
              <w:rPr>
                <w:rFonts w:ascii="Cambria" w:hAnsi="Cambria"/>
              </w:rPr>
              <w:t>Bác bỏ Nafion của ORR. Kế thừa chuẩn bị điện cực từ Electroanalysis (Review Onfray 2023).</w:t>
            </w:r>
          </w:p>
        </w:tc>
        <w:tc>
          <w:tcPr>
            <w:tcW w:w="0" w:type="auto"/>
            <w:vAlign w:val="center"/>
            <w:hideMark/>
          </w:tcPr>
          <w:p w14:paraId="2797789A" w14:textId="77777777" w:rsidR="0081663C" w:rsidRPr="0081663C" w:rsidRDefault="0081663C" w:rsidP="0081663C">
            <w:pPr>
              <w:spacing w:before="120" w:after="120"/>
              <w:rPr>
                <w:rFonts w:ascii="Cambria" w:hAnsi="Cambria"/>
              </w:rPr>
            </w:pPr>
            <w:r w:rsidRPr="0081663C">
              <w:rPr>
                <w:rFonts w:ascii="Cambria" w:hAnsi="Cambria"/>
                <w:b/>
                <w:bCs/>
              </w:rPr>
              <w:t>100%</w:t>
            </w:r>
          </w:p>
        </w:tc>
      </w:tr>
      <w:tr w:rsidR="0081663C" w:rsidRPr="0081663C" w14:paraId="79FDB685" w14:textId="77777777">
        <w:trPr>
          <w:tblCellSpacing w:w="15" w:type="dxa"/>
        </w:trPr>
        <w:tc>
          <w:tcPr>
            <w:tcW w:w="0" w:type="auto"/>
            <w:vAlign w:val="center"/>
            <w:hideMark/>
          </w:tcPr>
          <w:p w14:paraId="3A422BDA" w14:textId="77777777" w:rsidR="0081663C" w:rsidRPr="0081663C" w:rsidRDefault="0081663C" w:rsidP="0081663C">
            <w:pPr>
              <w:spacing w:before="120" w:after="120"/>
              <w:rPr>
                <w:rFonts w:ascii="Cambria" w:hAnsi="Cambria"/>
              </w:rPr>
            </w:pPr>
            <w:r w:rsidRPr="0081663C">
              <w:rPr>
                <w:rFonts w:ascii="Cambria" w:hAnsi="Cambria"/>
                <w:b/>
                <w:bCs/>
              </w:rPr>
              <w:t>Nhận diện tín hiệu (LOD, Sensitivity)</w:t>
            </w:r>
          </w:p>
        </w:tc>
        <w:tc>
          <w:tcPr>
            <w:tcW w:w="0" w:type="auto"/>
            <w:vAlign w:val="center"/>
            <w:hideMark/>
          </w:tcPr>
          <w:p w14:paraId="17992456" w14:textId="77777777" w:rsidR="0081663C" w:rsidRPr="0081663C" w:rsidRDefault="0081663C" w:rsidP="0081663C">
            <w:pPr>
              <w:spacing w:before="120" w:after="120"/>
              <w:rPr>
                <w:rFonts w:ascii="Cambria" w:hAnsi="Cambria"/>
              </w:rPr>
            </w:pPr>
            <w:r w:rsidRPr="0081663C">
              <w:rPr>
                <w:rFonts w:ascii="Cambria" w:hAnsi="Cambria"/>
              </w:rPr>
              <w:t xml:space="preserve">Động học truyền electron qua làm tăng dòng đỉnh () và giảm </w:t>
            </w:r>
            <w:r w:rsidRPr="0081663C">
              <w:rPr>
                <w:rFonts w:ascii="Cambria" w:hAnsi="Cambria"/>
              </w:rPr>
              <w:lastRenderedPageBreak/>
              <w:t>quá thế khi đo SWASV/DPV.</w:t>
            </w:r>
          </w:p>
        </w:tc>
        <w:tc>
          <w:tcPr>
            <w:tcW w:w="0" w:type="auto"/>
            <w:vAlign w:val="center"/>
            <w:hideMark/>
          </w:tcPr>
          <w:p w14:paraId="6913BE6C" w14:textId="77777777" w:rsidR="0081663C" w:rsidRPr="0081663C" w:rsidRDefault="0081663C" w:rsidP="0081663C">
            <w:pPr>
              <w:spacing w:before="120" w:after="120"/>
              <w:rPr>
                <w:rFonts w:ascii="Cambria" w:hAnsi="Cambria"/>
              </w:rPr>
            </w:pPr>
            <w:r w:rsidRPr="0081663C">
              <w:rPr>
                <w:rFonts w:ascii="Cambria" w:hAnsi="Cambria"/>
                <w:b/>
                <w:bCs/>
              </w:rPr>
              <w:lastRenderedPageBreak/>
              <w:t>Electroanalytical Chemistry</w:t>
            </w:r>
          </w:p>
        </w:tc>
        <w:tc>
          <w:tcPr>
            <w:tcW w:w="0" w:type="auto"/>
            <w:vAlign w:val="center"/>
            <w:hideMark/>
          </w:tcPr>
          <w:p w14:paraId="357D2481" w14:textId="77777777" w:rsidR="0081663C" w:rsidRPr="0081663C" w:rsidRDefault="0081663C" w:rsidP="0081663C">
            <w:pPr>
              <w:spacing w:before="120" w:after="120"/>
              <w:rPr>
                <w:rFonts w:ascii="Cambria" w:hAnsi="Cambria"/>
              </w:rPr>
            </w:pPr>
            <w:r w:rsidRPr="0081663C">
              <w:rPr>
                <w:rFonts w:ascii="Cambria" w:hAnsi="Cambria"/>
              </w:rPr>
              <w:t xml:space="preserve">Kế thừa cơ chế phản ứng oxy hóa điện hóa của Paracetamol và </w:t>
            </w:r>
            <w:r w:rsidRPr="0081663C">
              <w:rPr>
                <w:rFonts w:ascii="Cambria" w:hAnsi="Cambria"/>
              </w:rPr>
              <w:lastRenderedPageBreak/>
              <w:t>stripping kim loại nặng.</w:t>
            </w:r>
          </w:p>
        </w:tc>
        <w:tc>
          <w:tcPr>
            <w:tcW w:w="0" w:type="auto"/>
            <w:vAlign w:val="center"/>
            <w:hideMark/>
          </w:tcPr>
          <w:p w14:paraId="1CEE3897" w14:textId="77777777" w:rsidR="0081663C" w:rsidRPr="0081663C" w:rsidRDefault="0081663C" w:rsidP="0081663C">
            <w:pPr>
              <w:spacing w:before="120" w:after="120"/>
              <w:rPr>
                <w:rFonts w:ascii="Cambria" w:hAnsi="Cambria"/>
              </w:rPr>
            </w:pPr>
            <w:r w:rsidRPr="0081663C">
              <w:rPr>
                <w:rFonts w:ascii="Cambria" w:hAnsi="Cambria"/>
                <w:b/>
                <w:bCs/>
              </w:rPr>
              <w:lastRenderedPageBreak/>
              <w:t>100%</w:t>
            </w:r>
          </w:p>
        </w:tc>
      </w:tr>
    </w:tbl>
    <w:p w14:paraId="630A2110" w14:textId="27F93A44" w:rsidR="0081663C" w:rsidRDefault="0081663C" w:rsidP="0081663C">
      <w:pPr>
        <w:spacing w:before="120" w:after="120"/>
        <w:rPr>
          <w:rFonts w:ascii="Cambria" w:hAnsi="Cambria"/>
          <w:lang w:val="vi-VN"/>
        </w:rPr>
      </w:pPr>
    </w:p>
    <w:p w14:paraId="1F3CF92E" w14:textId="77777777" w:rsidR="0081663C" w:rsidRDefault="0081663C">
      <w:pPr>
        <w:rPr>
          <w:rFonts w:ascii="Cambria" w:hAnsi="Cambria"/>
          <w:lang w:val="vi-VN"/>
        </w:rPr>
      </w:pPr>
      <w:r>
        <w:rPr>
          <w:rFonts w:ascii="Cambria" w:hAnsi="Cambria"/>
          <w:lang w:val="vi-VN"/>
        </w:rPr>
        <w:br w:type="page"/>
      </w:r>
    </w:p>
    <w:p w14:paraId="123ABB0A"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Chào Nhật. Dữ liệu bạn vừa tái cấu trúc thể hiện tư duy hệ thống rất xuất sắc, bám sát tuyệt đối các giới hạn (constraints) của luận văn và thể hiện rõ định hướng công bố Q1/Q2. Việc phân tách thành 3 lớp (Master Table, Inheritance Table, Summary Matrix) là một chiến lược hoàn hảo để quản lý thông số và bảo vệ phương pháp luận trước hội đồng. </w:t>
      </w:r>
    </w:p>
    <w:p w14:paraId="72262A93" w14:textId="77777777" w:rsidR="0081663C" w:rsidRPr="0081663C" w:rsidRDefault="0081663C" w:rsidP="0081663C">
      <w:pPr>
        <w:spacing w:before="120" w:after="120"/>
        <w:rPr>
          <w:rFonts w:ascii="Cambria" w:hAnsi="Cambria"/>
        </w:rPr>
      </w:pPr>
      <w:r w:rsidRPr="0081663C">
        <w:rPr>
          <w:rFonts w:ascii="Cambria" w:hAnsi="Cambria"/>
        </w:rPr>
        <w:t xml:space="preserve">Dưới đây, tôi với vai trò là đối tác nghiên cứu chuyên sâu, đã tinh chỉnh, chuẩn hóa lại toàn bộ thông tin của bạn. Tôi đã tích hợp thêm các góc nhìn về cơ chế vật lý/hóa học bề mặt để các bảng biểu này không chỉ là "danh sách công việc" mà trở thành "luận cứ khoa học" vững chắc. </w:t>
      </w:r>
    </w:p>
    <w:p w14:paraId="3D3C2F3B" w14:textId="77777777" w:rsidR="0081663C" w:rsidRPr="0081663C" w:rsidRDefault="0081663C" w:rsidP="0081663C">
      <w:pPr>
        <w:spacing w:before="120" w:after="120"/>
        <w:rPr>
          <w:rFonts w:ascii="Cambria" w:hAnsi="Cambria"/>
          <w:b/>
          <w:bCs/>
        </w:rPr>
      </w:pPr>
      <w:r w:rsidRPr="0081663C">
        <w:rPr>
          <w:rFonts w:ascii="Cambria" w:hAnsi="Cambria"/>
          <w:b/>
          <w:bCs/>
        </w:rPr>
        <w:t>LỚP 1 — MASTER TABLE: QUY TRÌNH TỔNG HỢP &amp; THÔNG SỐ ĐẶC TÍNH (BIOSENSOR)</w:t>
      </w:r>
    </w:p>
    <w:p w14:paraId="48ECBE94" w14:textId="77777777" w:rsidR="0081663C" w:rsidRPr="0081663C" w:rsidRDefault="0081663C" w:rsidP="0081663C">
      <w:pPr>
        <w:spacing w:before="120" w:after="120"/>
        <w:rPr>
          <w:rFonts w:ascii="Cambria" w:hAnsi="Cambria"/>
        </w:rPr>
      </w:pPr>
      <w:r w:rsidRPr="0081663C">
        <w:rPr>
          <w:rFonts w:ascii="Cambria" w:hAnsi="Cambria"/>
        </w:rPr>
        <w:t xml:space="preserve">Bảng này quy định rõ nguyên nhân - kết quả của từng bước thực nghiệm, bám sát mục tiêu chế tạo Carbon aerogel doping Fe/N từ xơ dừa.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768"/>
        <w:gridCol w:w="2579"/>
        <w:gridCol w:w="1427"/>
        <w:gridCol w:w="1774"/>
      </w:tblGrid>
      <w:tr w:rsidR="0081663C" w:rsidRPr="0081663C" w14:paraId="60A007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80CEE" w14:textId="77777777" w:rsidR="0081663C" w:rsidRPr="0081663C" w:rsidRDefault="0081663C" w:rsidP="0081663C">
            <w:pPr>
              <w:spacing w:before="120" w:after="120"/>
              <w:rPr>
                <w:rFonts w:ascii="Cambria" w:hAnsi="Cambria"/>
              </w:rPr>
            </w:pPr>
            <w:r w:rsidRPr="0081663C">
              <w:rPr>
                <w:rFonts w:ascii="Cambria" w:hAnsi="Cambria"/>
                <w:b/>
                <w:bCs/>
              </w:rPr>
              <w:t>Giai đoạn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4E624" w14:textId="77777777" w:rsidR="0081663C" w:rsidRPr="0081663C" w:rsidRDefault="0081663C" w:rsidP="0081663C">
            <w:pPr>
              <w:spacing w:before="120" w:after="120"/>
              <w:rPr>
                <w:rFonts w:ascii="Cambria" w:hAnsi="Cambria"/>
              </w:rPr>
            </w:pPr>
            <w:r w:rsidRPr="0081663C">
              <w:rPr>
                <w:rFonts w:ascii="Cambria" w:hAnsi="Cambria"/>
                <w:b/>
                <w:bCs/>
              </w:rPr>
              <w:t>Nội dung chi tiết &amp; Thông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DF18E" w14:textId="77777777" w:rsidR="0081663C" w:rsidRPr="0081663C" w:rsidRDefault="0081663C" w:rsidP="0081663C">
            <w:pPr>
              <w:spacing w:before="120" w:after="120"/>
              <w:rPr>
                <w:rFonts w:ascii="Cambria" w:hAnsi="Cambria"/>
              </w:rPr>
            </w:pPr>
            <w:r w:rsidRPr="0081663C">
              <w:rPr>
                <w:rFonts w:ascii="Cambria" w:hAnsi="Cambria"/>
                <w:b/>
                <w:bCs/>
              </w:rPr>
              <w:t>Đặc tính vật liệu TẠO RA (Mục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8C5CE" w14:textId="77777777" w:rsidR="0081663C" w:rsidRPr="0081663C" w:rsidRDefault="0081663C" w:rsidP="0081663C">
            <w:pPr>
              <w:spacing w:before="120" w:after="120"/>
              <w:rPr>
                <w:rFonts w:ascii="Cambria" w:hAnsi="Cambria"/>
              </w:rPr>
            </w:pPr>
            <w:r w:rsidRPr="0081663C">
              <w:rPr>
                <w:rFonts w:ascii="Cambria" w:hAnsi="Cambria"/>
                <w:b/>
                <w:bCs/>
              </w:rPr>
              <w:t>Phân tích / Tiêu chí Go/No-go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934EB" w14:textId="77777777" w:rsidR="0081663C" w:rsidRPr="0081663C" w:rsidRDefault="0081663C" w:rsidP="0081663C">
            <w:pPr>
              <w:spacing w:before="120" w:after="120"/>
              <w:rPr>
                <w:rFonts w:ascii="Cambria" w:hAnsi="Cambria"/>
              </w:rPr>
            </w:pPr>
            <w:r w:rsidRPr="0081663C">
              <w:rPr>
                <w:rFonts w:ascii="Cambria" w:hAnsi="Cambria"/>
                <w:b/>
                <w:bCs/>
              </w:rPr>
              <w:t>Điểm kiểm soát cốt lõi &amp; Tính mới (Novelty)</w:t>
            </w:r>
          </w:p>
        </w:tc>
      </w:tr>
      <w:tr w:rsidR="0081663C" w:rsidRPr="0081663C" w14:paraId="2FEBB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68B10" w14:textId="77777777" w:rsidR="0081663C" w:rsidRPr="0081663C" w:rsidRDefault="0081663C" w:rsidP="0081663C">
            <w:pPr>
              <w:spacing w:before="120" w:after="120"/>
              <w:rPr>
                <w:rFonts w:ascii="Cambria" w:hAnsi="Cambria"/>
              </w:rPr>
            </w:pPr>
            <w:r w:rsidRPr="0081663C">
              <w:rPr>
                <w:rFonts w:ascii="Cambria" w:hAnsi="Cambria"/>
                <w:b/>
                <w:bCs/>
              </w:rPr>
              <w:t>1. Tiền xử lý kiềm (Alkali Pretreatment)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1EBB0" w14:textId="77777777" w:rsidR="0081663C" w:rsidRPr="0081663C" w:rsidRDefault="0081663C" w:rsidP="0081663C">
            <w:pPr>
              <w:spacing w:before="120" w:after="120"/>
              <w:rPr>
                <w:rFonts w:ascii="Cambria" w:hAnsi="Cambria"/>
              </w:rPr>
            </w:pPr>
            <w:r w:rsidRPr="0081663C">
              <w:rPr>
                <w:rFonts w:ascii="Cambria" w:hAnsi="Cambria"/>
              </w:rPr>
              <w:t>NaOH 5-6 wt%; 75-80°C; 2-4h; khuấy từ liên tục.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B709D" w14:textId="77777777" w:rsidR="0081663C" w:rsidRPr="0081663C" w:rsidRDefault="0081663C" w:rsidP="0081663C">
            <w:pPr>
              <w:spacing w:before="120" w:after="120"/>
              <w:rPr>
                <w:rFonts w:ascii="Cambria" w:hAnsi="Cambria"/>
              </w:rPr>
            </w:pPr>
            <w:r w:rsidRPr="0081663C">
              <w:rPr>
                <w:rFonts w:ascii="Cambria" w:hAnsi="Cambria"/>
              </w:rPr>
              <w:t>1. Loại bỏ lignin/hemicellulose.</w:t>
            </w:r>
          </w:p>
          <w:p w14:paraId="77AC2148" w14:textId="77777777" w:rsidR="0081663C" w:rsidRPr="0081663C" w:rsidRDefault="0081663C" w:rsidP="0081663C">
            <w:pPr>
              <w:spacing w:before="120" w:after="120"/>
              <w:rPr>
                <w:rFonts w:ascii="Cambria" w:hAnsi="Cambria"/>
              </w:rPr>
            </w:pPr>
            <w:r w:rsidRPr="0081663C">
              <w:rPr>
                <w:rFonts w:ascii="Cambria" w:hAnsi="Cambria"/>
              </w:rPr>
              <w:br/>
            </w:r>
          </w:p>
          <w:p w14:paraId="2185B6BA" w14:textId="77777777" w:rsidR="0081663C" w:rsidRPr="0081663C" w:rsidRDefault="0081663C" w:rsidP="0081663C">
            <w:pPr>
              <w:spacing w:before="120" w:after="120"/>
              <w:rPr>
                <w:rFonts w:ascii="Cambria" w:hAnsi="Cambria"/>
              </w:rPr>
            </w:pPr>
            <w:r w:rsidRPr="0081663C">
              <w:rPr>
                <w:rFonts w:ascii="Cambria" w:hAnsi="Cambria"/>
              </w:rPr>
              <w:t>2. Tăng reactivity bề mặt sợi (nhóm -OH).</w:t>
            </w:r>
          </w:p>
          <w:p w14:paraId="21BFC2E2" w14:textId="77777777" w:rsidR="0081663C" w:rsidRPr="0081663C" w:rsidRDefault="0081663C" w:rsidP="0081663C">
            <w:pPr>
              <w:spacing w:before="120" w:after="120"/>
              <w:rPr>
                <w:rFonts w:ascii="Cambria" w:hAnsi="Cambria"/>
              </w:rPr>
            </w:pPr>
            <w:r w:rsidRPr="0081663C">
              <w:rPr>
                <w:rFonts w:ascii="Cambria" w:hAnsi="Cambria"/>
              </w:rPr>
              <w:br/>
            </w:r>
          </w:p>
          <w:p w14:paraId="54A40C40" w14:textId="77777777" w:rsidR="0081663C" w:rsidRPr="0081663C" w:rsidRDefault="0081663C" w:rsidP="0081663C">
            <w:pPr>
              <w:spacing w:before="120" w:after="120"/>
              <w:rPr>
                <w:rFonts w:ascii="Cambria" w:hAnsi="Cambria"/>
              </w:rPr>
            </w:pPr>
            <w:r w:rsidRPr="0081663C">
              <w:rPr>
                <w:rFonts w:ascii="Cambria" w:hAnsi="Cambria"/>
              </w:rPr>
              <w:t xml:space="preserve">3. </w:t>
            </w:r>
            <w:r w:rsidRPr="0081663C">
              <w:rPr>
                <w:rFonts w:ascii="Cambria" w:hAnsi="Cambria"/>
                <w:b/>
                <w:bCs/>
              </w:rPr>
              <w:t>Định lượng % Weight loss</w:t>
            </w:r>
            <w:r w:rsidRPr="0081663C">
              <w:rPr>
                <w:rFonts w:ascii="Cambria" w:hAnsi="Cambri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6DD46" w14:textId="77777777" w:rsidR="0081663C" w:rsidRPr="0081663C" w:rsidRDefault="0081663C" w:rsidP="0081663C">
            <w:pPr>
              <w:spacing w:before="120" w:after="120"/>
              <w:rPr>
                <w:rFonts w:ascii="Cambria" w:hAnsi="Cambria"/>
              </w:rPr>
            </w:pPr>
            <w:r w:rsidRPr="0081663C">
              <w:rPr>
                <w:rFonts w:ascii="Cambria" w:hAnsi="Cambria"/>
                <w:b/>
                <w:bCs/>
              </w:rPr>
              <w:t>Đo lường:</w:t>
            </w:r>
            <w:r w:rsidRPr="0081663C">
              <w:rPr>
                <w:rFonts w:ascii="Cambria" w:hAnsi="Cambria"/>
              </w:rPr>
              <w:t xml:space="preserve"> Cân phân tích (m₀, m₁); FTIR (mất peak 1505, 1600 cm⁻¹); XRD (tăng CrI%).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3A118" w14:textId="77777777" w:rsidR="0081663C" w:rsidRPr="0081663C" w:rsidRDefault="0081663C" w:rsidP="0081663C">
            <w:pPr>
              <w:spacing w:before="120" w:after="120"/>
              <w:rPr>
                <w:rFonts w:ascii="Cambria" w:hAnsi="Cambria"/>
              </w:rPr>
            </w:pPr>
            <w:r w:rsidRPr="0081663C">
              <w:rPr>
                <w:rFonts w:ascii="Cambria" w:hAnsi="Cambria"/>
                <w:b/>
                <w:bCs/>
              </w:rPr>
              <w:t>NOVELTY:</w:t>
            </w:r>
            <w:r w:rsidRPr="0081663C">
              <w:rPr>
                <w:rFonts w:ascii="Cambria" w:hAnsi="Cambria"/>
              </w:rPr>
              <w:t xml:space="preserve"> Dữ liệu hao hụt khối lượng gốc của xơ dừa Bến Tre.</w:t>
            </w:r>
          </w:p>
          <w:p w14:paraId="3F17E751" w14:textId="77777777" w:rsidR="0081663C" w:rsidRPr="0081663C" w:rsidRDefault="0081663C" w:rsidP="0081663C">
            <w:pPr>
              <w:spacing w:before="120" w:after="120"/>
              <w:rPr>
                <w:rFonts w:ascii="Cambria" w:hAnsi="Cambria"/>
              </w:rPr>
            </w:pPr>
            <w:r w:rsidRPr="0081663C">
              <w:rPr>
                <w:rFonts w:ascii="Cambria" w:hAnsi="Cambria"/>
              </w:rPr>
              <w:br/>
            </w:r>
          </w:p>
          <w:p w14:paraId="1311E0DA" w14:textId="77777777" w:rsidR="0081663C" w:rsidRPr="0081663C" w:rsidRDefault="0081663C" w:rsidP="0081663C">
            <w:pPr>
              <w:spacing w:before="120" w:after="120"/>
              <w:rPr>
                <w:rFonts w:ascii="Cambria" w:hAnsi="Cambria"/>
              </w:rPr>
            </w:pPr>
            <w:r w:rsidRPr="0081663C">
              <w:rPr>
                <w:rFonts w:ascii="Segoe UI Emoji" w:hAnsi="Segoe UI Emoji" w:cs="Segoe UI Emoji"/>
              </w:rPr>
              <w:t>⚠️</w:t>
            </w:r>
            <w:r w:rsidRPr="0081663C">
              <w:rPr>
                <w:rFonts w:ascii="Cambria" w:hAnsi="Cambria"/>
              </w:rPr>
              <w:t xml:space="preserve"> </w:t>
            </w:r>
            <w:r w:rsidRPr="0081663C">
              <w:rPr>
                <w:rFonts w:ascii="Cambria" w:hAnsi="Cambria"/>
                <w:b/>
                <w:bCs/>
              </w:rPr>
              <w:t>Không tẩy trắng (bleach)</w:t>
            </w:r>
            <w:r w:rsidRPr="0081663C">
              <w:rPr>
                <w:rFonts w:ascii="Cambria" w:hAnsi="Cambria"/>
              </w:rPr>
              <w:t xml:space="preserve"> để giữ cấu trúc tự nhiên.</w:t>
            </w:r>
          </w:p>
        </w:tc>
      </w:tr>
      <w:tr w:rsidR="0081663C" w:rsidRPr="0081663C" w14:paraId="158757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DF2B18" w14:textId="77777777" w:rsidR="0081663C" w:rsidRPr="0081663C" w:rsidRDefault="0081663C" w:rsidP="0081663C">
            <w:pPr>
              <w:spacing w:before="120" w:after="120"/>
              <w:rPr>
                <w:rFonts w:ascii="Cambria" w:hAnsi="Cambria"/>
              </w:rPr>
            </w:pPr>
            <w:r w:rsidRPr="0081663C">
              <w:rPr>
                <w:rFonts w:ascii="Cambria" w:hAnsi="Cambria"/>
                <w:b/>
                <w:bCs/>
              </w:rPr>
              <w:t>2. Tạo Aerogel (Sol-Gel)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4E0DC" w14:textId="77777777" w:rsidR="0081663C" w:rsidRPr="0081663C" w:rsidRDefault="0081663C" w:rsidP="0081663C">
            <w:pPr>
              <w:spacing w:before="120" w:after="120"/>
              <w:rPr>
                <w:rFonts w:ascii="Cambria" w:hAnsi="Cambria"/>
              </w:rPr>
            </w:pPr>
            <w:r w:rsidRPr="0081663C">
              <w:rPr>
                <w:rFonts w:ascii="Cambria" w:hAnsi="Cambria"/>
              </w:rPr>
              <w:t>Hệ NH₄OH 25% (11mL) : Urea (4g) : H₂O (5mL) : Cellulose (2g). Gel hóa tự nhiên ở 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300AF" w14:textId="77777777" w:rsidR="0081663C" w:rsidRPr="0081663C" w:rsidRDefault="0081663C" w:rsidP="0081663C">
            <w:pPr>
              <w:spacing w:before="120" w:after="120"/>
              <w:rPr>
                <w:rFonts w:ascii="Cambria" w:hAnsi="Cambria"/>
              </w:rPr>
            </w:pPr>
            <w:r w:rsidRPr="0081663C">
              <w:rPr>
                <w:rFonts w:ascii="Cambria" w:hAnsi="Cambria"/>
              </w:rPr>
              <w:t xml:space="preserve">1. Cấu trúc xốp phân cấp (micro/meso/macro). </w:t>
            </w:r>
          </w:p>
          <w:p w14:paraId="4E2E17B9" w14:textId="77777777" w:rsidR="0081663C" w:rsidRPr="0081663C" w:rsidRDefault="0081663C" w:rsidP="0081663C">
            <w:pPr>
              <w:spacing w:before="120" w:after="120"/>
              <w:rPr>
                <w:rFonts w:ascii="Cambria" w:hAnsi="Cambria"/>
              </w:rPr>
            </w:pPr>
            <w:r w:rsidRPr="0081663C">
              <w:rPr>
                <w:rFonts w:ascii="Cambria" w:hAnsi="Cambria"/>
              </w:rPr>
              <w:br/>
            </w:r>
          </w:p>
          <w:p w14:paraId="5950E3C8" w14:textId="77777777" w:rsidR="0081663C" w:rsidRPr="0081663C" w:rsidRDefault="0081663C" w:rsidP="0081663C">
            <w:pPr>
              <w:spacing w:before="120" w:after="120"/>
              <w:rPr>
                <w:rFonts w:ascii="Cambria" w:hAnsi="Cambria"/>
              </w:rPr>
            </w:pPr>
            <w:r w:rsidRPr="0081663C">
              <w:rPr>
                <w:rFonts w:ascii="Cambria" w:hAnsi="Cambria"/>
              </w:rPr>
              <w:lastRenderedPageBreak/>
              <w:t>2. Macropore 5-30 µm (honeycomb intact).</w:t>
            </w:r>
          </w:p>
          <w:p w14:paraId="0F3F45C1" w14:textId="77777777" w:rsidR="0081663C" w:rsidRPr="0081663C" w:rsidRDefault="0081663C" w:rsidP="0081663C">
            <w:pPr>
              <w:spacing w:before="120" w:after="120"/>
              <w:rPr>
                <w:rFonts w:ascii="Cambria" w:hAnsi="Cambria"/>
              </w:rPr>
            </w:pPr>
            <w:r w:rsidRPr="0081663C">
              <w:rPr>
                <w:rFonts w:ascii="Cambria" w:hAnsi="Cambria"/>
              </w:rPr>
              <w:br/>
            </w:r>
          </w:p>
          <w:p w14:paraId="0963A547" w14:textId="77777777" w:rsidR="0081663C" w:rsidRPr="0081663C" w:rsidRDefault="0081663C" w:rsidP="0081663C">
            <w:pPr>
              <w:spacing w:before="120" w:after="120"/>
              <w:rPr>
                <w:rFonts w:ascii="Cambria" w:hAnsi="Cambria"/>
              </w:rPr>
            </w:pPr>
            <w:r w:rsidRPr="0081663C">
              <w:rPr>
                <w:rFonts w:ascii="Cambria" w:hAnsi="Cambria"/>
              </w:rPr>
              <w:t>3. Độ xốp 97-99%.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8560E" w14:textId="77777777" w:rsidR="0081663C" w:rsidRPr="0081663C" w:rsidRDefault="0081663C" w:rsidP="0081663C">
            <w:pPr>
              <w:spacing w:before="120" w:after="120"/>
              <w:rPr>
                <w:rFonts w:ascii="Cambria" w:hAnsi="Cambria"/>
              </w:rPr>
            </w:pPr>
            <w:r w:rsidRPr="0081663C">
              <w:rPr>
                <w:rFonts w:ascii="Cambria" w:hAnsi="Cambria"/>
                <w:b/>
                <w:bCs/>
              </w:rPr>
              <w:lastRenderedPageBreak/>
              <w:t>Đo lường:</w:t>
            </w:r>
            <w:r w:rsidRPr="0081663C">
              <w:rPr>
                <w:rFonts w:ascii="Cambria" w:hAnsi="Cambria"/>
              </w:rPr>
              <w:t xml:space="preserve"> Quan sát trực quan tính nguyên vẹn của gel; SEM hình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A38F0" w14:textId="77777777" w:rsidR="0081663C" w:rsidRPr="0081663C" w:rsidRDefault="0081663C" w:rsidP="0081663C">
            <w:pPr>
              <w:spacing w:before="120" w:after="120"/>
              <w:rPr>
                <w:rFonts w:ascii="Cambria" w:hAnsi="Cambria"/>
              </w:rPr>
            </w:pPr>
            <w:r w:rsidRPr="0081663C">
              <w:rPr>
                <w:rFonts w:ascii="Segoe UI Emoji" w:hAnsi="Segoe UI Emoji" w:cs="Segoe UI Emoji"/>
              </w:rPr>
              <w:t>⚠️</w:t>
            </w:r>
            <w:r w:rsidRPr="0081663C">
              <w:rPr>
                <w:rFonts w:ascii="Cambria" w:hAnsi="Cambria"/>
              </w:rPr>
              <w:t xml:space="preserve"> </w:t>
            </w:r>
            <w:r w:rsidRPr="0081663C">
              <w:rPr>
                <w:rFonts w:ascii="Cambria" w:hAnsi="Cambria"/>
                <w:b/>
                <w:bCs/>
              </w:rPr>
              <w:t>Hệ NH₄OH là bắt buộc</w:t>
            </w:r>
            <w:r w:rsidRPr="0081663C">
              <w:rPr>
                <w:rFonts w:ascii="Cambria" w:hAnsi="Cambria"/>
              </w:rPr>
              <w:t xml:space="preserve"> để giữ cấu trúc tổ ong (honeycomb). Hệ NaOH/Urea </w:t>
            </w:r>
            <w:r w:rsidRPr="0081663C">
              <w:rPr>
                <w:rFonts w:ascii="Cambria" w:hAnsi="Cambria"/>
              </w:rPr>
              <w:lastRenderedPageBreak/>
              <w:t>phá vỡ cấu trúc này.</w:t>
            </w:r>
          </w:p>
        </w:tc>
      </w:tr>
      <w:tr w:rsidR="0081663C" w:rsidRPr="0081663C" w14:paraId="1D133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53256" w14:textId="77777777" w:rsidR="0081663C" w:rsidRPr="0081663C" w:rsidRDefault="0081663C" w:rsidP="0081663C">
            <w:pPr>
              <w:spacing w:before="120" w:after="120"/>
              <w:rPr>
                <w:rFonts w:ascii="Cambria" w:hAnsi="Cambria"/>
              </w:rPr>
            </w:pPr>
            <w:r w:rsidRPr="0081663C">
              <w:rPr>
                <w:rFonts w:ascii="Cambria" w:hAnsi="Cambria"/>
                <w:b/>
                <w:bCs/>
              </w:rPr>
              <w:lastRenderedPageBreak/>
              <w:t>3. Tẩm Fe (Post-Impregnation)</w:t>
            </w:r>
          </w:p>
          <w:p w14:paraId="6DA8BDCB" w14:textId="77777777" w:rsidR="0081663C" w:rsidRPr="0081663C" w:rsidRDefault="0081663C" w:rsidP="0081663C">
            <w:pPr>
              <w:spacing w:before="120" w:after="120"/>
              <w:rPr>
                <w:rFonts w:ascii="Cambria" w:hAnsi="Cambria"/>
              </w:rPr>
            </w:pPr>
            <w:r w:rsidRPr="0081663C">
              <w:rPr>
                <w:rFonts w:ascii="Cambria" w:hAnsi="Cambria"/>
              </w:rPr>
              <w:br/>
            </w:r>
          </w:p>
          <w:p w14:paraId="7D86098E" w14:textId="77777777" w:rsidR="0081663C" w:rsidRPr="0081663C" w:rsidRDefault="0081663C" w:rsidP="0081663C">
            <w:pPr>
              <w:spacing w:before="120" w:after="120"/>
              <w:rPr>
                <w:rFonts w:ascii="Cambria" w:hAnsi="Cambria"/>
              </w:rPr>
            </w:pPr>
            <w:r w:rsidRPr="0081663C">
              <w:rPr>
                <w:rFonts w:ascii="Cambria" w:hAnsi="Cambria"/>
                <w:i/>
                <w:iCs/>
              </w:rPr>
              <w:t>(Chỉ Fe/N-CA)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993AF" w14:textId="77777777" w:rsidR="0081663C" w:rsidRPr="0081663C" w:rsidRDefault="0081663C" w:rsidP="0081663C">
            <w:pPr>
              <w:spacing w:before="120" w:after="120"/>
              <w:rPr>
                <w:rFonts w:ascii="Cambria" w:hAnsi="Cambria"/>
              </w:rPr>
            </w:pPr>
            <w:r w:rsidRPr="0081663C">
              <w:rPr>
                <w:rFonts w:ascii="Cambria" w:hAnsi="Cambria"/>
              </w:rPr>
              <w:t>Ngâm FeCl₃·6H₂O trong Ethanol. Mức khảo sát: 1% và 5% khối lượng Fe/coir.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3673B" w14:textId="77777777" w:rsidR="0081663C" w:rsidRPr="0081663C" w:rsidRDefault="0081663C" w:rsidP="0081663C">
            <w:pPr>
              <w:spacing w:before="120" w:after="120"/>
              <w:rPr>
                <w:rFonts w:ascii="Cambria" w:hAnsi="Cambria"/>
              </w:rPr>
            </w:pPr>
            <w:r w:rsidRPr="0081663C">
              <w:rPr>
                <w:rFonts w:ascii="Cambria" w:hAnsi="Cambria"/>
              </w:rPr>
              <w:t>1. Phân bố Fe³⁺ đều trong matrix cellulose qua tương tác Fe³⁺-OH.</w:t>
            </w:r>
          </w:p>
          <w:p w14:paraId="2B6C274A" w14:textId="77777777" w:rsidR="0081663C" w:rsidRPr="0081663C" w:rsidRDefault="0081663C" w:rsidP="0081663C">
            <w:pPr>
              <w:spacing w:before="120" w:after="120"/>
              <w:rPr>
                <w:rFonts w:ascii="Cambria" w:hAnsi="Cambria"/>
              </w:rPr>
            </w:pPr>
            <w:r w:rsidRPr="0081663C">
              <w:rPr>
                <w:rFonts w:ascii="Cambria" w:hAnsi="Cambria"/>
              </w:rPr>
              <w:br/>
            </w:r>
          </w:p>
          <w:p w14:paraId="6F2C0817" w14:textId="77777777" w:rsidR="0081663C" w:rsidRPr="0081663C" w:rsidRDefault="0081663C" w:rsidP="0081663C">
            <w:pPr>
              <w:spacing w:before="120" w:after="120"/>
              <w:rPr>
                <w:rFonts w:ascii="Cambria" w:hAnsi="Cambria"/>
              </w:rPr>
            </w:pPr>
            <w:r w:rsidRPr="0081663C">
              <w:rPr>
                <w:rFonts w:ascii="Cambria" w:hAnsi="Cambria"/>
              </w:rPr>
              <w:t xml:space="preserve">2. Tiền thân của Fe-Nₓ sites.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F3BC4" w14:textId="77777777" w:rsidR="0081663C" w:rsidRPr="0081663C" w:rsidRDefault="0081663C" w:rsidP="0081663C">
            <w:pPr>
              <w:spacing w:before="120" w:after="120"/>
              <w:rPr>
                <w:rFonts w:ascii="Cambria" w:hAnsi="Cambria"/>
              </w:rPr>
            </w:pPr>
            <w:r w:rsidRPr="0081663C">
              <w:rPr>
                <w:rFonts w:ascii="Cambria" w:hAnsi="Cambria"/>
                <w:b/>
                <w:bCs/>
              </w:rPr>
              <w:t>Đo lường:</w:t>
            </w:r>
            <w:r w:rsidRPr="0081663C">
              <w:rPr>
                <w:rFonts w:ascii="Cambria" w:hAnsi="Cambria"/>
              </w:rPr>
              <w:t xml:space="preserve"> EDX (phân bố Fe trước nung); XPS (sau nung).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486C7" w14:textId="77777777" w:rsidR="0081663C" w:rsidRPr="0081663C" w:rsidRDefault="0081663C" w:rsidP="0081663C">
            <w:pPr>
              <w:spacing w:before="120" w:after="120"/>
              <w:rPr>
                <w:rFonts w:ascii="Cambria" w:hAnsi="Cambria"/>
              </w:rPr>
            </w:pPr>
            <w:r w:rsidRPr="0081663C">
              <w:rPr>
                <w:rFonts w:ascii="Segoe UI Emoji" w:hAnsi="Segoe UI Emoji" w:cs="Segoe UI Emoji"/>
              </w:rPr>
              <w:t>⚠️</w:t>
            </w:r>
            <w:r w:rsidRPr="0081663C">
              <w:rPr>
                <w:rFonts w:ascii="Cambria" w:hAnsi="Cambria"/>
              </w:rPr>
              <w:t xml:space="preserve"> </w:t>
            </w:r>
            <w:r w:rsidRPr="0081663C">
              <w:rPr>
                <w:rFonts w:ascii="Cambria" w:hAnsi="Cambria"/>
                <w:b/>
                <w:bCs/>
              </w:rPr>
              <w:t>TUYỆT ĐỐI KHÔNG</w:t>
            </w:r>
            <w:r w:rsidRPr="0081663C">
              <w:rPr>
                <w:rFonts w:ascii="Cambria" w:hAnsi="Cambria"/>
              </w:rPr>
              <w:t xml:space="preserve"> tẩm Fe trực tiếp vào hệ sol-gel kiềm NH₄OH (sẽ tạo kết tủa Fe(OH)₃).</w:t>
            </w:r>
          </w:p>
        </w:tc>
      </w:tr>
      <w:tr w:rsidR="0081663C" w:rsidRPr="0081663C" w14:paraId="070D46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81F50F" w14:textId="77777777" w:rsidR="0081663C" w:rsidRPr="0081663C" w:rsidRDefault="0081663C" w:rsidP="0081663C">
            <w:pPr>
              <w:spacing w:before="120" w:after="120"/>
              <w:rPr>
                <w:rFonts w:ascii="Cambria" w:hAnsi="Cambria"/>
              </w:rPr>
            </w:pPr>
            <w:r w:rsidRPr="0081663C">
              <w:rPr>
                <w:rFonts w:ascii="Cambria" w:hAnsi="Cambria"/>
                <w:b/>
                <w:bCs/>
              </w:rPr>
              <w:t>4. Sấy đông khô (Freeze Drying)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301C9" w14:textId="77777777" w:rsidR="0081663C" w:rsidRPr="0081663C" w:rsidRDefault="0081663C" w:rsidP="0081663C">
            <w:pPr>
              <w:spacing w:before="120" w:after="120"/>
              <w:rPr>
                <w:rFonts w:ascii="Cambria" w:hAnsi="Cambria"/>
              </w:rPr>
            </w:pPr>
            <w:r w:rsidRPr="0081663C">
              <w:rPr>
                <w:rFonts w:ascii="Cambria" w:hAnsi="Cambria"/>
              </w:rPr>
              <w:t>Đông lạnh -20°C $\rightarrow$ -80°C. Sấy thăng hoa 24-48h (&lt; 1 Pa).</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864D8" w14:textId="77777777" w:rsidR="0081663C" w:rsidRPr="0081663C" w:rsidRDefault="0081663C" w:rsidP="0081663C">
            <w:pPr>
              <w:spacing w:before="120" w:after="120"/>
              <w:rPr>
                <w:rFonts w:ascii="Cambria" w:hAnsi="Cambria"/>
              </w:rPr>
            </w:pPr>
            <w:r w:rsidRPr="0081663C">
              <w:rPr>
                <w:rFonts w:ascii="Cambria" w:hAnsi="Cambria"/>
              </w:rPr>
              <w:t xml:space="preserve">1. Bảo toàn hoàn toàn cấu trúc xốp 3D do không có lực căng bề mặt mao dẫn. </w:t>
            </w:r>
          </w:p>
          <w:p w14:paraId="409190BB" w14:textId="77777777" w:rsidR="0081663C" w:rsidRPr="0081663C" w:rsidRDefault="0081663C" w:rsidP="0081663C">
            <w:pPr>
              <w:spacing w:before="120" w:after="120"/>
              <w:rPr>
                <w:rFonts w:ascii="Cambria" w:hAnsi="Cambria"/>
              </w:rPr>
            </w:pPr>
            <w:r w:rsidRPr="0081663C">
              <w:rPr>
                <w:rFonts w:ascii="Cambria" w:hAnsi="Cambria"/>
              </w:rPr>
              <w:br/>
            </w:r>
          </w:p>
          <w:p w14:paraId="2B6A1CBE" w14:textId="77777777" w:rsidR="0081663C" w:rsidRPr="0081663C" w:rsidRDefault="0081663C" w:rsidP="0081663C">
            <w:pPr>
              <w:spacing w:before="120" w:after="120"/>
              <w:rPr>
                <w:rFonts w:ascii="Cambria" w:hAnsi="Cambria"/>
              </w:rPr>
            </w:pPr>
            <w:r w:rsidRPr="0081663C">
              <w:rPr>
                <w:rFonts w:ascii="Cambria" w:hAnsi="Cambria"/>
              </w:rPr>
              <w:t>2. Mật độ ~0.04-0.10 g/cm³.</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7174" w14:textId="77777777" w:rsidR="0081663C" w:rsidRPr="0081663C" w:rsidRDefault="0081663C" w:rsidP="0081663C">
            <w:pPr>
              <w:spacing w:before="120" w:after="120"/>
              <w:rPr>
                <w:rFonts w:ascii="Cambria" w:hAnsi="Cambria"/>
              </w:rPr>
            </w:pPr>
            <w:r w:rsidRPr="0081663C">
              <w:rPr>
                <w:rFonts w:ascii="Cambria" w:hAnsi="Cambria"/>
                <w:b/>
                <w:bCs/>
              </w:rPr>
              <w:t>Đo lường:</w:t>
            </w:r>
            <w:r w:rsidRPr="0081663C">
              <w:rPr>
                <w:rFonts w:ascii="Cambria" w:hAnsi="Cambria"/>
              </w:rPr>
              <w:t xml:space="preserve"> SEM bề mặt; Cân khối lượng trước/sau sấy.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62D1B" w14:textId="77777777" w:rsidR="0081663C" w:rsidRPr="0081663C" w:rsidRDefault="0081663C" w:rsidP="0081663C">
            <w:pPr>
              <w:spacing w:before="120" w:after="120"/>
              <w:rPr>
                <w:rFonts w:ascii="Cambria" w:hAnsi="Cambria"/>
              </w:rPr>
            </w:pPr>
            <w:r w:rsidRPr="0081663C">
              <w:rPr>
                <w:rFonts w:ascii="Segoe UI Emoji" w:hAnsi="Segoe UI Emoji" w:cs="Segoe UI Emoji"/>
              </w:rPr>
              <w:t>⚠️</w:t>
            </w:r>
            <w:r w:rsidRPr="0081663C">
              <w:rPr>
                <w:rFonts w:ascii="Cambria" w:hAnsi="Cambria"/>
              </w:rPr>
              <w:t xml:space="preserve"> Bắt buộc sấy thăng hoa. Sấy thường làm sập cấu trúc. </w:t>
            </w:r>
          </w:p>
        </w:tc>
      </w:tr>
      <w:tr w:rsidR="0081663C" w:rsidRPr="0081663C" w14:paraId="139CCE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849A0" w14:textId="77777777" w:rsidR="0081663C" w:rsidRPr="0081663C" w:rsidRDefault="0081663C" w:rsidP="0081663C">
            <w:pPr>
              <w:spacing w:before="120" w:after="120"/>
              <w:rPr>
                <w:rFonts w:ascii="Cambria" w:hAnsi="Cambria"/>
              </w:rPr>
            </w:pPr>
            <w:r w:rsidRPr="0081663C">
              <w:rPr>
                <w:rFonts w:ascii="Cambria" w:hAnsi="Cambria"/>
                <w:b/>
                <w:bCs/>
              </w:rPr>
              <w:t>5. Nhiệt phân (Pyrolysis)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D3512" w14:textId="77777777" w:rsidR="0081663C" w:rsidRPr="0081663C" w:rsidRDefault="0081663C" w:rsidP="0081663C">
            <w:pPr>
              <w:spacing w:before="120" w:after="120"/>
              <w:rPr>
                <w:rFonts w:ascii="Cambria" w:hAnsi="Cambria"/>
              </w:rPr>
            </w:pPr>
            <w:r w:rsidRPr="0081663C">
              <w:rPr>
                <w:rFonts w:ascii="Cambria" w:hAnsi="Cambria"/>
              </w:rPr>
              <w:t>Khí N₂. Ramp 5°C/min.</w:t>
            </w:r>
          </w:p>
          <w:p w14:paraId="2B49EB5A" w14:textId="77777777" w:rsidR="0081663C" w:rsidRPr="0081663C" w:rsidRDefault="0081663C" w:rsidP="0081663C">
            <w:pPr>
              <w:spacing w:before="120" w:after="120"/>
              <w:rPr>
                <w:rFonts w:ascii="Cambria" w:hAnsi="Cambria"/>
              </w:rPr>
            </w:pPr>
            <w:r w:rsidRPr="0081663C">
              <w:rPr>
                <w:rFonts w:ascii="Cambria" w:hAnsi="Cambria"/>
              </w:rPr>
              <w:br/>
            </w:r>
          </w:p>
          <w:p w14:paraId="4DD6A041" w14:textId="77777777" w:rsidR="0081663C" w:rsidRPr="0081663C" w:rsidRDefault="0081663C" w:rsidP="0081663C">
            <w:pPr>
              <w:spacing w:before="120" w:after="120"/>
              <w:rPr>
                <w:rFonts w:ascii="Cambria" w:hAnsi="Cambria"/>
              </w:rPr>
            </w:pPr>
            <w:r w:rsidRPr="0081663C">
              <w:rPr>
                <w:rFonts w:ascii="Cambria" w:hAnsi="Cambria"/>
                <w:b/>
                <w:bCs/>
              </w:rPr>
              <w:t>N-CA:</w:t>
            </w:r>
            <w:r w:rsidRPr="0081663C">
              <w:rPr>
                <w:rFonts w:ascii="Cambria" w:hAnsi="Cambria"/>
              </w:rPr>
              <w:t xml:space="preserve"> 700°C (2h).</w:t>
            </w:r>
          </w:p>
          <w:p w14:paraId="3DCEBF2C" w14:textId="77777777" w:rsidR="0081663C" w:rsidRPr="0081663C" w:rsidRDefault="0081663C" w:rsidP="0081663C">
            <w:pPr>
              <w:spacing w:before="120" w:after="120"/>
              <w:rPr>
                <w:rFonts w:ascii="Cambria" w:hAnsi="Cambria"/>
              </w:rPr>
            </w:pPr>
            <w:r w:rsidRPr="0081663C">
              <w:rPr>
                <w:rFonts w:ascii="Cambria" w:hAnsi="Cambria"/>
              </w:rPr>
              <w:lastRenderedPageBreak/>
              <w:br/>
            </w:r>
          </w:p>
          <w:p w14:paraId="3F88C17E" w14:textId="77777777" w:rsidR="0081663C" w:rsidRPr="0081663C" w:rsidRDefault="0081663C" w:rsidP="0081663C">
            <w:pPr>
              <w:spacing w:before="120" w:after="120"/>
              <w:rPr>
                <w:rFonts w:ascii="Cambria" w:hAnsi="Cambria"/>
              </w:rPr>
            </w:pPr>
            <w:r w:rsidRPr="0081663C">
              <w:rPr>
                <w:rFonts w:ascii="Cambria" w:hAnsi="Cambria"/>
                <w:b/>
                <w:bCs/>
              </w:rPr>
              <w:t>Fe/N-CA:</w:t>
            </w:r>
            <w:r w:rsidRPr="0081663C">
              <w:rPr>
                <w:rFonts w:ascii="Cambria" w:hAnsi="Cambria"/>
              </w:rPr>
              <w:t xml:space="preserve"> 800°C (2h).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3D5B0"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1. </w:t>
            </w:r>
            <w:r w:rsidRPr="0081663C">
              <w:rPr>
                <w:rFonts w:ascii="Cambria" w:hAnsi="Cambria"/>
                <w:b/>
                <w:bCs/>
              </w:rPr>
              <w:t>N-CA (700°C):</w:t>
            </w:r>
            <w:r w:rsidRPr="0081663C">
              <w:rPr>
                <w:rFonts w:ascii="Cambria" w:hAnsi="Cambria"/>
              </w:rPr>
              <w:t xml:space="preserve"> Ưu thế Pyridinic-N (hoạt tính xúc tác cao).</w:t>
            </w:r>
          </w:p>
          <w:p w14:paraId="02D9B5C1" w14:textId="77777777" w:rsidR="0081663C" w:rsidRPr="0081663C" w:rsidRDefault="0081663C" w:rsidP="0081663C">
            <w:pPr>
              <w:spacing w:before="120" w:after="120"/>
              <w:rPr>
                <w:rFonts w:ascii="Cambria" w:hAnsi="Cambria"/>
              </w:rPr>
            </w:pPr>
            <w:r w:rsidRPr="0081663C">
              <w:rPr>
                <w:rFonts w:ascii="Cambria" w:hAnsi="Cambria"/>
              </w:rPr>
              <w:br/>
            </w:r>
          </w:p>
          <w:p w14:paraId="751E677B" w14:textId="77777777" w:rsidR="0081663C" w:rsidRPr="0081663C" w:rsidRDefault="0081663C" w:rsidP="0081663C">
            <w:pPr>
              <w:spacing w:before="120" w:after="120"/>
              <w:rPr>
                <w:rFonts w:ascii="Cambria" w:hAnsi="Cambria"/>
              </w:rPr>
            </w:pPr>
            <w:r w:rsidRPr="0081663C">
              <w:rPr>
                <w:rFonts w:ascii="Cambria" w:hAnsi="Cambria"/>
              </w:rPr>
              <w:t xml:space="preserve">2. </w:t>
            </w:r>
            <w:r w:rsidRPr="0081663C">
              <w:rPr>
                <w:rFonts w:ascii="Cambria" w:hAnsi="Cambria"/>
                <w:b/>
                <w:bCs/>
              </w:rPr>
              <w:t>Fe/N-CA (800°C):</w:t>
            </w:r>
            <w:r w:rsidRPr="0081663C">
              <w:rPr>
                <w:rFonts w:ascii="Cambria" w:hAnsi="Cambria"/>
              </w:rPr>
              <w:t xml:space="preserve"> Ổn định Fe-Nₓ catalytic sites &amp; Graphitic-N. </w:t>
            </w:r>
          </w:p>
          <w:p w14:paraId="2A74C6A2" w14:textId="77777777" w:rsidR="0081663C" w:rsidRPr="0081663C" w:rsidRDefault="0081663C" w:rsidP="0081663C">
            <w:pPr>
              <w:spacing w:before="120" w:after="120"/>
              <w:rPr>
                <w:rFonts w:ascii="Cambria" w:hAnsi="Cambria"/>
              </w:rPr>
            </w:pPr>
            <w:r w:rsidRPr="0081663C">
              <w:rPr>
                <w:rFonts w:ascii="Cambria" w:hAnsi="Cambria"/>
              </w:rPr>
              <w:lastRenderedPageBreak/>
              <w:br/>
            </w:r>
          </w:p>
          <w:p w14:paraId="5CF50373" w14:textId="77777777" w:rsidR="0081663C" w:rsidRPr="0081663C" w:rsidRDefault="0081663C" w:rsidP="0081663C">
            <w:pPr>
              <w:spacing w:before="120" w:after="120"/>
              <w:rPr>
                <w:rFonts w:ascii="Cambria" w:hAnsi="Cambria"/>
              </w:rPr>
            </w:pPr>
            <w:r w:rsidRPr="0081663C">
              <w:rPr>
                <w:rFonts w:ascii="Cambria" w:hAnsi="Cambria"/>
              </w:rPr>
              <w:t>3. Carbon yield: ~20-25%.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2415F" w14:textId="77777777" w:rsidR="0081663C" w:rsidRPr="0081663C" w:rsidRDefault="0081663C" w:rsidP="0081663C">
            <w:pPr>
              <w:spacing w:before="120" w:after="120"/>
              <w:rPr>
                <w:rFonts w:ascii="Cambria" w:hAnsi="Cambria"/>
              </w:rPr>
            </w:pPr>
            <w:r w:rsidRPr="0081663C">
              <w:rPr>
                <w:rFonts w:ascii="Cambria" w:hAnsi="Cambria"/>
                <w:b/>
                <w:bCs/>
              </w:rPr>
              <w:lastRenderedPageBreak/>
              <w:t>Đo lường bắt buộc:</w:t>
            </w:r>
            <w:r w:rsidRPr="0081663C">
              <w:rPr>
                <w:rFonts w:ascii="Cambria" w:hAnsi="Cambria"/>
              </w:rPr>
              <w:t xml:space="preserve"> XPS (N at% 3-6%, Fe at% 1-3%, N:Fe $\ge$ 4:1). Raman </w:t>
            </w:r>
            <w:r w:rsidRPr="0081663C">
              <w:rPr>
                <w:rFonts w:ascii="Cambria" w:hAnsi="Cambria"/>
              </w:rPr>
              <w:lastRenderedPageBreak/>
              <w:t xml:space="preserve">(I_D/I_G &gt; 1.0). </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2B740"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Pyridinic-N và Fe-Nₓ là hai yếu tố cốt lõi quyết định electron transfer kinetics. </w:t>
            </w:r>
          </w:p>
        </w:tc>
      </w:tr>
      <w:tr w:rsidR="0081663C" w:rsidRPr="0081663C" w14:paraId="0DE703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B052DB" w14:textId="77777777" w:rsidR="0081663C" w:rsidRPr="0081663C" w:rsidRDefault="0081663C" w:rsidP="0081663C">
            <w:pPr>
              <w:spacing w:before="120" w:after="120"/>
              <w:rPr>
                <w:rFonts w:ascii="Cambria" w:hAnsi="Cambria"/>
              </w:rPr>
            </w:pPr>
            <w:r w:rsidRPr="0081663C">
              <w:rPr>
                <w:rFonts w:ascii="Cambria" w:hAnsi="Cambria"/>
                <w:b/>
                <w:bCs/>
              </w:rPr>
              <w:t>6. Hậu xử lý (Post-Processing)</w:t>
            </w:r>
          </w:p>
          <w:p w14:paraId="646756E6" w14:textId="77777777" w:rsidR="0081663C" w:rsidRPr="0081663C" w:rsidRDefault="0081663C" w:rsidP="0081663C">
            <w:pPr>
              <w:spacing w:before="120" w:after="120"/>
              <w:rPr>
                <w:rFonts w:ascii="Cambria" w:hAnsi="Cambria"/>
              </w:rPr>
            </w:pPr>
            <w:r w:rsidRPr="0081663C">
              <w:rPr>
                <w:rFonts w:ascii="Cambria" w:hAnsi="Cambria"/>
              </w:rPr>
              <w:br/>
            </w:r>
          </w:p>
          <w:p w14:paraId="6B7DB05D" w14:textId="77777777" w:rsidR="0081663C" w:rsidRPr="0081663C" w:rsidRDefault="0081663C" w:rsidP="0081663C">
            <w:pPr>
              <w:spacing w:before="120" w:after="120"/>
              <w:rPr>
                <w:rFonts w:ascii="Cambria" w:hAnsi="Cambria"/>
              </w:rPr>
            </w:pPr>
            <w:r w:rsidRPr="0081663C">
              <w:rPr>
                <w:rFonts w:ascii="Cambria" w:hAnsi="Cambria"/>
                <w:i/>
                <w:iCs/>
              </w:rPr>
              <w:t>(Chỉ Fe/N-CA)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3C576" w14:textId="77777777" w:rsidR="0081663C" w:rsidRPr="0081663C" w:rsidRDefault="0081663C" w:rsidP="0081663C">
            <w:pPr>
              <w:spacing w:before="120" w:after="120"/>
              <w:rPr>
                <w:rFonts w:ascii="Cambria" w:hAnsi="Cambria"/>
              </w:rPr>
            </w:pPr>
            <w:r w:rsidRPr="0081663C">
              <w:rPr>
                <w:rFonts w:ascii="Cambria" w:hAnsi="Cambria"/>
                <w:b/>
                <w:bCs/>
              </w:rPr>
              <w:t>1. Acid leaching:</w:t>
            </w:r>
            <w:r w:rsidRPr="0081663C">
              <w:rPr>
                <w:rFonts w:ascii="Cambria" w:hAnsi="Cambria"/>
              </w:rPr>
              <w:t xml:space="preserve"> HCl 0.5M, 80°C, 8h.</w:t>
            </w:r>
          </w:p>
          <w:p w14:paraId="701B2C70" w14:textId="77777777" w:rsidR="0081663C" w:rsidRPr="0081663C" w:rsidRDefault="0081663C" w:rsidP="0081663C">
            <w:pPr>
              <w:spacing w:before="120" w:after="120"/>
              <w:rPr>
                <w:rFonts w:ascii="Cambria" w:hAnsi="Cambria"/>
              </w:rPr>
            </w:pPr>
            <w:r w:rsidRPr="0081663C">
              <w:rPr>
                <w:rFonts w:ascii="Cambria" w:hAnsi="Cambria"/>
              </w:rPr>
              <w:br/>
            </w:r>
          </w:p>
          <w:p w14:paraId="5D84A618" w14:textId="77777777" w:rsidR="0081663C" w:rsidRPr="0081663C" w:rsidRDefault="0081663C" w:rsidP="0081663C">
            <w:pPr>
              <w:spacing w:before="120" w:after="120"/>
              <w:rPr>
                <w:rFonts w:ascii="Cambria" w:hAnsi="Cambria"/>
              </w:rPr>
            </w:pPr>
            <w:r w:rsidRPr="0081663C">
              <w:rPr>
                <w:rFonts w:ascii="Cambria" w:hAnsi="Cambria"/>
                <w:b/>
                <w:bCs/>
              </w:rPr>
              <w:t>2. Second Annealing:</w:t>
            </w:r>
            <w:r w:rsidRPr="0081663C">
              <w:rPr>
                <w:rFonts w:ascii="Cambria" w:hAnsi="Cambria"/>
              </w:rPr>
              <w:t xml:space="preserve"> Khí N₂, 5°C/min $\rightarrow$ </w:t>
            </w:r>
            <w:r w:rsidRPr="0081663C">
              <w:rPr>
                <w:rFonts w:ascii="Cambria" w:hAnsi="Cambria"/>
                <w:b/>
                <w:bCs/>
              </w:rPr>
              <w:t>T_anneal (?)</w:t>
            </w:r>
            <w:r w:rsidRPr="0081663C">
              <w:rPr>
                <w:rFonts w:ascii="Cambria" w:hAnsi="Cambria"/>
              </w:rPr>
              <w:t>, hold 1h.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4C5A7" w14:textId="77777777" w:rsidR="0081663C" w:rsidRPr="0081663C" w:rsidRDefault="0081663C" w:rsidP="0081663C">
            <w:pPr>
              <w:spacing w:before="120" w:after="120"/>
              <w:rPr>
                <w:rFonts w:ascii="Cambria" w:hAnsi="Cambria"/>
              </w:rPr>
            </w:pPr>
            <w:r w:rsidRPr="0081663C">
              <w:rPr>
                <w:rFonts w:ascii="Cambria" w:hAnsi="Cambria"/>
              </w:rPr>
              <w:t>1. Loại bỏ free Fe (Fe₂O₃ dư), chỉ giữ lại Fe-Nₓ.</w:t>
            </w:r>
          </w:p>
          <w:p w14:paraId="177F76D4" w14:textId="77777777" w:rsidR="0081663C" w:rsidRPr="0081663C" w:rsidRDefault="0081663C" w:rsidP="0081663C">
            <w:pPr>
              <w:spacing w:before="120" w:after="120"/>
              <w:rPr>
                <w:rFonts w:ascii="Cambria" w:hAnsi="Cambria"/>
              </w:rPr>
            </w:pPr>
            <w:r w:rsidRPr="0081663C">
              <w:rPr>
                <w:rFonts w:ascii="Cambria" w:hAnsi="Cambria"/>
              </w:rPr>
              <w:br/>
            </w:r>
          </w:p>
          <w:p w14:paraId="0FFE70B8" w14:textId="77777777" w:rsidR="0081663C" w:rsidRPr="0081663C" w:rsidRDefault="0081663C" w:rsidP="0081663C">
            <w:pPr>
              <w:spacing w:before="120" w:after="120"/>
              <w:rPr>
                <w:rFonts w:ascii="Cambria" w:hAnsi="Cambria"/>
              </w:rPr>
            </w:pPr>
            <w:r w:rsidRPr="0081663C">
              <w:rPr>
                <w:rFonts w:ascii="Cambria" w:hAnsi="Cambria"/>
              </w:rPr>
              <w:t xml:space="preserve">2. Phục hồi mạng lưới cấu trúc, giảm điện trở truyền điện tích (Rct). </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7042F" w14:textId="77777777" w:rsidR="0081663C" w:rsidRPr="0081663C" w:rsidRDefault="0081663C" w:rsidP="0081663C">
            <w:pPr>
              <w:spacing w:before="120" w:after="120"/>
              <w:rPr>
                <w:rFonts w:ascii="Cambria" w:hAnsi="Cambria"/>
              </w:rPr>
            </w:pPr>
            <w:r w:rsidRPr="0081663C">
              <w:rPr>
                <w:rFonts w:ascii="Cambria" w:hAnsi="Cambria"/>
                <w:b/>
                <w:bCs/>
              </w:rPr>
              <w:t>Đo lường:</w:t>
            </w:r>
            <w:r w:rsidRPr="0081663C">
              <w:rPr>
                <w:rFonts w:ascii="Cambria" w:hAnsi="Cambria"/>
              </w:rPr>
              <w:t xml:space="preserve"> XPS (mất peak Fe dư); EIS (Nyquist plot) để kiểm tra Rct. </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84189" w14:textId="77777777" w:rsidR="0081663C" w:rsidRPr="0081663C" w:rsidRDefault="0081663C" w:rsidP="0081663C">
            <w:pPr>
              <w:spacing w:before="120" w:after="120"/>
              <w:rPr>
                <w:rFonts w:ascii="Cambria" w:hAnsi="Cambria"/>
              </w:rPr>
            </w:pPr>
            <w:r w:rsidRPr="0081663C">
              <w:rPr>
                <w:rFonts w:ascii="Segoe UI Emoji" w:hAnsi="Segoe UI Emoji" w:cs="Segoe UI Emoji"/>
              </w:rPr>
              <w:t>⚠️</w:t>
            </w:r>
            <w:r w:rsidRPr="0081663C">
              <w:rPr>
                <w:rFonts w:ascii="Cambria" w:hAnsi="Cambria"/>
              </w:rPr>
              <w:t xml:space="preserve"> </w:t>
            </w:r>
            <w:r w:rsidRPr="0081663C">
              <w:rPr>
                <w:rFonts w:ascii="Cambria" w:hAnsi="Cambria"/>
                <w:b/>
                <w:bCs/>
              </w:rPr>
              <w:t>T_anneal chưa xác định.</w:t>
            </w:r>
            <w:r w:rsidRPr="0081663C">
              <w:rPr>
                <w:rFonts w:ascii="Cambria" w:hAnsi="Cambria"/>
              </w:rPr>
              <w:t xml:space="preserve"> Đây là biến số quan trọng nhất cần chốt thực nghiệm (dự kiến 600-700°C).</w:t>
            </w:r>
          </w:p>
        </w:tc>
      </w:tr>
      <w:tr w:rsidR="0081663C" w:rsidRPr="0081663C" w14:paraId="3FB55A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6C10DC" w14:textId="77777777" w:rsidR="0081663C" w:rsidRPr="0081663C" w:rsidRDefault="0081663C" w:rsidP="0081663C">
            <w:pPr>
              <w:spacing w:before="120" w:after="120"/>
              <w:rPr>
                <w:rFonts w:ascii="Cambria" w:hAnsi="Cambria"/>
              </w:rPr>
            </w:pPr>
            <w:r w:rsidRPr="0081663C">
              <w:rPr>
                <w:rFonts w:ascii="Cambria" w:hAnsi="Cambria"/>
                <w:b/>
                <w:bCs/>
              </w:rPr>
              <w:t>7. Chế tạo điện cực</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FC8A6" w14:textId="77777777" w:rsidR="0081663C" w:rsidRPr="0081663C" w:rsidRDefault="0081663C" w:rsidP="0081663C">
            <w:pPr>
              <w:spacing w:before="120" w:after="120"/>
              <w:rPr>
                <w:rFonts w:ascii="Cambria" w:hAnsi="Cambria"/>
              </w:rPr>
            </w:pPr>
            <w:r w:rsidRPr="0081663C">
              <w:rPr>
                <w:rFonts w:ascii="Cambria" w:hAnsi="Cambria"/>
              </w:rPr>
              <w:t xml:space="preserve">Substrate: GCE. Binder: Chitosan 1% trong axit acetic. Drop-casting 5-10 µL. </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1648A" w14:textId="77777777" w:rsidR="0081663C" w:rsidRPr="0081663C" w:rsidRDefault="0081663C" w:rsidP="0081663C">
            <w:pPr>
              <w:spacing w:before="120" w:after="120"/>
              <w:rPr>
                <w:rFonts w:ascii="Cambria" w:hAnsi="Cambria"/>
              </w:rPr>
            </w:pPr>
            <w:r w:rsidRPr="0081663C">
              <w:rPr>
                <w:rFonts w:ascii="Cambria" w:hAnsi="Cambria"/>
              </w:rPr>
              <w:t xml:space="preserve">Màng đồng nhất, bám dính tốt. Chitosan hỗ trợ tương tác bề mặt (adsorption) với kim loại nặng.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AF2FA" w14:textId="77777777" w:rsidR="0081663C" w:rsidRPr="0081663C" w:rsidRDefault="0081663C" w:rsidP="0081663C">
            <w:pPr>
              <w:spacing w:before="120" w:after="120"/>
              <w:rPr>
                <w:rFonts w:ascii="Cambria" w:hAnsi="Cambria"/>
              </w:rPr>
            </w:pPr>
            <w:r w:rsidRPr="0081663C">
              <w:rPr>
                <w:rFonts w:ascii="Cambria" w:hAnsi="Cambria"/>
                <w:b/>
                <w:bCs/>
              </w:rPr>
              <w:t>Đo lường:</w:t>
            </w:r>
            <w:r w:rsidRPr="0081663C">
              <w:rPr>
                <w:rFonts w:ascii="Cambria" w:hAnsi="Cambria"/>
              </w:rPr>
              <w:t xml:space="preserve"> CV + EIS trong K₃Fe(CN)₆.</w:t>
            </w:r>
          </w:p>
          <w:p w14:paraId="2298296E" w14:textId="77777777" w:rsidR="0081663C" w:rsidRPr="0081663C" w:rsidRDefault="0081663C" w:rsidP="0081663C">
            <w:pPr>
              <w:spacing w:before="120" w:after="120"/>
              <w:rPr>
                <w:rFonts w:ascii="Cambria" w:hAnsi="Cambria"/>
              </w:rPr>
            </w:pPr>
            <w:r w:rsidRPr="0081663C">
              <w:rPr>
                <w:rFonts w:ascii="Cambria" w:hAnsi="Cambria"/>
              </w:rPr>
              <w:br/>
            </w:r>
          </w:p>
          <w:p w14:paraId="427A14D0" w14:textId="77777777" w:rsidR="0081663C" w:rsidRPr="0081663C" w:rsidRDefault="0081663C" w:rsidP="0081663C">
            <w:pPr>
              <w:spacing w:before="120" w:after="120"/>
              <w:rPr>
                <w:rFonts w:ascii="Cambria" w:hAnsi="Cambria"/>
              </w:rPr>
            </w:pPr>
            <w:r w:rsidRPr="0081663C">
              <w:rPr>
                <w:rFonts w:ascii="Cambria" w:hAnsi="Cambria"/>
                <w:b/>
                <w:bCs/>
              </w:rPr>
              <w:t>Tiêu chí:</w:t>
            </w:r>
            <w:r w:rsidRPr="0081663C">
              <w:rPr>
                <w:rFonts w:ascii="Cambria" w:hAnsi="Cambria"/>
              </w:rPr>
              <w:t xml:space="preserve"> Rct (Fe/N-CA) &lt; (N-CA) &lt; GCE trần.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D3DB6" w14:textId="77777777" w:rsidR="0081663C" w:rsidRPr="0081663C" w:rsidRDefault="0081663C" w:rsidP="0081663C">
            <w:pPr>
              <w:spacing w:before="120" w:after="120"/>
              <w:rPr>
                <w:rFonts w:ascii="Cambria" w:hAnsi="Cambria"/>
              </w:rPr>
            </w:pPr>
            <w:r w:rsidRPr="0081663C">
              <w:rPr>
                <w:rFonts w:ascii="Cambria" w:hAnsi="Cambria"/>
              </w:rPr>
              <w:t>Không dùng GA cross-linker cho Fe/N-CA vì phá hủy vị trí xúc tác.</w:t>
            </w:r>
          </w:p>
        </w:tc>
      </w:tr>
      <w:tr w:rsidR="0081663C" w:rsidRPr="0081663C" w14:paraId="7F3D91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54B2CE" w14:textId="77777777" w:rsidR="0081663C" w:rsidRPr="0081663C" w:rsidRDefault="0081663C" w:rsidP="0081663C">
            <w:pPr>
              <w:spacing w:before="120" w:after="120"/>
              <w:rPr>
                <w:rFonts w:ascii="Cambria" w:hAnsi="Cambria"/>
              </w:rPr>
            </w:pPr>
            <w:r w:rsidRPr="0081663C">
              <w:rPr>
                <w:rFonts w:ascii="Cambria" w:hAnsi="Cambria"/>
                <w:b/>
                <w:bCs/>
              </w:rPr>
              <w:t>8. Đo Điện hóa phân tích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C42FA" w14:textId="77777777" w:rsidR="0081663C" w:rsidRPr="0081663C" w:rsidRDefault="0081663C" w:rsidP="0081663C">
            <w:pPr>
              <w:spacing w:before="120" w:after="120"/>
              <w:rPr>
                <w:rFonts w:ascii="Cambria" w:hAnsi="Cambria"/>
              </w:rPr>
            </w:pPr>
            <w:r w:rsidRPr="0081663C">
              <w:rPr>
                <w:rFonts w:ascii="Cambria" w:hAnsi="Cambria"/>
                <w:b/>
                <w:bCs/>
              </w:rPr>
              <w:t>Pb²⁺, Zn²⁺:</w:t>
            </w:r>
            <w:r w:rsidRPr="0081663C">
              <w:rPr>
                <w:rFonts w:ascii="Cambria" w:hAnsi="Cambria"/>
              </w:rPr>
              <w:t xml:space="preserve"> SWASV (Acetate pH 4.5).</w:t>
            </w:r>
          </w:p>
          <w:p w14:paraId="4D826F39" w14:textId="77777777" w:rsidR="0081663C" w:rsidRPr="0081663C" w:rsidRDefault="0081663C" w:rsidP="0081663C">
            <w:pPr>
              <w:spacing w:before="120" w:after="120"/>
              <w:rPr>
                <w:rFonts w:ascii="Cambria" w:hAnsi="Cambria"/>
              </w:rPr>
            </w:pPr>
            <w:r w:rsidRPr="0081663C">
              <w:rPr>
                <w:rFonts w:ascii="Cambria" w:hAnsi="Cambria"/>
              </w:rPr>
              <w:lastRenderedPageBreak/>
              <w:br/>
            </w:r>
          </w:p>
          <w:p w14:paraId="1FF1C808" w14:textId="77777777" w:rsidR="0081663C" w:rsidRPr="0081663C" w:rsidRDefault="0081663C" w:rsidP="0081663C">
            <w:pPr>
              <w:spacing w:before="120" w:after="120"/>
              <w:rPr>
                <w:rFonts w:ascii="Cambria" w:hAnsi="Cambria"/>
              </w:rPr>
            </w:pPr>
            <w:r w:rsidRPr="0081663C">
              <w:rPr>
                <w:rFonts w:ascii="Cambria" w:hAnsi="Cambria"/>
                <w:b/>
                <w:bCs/>
              </w:rPr>
              <w:t>Paracetamol:</w:t>
            </w:r>
            <w:r w:rsidRPr="0081663C">
              <w:rPr>
                <w:rFonts w:ascii="Cambria" w:hAnsi="Cambria"/>
              </w:rPr>
              <w:t xml:space="preserve"> DPV/CV (PBS pH 7.4).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3AB15"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Xác định LOD, dải tuyến tính (linear range), độ nhạy (sensitivity). Phân </w:t>
            </w:r>
            <w:r w:rsidRPr="0081663C">
              <w:rPr>
                <w:rFonts w:ascii="Cambria" w:hAnsi="Cambria"/>
              </w:rPr>
              <w:lastRenderedPageBreak/>
              <w:t xml:space="preserve">tích đa chất (dual-analyte platform). </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705BE" w14:textId="77777777" w:rsidR="0081663C" w:rsidRPr="0081663C" w:rsidRDefault="0081663C" w:rsidP="0081663C">
            <w:pPr>
              <w:spacing w:before="120" w:after="120"/>
              <w:rPr>
                <w:rFonts w:ascii="Cambria" w:hAnsi="Cambria"/>
              </w:rPr>
            </w:pPr>
            <w:r w:rsidRPr="0081663C">
              <w:rPr>
                <w:rFonts w:ascii="Cambria" w:hAnsi="Cambria"/>
                <w:b/>
                <w:bCs/>
              </w:rPr>
              <w:lastRenderedPageBreak/>
              <w:t>Đo lường:</w:t>
            </w:r>
            <w:r w:rsidRPr="0081663C">
              <w:rPr>
                <w:rFonts w:ascii="Cambria" w:hAnsi="Cambria"/>
              </w:rPr>
              <w:t xml:space="preserve"> Tín hiệu dòng (Ipa) </w:t>
            </w:r>
            <w:r w:rsidRPr="0081663C">
              <w:rPr>
                <w:rFonts w:ascii="Cambria" w:hAnsi="Cambria"/>
              </w:rPr>
              <w:lastRenderedPageBreak/>
              <w:t xml:space="preserve">và điện thế đỉnh (ΔEp). </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41DF1" w14:textId="77777777" w:rsidR="0081663C" w:rsidRPr="0081663C" w:rsidRDefault="0081663C" w:rsidP="0081663C">
            <w:pPr>
              <w:spacing w:before="120" w:after="120"/>
              <w:rPr>
                <w:rFonts w:ascii="Cambria" w:hAnsi="Cambria"/>
              </w:rPr>
            </w:pPr>
            <w:r w:rsidRPr="0081663C">
              <w:rPr>
                <w:rFonts w:ascii="Cambria" w:hAnsi="Cambria"/>
                <w:b/>
                <w:bCs/>
              </w:rPr>
              <w:lastRenderedPageBreak/>
              <w:t>NOVELTY:</w:t>
            </w:r>
            <w:r w:rsidRPr="0081663C">
              <w:rPr>
                <w:rFonts w:ascii="Cambria" w:hAnsi="Cambria"/>
              </w:rPr>
              <w:t xml:space="preserve"> Chưa có tài liệu sử dụng vật liệu này để đo đồng </w:t>
            </w:r>
            <w:r w:rsidRPr="0081663C">
              <w:rPr>
                <w:rFonts w:ascii="Cambria" w:hAnsi="Cambria"/>
              </w:rPr>
              <w:lastRenderedPageBreak/>
              <w:t xml:space="preserve">thời trên cả 2 hệ phân tích điện hóa. </w:t>
            </w:r>
          </w:p>
        </w:tc>
      </w:tr>
    </w:tbl>
    <w:p w14:paraId="77F7311A" w14:textId="77777777" w:rsidR="0081663C" w:rsidRPr="0081663C" w:rsidRDefault="0081663C" w:rsidP="0081663C">
      <w:pPr>
        <w:spacing w:before="120" w:after="120"/>
        <w:rPr>
          <w:rFonts w:ascii="Cambria" w:hAnsi="Cambria"/>
          <w:b/>
          <w:bCs/>
        </w:rPr>
      </w:pPr>
      <w:r w:rsidRPr="0081663C">
        <w:rPr>
          <w:rFonts w:ascii="Cambria" w:hAnsi="Cambria"/>
          <w:b/>
          <w:bCs/>
        </w:rPr>
        <w:lastRenderedPageBreak/>
        <w:t>LỚP 2 — INHERITANCE TABLE: MA TRẬN KẾ THỪA VÀ TƯƠNG THÍCH</w:t>
      </w:r>
    </w:p>
    <w:p w14:paraId="6123B6D8" w14:textId="77777777" w:rsidR="0081663C" w:rsidRPr="0081663C" w:rsidRDefault="0081663C" w:rsidP="0081663C">
      <w:pPr>
        <w:spacing w:before="120" w:after="120"/>
        <w:rPr>
          <w:rFonts w:ascii="Cambria" w:hAnsi="Cambria"/>
        </w:rPr>
      </w:pPr>
      <w:r w:rsidRPr="0081663C">
        <w:rPr>
          <w:rFonts w:ascii="Cambria" w:hAnsi="Cambria"/>
        </w:rPr>
        <w:t>Bảng này cung cấp các "điểm tựa" tài liệu (Literature Benchmarks) để chứng minh tính hợp lý của các thông số bạn chọn, đáp ứng tiêu chuẩn lập luận cho Q1/Q2.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2166"/>
        <w:gridCol w:w="2306"/>
        <w:gridCol w:w="897"/>
        <w:gridCol w:w="2894"/>
      </w:tblGrid>
      <w:tr w:rsidR="0081663C" w:rsidRPr="0081663C" w14:paraId="76A4A6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2A54CF" w14:textId="77777777" w:rsidR="0081663C" w:rsidRPr="0081663C" w:rsidRDefault="0081663C" w:rsidP="0081663C">
            <w:pPr>
              <w:spacing w:before="120" w:after="120"/>
              <w:rPr>
                <w:rFonts w:ascii="Cambria" w:hAnsi="Cambria"/>
              </w:rPr>
            </w:pPr>
            <w:r w:rsidRPr="0081663C">
              <w:rPr>
                <w:rFonts w:ascii="Cambria" w:hAnsi="Cambria"/>
                <w:b/>
                <w:bCs/>
              </w:rPr>
              <w:t>Giai đoạn Thực nghiệm</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468F6" w14:textId="77777777" w:rsidR="0081663C" w:rsidRPr="0081663C" w:rsidRDefault="0081663C" w:rsidP="0081663C">
            <w:pPr>
              <w:spacing w:before="120" w:after="120"/>
              <w:rPr>
                <w:rFonts w:ascii="Cambria" w:hAnsi="Cambria"/>
              </w:rPr>
            </w:pPr>
            <w:r w:rsidRPr="0081663C">
              <w:rPr>
                <w:rFonts w:ascii="Cambria" w:hAnsi="Cambria"/>
                <w:b/>
                <w:bCs/>
              </w:rPr>
              <w:t>Hướng ứng dụng kế thừa / Tài liệu 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B5E16" w14:textId="77777777" w:rsidR="0081663C" w:rsidRPr="0081663C" w:rsidRDefault="0081663C" w:rsidP="0081663C">
            <w:pPr>
              <w:spacing w:before="120" w:after="120"/>
              <w:rPr>
                <w:rFonts w:ascii="Cambria" w:hAnsi="Cambria"/>
              </w:rPr>
            </w:pPr>
            <w:r w:rsidRPr="0081663C">
              <w:rPr>
                <w:rFonts w:ascii="Cambria" w:hAnsi="Cambria"/>
                <w:b/>
                <w:bCs/>
              </w:rPr>
              <w:t>Thông số / Cơ chế được kế thừa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55F16" w14:textId="77777777" w:rsidR="0081663C" w:rsidRPr="0081663C" w:rsidRDefault="0081663C" w:rsidP="0081663C">
            <w:pPr>
              <w:spacing w:before="120" w:after="120"/>
              <w:rPr>
                <w:rFonts w:ascii="Cambria" w:hAnsi="Cambria"/>
              </w:rPr>
            </w:pPr>
            <w:r w:rsidRPr="0081663C">
              <w:rPr>
                <w:rFonts w:ascii="Cambria" w:hAnsi="Cambria"/>
                <w:b/>
                <w:bCs/>
              </w:rPr>
              <w:t>% Tương thích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DBAD0" w14:textId="77777777" w:rsidR="0081663C" w:rsidRPr="0081663C" w:rsidRDefault="0081663C" w:rsidP="0081663C">
            <w:pPr>
              <w:spacing w:before="120" w:after="120"/>
              <w:rPr>
                <w:rFonts w:ascii="Cambria" w:hAnsi="Cambria"/>
              </w:rPr>
            </w:pPr>
            <w:r w:rsidRPr="0081663C">
              <w:rPr>
                <w:rFonts w:ascii="Cambria" w:hAnsi="Cambria"/>
                <w:b/>
                <w:bCs/>
              </w:rPr>
              <w:t>Lý giải khoa học &amp; Sự điều chỉnh cho Biosensor</w:t>
            </w:r>
          </w:p>
        </w:tc>
      </w:tr>
      <w:tr w:rsidR="0081663C" w:rsidRPr="0081663C" w14:paraId="77D2B9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482D2" w14:textId="77777777" w:rsidR="0081663C" w:rsidRPr="0081663C" w:rsidRDefault="0081663C" w:rsidP="0081663C">
            <w:pPr>
              <w:spacing w:before="120" w:after="120"/>
              <w:rPr>
                <w:rFonts w:ascii="Cambria" w:hAnsi="Cambria"/>
              </w:rPr>
            </w:pPr>
            <w:r w:rsidRPr="0081663C">
              <w:rPr>
                <w:rFonts w:ascii="Cambria" w:hAnsi="Cambria"/>
                <w:b/>
                <w:bCs/>
              </w:rPr>
              <w:t>G1: Tiền xử lý kiềm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B6A42" w14:textId="77777777" w:rsidR="0081663C" w:rsidRPr="0081663C" w:rsidRDefault="0081663C" w:rsidP="0081663C">
            <w:pPr>
              <w:spacing w:before="120" w:after="120"/>
              <w:rPr>
                <w:rFonts w:ascii="Cambria" w:hAnsi="Cambria"/>
              </w:rPr>
            </w:pPr>
            <w:r w:rsidRPr="0081663C">
              <w:rPr>
                <w:rFonts w:ascii="Cambria" w:hAnsi="Cambria"/>
                <w:b/>
                <w:bCs/>
              </w:rPr>
              <w:t>Electrocatalysis (ORR)</w:t>
            </w:r>
          </w:p>
          <w:p w14:paraId="50485A1D" w14:textId="77777777" w:rsidR="0081663C" w:rsidRPr="0081663C" w:rsidRDefault="0081663C" w:rsidP="0081663C">
            <w:pPr>
              <w:spacing w:before="120" w:after="120"/>
              <w:rPr>
                <w:rFonts w:ascii="Cambria" w:hAnsi="Cambria"/>
              </w:rPr>
            </w:pPr>
            <w:r w:rsidRPr="0081663C">
              <w:rPr>
                <w:rFonts w:ascii="Cambria" w:hAnsi="Cambria"/>
              </w:rPr>
              <w:br/>
            </w:r>
          </w:p>
          <w:p w14:paraId="02B5F935" w14:textId="77777777" w:rsidR="0081663C" w:rsidRPr="0081663C" w:rsidRDefault="0081663C" w:rsidP="0081663C">
            <w:pPr>
              <w:spacing w:before="120" w:after="120"/>
              <w:rPr>
                <w:rFonts w:ascii="Cambria" w:hAnsi="Cambria"/>
              </w:rPr>
            </w:pPr>
            <w:r w:rsidRPr="0081663C">
              <w:rPr>
                <w:rFonts w:ascii="Cambria" w:hAnsi="Cambria"/>
                <w:i/>
                <w:iCs/>
              </w:rPr>
              <w:t>(Fauziyah 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62499" w14:textId="77777777" w:rsidR="0081663C" w:rsidRPr="0081663C" w:rsidRDefault="0081663C" w:rsidP="0081663C">
            <w:pPr>
              <w:spacing w:before="120" w:after="120"/>
              <w:rPr>
                <w:rFonts w:ascii="Cambria" w:hAnsi="Cambria"/>
              </w:rPr>
            </w:pPr>
            <w:r w:rsidRPr="0081663C">
              <w:rPr>
                <w:rFonts w:ascii="Cambria" w:hAnsi="Cambria"/>
              </w:rPr>
              <w:t>NaOH 6 wt%, xử lý nhiệt, KHÔNG dùng chất tẩy trắng (bleach).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6B9DB" w14:textId="77777777" w:rsidR="0081663C" w:rsidRPr="0081663C" w:rsidRDefault="0081663C" w:rsidP="0081663C">
            <w:pPr>
              <w:spacing w:before="120" w:after="120"/>
              <w:rPr>
                <w:rFonts w:ascii="Cambria" w:hAnsi="Cambria"/>
              </w:rPr>
            </w:pPr>
            <w:r w:rsidRPr="0081663C">
              <w:rPr>
                <w:rFonts w:ascii="Cambria" w:hAnsi="Cambria"/>
                <w:b/>
                <w:bCs/>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4E0D9" w14:textId="77777777" w:rsidR="0081663C" w:rsidRPr="0081663C" w:rsidRDefault="0081663C" w:rsidP="0081663C">
            <w:pPr>
              <w:spacing w:before="120" w:after="120"/>
              <w:rPr>
                <w:rFonts w:ascii="Cambria" w:hAnsi="Cambria"/>
              </w:rPr>
            </w:pPr>
            <w:r w:rsidRPr="0081663C">
              <w:rPr>
                <w:rFonts w:ascii="Cambria" w:hAnsi="Cambria"/>
                <w:b/>
                <w:bCs/>
              </w:rPr>
              <w:t>Hoàn toàn kế thừa:</w:t>
            </w:r>
            <w:r w:rsidRPr="0081663C">
              <w:rPr>
                <w:rFonts w:ascii="Cambria" w:hAnsi="Cambria"/>
              </w:rPr>
              <w:t xml:space="preserve"> Cùng vật liệu xơ dừa, cùng hệ dung môi bước sau. Tẩy trắng làm bề mặt sợi quá trơ, khó tương tác tạo gel.</w:t>
            </w:r>
          </w:p>
        </w:tc>
      </w:tr>
      <w:tr w:rsidR="0081663C" w:rsidRPr="0081663C" w14:paraId="41BBB0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4864D" w14:textId="77777777" w:rsidR="0081663C" w:rsidRPr="0081663C" w:rsidRDefault="0081663C" w:rsidP="0081663C">
            <w:pPr>
              <w:spacing w:before="120" w:after="120"/>
              <w:rPr>
                <w:rFonts w:ascii="Cambria" w:hAnsi="Cambria"/>
              </w:rPr>
            </w:pPr>
            <w:r w:rsidRPr="0081663C">
              <w:rPr>
                <w:rFonts w:ascii="Cambria" w:hAnsi="Cambria"/>
                <w:b/>
                <w:bCs/>
              </w:rPr>
              <w:t>G2: Tạo Aerogel (Sol-gel)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12EE1" w14:textId="77777777" w:rsidR="0081663C" w:rsidRPr="0081663C" w:rsidRDefault="0081663C" w:rsidP="0081663C">
            <w:pPr>
              <w:spacing w:before="120" w:after="120"/>
              <w:rPr>
                <w:rFonts w:ascii="Cambria" w:hAnsi="Cambria"/>
              </w:rPr>
            </w:pPr>
            <w:r w:rsidRPr="0081663C">
              <w:rPr>
                <w:rFonts w:ascii="Cambria" w:hAnsi="Cambria"/>
                <w:b/>
                <w:bCs/>
              </w:rPr>
              <w:t>Electrocatalysis (ORR)</w:t>
            </w:r>
          </w:p>
          <w:p w14:paraId="3A40780E" w14:textId="77777777" w:rsidR="0081663C" w:rsidRPr="0081663C" w:rsidRDefault="0081663C" w:rsidP="0081663C">
            <w:pPr>
              <w:spacing w:before="120" w:after="120"/>
              <w:rPr>
                <w:rFonts w:ascii="Cambria" w:hAnsi="Cambria"/>
              </w:rPr>
            </w:pPr>
            <w:r w:rsidRPr="0081663C">
              <w:rPr>
                <w:rFonts w:ascii="Cambria" w:hAnsi="Cambria"/>
              </w:rPr>
              <w:br/>
            </w:r>
          </w:p>
          <w:p w14:paraId="564A96EA" w14:textId="77777777" w:rsidR="0081663C" w:rsidRPr="0081663C" w:rsidRDefault="0081663C" w:rsidP="0081663C">
            <w:pPr>
              <w:spacing w:before="120" w:after="120"/>
              <w:rPr>
                <w:rFonts w:ascii="Cambria" w:hAnsi="Cambria"/>
              </w:rPr>
            </w:pPr>
            <w:r w:rsidRPr="0081663C">
              <w:rPr>
                <w:rFonts w:ascii="Cambria" w:hAnsi="Cambria"/>
                <w:i/>
                <w:iCs/>
              </w:rPr>
              <w:t>(Fauziyah 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C6315" w14:textId="77777777" w:rsidR="0081663C" w:rsidRPr="0081663C" w:rsidRDefault="0081663C" w:rsidP="0081663C">
            <w:pPr>
              <w:spacing w:before="120" w:after="120"/>
              <w:rPr>
                <w:rFonts w:ascii="Cambria" w:hAnsi="Cambria"/>
              </w:rPr>
            </w:pPr>
            <w:r w:rsidRPr="0081663C">
              <w:rPr>
                <w:rFonts w:ascii="Cambria" w:hAnsi="Cambria"/>
              </w:rPr>
              <w:t>Tỷ lệ NH₄OH:Urea:H₂O = 11:4:5. Khuấy tay ở nhiệt độ phòng.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1C876" w14:textId="77777777" w:rsidR="0081663C" w:rsidRPr="0081663C" w:rsidRDefault="0081663C" w:rsidP="0081663C">
            <w:pPr>
              <w:spacing w:before="120" w:after="120"/>
              <w:rPr>
                <w:rFonts w:ascii="Cambria" w:hAnsi="Cambria"/>
              </w:rPr>
            </w:pPr>
            <w:r w:rsidRPr="0081663C">
              <w:rPr>
                <w:rFonts w:ascii="Cambria" w:hAnsi="Cambria"/>
                <w:b/>
                <w:bCs/>
              </w:rPr>
              <w:t>98%</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43AAB" w14:textId="77777777" w:rsidR="0081663C" w:rsidRPr="0081663C" w:rsidRDefault="0081663C" w:rsidP="0081663C">
            <w:pPr>
              <w:spacing w:before="120" w:after="120"/>
              <w:rPr>
                <w:rFonts w:ascii="Cambria" w:hAnsi="Cambria"/>
              </w:rPr>
            </w:pPr>
            <w:r w:rsidRPr="0081663C">
              <w:rPr>
                <w:rFonts w:ascii="Cambria" w:hAnsi="Cambria"/>
                <w:b/>
                <w:bCs/>
              </w:rPr>
              <w:t>Hoàn toàn kế thừa:</w:t>
            </w:r>
            <w:r w:rsidRPr="0081663C">
              <w:rPr>
                <w:rFonts w:ascii="Cambria" w:hAnsi="Cambria"/>
              </w:rPr>
              <w:t xml:space="preserve"> Đã được kiểm chứng giúp giữ nguyên cấu trúc tổ ong (honeycomb) cực kỳ quan trọng để khuếch tán chất phân tích. Loại bỏ hoàn toàn hệ NaOH/Urea của Supercapacitor (20%).</w:t>
            </w:r>
          </w:p>
        </w:tc>
      </w:tr>
      <w:tr w:rsidR="0081663C" w:rsidRPr="0081663C" w14:paraId="50533C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46F85" w14:textId="77777777" w:rsidR="0081663C" w:rsidRPr="0081663C" w:rsidRDefault="0081663C" w:rsidP="0081663C">
            <w:pPr>
              <w:spacing w:before="120" w:after="120"/>
              <w:rPr>
                <w:rFonts w:ascii="Cambria" w:hAnsi="Cambria"/>
              </w:rPr>
            </w:pPr>
            <w:r w:rsidRPr="0081663C">
              <w:rPr>
                <w:rFonts w:ascii="Cambria" w:hAnsi="Cambria"/>
                <w:b/>
                <w:bCs/>
              </w:rPr>
              <w:t>G3: Tẩm Fe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721FA" w14:textId="77777777" w:rsidR="0081663C" w:rsidRPr="0081663C" w:rsidRDefault="0081663C" w:rsidP="0081663C">
            <w:pPr>
              <w:spacing w:before="120" w:after="120"/>
              <w:rPr>
                <w:rFonts w:ascii="Cambria" w:hAnsi="Cambria"/>
              </w:rPr>
            </w:pPr>
            <w:r w:rsidRPr="0081663C">
              <w:rPr>
                <w:rFonts w:ascii="Cambria" w:hAnsi="Cambria"/>
                <w:b/>
                <w:bCs/>
              </w:rPr>
              <w:t>Biosensor / ORR</w:t>
            </w:r>
          </w:p>
          <w:p w14:paraId="327F3370" w14:textId="77777777" w:rsidR="0081663C" w:rsidRPr="0081663C" w:rsidRDefault="0081663C" w:rsidP="0081663C">
            <w:pPr>
              <w:spacing w:before="120" w:after="120"/>
              <w:rPr>
                <w:rFonts w:ascii="Cambria" w:hAnsi="Cambria"/>
              </w:rPr>
            </w:pPr>
            <w:r w:rsidRPr="0081663C">
              <w:rPr>
                <w:rFonts w:ascii="Cambria" w:hAnsi="Cambria"/>
              </w:rPr>
              <w:lastRenderedPageBreak/>
              <w:br/>
            </w:r>
          </w:p>
          <w:p w14:paraId="54E50B54" w14:textId="77777777" w:rsidR="0081663C" w:rsidRPr="0081663C" w:rsidRDefault="0081663C" w:rsidP="0081663C">
            <w:pPr>
              <w:spacing w:before="120" w:after="120"/>
              <w:rPr>
                <w:rFonts w:ascii="Cambria" w:hAnsi="Cambria"/>
              </w:rPr>
            </w:pPr>
            <w:r w:rsidRPr="0081663C">
              <w:rPr>
                <w:rFonts w:ascii="Cambria" w:hAnsi="Cambria"/>
                <w:i/>
                <w:iCs/>
              </w:rPr>
              <w:t>(Wu 2024 / Fe-N-C general)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085D5"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Tẩm ướt (wet impregnation) FeCl₃ bằng dung môi hữu </w:t>
            </w:r>
            <w:r w:rsidRPr="0081663C">
              <w:rPr>
                <w:rFonts w:ascii="Cambria" w:hAnsi="Cambria"/>
              </w:rPr>
              <w:lastRenderedPageBreak/>
              <w:t>cơ (Ethanol) ở mức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B20EF" w14:textId="77777777" w:rsidR="0081663C" w:rsidRPr="0081663C" w:rsidRDefault="0081663C" w:rsidP="0081663C">
            <w:pPr>
              <w:spacing w:before="120" w:after="120"/>
              <w:rPr>
                <w:rFonts w:ascii="Cambria" w:hAnsi="Cambria"/>
              </w:rPr>
            </w:pPr>
            <w:r w:rsidRPr="0081663C">
              <w:rPr>
                <w:rFonts w:ascii="Cambria" w:hAnsi="Cambria"/>
                <w:b/>
                <w:bCs/>
              </w:rPr>
              <w:lastRenderedPageBreak/>
              <w:t>92%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B41AC" w14:textId="77777777" w:rsidR="0081663C" w:rsidRPr="0081663C" w:rsidRDefault="0081663C" w:rsidP="0081663C">
            <w:pPr>
              <w:spacing w:before="120" w:after="120"/>
              <w:rPr>
                <w:rFonts w:ascii="Cambria" w:hAnsi="Cambria"/>
              </w:rPr>
            </w:pPr>
            <w:r w:rsidRPr="0081663C">
              <w:rPr>
                <w:rFonts w:ascii="Cambria" w:hAnsi="Cambria"/>
                <w:b/>
                <w:bCs/>
              </w:rPr>
              <w:t>Tương thích cao:</w:t>
            </w:r>
            <w:r w:rsidRPr="0081663C">
              <w:rPr>
                <w:rFonts w:ascii="Cambria" w:hAnsi="Cambria"/>
              </w:rPr>
              <w:t xml:space="preserve"> Wu 2024 sử dụng Fe-doped algae CA. Cơ chế tạo tiền </w:t>
            </w:r>
            <w:r w:rsidRPr="0081663C">
              <w:rPr>
                <w:rFonts w:ascii="Cambria" w:hAnsi="Cambria"/>
              </w:rPr>
              <w:lastRenderedPageBreak/>
              <w:t xml:space="preserve">thân Fe-Nₓ tương đồng. Dung môi Ethanol ngấm sâu mà không làm xẹp gel. </w:t>
            </w:r>
          </w:p>
        </w:tc>
      </w:tr>
      <w:tr w:rsidR="0081663C" w:rsidRPr="0081663C" w14:paraId="3E7EB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60B79" w14:textId="77777777" w:rsidR="0081663C" w:rsidRPr="0081663C" w:rsidRDefault="0081663C" w:rsidP="0081663C">
            <w:pPr>
              <w:spacing w:before="120" w:after="120"/>
              <w:rPr>
                <w:rFonts w:ascii="Cambria" w:hAnsi="Cambria"/>
              </w:rPr>
            </w:pPr>
            <w:r w:rsidRPr="0081663C">
              <w:rPr>
                <w:rFonts w:ascii="Cambria" w:hAnsi="Cambria"/>
                <w:b/>
                <w:bCs/>
              </w:rPr>
              <w:lastRenderedPageBreak/>
              <w:t>G4: Sấy đông khô</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2E897" w14:textId="77777777" w:rsidR="0081663C" w:rsidRPr="0081663C" w:rsidRDefault="0081663C" w:rsidP="0081663C">
            <w:pPr>
              <w:spacing w:before="120" w:after="120"/>
              <w:rPr>
                <w:rFonts w:ascii="Cambria" w:hAnsi="Cambria"/>
              </w:rPr>
            </w:pPr>
            <w:r w:rsidRPr="0081663C">
              <w:rPr>
                <w:rFonts w:ascii="Cambria" w:hAnsi="Cambria"/>
                <w:b/>
                <w:bCs/>
              </w:rPr>
              <w:t>General Aerogel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1B535" w14:textId="77777777" w:rsidR="0081663C" w:rsidRPr="0081663C" w:rsidRDefault="0081663C" w:rsidP="0081663C">
            <w:pPr>
              <w:spacing w:before="120" w:after="120"/>
              <w:rPr>
                <w:rFonts w:ascii="Cambria" w:hAnsi="Cambria"/>
              </w:rPr>
            </w:pPr>
            <w:r w:rsidRPr="0081663C">
              <w:rPr>
                <w:rFonts w:ascii="Cambria" w:hAnsi="Cambria"/>
              </w:rPr>
              <w:t>Sấy thăng hoa (Freeze-drying) sâu -80°C.</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18F9E" w14:textId="77777777" w:rsidR="0081663C" w:rsidRPr="0081663C" w:rsidRDefault="0081663C" w:rsidP="0081663C">
            <w:pPr>
              <w:spacing w:before="120" w:after="120"/>
              <w:rPr>
                <w:rFonts w:ascii="Cambria" w:hAnsi="Cambria"/>
              </w:rPr>
            </w:pPr>
            <w:r w:rsidRPr="0081663C">
              <w:rPr>
                <w:rFonts w:ascii="Cambria" w:hAnsi="Cambria"/>
                <w:b/>
                <w:bCs/>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F6050" w14:textId="77777777" w:rsidR="0081663C" w:rsidRPr="0081663C" w:rsidRDefault="0081663C" w:rsidP="0081663C">
            <w:pPr>
              <w:spacing w:before="120" w:after="120"/>
              <w:rPr>
                <w:rFonts w:ascii="Cambria" w:hAnsi="Cambria"/>
              </w:rPr>
            </w:pPr>
            <w:r w:rsidRPr="0081663C">
              <w:rPr>
                <w:rFonts w:ascii="Cambria" w:hAnsi="Cambria"/>
                <w:b/>
                <w:bCs/>
              </w:rPr>
              <w:t>Tiêu chuẩn bắt buộc:</w:t>
            </w:r>
            <w:r w:rsidRPr="0081663C">
              <w:rPr>
                <w:rFonts w:ascii="Cambria" w:hAnsi="Cambria"/>
              </w:rPr>
              <w:t xml:space="preserve"> Áp dụng chung cho mọi cấu trúc Carbon Aerogel để không làm sập lỗ xốp (meso/macro). </w:t>
            </w:r>
          </w:p>
        </w:tc>
      </w:tr>
      <w:tr w:rsidR="0081663C" w:rsidRPr="0081663C" w14:paraId="42239F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2719A" w14:textId="77777777" w:rsidR="0081663C" w:rsidRPr="0081663C" w:rsidRDefault="0081663C" w:rsidP="0081663C">
            <w:pPr>
              <w:spacing w:before="120" w:after="120"/>
              <w:rPr>
                <w:rFonts w:ascii="Cambria" w:hAnsi="Cambria"/>
              </w:rPr>
            </w:pPr>
            <w:r w:rsidRPr="0081663C">
              <w:rPr>
                <w:rFonts w:ascii="Cambria" w:hAnsi="Cambria"/>
                <w:b/>
                <w:bCs/>
              </w:rPr>
              <w:t>G5: Nhiệt phân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CE0A3" w14:textId="77777777" w:rsidR="0081663C" w:rsidRPr="0081663C" w:rsidRDefault="0081663C" w:rsidP="0081663C">
            <w:pPr>
              <w:spacing w:before="120" w:after="120"/>
              <w:rPr>
                <w:rFonts w:ascii="Cambria" w:hAnsi="Cambria"/>
              </w:rPr>
            </w:pPr>
            <w:r w:rsidRPr="0081663C">
              <w:rPr>
                <w:rFonts w:ascii="Cambria" w:hAnsi="Cambria"/>
                <w:b/>
                <w:bCs/>
              </w:rPr>
              <w:t>Electrocatalysis (ORR)</w:t>
            </w:r>
          </w:p>
          <w:p w14:paraId="3BB28FD4" w14:textId="77777777" w:rsidR="0081663C" w:rsidRPr="0081663C" w:rsidRDefault="0081663C" w:rsidP="0081663C">
            <w:pPr>
              <w:spacing w:before="120" w:after="120"/>
              <w:rPr>
                <w:rFonts w:ascii="Cambria" w:hAnsi="Cambria"/>
              </w:rPr>
            </w:pPr>
            <w:r w:rsidRPr="0081663C">
              <w:rPr>
                <w:rFonts w:ascii="Cambria" w:hAnsi="Cambria"/>
              </w:rPr>
              <w:br/>
            </w:r>
          </w:p>
          <w:p w14:paraId="4C447DD9" w14:textId="77777777" w:rsidR="0081663C" w:rsidRPr="0081663C" w:rsidRDefault="0081663C" w:rsidP="0081663C">
            <w:pPr>
              <w:spacing w:before="120" w:after="120"/>
              <w:rPr>
                <w:rFonts w:ascii="Cambria" w:hAnsi="Cambria"/>
              </w:rPr>
            </w:pPr>
            <w:r w:rsidRPr="0081663C">
              <w:rPr>
                <w:rFonts w:ascii="Cambria" w:hAnsi="Cambria"/>
                <w:i/>
                <w:iCs/>
              </w:rPr>
              <w:t>(Susanto 2024 / Fauziyah 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CD2C2" w14:textId="77777777" w:rsidR="0081663C" w:rsidRPr="0081663C" w:rsidRDefault="0081663C" w:rsidP="0081663C">
            <w:pPr>
              <w:spacing w:before="120" w:after="120"/>
              <w:rPr>
                <w:rFonts w:ascii="Cambria" w:hAnsi="Cambria"/>
              </w:rPr>
            </w:pPr>
            <w:r w:rsidRPr="0081663C">
              <w:rPr>
                <w:rFonts w:ascii="Cambria" w:hAnsi="Cambria"/>
              </w:rPr>
              <w:t>Khí N₂, T = 700°C (ưu thế Pyridinic-N) và 800°C (ưu thế Graphitic-N / Fe-Nₓ).</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E5003" w14:textId="77777777" w:rsidR="0081663C" w:rsidRPr="0081663C" w:rsidRDefault="0081663C" w:rsidP="0081663C">
            <w:pPr>
              <w:spacing w:before="120" w:after="120"/>
              <w:rPr>
                <w:rFonts w:ascii="Cambria" w:hAnsi="Cambria"/>
              </w:rPr>
            </w:pPr>
            <w:r w:rsidRPr="0081663C">
              <w:rPr>
                <w:rFonts w:ascii="Cambria" w:hAnsi="Cambria"/>
                <w:b/>
                <w:bCs/>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086E3" w14:textId="77777777" w:rsidR="0081663C" w:rsidRPr="0081663C" w:rsidRDefault="0081663C" w:rsidP="0081663C">
            <w:pPr>
              <w:spacing w:before="120" w:after="120"/>
              <w:rPr>
                <w:rFonts w:ascii="Cambria" w:hAnsi="Cambria"/>
              </w:rPr>
            </w:pPr>
            <w:r w:rsidRPr="0081663C">
              <w:rPr>
                <w:rFonts w:ascii="Cambria" w:hAnsi="Cambria"/>
                <w:b/>
                <w:bCs/>
              </w:rPr>
              <w:t>Kế thừa cốt lõi:</w:t>
            </w:r>
            <w:r w:rsidRPr="0081663C">
              <w:rPr>
                <w:rFonts w:ascii="Cambria" w:hAnsi="Cambria"/>
              </w:rPr>
              <w:t xml:space="preserve"> Pyridinic N và Fe-Nₓ coordination sites là "trái tim" của cảm biến. Thông số 700°C/800°C của hệ ORR hoàn toàn đáp ứng được yêu cầu tạo active sites này. </w:t>
            </w:r>
          </w:p>
        </w:tc>
      </w:tr>
      <w:tr w:rsidR="0081663C" w:rsidRPr="0081663C" w14:paraId="5EB408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5BC75" w14:textId="77777777" w:rsidR="0081663C" w:rsidRPr="0081663C" w:rsidRDefault="0081663C" w:rsidP="0081663C">
            <w:pPr>
              <w:spacing w:before="120" w:after="120"/>
              <w:rPr>
                <w:rFonts w:ascii="Cambria" w:hAnsi="Cambria"/>
              </w:rPr>
            </w:pPr>
            <w:r w:rsidRPr="0081663C">
              <w:rPr>
                <w:rFonts w:ascii="Cambria" w:hAnsi="Cambria"/>
                <w:b/>
                <w:bCs/>
              </w:rPr>
              <w:t>G6: Hậu xử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BB78F" w14:textId="77777777" w:rsidR="0081663C" w:rsidRPr="0081663C" w:rsidRDefault="0081663C" w:rsidP="0081663C">
            <w:pPr>
              <w:spacing w:before="120" w:after="120"/>
              <w:rPr>
                <w:rFonts w:ascii="Cambria" w:hAnsi="Cambria"/>
              </w:rPr>
            </w:pPr>
            <w:r w:rsidRPr="0081663C">
              <w:rPr>
                <w:rFonts w:ascii="Cambria" w:hAnsi="Cambria"/>
                <w:b/>
                <w:bCs/>
              </w:rPr>
              <w:t>Biosensor / SACs</w:t>
            </w:r>
          </w:p>
          <w:p w14:paraId="7A8DC7E1" w14:textId="77777777" w:rsidR="0081663C" w:rsidRPr="0081663C" w:rsidRDefault="0081663C" w:rsidP="0081663C">
            <w:pPr>
              <w:spacing w:before="120" w:after="120"/>
              <w:rPr>
                <w:rFonts w:ascii="Cambria" w:hAnsi="Cambria"/>
              </w:rPr>
            </w:pPr>
            <w:r w:rsidRPr="0081663C">
              <w:rPr>
                <w:rFonts w:ascii="Cambria" w:hAnsi="Cambria"/>
              </w:rPr>
              <w:br/>
            </w:r>
          </w:p>
          <w:p w14:paraId="2C3A0843" w14:textId="77777777" w:rsidR="0081663C" w:rsidRPr="0081663C" w:rsidRDefault="0081663C" w:rsidP="0081663C">
            <w:pPr>
              <w:spacing w:before="120" w:after="120"/>
              <w:rPr>
                <w:rFonts w:ascii="Cambria" w:hAnsi="Cambria"/>
              </w:rPr>
            </w:pPr>
            <w:r w:rsidRPr="0081663C">
              <w:rPr>
                <w:rFonts w:ascii="Cambria" w:hAnsi="Cambria"/>
                <w:i/>
                <w:iCs/>
              </w:rPr>
              <w:t>(Wu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BC031" w14:textId="77777777" w:rsidR="0081663C" w:rsidRPr="0081663C" w:rsidRDefault="0081663C" w:rsidP="0081663C">
            <w:pPr>
              <w:spacing w:before="120" w:after="120"/>
              <w:rPr>
                <w:rFonts w:ascii="Cambria" w:hAnsi="Cambria"/>
              </w:rPr>
            </w:pPr>
            <w:r w:rsidRPr="0081663C">
              <w:rPr>
                <w:rFonts w:ascii="Cambria" w:hAnsi="Cambria"/>
              </w:rPr>
              <w:t>Rửa HCl 0.5M ở 80°C để loại free Fe. Cần ủ lại (Second Annealing).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8E713" w14:textId="77777777" w:rsidR="0081663C" w:rsidRPr="0081663C" w:rsidRDefault="0081663C" w:rsidP="0081663C">
            <w:pPr>
              <w:spacing w:before="120" w:after="120"/>
              <w:rPr>
                <w:rFonts w:ascii="Cambria" w:hAnsi="Cambria"/>
              </w:rPr>
            </w:pPr>
            <w:r w:rsidRPr="0081663C">
              <w:rPr>
                <w:rFonts w:ascii="Cambria" w:hAnsi="Cambria"/>
                <w:b/>
                <w:bCs/>
              </w:rPr>
              <w:t>92%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5A47D" w14:textId="77777777" w:rsidR="0081663C" w:rsidRPr="0081663C" w:rsidRDefault="0081663C" w:rsidP="0081663C">
            <w:pPr>
              <w:spacing w:before="120" w:after="120"/>
              <w:rPr>
                <w:rFonts w:ascii="Cambria" w:hAnsi="Cambria"/>
              </w:rPr>
            </w:pPr>
            <w:r w:rsidRPr="0081663C">
              <w:rPr>
                <w:rFonts w:ascii="Cambria" w:hAnsi="Cambria"/>
                <w:b/>
                <w:bCs/>
              </w:rPr>
              <w:t>Kế thừa &amp; Điều chỉnh:</w:t>
            </w:r>
            <w:r w:rsidRPr="0081663C">
              <w:rPr>
                <w:rFonts w:ascii="Cambria" w:hAnsi="Cambria"/>
              </w:rPr>
              <w:t xml:space="preserve"> Kế thừa việc loại tạp chất Fe. Tuy nhiên, T_anneal phải được tự đo lường (EIS) để cân bằng giữa độ dẫn (Rct) và tính ưa nước. </w:t>
            </w:r>
          </w:p>
        </w:tc>
      </w:tr>
      <w:tr w:rsidR="0081663C" w:rsidRPr="0081663C" w14:paraId="6EA50D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5E737" w14:textId="77777777" w:rsidR="0081663C" w:rsidRPr="0081663C" w:rsidRDefault="0081663C" w:rsidP="0081663C">
            <w:pPr>
              <w:spacing w:before="120" w:after="120"/>
              <w:rPr>
                <w:rFonts w:ascii="Cambria" w:hAnsi="Cambria"/>
              </w:rPr>
            </w:pPr>
            <w:r w:rsidRPr="0081663C">
              <w:rPr>
                <w:rFonts w:ascii="Cambria" w:hAnsi="Cambria"/>
                <w:b/>
                <w:bCs/>
              </w:rPr>
              <w:t>G7: Chế tạo điện cực</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3F28F" w14:textId="77777777" w:rsidR="0081663C" w:rsidRPr="0081663C" w:rsidRDefault="0081663C" w:rsidP="0081663C">
            <w:pPr>
              <w:spacing w:before="120" w:after="120"/>
              <w:rPr>
                <w:rFonts w:ascii="Cambria" w:hAnsi="Cambria"/>
              </w:rPr>
            </w:pPr>
            <w:r w:rsidRPr="0081663C">
              <w:rPr>
                <w:rFonts w:ascii="Cambria" w:hAnsi="Cambria"/>
                <w:b/>
                <w:bCs/>
              </w:rPr>
              <w:t>Electroanalytical Chemistry</w:t>
            </w:r>
          </w:p>
          <w:p w14:paraId="3A9D4006" w14:textId="77777777" w:rsidR="0081663C" w:rsidRPr="0081663C" w:rsidRDefault="0081663C" w:rsidP="0081663C">
            <w:pPr>
              <w:spacing w:before="120" w:after="120"/>
              <w:rPr>
                <w:rFonts w:ascii="Cambria" w:hAnsi="Cambria"/>
              </w:rPr>
            </w:pPr>
            <w:r w:rsidRPr="0081663C">
              <w:rPr>
                <w:rFonts w:ascii="Cambria" w:hAnsi="Cambria"/>
              </w:rPr>
              <w:br/>
            </w:r>
          </w:p>
          <w:p w14:paraId="3DAE0B7C" w14:textId="77777777" w:rsidR="0081663C" w:rsidRPr="0081663C" w:rsidRDefault="0081663C" w:rsidP="0081663C">
            <w:pPr>
              <w:spacing w:before="120" w:after="120"/>
              <w:rPr>
                <w:rFonts w:ascii="Cambria" w:hAnsi="Cambria"/>
              </w:rPr>
            </w:pPr>
            <w:r w:rsidRPr="0081663C">
              <w:rPr>
                <w:rFonts w:ascii="Cambria" w:hAnsi="Cambria"/>
                <w:i/>
                <w:iCs/>
              </w:rPr>
              <w:t>(Onfray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B5DB3" w14:textId="77777777" w:rsidR="0081663C" w:rsidRPr="0081663C" w:rsidRDefault="0081663C" w:rsidP="0081663C">
            <w:pPr>
              <w:spacing w:before="120" w:after="120"/>
              <w:rPr>
                <w:rFonts w:ascii="Cambria" w:hAnsi="Cambria"/>
              </w:rPr>
            </w:pPr>
            <w:r w:rsidRPr="0081663C">
              <w:rPr>
                <w:rFonts w:ascii="Cambria" w:hAnsi="Cambria"/>
              </w:rPr>
              <w:t>Mài GCE chuẩn, dùng Chitosan 1% làm binder phủ màng (drop-casting).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68B12" w14:textId="77777777" w:rsidR="0081663C" w:rsidRPr="0081663C" w:rsidRDefault="0081663C" w:rsidP="0081663C">
            <w:pPr>
              <w:spacing w:before="120" w:after="120"/>
              <w:rPr>
                <w:rFonts w:ascii="Cambria" w:hAnsi="Cambria"/>
              </w:rPr>
            </w:pPr>
            <w:r w:rsidRPr="0081663C">
              <w:rPr>
                <w:rFonts w:ascii="Cambria" w:hAnsi="Cambria"/>
                <w:b/>
                <w:bCs/>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212B9" w14:textId="77777777" w:rsidR="0081663C" w:rsidRPr="0081663C" w:rsidRDefault="0081663C" w:rsidP="0081663C">
            <w:pPr>
              <w:spacing w:before="120" w:after="120"/>
              <w:rPr>
                <w:rFonts w:ascii="Cambria" w:hAnsi="Cambria"/>
              </w:rPr>
            </w:pPr>
            <w:r w:rsidRPr="0081663C">
              <w:rPr>
                <w:rFonts w:ascii="Cambria" w:hAnsi="Cambria"/>
                <w:b/>
                <w:bCs/>
              </w:rPr>
              <w:t>Kế thừa &amp; Loại trừ:</w:t>
            </w:r>
            <w:r w:rsidRPr="0081663C">
              <w:rPr>
                <w:rFonts w:ascii="Cambria" w:hAnsi="Cambria"/>
              </w:rPr>
              <w:t xml:space="preserve"> Kế thừa nền tảng cảm biến sinh khối. Loại bỏ Nafion của hướng ORR vì Nafion đẩy tĩnh điện cản trở ion kim loại nặng. </w:t>
            </w:r>
          </w:p>
        </w:tc>
      </w:tr>
      <w:tr w:rsidR="0081663C" w:rsidRPr="0081663C" w14:paraId="5D4F15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9A252" w14:textId="77777777" w:rsidR="0081663C" w:rsidRPr="0081663C" w:rsidRDefault="0081663C" w:rsidP="0081663C">
            <w:pPr>
              <w:spacing w:before="120" w:after="120"/>
              <w:rPr>
                <w:rFonts w:ascii="Cambria" w:hAnsi="Cambria"/>
              </w:rPr>
            </w:pPr>
            <w:r w:rsidRPr="0081663C">
              <w:rPr>
                <w:rFonts w:ascii="Cambria" w:hAnsi="Cambria"/>
                <w:b/>
                <w:bCs/>
              </w:rPr>
              <w:lastRenderedPageBreak/>
              <w:t>G8: Đo điện 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4F071" w14:textId="77777777" w:rsidR="0081663C" w:rsidRPr="0081663C" w:rsidRDefault="0081663C" w:rsidP="0081663C">
            <w:pPr>
              <w:spacing w:before="120" w:after="120"/>
              <w:rPr>
                <w:rFonts w:ascii="Cambria" w:hAnsi="Cambria"/>
              </w:rPr>
            </w:pPr>
            <w:r w:rsidRPr="0081663C">
              <w:rPr>
                <w:rFonts w:ascii="Cambria" w:hAnsi="Cambria"/>
                <w:b/>
                <w:bCs/>
              </w:rPr>
              <w:t>Heavy Metal &amp; Drug Sensors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8F1EC" w14:textId="77777777" w:rsidR="0081663C" w:rsidRPr="0081663C" w:rsidRDefault="0081663C" w:rsidP="0081663C">
            <w:pPr>
              <w:spacing w:before="120" w:after="120"/>
              <w:rPr>
                <w:rFonts w:ascii="Cambria" w:hAnsi="Cambria"/>
              </w:rPr>
            </w:pPr>
            <w:r w:rsidRPr="0081663C">
              <w:rPr>
                <w:rFonts w:ascii="Cambria" w:hAnsi="Cambria"/>
              </w:rPr>
              <w:t>Đo SWASV (Acetate pH 4.5) cho Pb²⁺, Zn²⁺. Đo DPV (PBS pH 7.4) cho Paracetamol.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5C088" w14:textId="77777777" w:rsidR="0081663C" w:rsidRPr="0081663C" w:rsidRDefault="0081663C" w:rsidP="0081663C">
            <w:pPr>
              <w:spacing w:before="120" w:after="120"/>
              <w:rPr>
                <w:rFonts w:ascii="Cambria" w:hAnsi="Cambria"/>
              </w:rPr>
            </w:pPr>
            <w:r w:rsidRPr="0081663C">
              <w:rPr>
                <w:rFonts w:ascii="Cambria" w:hAnsi="Cambria"/>
                <w:b/>
                <w:bCs/>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7D40F" w14:textId="77777777" w:rsidR="0081663C" w:rsidRPr="0081663C" w:rsidRDefault="0081663C" w:rsidP="0081663C">
            <w:pPr>
              <w:spacing w:before="120" w:after="120"/>
              <w:rPr>
                <w:rFonts w:ascii="Cambria" w:hAnsi="Cambria"/>
              </w:rPr>
            </w:pPr>
            <w:r w:rsidRPr="0081663C">
              <w:rPr>
                <w:rFonts w:ascii="Cambria" w:hAnsi="Cambria"/>
                <w:b/>
                <w:bCs/>
              </w:rPr>
              <w:t>Kế thừa chuyên ngành:</w:t>
            </w:r>
            <w:r w:rsidRPr="0081663C">
              <w:rPr>
                <w:rFonts w:ascii="Cambria" w:hAnsi="Cambria"/>
              </w:rPr>
              <w:t xml:space="preserve"> Phép đo DPV/SWASV và bộ đệm (buffer) là chuẩn mực của Hóa phân tích. Hướng ORR (đo LSV/RRDE trong KOH) hoàn toàn không dùng được (20%). </w:t>
            </w:r>
          </w:p>
        </w:tc>
      </w:tr>
    </w:tbl>
    <w:p w14:paraId="3DECFF86" w14:textId="77777777" w:rsidR="0081663C" w:rsidRPr="0081663C" w:rsidRDefault="0081663C" w:rsidP="0081663C">
      <w:pPr>
        <w:spacing w:before="120" w:after="120"/>
        <w:rPr>
          <w:rFonts w:ascii="Cambria" w:hAnsi="Cambria"/>
          <w:b/>
          <w:bCs/>
        </w:rPr>
      </w:pPr>
      <w:r w:rsidRPr="0081663C">
        <w:rPr>
          <w:rFonts w:ascii="Cambria" w:hAnsi="Cambria"/>
          <w:b/>
          <w:bCs/>
        </w:rPr>
        <w:t>LỚP 3 — SUMMARY MATRIX: TOÀN CẢNH TƯƠNG THÍCH</w:t>
      </w:r>
    </w:p>
    <w:p w14:paraId="481381C9" w14:textId="77777777" w:rsidR="0081663C" w:rsidRPr="0081663C" w:rsidRDefault="0081663C" w:rsidP="0081663C">
      <w:pPr>
        <w:spacing w:before="120" w:after="120"/>
        <w:rPr>
          <w:rFonts w:ascii="Cambria" w:hAnsi="Cambria"/>
        </w:rPr>
      </w:pPr>
      <w:r w:rsidRPr="0081663C">
        <w:rPr>
          <w:rFonts w:ascii="Cambria" w:hAnsi="Cambria"/>
        </w:rPr>
        <w:t xml:space="preserve">Bảng này cung cấp cái nhìn định lượng, là vũ khí để bạn trả lời câu hỏi: </w:t>
      </w:r>
      <w:r w:rsidRPr="0081663C">
        <w:rPr>
          <w:rFonts w:ascii="Cambria" w:hAnsi="Cambria"/>
          <w:i/>
          <w:iCs/>
        </w:rPr>
        <w:t>"Tại sao em lại kết hợp các quy trình này với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050"/>
        <w:gridCol w:w="1227"/>
        <w:gridCol w:w="1856"/>
        <w:gridCol w:w="913"/>
        <w:gridCol w:w="2064"/>
      </w:tblGrid>
      <w:tr w:rsidR="0081663C" w:rsidRPr="0081663C" w14:paraId="4C3F35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66C826" w14:textId="77777777" w:rsidR="0081663C" w:rsidRPr="0081663C" w:rsidRDefault="0081663C" w:rsidP="0081663C">
            <w:pPr>
              <w:spacing w:before="120" w:after="120"/>
              <w:rPr>
                <w:rFonts w:ascii="Cambria" w:hAnsi="Cambria"/>
              </w:rPr>
            </w:pPr>
            <w:r w:rsidRPr="0081663C">
              <w:rPr>
                <w:rFonts w:ascii="Cambria" w:hAnsi="Cambria"/>
                <w:b/>
                <w:bCs/>
              </w:rPr>
              <w:t>Giai đoạn Thực nghiệm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92243" w14:textId="77777777" w:rsidR="0081663C" w:rsidRPr="0081663C" w:rsidRDefault="0081663C" w:rsidP="0081663C">
            <w:pPr>
              <w:spacing w:before="120" w:after="120"/>
              <w:rPr>
                <w:rFonts w:ascii="Cambria" w:hAnsi="Cambria"/>
              </w:rPr>
            </w:pPr>
            <w:r w:rsidRPr="0081663C">
              <w:rPr>
                <w:rFonts w:ascii="Cambria" w:hAnsi="Cambria"/>
                <w:b/>
                <w:bCs/>
              </w:rPr>
              <w:t>Electrocatalysis (ORR/OER)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4309F" w14:textId="77777777" w:rsidR="0081663C" w:rsidRPr="0081663C" w:rsidRDefault="0081663C" w:rsidP="0081663C">
            <w:pPr>
              <w:spacing w:before="120" w:after="120"/>
              <w:rPr>
                <w:rFonts w:ascii="Cambria" w:hAnsi="Cambria"/>
              </w:rPr>
            </w:pPr>
            <w:r w:rsidRPr="0081663C">
              <w:rPr>
                <w:rFonts w:ascii="Cambria" w:hAnsi="Cambria"/>
                <w:b/>
                <w:bCs/>
              </w:rPr>
              <w:t>Heavy Metal / Drug Sensor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9F3CA" w14:textId="77777777" w:rsidR="0081663C" w:rsidRPr="0081663C" w:rsidRDefault="0081663C" w:rsidP="0081663C">
            <w:pPr>
              <w:spacing w:before="120" w:after="120"/>
              <w:rPr>
                <w:rFonts w:ascii="Cambria" w:hAnsi="Cambria"/>
              </w:rPr>
            </w:pPr>
            <w:r w:rsidRPr="0081663C">
              <w:rPr>
                <w:rFonts w:ascii="Cambria" w:hAnsi="Cambria"/>
                <w:b/>
                <w:bCs/>
              </w:rPr>
              <w:t>Supercapacitor (SC)</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A76C8" w14:textId="77777777" w:rsidR="0081663C" w:rsidRPr="0081663C" w:rsidRDefault="0081663C" w:rsidP="0081663C">
            <w:pPr>
              <w:spacing w:before="120" w:after="120"/>
              <w:rPr>
                <w:rFonts w:ascii="Cambria" w:hAnsi="Cambria"/>
              </w:rPr>
            </w:pPr>
            <w:r w:rsidRPr="0081663C">
              <w:rPr>
                <w:rFonts w:ascii="Cambria" w:hAnsi="Cambria"/>
                <w:b/>
                <w:bCs/>
              </w:rPr>
              <w:t>Battery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BBC2F" w14:textId="77777777" w:rsidR="0081663C" w:rsidRPr="0081663C" w:rsidRDefault="0081663C" w:rsidP="0081663C">
            <w:pPr>
              <w:spacing w:before="120" w:after="120"/>
              <w:rPr>
                <w:rFonts w:ascii="Cambria" w:hAnsi="Cambria"/>
              </w:rPr>
            </w:pPr>
            <w:r w:rsidRPr="0081663C">
              <w:rPr>
                <w:rFonts w:ascii="Cambria" w:hAnsi="Cambria"/>
                <w:b/>
                <w:bCs/>
              </w:rPr>
              <w:t>Định hướng Kế thừa của Luận văn</w:t>
            </w:r>
          </w:p>
        </w:tc>
      </w:tr>
      <w:tr w:rsidR="0081663C" w:rsidRPr="0081663C" w14:paraId="0315D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96A89" w14:textId="77777777" w:rsidR="0081663C" w:rsidRPr="0081663C" w:rsidRDefault="0081663C" w:rsidP="0081663C">
            <w:pPr>
              <w:spacing w:before="120" w:after="120"/>
              <w:rPr>
                <w:rFonts w:ascii="Cambria" w:hAnsi="Cambria"/>
              </w:rPr>
            </w:pPr>
            <w:r w:rsidRPr="0081663C">
              <w:rPr>
                <w:rFonts w:ascii="Cambria" w:hAnsi="Cambria"/>
                <w:b/>
                <w:bCs/>
              </w:rPr>
              <w:t>G1: Tiền xử lý kiềm</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8C5B7" w14:textId="77777777" w:rsidR="0081663C" w:rsidRPr="0081663C" w:rsidRDefault="0081663C" w:rsidP="0081663C">
            <w:pPr>
              <w:spacing w:before="120" w:after="120"/>
              <w:rPr>
                <w:rFonts w:ascii="Cambria" w:hAnsi="Cambria"/>
              </w:rPr>
            </w:pPr>
            <w:r w:rsidRPr="0081663C">
              <w:rPr>
                <w:rFonts w:ascii="Cambria" w:hAnsi="Cambria"/>
              </w:rPr>
              <w:t>90–95%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5BCF2" w14:textId="77777777" w:rsidR="0081663C" w:rsidRPr="0081663C" w:rsidRDefault="0081663C" w:rsidP="0081663C">
            <w:pPr>
              <w:spacing w:before="120" w:after="120"/>
              <w:rPr>
                <w:rFonts w:ascii="Cambria" w:hAnsi="Cambria"/>
              </w:rPr>
            </w:pPr>
            <w:r w:rsidRPr="0081663C">
              <w:rPr>
                <w:rFonts w:ascii="Cambria" w:hAnsi="Cambria"/>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E63FB" w14:textId="77777777" w:rsidR="0081663C" w:rsidRPr="0081663C" w:rsidRDefault="0081663C" w:rsidP="0081663C">
            <w:pPr>
              <w:spacing w:before="120" w:after="120"/>
              <w:rPr>
                <w:rFonts w:ascii="Cambria" w:hAnsi="Cambria"/>
              </w:rPr>
            </w:pPr>
            <w:r w:rsidRPr="0081663C">
              <w:rPr>
                <w:rFonts w:ascii="Cambria" w:hAnsi="Cambria"/>
              </w:rPr>
              <w:t>40–60%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E8CBE" w14:textId="77777777" w:rsidR="0081663C" w:rsidRPr="0081663C" w:rsidRDefault="0081663C" w:rsidP="0081663C">
            <w:pPr>
              <w:spacing w:before="120" w:after="120"/>
              <w:rPr>
                <w:rFonts w:ascii="Cambria" w:hAnsi="Cambria"/>
              </w:rPr>
            </w:pPr>
            <w:r w:rsidRPr="0081663C">
              <w:rPr>
                <w:rFonts w:ascii="Cambria" w:hAnsi="Cambria"/>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A38E8" w14:textId="77777777" w:rsidR="0081663C" w:rsidRPr="0081663C" w:rsidRDefault="0081663C" w:rsidP="0081663C">
            <w:pPr>
              <w:spacing w:before="120" w:after="120"/>
              <w:rPr>
                <w:rFonts w:ascii="Cambria" w:hAnsi="Cambria"/>
              </w:rPr>
            </w:pPr>
            <w:r w:rsidRPr="0081663C">
              <w:rPr>
                <w:rFonts w:ascii="Cambria" w:hAnsi="Cambria"/>
              </w:rPr>
              <w:t xml:space="preserve">$\rightarrow$ Kế thừa </w:t>
            </w:r>
            <w:r w:rsidRPr="0081663C">
              <w:rPr>
                <w:rFonts w:ascii="Cambria" w:hAnsi="Cambria"/>
                <w:b/>
                <w:bCs/>
              </w:rPr>
              <w:t>ORR</w:t>
            </w:r>
          </w:p>
        </w:tc>
      </w:tr>
      <w:tr w:rsidR="0081663C" w:rsidRPr="0081663C" w14:paraId="51551B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AEEBD" w14:textId="77777777" w:rsidR="0081663C" w:rsidRPr="0081663C" w:rsidRDefault="0081663C" w:rsidP="0081663C">
            <w:pPr>
              <w:spacing w:before="120" w:after="120"/>
              <w:rPr>
                <w:rFonts w:ascii="Cambria" w:hAnsi="Cambria"/>
              </w:rPr>
            </w:pPr>
            <w:r w:rsidRPr="0081663C">
              <w:rPr>
                <w:rFonts w:ascii="Cambria" w:hAnsi="Cambria"/>
                <w:b/>
                <w:bCs/>
              </w:rPr>
              <w:t>G2: Sol-gel aerogel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5C917" w14:textId="77777777" w:rsidR="0081663C" w:rsidRPr="0081663C" w:rsidRDefault="0081663C" w:rsidP="0081663C">
            <w:pPr>
              <w:spacing w:before="120" w:after="120"/>
              <w:rPr>
                <w:rFonts w:ascii="Cambria" w:hAnsi="Cambria"/>
              </w:rPr>
            </w:pPr>
            <w:r w:rsidRPr="0081663C">
              <w:rPr>
                <w:rFonts w:ascii="Cambria" w:hAnsi="Cambria"/>
              </w:rPr>
              <w:t>90–98%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04EA6" w14:textId="77777777" w:rsidR="0081663C" w:rsidRPr="0081663C" w:rsidRDefault="0081663C" w:rsidP="0081663C">
            <w:pPr>
              <w:spacing w:before="120" w:after="120"/>
              <w:rPr>
                <w:rFonts w:ascii="Cambria" w:hAnsi="Cambria"/>
              </w:rPr>
            </w:pPr>
            <w:r w:rsidRPr="0081663C">
              <w:rPr>
                <w:rFonts w:ascii="Cambria" w:hAnsi="Cambria"/>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6013C" w14:textId="77777777" w:rsidR="0081663C" w:rsidRPr="0081663C" w:rsidRDefault="0081663C" w:rsidP="0081663C">
            <w:pPr>
              <w:spacing w:before="120" w:after="120"/>
              <w:rPr>
                <w:rFonts w:ascii="Cambria" w:hAnsi="Cambria"/>
              </w:rPr>
            </w:pPr>
            <w:r w:rsidRPr="0081663C">
              <w:rPr>
                <w:rFonts w:ascii="Cambria" w:hAnsi="Cambria"/>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A26D9" w14:textId="77777777" w:rsidR="0081663C" w:rsidRPr="0081663C" w:rsidRDefault="0081663C" w:rsidP="0081663C">
            <w:pPr>
              <w:spacing w:before="120" w:after="120"/>
              <w:rPr>
                <w:rFonts w:ascii="Cambria" w:hAnsi="Cambria"/>
              </w:rPr>
            </w:pPr>
            <w:r w:rsidRPr="0081663C">
              <w:rPr>
                <w:rFonts w:ascii="Cambria" w:hAnsi="Cambria"/>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13AAE" w14:textId="77777777" w:rsidR="0081663C" w:rsidRPr="0081663C" w:rsidRDefault="0081663C" w:rsidP="0081663C">
            <w:pPr>
              <w:spacing w:before="120" w:after="120"/>
              <w:rPr>
                <w:rFonts w:ascii="Cambria" w:hAnsi="Cambria"/>
              </w:rPr>
            </w:pPr>
            <w:r w:rsidRPr="0081663C">
              <w:rPr>
                <w:rFonts w:ascii="Cambria" w:hAnsi="Cambria"/>
              </w:rPr>
              <w:t xml:space="preserve">$\rightarrow$ Kế thừa </w:t>
            </w:r>
            <w:r w:rsidRPr="0081663C">
              <w:rPr>
                <w:rFonts w:ascii="Cambria" w:hAnsi="Cambria"/>
                <w:b/>
                <w:bCs/>
              </w:rPr>
              <w:t>ORR</w:t>
            </w:r>
          </w:p>
        </w:tc>
      </w:tr>
      <w:tr w:rsidR="0081663C" w:rsidRPr="0081663C" w14:paraId="04D598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EF58D" w14:textId="77777777" w:rsidR="0081663C" w:rsidRPr="0081663C" w:rsidRDefault="0081663C" w:rsidP="0081663C">
            <w:pPr>
              <w:spacing w:before="120" w:after="120"/>
              <w:rPr>
                <w:rFonts w:ascii="Cambria" w:hAnsi="Cambria"/>
              </w:rPr>
            </w:pPr>
            <w:r w:rsidRPr="0081663C">
              <w:rPr>
                <w:rFonts w:ascii="Cambria" w:hAnsi="Cambria"/>
                <w:b/>
                <w:bCs/>
              </w:rPr>
              <w:t>G3: Tẩm Fe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EF0BF" w14:textId="77777777" w:rsidR="0081663C" w:rsidRPr="0081663C" w:rsidRDefault="0081663C" w:rsidP="0081663C">
            <w:pPr>
              <w:spacing w:before="120" w:after="120"/>
              <w:rPr>
                <w:rFonts w:ascii="Cambria" w:hAnsi="Cambria"/>
              </w:rPr>
            </w:pPr>
            <w:r w:rsidRPr="0081663C">
              <w:rPr>
                <w:rFonts w:ascii="Cambria" w:hAnsi="Cambria"/>
              </w:rPr>
              <w:t>75–88%</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6B704" w14:textId="77777777" w:rsidR="0081663C" w:rsidRPr="0081663C" w:rsidRDefault="0081663C" w:rsidP="0081663C">
            <w:pPr>
              <w:spacing w:before="120" w:after="120"/>
              <w:rPr>
                <w:rFonts w:ascii="Cambria" w:hAnsi="Cambria"/>
              </w:rPr>
            </w:pPr>
            <w:r w:rsidRPr="0081663C">
              <w:rPr>
                <w:rFonts w:ascii="Cambria" w:hAnsi="Cambria"/>
              </w:rPr>
              <w:t>92%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7CFF2" w14:textId="77777777" w:rsidR="0081663C" w:rsidRPr="0081663C" w:rsidRDefault="0081663C" w:rsidP="0081663C">
            <w:pPr>
              <w:spacing w:before="120" w:after="120"/>
              <w:rPr>
                <w:rFonts w:ascii="Cambria" w:hAnsi="Cambria"/>
              </w:rPr>
            </w:pPr>
            <w:r w:rsidRPr="0081663C">
              <w:rPr>
                <w:rFonts w:ascii="Cambria" w:hAnsi="Cambria"/>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1594B" w14:textId="77777777" w:rsidR="0081663C" w:rsidRPr="0081663C" w:rsidRDefault="0081663C" w:rsidP="0081663C">
            <w:pPr>
              <w:spacing w:before="120" w:after="120"/>
              <w:rPr>
                <w:rFonts w:ascii="Cambria" w:hAnsi="Cambria"/>
              </w:rPr>
            </w:pPr>
            <w:r w:rsidRPr="0081663C">
              <w:rPr>
                <w:rFonts w:ascii="Cambria" w:hAnsi="Cambria"/>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B7F0A" w14:textId="77777777" w:rsidR="0081663C" w:rsidRPr="0081663C" w:rsidRDefault="0081663C" w:rsidP="0081663C">
            <w:pPr>
              <w:spacing w:before="120" w:after="120"/>
              <w:rPr>
                <w:rFonts w:ascii="Cambria" w:hAnsi="Cambria"/>
              </w:rPr>
            </w:pPr>
            <w:r w:rsidRPr="0081663C">
              <w:rPr>
                <w:rFonts w:ascii="Cambria" w:hAnsi="Cambria"/>
              </w:rPr>
              <w:t xml:space="preserve">$\rightarrow$ Kế thừa </w:t>
            </w:r>
            <w:r w:rsidRPr="0081663C">
              <w:rPr>
                <w:rFonts w:ascii="Cambria" w:hAnsi="Cambria"/>
                <w:b/>
                <w:bCs/>
              </w:rPr>
              <w:t>Biosensor / ORR</w:t>
            </w:r>
          </w:p>
        </w:tc>
      </w:tr>
      <w:tr w:rsidR="0081663C" w:rsidRPr="0081663C" w14:paraId="29A728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94E7D" w14:textId="77777777" w:rsidR="0081663C" w:rsidRPr="0081663C" w:rsidRDefault="0081663C" w:rsidP="0081663C">
            <w:pPr>
              <w:spacing w:before="120" w:after="120"/>
              <w:rPr>
                <w:rFonts w:ascii="Cambria" w:hAnsi="Cambria"/>
              </w:rPr>
            </w:pPr>
            <w:r w:rsidRPr="0081663C">
              <w:rPr>
                <w:rFonts w:ascii="Cambria" w:hAnsi="Cambria"/>
                <w:b/>
                <w:bCs/>
              </w:rPr>
              <w:t>G4: Sấy đông khô</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4CB55" w14:textId="77777777" w:rsidR="0081663C" w:rsidRPr="0081663C" w:rsidRDefault="0081663C" w:rsidP="0081663C">
            <w:pPr>
              <w:spacing w:before="120" w:after="120"/>
              <w:rPr>
                <w:rFonts w:ascii="Cambria" w:hAnsi="Cambria"/>
              </w:rPr>
            </w:pPr>
            <w:r w:rsidRPr="0081663C">
              <w:rPr>
                <w:rFonts w:ascii="Cambria" w:hAnsi="Cambria"/>
              </w:rPr>
              <w:t>95–98%</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93F03" w14:textId="77777777" w:rsidR="0081663C" w:rsidRPr="0081663C" w:rsidRDefault="0081663C" w:rsidP="0081663C">
            <w:pPr>
              <w:spacing w:before="120" w:after="120"/>
              <w:rPr>
                <w:rFonts w:ascii="Cambria" w:hAnsi="Cambria"/>
              </w:rPr>
            </w:pPr>
            <w:r w:rsidRPr="0081663C">
              <w:rPr>
                <w:rFonts w:ascii="Cambria" w:hAnsi="Cambria"/>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34CB3" w14:textId="77777777" w:rsidR="0081663C" w:rsidRPr="0081663C" w:rsidRDefault="0081663C" w:rsidP="0081663C">
            <w:pPr>
              <w:spacing w:before="120" w:after="120"/>
              <w:rPr>
                <w:rFonts w:ascii="Cambria" w:hAnsi="Cambria"/>
              </w:rPr>
            </w:pPr>
            <w:r w:rsidRPr="0081663C">
              <w:rPr>
                <w:rFonts w:ascii="Cambria" w:hAnsi="Cambria"/>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25D78" w14:textId="77777777" w:rsidR="0081663C" w:rsidRPr="0081663C" w:rsidRDefault="0081663C" w:rsidP="0081663C">
            <w:pPr>
              <w:spacing w:before="120" w:after="120"/>
              <w:rPr>
                <w:rFonts w:ascii="Cambria" w:hAnsi="Cambria"/>
              </w:rPr>
            </w:pPr>
            <w:r w:rsidRPr="0081663C">
              <w:rPr>
                <w:rFonts w:ascii="Cambria" w:hAnsi="Cambria"/>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8BAE7" w14:textId="77777777" w:rsidR="0081663C" w:rsidRPr="0081663C" w:rsidRDefault="0081663C" w:rsidP="0081663C">
            <w:pPr>
              <w:spacing w:before="120" w:after="120"/>
              <w:rPr>
                <w:rFonts w:ascii="Cambria" w:hAnsi="Cambria"/>
              </w:rPr>
            </w:pPr>
            <w:r w:rsidRPr="0081663C">
              <w:rPr>
                <w:rFonts w:ascii="Cambria" w:hAnsi="Cambria"/>
              </w:rPr>
              <w:t>$\rightarrow$ Tương thích mọi hệ</w:t>
            </w:r>
          </w:p>
        </w:tc>
      </w:tr>
      <w:tr w:rsidR="0081663C" w:rsidRPr="0081663C" w14:paraId="72102B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D7137B" w14:textId="77777777" w:rsidR="0081663C" w:rsidRPr="0081663C" w:rsidRDefault="0081663C" w:rsidP="0081663C">
            <w:pPr>
              <w:spacing w:before="120" w:after="120"/>
              <w:rPr>
                <w:rFonts w:ascii="Cambria" w:hAnsi="Cambria"/>
              </w:rPr>
            </w:pPr>
            <w:r w:rsidRPr="0081663C">
              <w:rPr>
                <w:rFonts w:ascii="Cambria" w:hAnsi="Cambria"/>
                <w:b/>
                <w:bCs/>
              </w:rPr>
              <w:lastRenderedPageBreak/>
              <w:t>G5: Nhiệt phân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318D2" w14:textId="77777777" w:rsidR="0081663C" w:rsidRPr="0081663C" w:rsidRDefault="0081663C" w:rsidP="0081663C">
            <w:pPr>
              <w:spacing w:before="120" w:after="120"/>
              <w:rPr>
                <w:rFonts w:ascii="Cambria" w:hAnsi="Cambria"/>
              </w:rPr>
            </w:pPr>
            <w:r w:rsidRPr="0081663C">
              <w:rPr>
                <w:rFonts w:ascii="Cambria" w:hAnsi="Cambria"/>
              </w:rPr>
              <w:t>90–98%</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C008A" w14:textId="77777777" w:rsidR="0081663C" w:rsidRPr="0081663C" w:rsidRDefault="0081663C" w:rsidP="0081663C">
            <w:pPr>
              <w:spacing w:before="120" w:after="120"/>
              <w:rPr>
                <w:rFonts w:ascii="Cambria" w:hAnsi="Cambria"/>
              </w:rPr>
            </w:pPr>
            <w:r w:rsidRPr="0081663C">
              <w:rPr>
                <w:rFonts w:ascii="Cambria" w:hAnsi="Cambria"/>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D7636" w14:textId="77777777" w:rsidR="0081663C" w:rsidRPr="0081663C" w:rsidRDefault="0081663C" w:rsidP="0081663C">
            <w:pPr>
              <w:spacing w:before="120" w:after="120"/>
              <w:rPr>
                <w:rFonts w:ascii="Cambria" w:hAnsi="Cambria"/>
              </w:rPr>
            </w:pPr>
            <w:r w:rsidRPr="0081663C">
              <w:rPr>
                <w:rFonts w:ascii="Cambria" w:hAnsi="Cambria"/>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CEBC7" w14:textId="77777777" w:rsidR="0081663C" w:rsidRPr="0081663C" w:rsidRDefault="0081663C" w:rsidP="0081663C">
            <w:pPr>
              <w:spacing w:before="120" w:after="120"/>
              <w:rPr>
                <w:rFonts w:ascii="Cambria" w:hAnsi="Cambria"/>
              </w:rPr>
            </w:pPr>
            <w:r w:rsidRPr="0081663C">
              <w:rPr>
                <w:rFonts w:ascii="Cambria" w:hAnsi="Cambria"/>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E1C4B" w14:textId="77777777" w:rsidR="0081663C" w:rsidRPr="0081663C" w:rsidRDefault="0081663C" w:rsidP="0081663C">
            <w:pPr>
              <w:spacing w:before="120" w:after="120"/>
              <w:rPr>
                <w:rFonts w:ascii="Cambria" w:hAnsi="Cambria"/>
              </w:rPr>
            </w:pPr>
            <w:r w:rsidRPr="0081663C">
              <w:rPr>
                <w:rFonts w:ascii="Cambria" w:hAnsi="Cambria"/>
              </w:rPr>
              <w:t xml:space="preserve">$\rightarrow$ Kế thừa </w:t>
            </w:r>
            <w:r w:rsidRPr="0081663C">
              <w:rPr>
                <w:rFonts w:ascii="Cambria" w:hAnsi="Cambria"/>
                <w:b/>
                <w:bCs/>
              </w:rPr>
              <w:t>ORR</w:t>
            </w:r>
          </w:p>
        </w:tc>
      </w:tr>
      <w:tr w:rsidR="0081663C" w:rsidRPr="0081663C" w14:paraId="3B104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E1D87" w14:textId="77777777" w:rsidR="0081663C" w:rsidRPr="0081663C" w:rsidRDefault="0081663C" w:rsidP="0081663C">
            <w:pPr>
              <w:spacing w:before="120" w:after="120"/>
              <w:rPr>
                <w:rFonts w:ascii="Cambria" w:hAnsi="Cambria"/>
              </w:rPr>
            </w:pPr>
            <w:r w:rsidRPr="0081663C">
              <w:rPr>
                <w:rFonts w:ascii="Cambria" w:hAnsi="Cambria"/>
                <w:b/>
                <w:bCs/>
              </w:rPr>
              <w:t>G6: Hậu xử lý (Acid)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FC1D9" w14:textId="77777777" w:rsidR="0081663C" w:rsidRPr="0081663C" w:rsidRDefault="0081663C" w:rsidP="0081663C">
            <w:pPr>
              <w:spacing w:before="120" w:after="120"/>
              <w:rPr>
                <w:rFonts w:ascii="Cambria" w:hAnsi="Cambria"/>
              </w:rPr>
            </w:pPr>
            <w:r w:rsidRPr="0081663C">
              <w:rPr>
                <w:rFonts w:ascii="Cambria" w:hAnsi="Cambria"/>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C7AC7" w14:textId="77777777" w:rsidR="0081663C" w:rsidRPr="0081663C" w:rsidRDefault="0081663C" w:rsidP="0081663C">
            <w:pPr>
              <w:spacing w:before="120" w:after="120"/>
              <w:rPr>
                <w:rFonts w:ascii="Cambria" w:hAnsi="Cambria"/>
              </w:rPr>
            </w:pPr>
            <w:r w:rsidRPr="0081663C">
              <w:rPr>
                <w:rFonts w:ascii="Cambria" w:hAnsi="Cambria"/>
              </w:rPr>
              <w:t>92%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EC8B5" w14:textId="77777777" w:rsidR="0081663C" w:rsidRPr="0081663C" w:rsidRDefault="0081663C" w:rsidP="0081663C">
            <w:pPr>
              <w:spacing w:before="120" w:after="120"/>
              <w:rPr>
                <w:rFonts w:ascii="Cambria" w:hAnsi="Cambria"/>
              </w:rPr>
            </w:pPr>
            <w:r w:rsidRPr="0081663C">
              <w:rPr>
                <w:rFonts w:ascii="Cambria" w:hAnsi="Cambria"/>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6AC3C" w14:textId="77777777" w:rsidR="0081663C" w:rsidRPr="0081663C" w:rsidRDefault="0081663C" w:rsidP="0081663C">
            <w:pPr>
              <w:spacing w:before="120" w:after="120"/>
              <w:rPr>
                <w:rFonts w:ascii="Cambria" w:hAnsi="Cambria"/>
              </w:rPr>
            </w:pPr>
            <w:r w:rsidRPr="0081663C">
              <w:rPr>
                <w:rFonts w:ascii="Cambria" w:hAnsi="Cambria"/>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A439B" w14:textId="77777777" w:rsidR="0081663C" w:rsidRPr="0081663C" w:rsidRDefault="0081663C" w:rsidP="0081663C">
            <w:pPr>
              <w:spacing w:before="120" w:after="120"/>
              <w:rPr>
                <w:rFonts w:ascii="Cambria" w:hAnsi="Cambria"/>
              </w:rPr>
            </w:pPr>
            <w:r w:rsidRPr="0081663C">
              <w:rPr>
                <w:rFonts w:ascii="Cambria" w:hAnsi="Cambria"/>
              </w:rPr>
              <w:t xml:space="preserve">$\rightarrow$ Kế thừa </w:t>
            </w:r>
            <w:r w:rsidRPr="0081663C">
              <w:rPr>
                <w:rFonts w:ascii="Cambria" w:hAnsi="Cambria"/>
                <w:b/>
                <w:bCs/>
              </w:rPr>
              <w:t>Biosensor</w:t>
            </w:r>
          </w:p>
        </w:tc>
      </w:tr>
      <w:tr w:rsidR="0081663C" w:rsidRPr="0081663C" w14:paraId="41EBCC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00A40" w14:textId="77777777" w:rsidR="0081663C" w:rsidRPr="0081663C" w:rsidRDefault="0081663C" w:rsidP="0081663C">
            <w:pPr>
              <w:spacing w:before="120" w:after="120"/>
              <w:rPr>
                <w:rFonts w:ascii="Cambria" w:hAnsi="Cambria"/>
              </w:rPr>
            </w:pPr>
            <w:r w:rsidRPr="0081663C">
              <w:rPr>
                <w:rFonts w:ascii="Cambria" w:hAnsi="Cambria"/>
                <w:b/>
                <w:bCs/>
              </w:rPr>
              <w:t>G7: Chế tạo điện cực</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62A64" w14:textId="77777777" w:rsidR="0081663C" w:rsidRPr="0081663C" w:rsidRDefault="0081663C" w:rsidP="0081663C">
            <w:pPr>
              <w:spacing w:before="120" w:after="120"/>
              <w:rPr>
                <w:rFonts w:ascii="Cambria" w:hAnsi="Cambria"/>
              </w:rPr>
            </w:pPr>
            <w:r w:rsidRPr="0081663C">
              <w:rPr>
                <w:rFonts w:ascii="Cambria" w:hAnsi="Cambria"/>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522F5" w14:textId="77777777" w:rsidR="0081663C" w:rsidRPr="0081663C" w:rsidRDefault="0081663C" w:rsidP="0081663C">
            <w:pPr>
              <w:spacing w:before="120" w:after="120"/>
              <w:rPr>
                <w:rFonts w:ascii="Cambria" w:hAnsi="Cambria"/>
              </w:rPr>
            </w:pPr>
            <w:r w:rsidRPr="0081663C">
              <w:rPr>
                <w:rFonts w:ascii="Cambria" w:hAnsi="Cambria"/>
              </w:rPr>
              <w:t>80–85%</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AE8BF" w14:textId="77777777" w:rsidR="0081663C" w:rsidRPr="0081663C" w:rsidRDefault="0081663C" w:rsidP="0081663C">
            <w:pPr>
              <w:spacing w:before="120" w:after="120"/>
              <w:rPr>
                <w:rFonts w:ascii="Cambria" w:hAnsi="Cambria"/>
              </w:rPr>
            </w:pPr>
            <w:r w:rsidRPr="0081663C">
              <w:rPr>
                <w:rFonts w:ascii="Cambria" w:hAnsi="Cambria"/>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FB5C2" w14:textId="77777777" w:rsidR="0081663C" w:rsidRPr="0081663C" w:rsidRDefault="0081663C" w:rsidP="0081663C">
            <w:pPr>
              <w:spacing w:before="120" w:after="120"/>
              <w:rPr>
                <w:rFonts w:ascii="Cambria" w:hAnsi="Cambria"/>
              </w:rPr>
            </w:pPr>
            <w:r w:rsidRPr="0081663C">
              <w:rPr>
                <w:rFonts w:ascii="Cambria" w:hAnsi="Cambri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CD387" w14:textId="77777777" w:rsidR="0081663C" w:rsidRPr="0081663C" w:rsidRDefault="0081663C" w:rsidP="0081663C">
            <w:pPr>
              <w:spacing w:before="120" w:after="120"/>
              <w:rPr>
                <w:rFonts w:ascii="Cambria" w:hAnsi="Cambria"/>
              </w:rPr>
            </w:pPr>
            <w:r w:rsidRPr="0081663C">
              <w:rPr>
                <w:rFonts w:ascii="Cambria" w:hAnsi="Cambria"/>
              </w:rPr>
              <w:t xml:space="preserve">$\rightarrow$ Kế thừa </w:t>
            </w:r>
            <w:r w:rsidRPr="0081663C">
              <w:rPr>
                <w:rFonts w:ascii="Cambria" w:hAnsi="Cambria"/>
                <w:b/>
                <w:bCs/>
              </w:rPr>
              <w:t>Biosensor</w:t>
            </w:r>
          </w:p>
        </w:tc>
      </w:tr>
      <w:tr w:rsidR="0081663C" w:rsidRPr="0081663C" w14:paraId="0F9A9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64295" w14:textId="77777777" w:rsidR="0081663C" w:rsidRPr="0081663C" w:rsidRDefault="0081663C" w:rsidP="0081663C">
            <w:pPr>
              <w:spacing w:before="120" w:after="120"/>
              <w:rPr>
                <w:rFonts w:ascii="Cambria" w:hAnsi="Cambria"/>
              </w:rPr>
            </w:pPr>
            <w:r w:rsidRPr="0081663C">
              <w:rPr>
                <w:rFonts w:ascii="Cambria" w:hAnsi="Cambria"/>
                <w:b/>
                <w:bCs/>
              </w:rPr>
              <w:t>G8: Đo điện 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5177C" w14:textId="77777777" w:rsidR="0081663C" w:rsidRPr="0081663C" w:rsidRDefault="0081663C" w:rsidP="0081663C">
            <w:pPr>
              <w:spacing w:before="120" w:after="120"/>
              <w:rPr>
                <w:rFonts w:ascii="Cambria" w:hAnsi="Cambria"/>
              </w:rPr>
            </w:pPr>
            <w:r w:rsidRPr="0081663C">
              <w:rPr>
                <w:rFonts w:ascii="Cambria" w:hAnsi="Cambria"/>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2C339" w14:textId="77777777" w:rsidR="0081663C" w:rsidRPr="0081663C" w:rsidRDefault="0081663C" w:rsidP="0081663C">
            <w:pPr>
              <w:spacing w:before="120" w:after="120"/>
              <w:rPr>
                <w:rFonts w:ascii="Cambria" w:hAnsi="Cambria"/>
              </w:rPr>
            </w:pPr>
            <w:r w:rsidRPr="0081663C">
              <w:rPr>
                <w:rFonts w:ascii="Cambria" w:hAnsi="Cambria"/>
              </w:rPr>
              <w:t>90–95%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806A6" w14:textId="77777777" w:rsidR="0081663C" w:rsidRPr="0081663C" w:rsidRDefault="0081663C" w:rsidP="0081663C">
            <w:pPr>
              <w:spacing w:before="120" w:after="120"/>
              <w:rPr>
                <w:rFonts w:ascii="Cambria" w:hAnsi="Cambria"/>
              </w:rPr>
            </w:pPr>
            <w:r w:rsidRPr="0081663C">
              <w:rPr>
                <w:rFonts w:ascii="Cambria" w:hAnsi="Cambri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3D6D6" w14:textId="77777777" w:rsidR="0081663C" w:rsidRPr="0081663C" w:rsidRDefault="0081663C" w:rsidP="0081663C">
            <w:pPr>
              <w:spacing w:before="120" w:after="120"/>
              <w:rPr>
                <w:rFonts w:ascii="Cambria" w:hAnsi="Cambria"/>
              </w:rPr>
            </w:pPr>
            <w:r w:rsidRPr="0081663C">
              <w:rPr>
                <w:rFonts w:ascii="Cambria" w:hAnsi="Cambria"/>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5A2FD" w14:textId="77777777" w:rsidR="0081663C" w:rsidRPr="0081663C" w:rsidRDefault="0081663C" w:rsidP="0081663C">
            <w:pPr>
              <w:spacing w:before="120" w:after="120"/>
              <w:rPr>
                <w:rFonts w:ascii="Cambria" w:hAnsi="Cambria"/>
              </w:rPr>
            </w:pPr>
            <w:r w:rsidRPr="0081663C">
              <w:rPr>
                <w:rFonts w:ascii="Cambria" w:hAnsi="Cambria"/>
              </w:rPr>
              <w:t xml:space="preserve">$\rightarrow$ Kế thừa </w:t>
            </w:r>
            <w:r w:rsidRPr="0081663C">
              <w:rPr>
                <w:rFonts w:ascii="Cambria" w:hAnsi="Cambria"/>
                <w:b/>
                <w:bCs/>
              </w:rPr>
              <w:t>Biosensor</w:t>
            </w:r>
          </w:p>
        </w:tc>
      </w:tr>
      <w:tr w:rsidR="0081663C" w:rsidRPr="0081663C" w14:paraId="5B1E24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04D7C" w14:textId="77777777" w:rsidR="0081663C" w:rsidRPr="0081663C" w:rsidRDefault="0081663C" w:rsidP="0081663C">
            <w:pPr>
              <w:spacing w:before="120" w:after="120"/>
              <w:rPr>
                <w:rFonts w:ascii="Cambria" w:hAnsi="Cambria"/>
              </w:rPr>
            </w:pPr>
            <w:r w:rsidRPr="0081663C">
              <w:rPr>
                <w:rFonts w:ascii="Cambria" w:hAnsi="Cambria"/>
                <w:b/>
                <w:bCs/>
              </w:rP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961AB" w14:textId="77777777" w:rsidR="0081663C" w:rsidRPr="0081663C" w:rsidRDefault="0081663C" w:rsidP="0081663C">
            <w:pPr>
              <w:spacing w:before="120" w:after="120"/>
              <w:rPr>
                <w:rFonts w:ascii="Cambria" w:hAnsi="Cambria"/>
              </w:rPr>
            </w:pPr>
            <w:r w:rsidRPr="0081663C">
              <w:rPr>
                <w:rFonts w:ascii="Cambria" w:hAnsi="Cambria"/>
                <w:b/>
                <w:bCs/>
              </w:rPr>
              <w:t>~78%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4ABDF" w14:textId="77777777" w:rsidR="0081663C" w:rsidRPr="0081663C" w:rsidRDefault="0081663C" w:rsidP="0081663C">
            <w:pPr>
              <w:spacing w:before="120" w:after="120"/>
              <w:rPr>
                <w:rFonts w:ascii="Cambria" w:hAnsi="Cambria"/>
              </w:rPr>
            </w:pPr>
            <w:r w:rsidRPr="0081663C">
              <w:rPr>
                <w:rFonts w:ascii="Cambria" w:hAnsi="Cambria"/>
                <w:b/>
                <w:bCs/>
              </w:rPr>
              <w:t>~83%</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2602F" w14:textId="77777777" w:rsidR="0081663C" w:rsidRPr="0081663C" w:rsidRDefault="0081663C" w:rsidP="0081663C">
            <w:pPr>
              <w:spacing w:before="120" w:after="120"/>
              <w:rPr>
                <w:rFonts w:ascii="Cambria" w:hAnsi="Cambria"/>
              </w:rPr>
            </w:pPr>
            <w:r w:rsidRPr="0081663C">
              <w:rPr>
                <w:rFonts w:ascii="Cambria" w:hAnsi="Cambria"/>
                <w:b/>
                <w:bCs/>
              </w:rPr>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09A34" w14:textId="77777777" w:rsidR="0081663C" w:rsidRPr="0081663C" w:rsidRDefault="0081663C" w:rsidP="0081663C">
            <w:pPr>
              <w:spacing w:before="120" w:after="120"/>
              <w:rPr>
                <w:rFonts w:ascii="Cambria" w:hAnsi="Cambria"/>
              </w:rPr>
            </w:pPr>
            <w:r w:rsidRPr="0081663C">
              <w:rPr>
                <w:rFonts w:ascii="Cambria" w:hAnsi="Cambria"/>
                <w:b/>
                <w:bCs/>
              </w:rPr>
              <w:t>~41%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8A065" w14:textId="77777777" w:rsidR="0081663C" w:rsidRPr="0081663C" w:rsidRDefault="0081663C" w:rsidP="0081663C">
            <w:pPr>
              <w:spacing w:before="120" w:after="120"/>
              <w:rPr>
                <w:rFonts w:ascii="Cambria" w:hAnsi="Cambria"/>
              </w:rPr>
            </w:pPr>
          </w:p>
        </w:tc>
      </w:tr>
    </w:tbl>
    <w:p w14:paraId="2E7B5098" w14:textId="77777777" w:rsidR="0081663C" w:rsidRPr="0081663C" w:rsidRDefault="0081663C" w:rsidP="0081663C">
      <w:pPr>
        <w:spacing w:before="120" w:after="120"/>
        <w:rPr>
          <w:rFonts w:ascii="Cambria" w:hAnsi="Cambria"/>
          <w:b/>
          <w:bCs/>
        </w:rPr>
      </w:pPr>
      <w:r w:rsidRPr="0081663C">
        <w:rPr>
          <w:rFonts w:ascii="Cambria" w:hAnsi="Cambria"/>
          <w:b/>
          <w:bCs/>
        </w:rPr>
        <w:t>Kết luận Chiến lược (Strategic Decision)</w:t>
      </w:r>
    </w:p>
    <w:p w14:paraId="4BCFAF69" w14:textId="77777777" w:rsidR="0081663C" w:rsidRPr="0081663C" w:rsidRDefault="0081663C" w:rsidP="0081663C">
      <w:pPr>
        <w:spacing w:before="120" w:after="120"/>
        <w:rPr>
          <w:rFonts w:ascii="Cambria" w:hAnsi="Cambria"/>
        </w:rPr>
      </w:pPr>
      <w:r w:rsidRPr="0081663C">
        <w:rPr>
          <w:rFonts w:ascii="Cambria" w:hAnsi="Cambria"/>
        </w:rPr>
        <w:t xml:space="preserve">Với 3 lớp phân tích này, lộ trình nghiên cứu của bạn đã đạt đến độ khép kín hoàn hảo. Ma trận (Layer 3) chứng minh luận điểm cốt lõi: </w:t>
      </w:r>
      <w:r w:rsidRPr="0081663C">
        <w:rPr>
          <w:rFonts w:ascii="Cambria" w:hAnsi="Cambria"/>
          <w:b/>
          <w:bCs/>
        </w:rPr>
        <w:t>Luận văn Fe/N-CA Biosensor của bạn được lai tạo (hybrid) một cách có chủ đích.</w:t>
      </w:r>
    </w:p>
    <w:p w14:paraId="798920F7" w14:textId="77777777" w:rsidR="0081663C" w:rsidRPr="0081663C" w:rsidRDefault="0081663C" w:rsidP="0081663C">
      <w:pPr>
        <w:numPr>
          <w:ilvl w:val="0"/>
          <w:numId w:val="19"/>
        </w:numPr>
        <w:spacing w:before="120" w:after="120"/>
        <w:rPr>
          <w:rFonts w:ascii="Cambria" w:hAnsi="Cambria"/>
        </w:rPr>
      </w:pPr>
      <w:r w:rsidRPr="0081663C">
        <w:rPr>
          <w:rFonts w:ascii="Cambria" w:hAnsi="Cambria"/>
        </w:rPr>
        <w:t xml:space="preserve">Pha tổng hợp vật liệu (G1 đến G5) mượn nền tảng vững chắc từ nhóm </w:t>
      </w:r>
      <w:r w:rsidRPr="0081663C">
        <w:rPr>
          <w:rFonts w:ascii="Cambria" w:hAnsi="Cambria"/>
          <w:b/>
          <w:bCs/>
        </w:rPr>
        <w:t>ORR/OER (đạt tương thích &gt;90%)</w:t>
      </w:r>
      <w:r w:rsidRPr="0081663C">
        <w:rPr>
          <w:rFonts w:ascii="Cambria" w:hAnsi="Cambria"/>
        </w:rPr>
        <w:t>.</w:t>
      </w:r>
    </w:p>
    <w:p w14:paraId="1CC28B0F" w14:textId="77777777" w:rsidR="0081663C" w:rsidRPr="0081663C" w:rsidRDefault="0081663C" w:rsidP="0081663C">
      <w:pPr>
        <w:numPr>
          <w:ilvl w:val="0"/>
          <w:numId w:val="19"/>
        </w:numPr>
        <w:spacing w:before="120" w:after="120"/>
        <w:rPr>
          <w:rFonts w:ascii="Cambria" w:hAnsi="Cambria"/>
        </w:rPr>
      </w:pPr>
      <w:r w:rsidRPr="0081663C">
        <w:rPr>
          <w:rFonts w:ascii="Cambria" w:hAnsi="Cambria"/>
        </w:rPr>
        <w:t xml:space="preserve">Pha chuẩn bị và phân tích tín hiệu (G6 đến G8) mượn nền tảng chuẩn mực từ mảng </w:t>
      </w:r>
      <w:r w:rsidRPr="0081663C">
        <w:rPr>
          <w:rFonts w:ascii="Cambria" w:hAnsi="Cambria"/>
          <w:b/>
          <w:bCs/>
        </w:rPr>
        <w:t>Biosensor (đạt tương thích &gt;85%)</w:t>
      </w:r>
      <w:r w:rsidRPr="0081663C">
        <w:rPr>
          <w:rFonts w:ascii="Cambria" w:hAnsi="Cambria"/>
        </w:rPr>
        <w:t>.</w:t>
      </w:r>
    </w:p>
    <w:p w14:paraId="6E5D8481" w14:textId="77777777" w:rsidR="0081663C" w:rsidRPr="0081663C" w:rsidRDefault="0081663C" w:rsidP="0081663C">
      <w:pPr>
        <w:spacing w:before="120" w:after="120"/>
        <w:rPr>
          <w:rFonts w:ascii="Cambria" w:hAnsi="Cambria"/>
        </w:rPr>
      </w:pPr>
      <w:r w:rsidRPr="0081663C">
        <w:rPr>
          <w:rFonts w:ascii="Cambria" w:hAnsi="Cambria"/>
          <w:b/>
          <w:bCs/>
        </w:rPr>
        <w:t>Vấn đề duy nhất còn lại:</w:t>
      </w:r>
      <w:r w:rsidRPr="0081663C">
        <w:rPr>
          <w:rFonts w:ascii="Cambria" w:hAnsi="Cambria"/>
        </w:rPr>
        <w:t xml:space="preserve"> Xác định T_anneal ở Giai đoạn 6. Hãy nhanh chóng tổng hợp vật liệu đến bước rửa HCl, sau đó chia nhỏ mẫu ủ thử ở 600°C và 700°C. Phủ lên GCE và quét EIS/CV nhanh trong K₃Fe(CN)₆. Mẫu nào cho Rct nhỏ nhất và Ipa cao nhất sẽ chính thức trở thành T_anneal chuẩn cho toàn bộ quy trình đo Pb²⁺, Zn²⁺ và Paracetamol phía sau.</w:t>
      </w:r>
    </w:p>
    <w:p w14:paraId="27CABE74" w14:textId="4BA5EF30" w:rsidR="0081663C" w:rsidRDefault="0081663C">
      <w:pPr>
        <w:rPr>
          <w:rFonts w:ascii="Cambria" w:hAnsi="Cambria"/>
          <w:lang w:val="vi-VN"/>
        </w:rPr>
      </w:pPr>
      <w:r>
        <w:rPr>
          <w:rFonts w:ascii="Cambria" w:hAnsi="Cambria"/>
          <w:lang w:val="vi-VN"/>
        </w:rPr>
        <w:br w:type="page"/>
      </w:r>
    </w:p>
    <w:p w14:paraId="0A1CCEAC"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Dựa trên các giới hạn luận văn (Constraints) đã được xác lập, </w:t>
      </w:r>
      <w:r w:rsidRPr="0081663C">
        <w:rPr>
          <w:rFonts w:ascii="Cambria" w:hAnsi="Cambria"/>
          <w:b/>
          <w:bCs/>
        </w:rPr>
        <w:t>việc sử dụng Nafion cho cảm biến kim loại nặng (Pb²⁺, Zn²⁺) trên nền Fe/N-CA là KHÔNG ĐƯỢC KHUYẾN NGHỊ</w:t>
      </w:r>
      <w:r w:rsidRPr="0081663C">
        <w:rPr>
          <w:rFonts w:ascii="Cambria" w:hAnsi="Cambria"/>
        </w:rPr>
        <w:t>, do Nafion mang điện tích âm mạnh, có thể gây nhiễu tín hiệu (đẩy tĩnh điện với chất phân tích mang điện âm nếu có, hoặc tạo phức cạnh tranh không kiểm soát). Tuy nhiên, nếu bạn muốn dùng Nafion làm chất kết dính (binder) cho hướng ứng dụng Paracetamol hoặc để khảo sát đối chứng nghiệm, dưới đây là tính toán chi tiết về lượng Nafion 15% cần thiết.</w:t>
      </w:r>
    </w:p>
    <w:p w14:paraId="0E315E93" w14:textId="77777777" w:rsidR="0081663C" w:rsidRPr="0081663C" w:rsidRDefault="0081663C" w:rsidP="0081663C">
      <w:pPr>
        <w:spacing w:before="120" w:after="120"/>
        <w:rPr>
          <w:rFonts w:ascii="Cambria" w:hAnsi="Cambria"/>
          <w:b/>
          <w:bCs/>
        </w:rPr>
      </w:pPr>
      <w:r w:rsidRPr="0081663C">
        <w:rPr>
          <w:rFonts w:ascii="Cambria" w:hAnsi="Cambria"/>
          <w:b/>
          <w:bCs/>
        </w:rPr>
        <w:t>1. Phân Tích Sự Khác Biệt Giữa Chitosan 1% và Nafion</w:t>
      </w:r>
    </w:p>
    <w:p w14:paraId="1705E8D3" w14:textId="77777777" w:rsidR="0081663C" w:rsidRPr="0081663C" w:rsidRDefault="0081663C" w:rsidP="0081663C">
      <w:pPr>
        <w:spacing w:before="120" w:after="120"/>
        <w:rPr>
          <w:rFonts w:ascii="Cambria" w:hAnsi="Cambria"/>
        </w:rPr>
      </w:pPr>
      <w:r w:rsidRPr="0081663C">
        <w:rPr>
          <w:rFonts w:ascii="Cambria" w:hAnsi="Cambria"/>
        </w:rPr>
        <w:t xml:space="preserve">Trong quy trình hiện tại, bạn đang dùng </w:t>
      </w:r>
      <w:r w:rsidRPr="0081663C">
        <w:rPr>
          <w:rFonts w:ascii="Cambria" w:hAnsi="Cambria"/>
          <w:b/>
          <w:bCs/>
        </w:rPr>
        <w:t>Chitosan 1% trong axit acetic 1%</w:t>
      </w:r>
      <w:r w:rsidRPr="0081663C">
        <w:rPr>
          <w:rFonts w:ascii="Cambria" w:hAnsi="Cambria"/>
        </w:rPr>
        <w:t>. Lợi thế lớn nhất của Chitosan là nhóm hỗ trợ tạo phức phối trí (chelation) với kim loại nặng, tăng độ nhạy trong pha tiền nồng độ (pre-concentration).</w:t>
      </w:r>
    </w:p>
    <w:p w14:paraId="58C19BB3" w14:textId="77777777" w:rsidR="0081663C" w:rsidRPr="0081663C" w:rsidRDefault="0081663C" w:rsidP="0081663C">
      <w:pPr>
        <w:spacing w:before="120" w:after="120"/>
        <w:rPr>
          <w:rFonts w:ascii="Cambria" w:hAnsi="Cambria"/>
        </w:rPr>
      </w:pPr>
      <w:r w:rsidRPr="0081663C">
        <w:rPr>
          <w:rFonts w:ascii="Cambria" w:hAnsi="Cambria"/>
        </w:rPr>
        <w:t>Nếu chuyển sang Nafion:</w:t>
      </w:r>
    </w:p>
    <w:p w14:paraId="167F12F2" w14:textId="77777777" w:rsidR="0081663C" w:rsidRPr="0081663C" w:rsidRDefault="0081663C" w:rsidP="0081663C">
      <w:pPr>
        <w:numPr>
          <w:ilvl w:val="0"/>
          <w:numId w:val="20"/>
        </w:numPr>
        <w:spacing w:before="120" w:after="120"/>
        <w:rPr>
          <w:rFonts w:ascii="Cambria" w:hAnsi="Cambria"/>
        </w:rPr>
      </w:pPr>
      <w:r w:rsidRPr="0081663C">
        <w:rPr>
          <w:rFonts w:ascii="Cambria" w:hAnsi="Cambria"/>
          <w:b/>
          <w:bCs/>
        </w:rPr>
        <w:t>Nồng độ Nafion thương mại:</w:t>
      </w:r>
      <w:r w:rsidRPr="0081663C">
        <w:rPr>
          <w:rFonts w:ascii="Cambria" w:hAnsi="Cambria"/>
        </w:rPr>
        <w:t xml:space="preserve"> Thường ở mức 5% (Sigma-Aldrich, Dupont). Nafion 15% (như bạn đề cập) là dạng nồng độ rất cao, rất nhớt.</w:t>
      </w:r>
    </w:p>
    <w:p w14:paraId="24069D7D" w14:textId="77777777" w:rsidR="0081663C" w:rsidRPr="0081663C" w:rsidRDefault="0081663C" w:rsidP="0081663C">
      <w:pPr>
        <w:numPr>
          <w:ilvl w:val="0"/>
          <w:numId w:val="20"/>
        </w:numPr>
        <w:spacing w:before="120" w:after="120"/>
        <w:rPr>
          <w:rFonts w:ascii="Cambria" w:hAnsi="Cambria"/>
        </w:rPr>
      </w:pPr>
      <w:r w:rsidRPr="0081663C">
        <w:rPr>
          <w:rFonts w:ascii="Cambria" w:hAnsi="Cambria"/>
          <w:b/>
          <w:bCs/>
        </w:rPr>
        <w:t>Nồng độ Nafion sử dụng cho màng điện cực:</w:t>
      </w:r>
      <w:r w:rsidRPr="0081663C">
        <w:rPr>
          <w:rFonts w:ascii="Cambria" w:hAnsi="Cambria"/>
        </w:rPr>
        <w:t xml:space="preserve"> Thường chỉ từ </w:t>
      </w:r>
      <w:r w:rsidRPr="0081663C">
        <w:rPr>
          <w:rFonts w:ascii="Cambria" w:hAnsi="Cambria"/>
          <w:b/>
          <w:bCs/>
        </w:rPr>
        <w:t>0.1% đến 0.5% (wt/v)</w:t>
      </w:r>
      <w:r w:rsidRPr="0081663C">
        <w:rPr>
          <w:rFonts w:ascii="Cambria" w:hAnsi="Cambria"/>
        </w:rPr>
        <w:t>. Sử dụng nồng độ cao (như 15% hoặc pha loãng không đủ) sẽ tạo ra một lớp màng cách điện cực dày, làm sụt giảm nghiêm trọng (điện trở truyền điện tích) và chặn hoàn toàn tín hiệu dòng oxy hóa ().</w:t>
      </w:r>
    </w:p>
    <w:p w14:paraId="2CD49A81" w14:textId="77777777" w:rsidR="0081663C" w:rsidRPr="0081663C" w:rsidRDefault="0081663C" w:rsidP="0081663C">
      <w:pPr>
        <w:spacing w:before="120" w:after="120"/>
        <w:rPr>
          <w:rFonts w:ascii="Cambria" w:hAnsi="Cambria"/>
          <w:b/>
          <w:bCs/>
        </w:rPr>
      </w:pPr>
      <w:r w:rsidRPr="0081663C">
        <w:rPr>
          <w:rFonts w:ascii="Cambria" w:hAnsi="Cambria"/>
          <w:b/>
          <w:bCs/>
        </w:rPr>
        <w:t>2. Tính Toán Lượng Nafion 15% Cần Thiết (Bao gồm Hao Hụt)</w:t>
      </w:r>
    </w:p>
    <w:p w14:paraId="73381563" w14:textId="77777777" w:rsidR="0081663C" w:rsidRPr="0081663C" w:rsidRDefault="0081663C" w:rsidP="0081663C">
      <w:pPr>
        <w:spacing w:before="120" w:after="120"/>
        <w:rPr>
          <w:rFonts w:ascii="Cambria" w:hAnsi="Cambria"/>
        </w:rPr>
      </w:pPr>
      <w:r w:rsidRPr="0081663C">
        <w:rPr>
          <w:rFonts w:ascii="Cambria" w:hAnsi="Cambria"/>
        </w:rPr>
        <w:t xml:space="preserve">Giả sử bạn cần pha </w:t>
      </w:r>
      <w:r w:rsidRPr="0081663C">
        <w:rPr>
          <w:rFonts w:ascii="Cambria" w:hAnsi="Cambria"/>
          <w:b/>
          <w:bCs/>
        </w:rPr>
        <w:t>10 mL dung dịch Nafion 0.5%</w:t>
      </w:r>
      <w:r w:rsidRPr="0081663C">
        <w:rPr>
          <w:rFonts w:ascii="Cambria" w:hAnsi="Cambria"/>
        </w:rPr>
        <w:t xml:space="preserve"> (nồng độ chuẩn để pha mực in - ink preparation) từ dung dịch gốc Nafion 15%.</w:t>
      </w:r>
    </w:p>
    <w:p w14:paraId="49995E97" w14:textId="77777777" w:rsidR="0081663C" w:rsidRPr="0081663C" w:rsidRDefault="0081663C" w:rsidP="0081663C">
      <w:pPr>
        <w:numPr>
          <w:ilvl w:val="0"/>
          <w:numId w:val="21"/>
        </w:numPr>
        <w:spacing w:before="120" w:after="120"/>
        <w:rPr>
          <w:rFonts w:ascii="Cambria" w:hAnsi="Cambria"/>
        </w:rPr>
      </w:pPr>
      <w:r w:rsidRPr="0081663C">
        <w:rPr>
          <w:rFonts w:ascii="Cambria" w:hAnsi="Cambria"/>
          <w:b/>
          <w:bCs/>
        </w:rPr>
        <w:t>Dung môi pha loãng:</w:t>
      </w:r>
      <w:r w:rsidRPr="0081663C">
        <w:rPr>
          <w:rFonts w:ascii="Cambria" w:hAnsi="Cambria"/>
        </w:rPr>
        <w:t xml:space="preserve"> Etanol tuyệt đối hoặc hỗn hợp Etanol/Nước (tỷ lệ 1:1 hoặc 3:1).</w:t>
      </w:r>
    </w:p>
    <w:p w14:paraId="1BCEA8CA" w14:textId="77777777" w:rsidR="0081663C" w:rsidRPr="0081663C" w:rsidRDefault="0081663C" w:rsidP="0081663C">
      <w:pPr>
        <w:numPr>
          <w:ilvl w:val="0"/>
          <w:numId w:val="21"/>
        </w:numPr>
        <w:spacing w:before="120" w:after="120"/>
        <w:rPr>
          <w:rFonts w:ascii="Cambria" w:hAnsi="Cambria"/>
        </w:rPr>
      </w:pPr>
      <w:r w:rsidRPr="0081663C">
        <w:rPr>
          <w:rFonts w:ascii="Cambria" w:hAnsi="Cambria"/>
          <w:b/>
          <w:bCs/>
        </w:rPr>
        <w:t>Công thức pha loãng:</w:t>
      </w:r>
      <w:r w:rsidRPr="0081663C">
        <w:rPr>
          <w:rFonts w:ascii="Cambria" w:hAnsi="Cambria"/>
        </w:rPr>
        <w:t xml:space="preserve"> </w:t>
      </w:r>
    </w:p>
    <w:p w14:paraId="622E105E" w14:textId="77777777" w:rsidR="0081663C" w:rsidRPr="0081663C" w:rsidRDefault="0081663C" w:rsidP="0081663C">
      <w:pPr>
        <w:numPr>
          <w:ilvl w:val="1"/>
          <w:numId w:val="21"/>
        </w:numPr>
        <w:spacing w:before="120" w:after="120"/>
        <w:rPr>
          <w:rFonts w:ascii="Cambria" w:hAnsi="Cambria"/>
        </w:rPr>
      </w:pPr>
    </w:p>
    <w:p w14:paraId="1C36CED3" w14:textId="77777777" w:rsidR="0081663C" w:rsidRPr="0081663C" w:rsidRDefault="0081663C" w:rsidP="0081663C">
      <w:pPr>
        <w:numPr>
          <w:ilvl w:val="1"/>
          <w:numId w:val="21"/>
        </w:numPr>
        <w:spacing w:before="120" w:after="120"/>
        <w:rPr>
          <w:rFonts w:ascii="Cambria" w:hAnsi="Cambria"/>
        </w:rPr>
      </w:pPr>
    </w:p>
    <w:p w14:paraId="7DA944F9" w14:textId="77777777" w:rsidR="0081663C" w:rsidRPr="0081663C" w:rsidRDefault="0081663C" w:rsidP="0081663C">
      <w:pPr>
        <w:spacing w:before="120" w:after="120"/>
        <w:rPr>
          <w:rFonts w:ascii="Cambria" w:hAnsi="Cambria"/>
        </w:rPr>
      </w:pPr>
      <w:r w:rsidRPr="0081663C">
        <w:rPr>
          <w:rFonts w:ascii="Cambria" w:hAnsi="Cambria"/>
          <w:b/>
          <w:bCs/>
        </w:rPr>
        <w:t>Khấu trừ hao hụt (Loss Factor):</w:t>
      </w:r>
      <w:r w:rsidRPr="0081663C">
        <w:rPr>
          <w:rFonts w:ascii="Cambria" w:hAnsi="Cambria"/>
        </w:rPr>
        <w:t xml:space="preserve"> Dung dịch Nafion 15% rất nhớt. Khi dùng micropipette hút, một lượng đáng kể sẽ dính lại trong đầu tip (tip retention) và thành eppendorf.</w:t>
      </w:r>
    </w:p>
    <w:p w14:paraId="61C7F9DE" w14:textId="77777777" w:rsidR="0081663C" w:rsidRPr="0081663C" w:rsidRDefault="0081663C" w:rsidP="0081663C">
      <w:pPr>
        <w:numPr>
          <w:ilvl w:val="0"/>
          <w:numId w:val="22"/>
        </w:numPr>
        <w:spacing w:before="120" w:after="120"/>
        <w:rPr>
          <w:rFonts w:ascii="Cambria" w:hAnsi="Cambria"/>
        </w:rPr>
      </w:pPr>
      <w:r w:rsidRPr="0081663C">
        <w:rPr>
          <w:rFonts w:ascii="Cambria" w:hAnsi="Cambria"/>
        </w:rPr>
        <w:t xml:space="preserve">Hệ số hao hụt ước tính đối với dung dịch nhớt (Nafion &gt; 10%) là khoảng </w:t>
      </w:r>
      <w:r w:rsidRPr="0081663C">
        <w:rPr>
          <w:rFonts w:ascii="Cambria" w:hAnsi="Cambria"/>
          <w:b/>
          <w:bCs/>
        </w:rPr>
        <w:t>15 - 20%</w:t>
      </w:r>
      <w:r w:rsidRPr="0081663C">
        <w:rPr>
          <w:rFonts w:ascii="Cambria" w:hAnsi="Cambria"/>
        </w:rPr>
        <w:t>.</w:t>
      </w:r>
    </w:p>
    <w:p w14:paraId="4FC9ABC3" w14:textId="77777777" w:rsidR="0081663C" w:rsidRPr="0081663C" w:rsidRDefault="0081663C" w:rsidP="0081663C">
      <w:pPr>
        <w:numPr>
          <w:ilvl w:val="0"/>
          <w:numId w:val="22"/>
        </w:numPr>
        <w:spacing w:before="120" w:after="120"/>
        <w:rPr>
          <w:rFonts w:ascii="Cambria" w:hAnsi="Cambria"/>
        </w:rPr>
      </w:pPr>
      <w:r w:rsidRPr="0081663C">
        <w:rPr>
          <w:rFonts w:ascii="Cambria" w:hAnsi="Cambria"/>
        </w:rPr>
        <w:t>Lượng Nafion 15% thực tế cần lấy: .</w:t>
      </w:r>
    </w:p>
    <w:p w14:paraId="06CF4A2F" w14:textId="77777777" w:rsidR="0081663C" w:rsidRPr="0081663C" w:rsidRDefault="0081663C" w:rsidP="0081663C">
      <w:pPr>
        <w:spacing w:before="120" w:after="120"/>
        <w:rPr>
          <w:rFonts w:ascii="Cambria" w:hAnsi="Cambria"/>
          <w:b/>
          <w:bCs/>
        </w:rPr>
      </w:pPr>
      <w:r w:rsidRPr="0081663C">
        <w:rPr>
          <w:rFonts w:ascii="Cambria" w:hAnsi="Cambria"/>
          <w:b/>
          <w:bCs/>
        </w:rPr>
        <w:t>3. Quy Trình Pha Mực Điện Cực (Ink Preparation) Bằng Nafion</w:t>
      </w:r>
    </w:p>
    <w:p w14:paraId="595DA798" w14:textId="77777777" w:rsidR="0081663C" w:rsidRPr="0081663C" w:rsidRDefault="0081663C" w:rsidP="0081663C">
      <w:pPr>
        <w:spacing w:before="120" w:after="120"/>
        <w:rPr>
          <w:rFonts w:ascii="Cambria" w:hAnsi="Cambria"/>
        </w:rPr>
      </w:pPr>
      <w:r w:rsidRPr="0081663C">
        <w:rPr>
          <w:rFonts w:ascii="Cambria" w:hAnsi="Cambria"/>
        </w:rPr>
        <w:t>Dưới đây là công thức pha mực in chuẩn bằng Nafion (thường được gọi là chất phân tán polymer - polymer dispersant) cho GCE:</w:t>
      </w:r>
    </w:p>
    <w:p w14:paraId="78F346BC" w14:textId="77777777" w:rsidR="0081663C" w:rsidRPr="0081663C" w:rsidRDefault="0081663C" w:rsidP="0081663C">
      <w:pPr>
        <w:numPr>
          <w:ilvl w:val="0"/>
          <w:numId w:val="23"/>
        </w:numPr>
        <w:spacing w:before="120" w:after="120"/>
        <w:rPr>
          <w:rFonts w:ascii="Cambria" w:hAnsi="Cambria"/>
        </w:rPr>
      </w:pPr>
      <w:r w:rsidRPr="0081663C">
        <w:rPr>
          <w:rFonts w:ascii="Cambria" w:hAnsi="Cambria"/>
          <w:b/>
          <w:bCs/>
        </w:rPr>
        <w:lastRenderedPageBreak/>
        <w:t>Chuẩn bị dung dịch Nafion 0.5%:</w:t>
      </w:r>
      <w:r w:rsidRPr="0081663C">
        <w:rPr>
          <w:rFonts w:ascii="Cambria" w:hAnsi="Cambria"/>
        </w:rPr>
        <w:t xml:space="preserve"> Hút </w:t>
      </w:r>
      <w:r w:rsidRPr="0081663C">
        <w:rPr>
          <w:rFonts w:ascii="Cambria" w:hAnsi="Cambria"/>
          <w:b/>
          <w:bCs/>
        </w:rPr>
        <w:t>400 L</w:t>
      </w:r>
      <w:r w:rsidRPr="0081663C">
        <w:rPr>
          <w:rFonts w:ascii="Cambria" w:hAnsi="Cambria"/>
        </w:rPr>
        <w:t xml:space="preserve"> Nafion 15% cho vào </w:t>
      </w:r>
      <w:r w:rsidRPr="0081663C">
        <w:rPr>
          <w:rFonts w:ascii="Cambria" w:hAnsi="Cambria"/>
          <w:b/>
          <w:bCs/>
        </w:rPr>
        <w:t>9.6 mL</w:t>
      </w:r>
      <w:r w:rsidRPr="0081663C">
        <w:rPr>
          <w:rFonts w:ascii="Cambria" w:hAnsi="Cambria"/>
        </w:rPr>
        <w:t xml:space="preserve"> dung môi (Etanol/Nước tỷ lệ 1:1). Lắc đều (vortex) trong 5 phút.</w:t>
      </w:r>
    </w:p>
    <w:p w14:paraId="27ED964E" w14:textId="77777777" w:rsidR="0081663C" w:rsidRPr="0081663C" w:rsidRDefault="0081663C" w:rsidP="0081663C">
      <w:pPr>
        <w:numPr>
          <w:ilvl w:val="0"/>
          <w:numId w:val="23"/>
        </w:numPr>
        <w:spacing w:before="120" w:after="120"/>
        <w:rPr>
          <w:rFonts w:ascii="Cambria" w:hAnsi="Cambria"/>
        </w:rPr>
      </w:pPr>
      <w:r w:rsidRPr="0081663C">
        <w:rPr>
          <w:rFonts w:ascii="Cambria" w:hAnsi="Cambria"/>
          <w:b/>
          <w:bCs/>
        </w:rPr>
        <w:t>Pha mực Fe/N-CA:</w:t>
      </w:r>
      <w:r w:rsidRPr="0081663C">
        <w:rPr>
          <w:rFonts w:ascii="Cambria" w:hAnsi="Cambria"/>
        </w:rPr>
        <w:t xml:space="preserve"> Cân khoảng </w:t>
      </w:r>
      <w:r w:rsidRPr="0081663C">
        <w:rPr>
          <w:rFonts w:ascii="Cambria" w:hAnsi="Cambria"/>
          <w:b/>
          <w:bCs/>
        </w:rPr>
        <w:t>2 mg</w:t>
      </w:r>
      <w:r w:rsidRPr="0081663C">
        <w:rPr>
          <w:rFonts w:ascii="Cambria" w:hAnsi="Cambria"/>
        </w:rPr>
        <w:t xml:space="preserve"> bột vật liệu Fe/N-CA cho vào eppendorf 1.5 mL.</w:t>
      </w:r>
    </w:p>
    <w:p w14:paraId="60ABF97D" w14:textId="77777777" w:rsidR="0081663C" w:rsidRPr="0081663C" w:rsidRDefault="0081663C" w:rsidP="0081663C">
      <w:pPr>
        <w:numPr>
          <w:ilvl w:val="0"/>
          <w:numId w:val="23"/>
        </w:numPr>
        <w:spacing w:before="120" w:after="120"/>
        <w:rPr>
          <w:rFonts w:ascii="Cambria" w:hAnsi="Cambria"/>
        </w:rPr>
      </w:pPr>
      <w:r w:rsidRPr="0081663C">
        <w:rPr>
          <w:rFonts w:ascii="Cambria" w:hAnsi="Cambria"/>
          <w:b/>
          <w:bCs/>
        </w:rPr>
        <w:t>Phân tán:</w:t>
      </w:r>
      <w:r w:rsidRPr="0081663C">
        <w:rPr>
          <w:rFonts w:ascii="Cambria" w:hAnsi="Cambria"/>
        </w:rPr>
        <w:t xml:space="preserve"> Thêm </w:t>
      </w:r>
      <w:r w:rsidRPr="0081663C">
        <w:rPr>
          <w:rFonts w:ascii="Cambria" w:hAnsi="Cambria"/>
          <w:b/>
          <w:bCs/>
        </w:rPr>
        <w:t>1 mL</w:t>
      </w:r>
      <w:r w:rsidRPr="0081663C">
        <w:rPr>
          <w:rFonts w:ascii="Cambria" w:hAnsi="Cambria"/>
        </w:rPr>
        <w:t xml:space="preserve"> dung dịch Nafion 0.5% vừa pha.</w:t>
      </w:r>
    </w:p>
    <w:p w14:paraId="408F115E" w14:textId="77777777" w:rsidR="0081663C" w:rsidRPr="0081663C" w:rsidRDefault="0081663C" w:rsidP="0081663C">
      <w:pPr>
        <w:numPr>
          <w:ilvl w:val="0"/>
          <w:numId w:val="23"/>
        </w:numPr>
        <w:spacing w:before="120" w:after="120"/>
        <w:rPr>
          <w:rFonts w:ascii="Cambria" w:hAnsi="Cambria"/>
        </w:rPr>
      </w:pPr>
      <w:r w:rsidRPr="0081663C">
        <w:rPr>
          <w:rFonts w:ascii="Cambria" w:hAnsi="Cambria"/>
          <w:b/>
          <w:bCs/>
        </w:rPr>
        <w:t>Siêu âm:</w:t>
      </w:r>
      <w:r w:rsidRPr="0081663C">
        <w:rPr>
          <w:rFonts w:ascii="Cambria" w:hAnsi="Cambria"/>
        </w:rPr>
        <w:t xml:space="preserve"> Siêu âm dung dịch ít nhất </w:t>
      </w:r>
      <w:r w:rsidRPr="0081663C">
        <w:rPr>
          <w:rFonts w:ascii="Cambria" w:hAnsi="Cambria"/>
          <w:b/>
          <w:bCs/>
        </w:rPr>
        <w:t>30-60 phút</w:t>
      </w:r>
      <w:r w:rsidRPr="0081663C">
        <w:rPr>
          <w:rFonts w:ascii="Cambria" w:hAnsi="Cambria"/>
        </w:rPr>
        <w:t xml:space="preserve"> để phá vỡ các khối (agglomerates) và tạo thành hệ huyền phù đồng nhất. (Nafion đóng vai trò là chất hoạt động bề mặt giúp phân tán bột carbon).</w:t>
      </w:r>
    </w:p>
    <w:p w14:paraId="4B9A1EA3" w14:textId="77777777" w:rsidR="0081663C" w:rsidRPr="0081663C" w:rsidRDefault="0081663C" w:rsidP="0081663C">
      <w:pPr>
        <w:numPr>
          <w:ilvl w:val="0"/>
          <w:numId w:val="23"/>
        </w:numPr>
        <w:spacing w:before="120" w:after="120"/>
        <w:rPr>
          <w:rFonts w:ascii="Cambria" w:hAnsi="Cambria"/>
        </w:rPr>
      </w:pPr>
      <w:r w:rsidRPr="0081663C">
        <w:rPr>
          <w:rFonts w:ascii="Cambria" w:hAnsi="Cambria"/>
          <w:b/>
          <w:bCs/>
        </w:rPr>
        <w:t>Phủ điện cực (Drop-casting):</w:t>
      </w:r>
      <w:r w:rsidRPr="0081663C">
        <w:rPr>
          <w:rFonts w:ascii="Cambria" w:hAnsi="Cambria"/>
        </w:rPr>
        <w:t xml:space="preserve"> Hút </w:t>
      </w:r>
      <w:r w:rsidRPr="0081663C">
        <w:rPr>
          <w:rFonts w:ascii="Cambria" w:hAnsi="Cambria"/>
          <w:b/>
          <w:bCs/>
        </w:rPr>
        <w:t>5-10 L</w:t>
      </w:r>
      <w:r w:rsidRPr="0081663C">
        <w:rPr>
          <w:rFonts w:ascii="Cambria" w:hAnsi="Cambria"/>
        </w:rPr>
        <w:t xml:space="preserve"> mực phủ lên bề mặt GCE đã được mài bóng. Sấy khô ở nhiệt độ phòng (RT) hoặc dưới đèn hồng ngoại nhẹ (~40°C).</w:t>
      </w:r>
    </w:p>
    <w:p w14:paraId="729624BC" w14:textId="77777777" w:rsidR="0081663C" w:rsidRPr="0081663C" w:rsidRDefault="0081663C" w:rsidP="0081663C">
      <w:pPr>
        <w:spacing w:before="120" w:after="120"/>
        <w:rPr>
          <w:rFonts w:ascii="Cambria" w:hAnsi="Cambria"/>
          <w:b/>
          <w:bCs/>
        </w:rPr>
      </w:pPr>
      <w:r w:rsidRPr="0081663C">
        <w:rPr>
          <w:rFonts w:ascii="Cambria" w:hAnsi="Cambria"/>
          <w:b/>
          <w:bCs/>
        </w:rPr>
        <w:t>4. Khuyến Nghị Đóng Gói (Strategic Recommendation)</w:t>
      </w:r>
    </w:p>
    <w:p w14:paraId="050C321E" w14:textId="77777777" w:rsidR="0081663C" w:rsidRPr="0081663C" w:rsidRDefault="0081663C" w:rsidP="0081663C">
      <w:pPr>
        <w:numPr>
          <w:ilvl w:val="0"/>
          <w:numId w:val="24"/>
        </w:numPr>
        <w:spacing w:before="120" w:after="120"/>
        <w:rPr>
          <w:rFonts w:ascii="Cambria" w:hAnsi="Cambria"/>
        </w:rPr>
      </w:pPr>
      <w:r w:rsidRPr="0081663C">
        <w:rPr>
          <w:rFonts w:ascii="Cambria" w:hAnsi="Cambria"/>
          <w:b/>
          <w:bCs/>
        </w:rPr>
        <w:t>Kiểm chứng :</w:t>
      </w:r>
      <w:r w:rsidRPr="0081663C">
        <w:rPr>
          <w:rFonts w:ascii="Cambria" w:hAnsi="Cambria"/>
        </w:rPr>
        <w:t xml:space="preserve"> Bắt buộc phải đo lại phổ EIS (K₃Fe(CN)₆ / 0.1M KCl) sau khi phủ màng Nafion. Nếu Nyquist plot cho thấy cung bán nguyệt () lớn hơn đáng kể so với màng Chitosan, bạn cần giảm nồng độ Nafion xuống 0.1% hoặc 0.05%.</w:t>
      </w:r>
    </w:p>
    <w:p w14:paraId="3FEB5914" w14:textId="77777777" w:rsidR="0081663C" w:rsidRPr="0081663C" w:rsidRDefault="0081663C" w:rsidP="0081663C">
      <w:pPr>
        <w:numPr>
          <w:ilvl w:val="0"/>
          <w:numId w:val="24"/>
        </w:numPr>
        <w:spacing w:before="120" w:after="120"/>
        <w:rPr>
          <w:rFonts w:ascii="Cambria" w:hAnsi="Cambria"/>
        </w:rPr>
      </w:pPr>
      <w:r w:rsidRPr="0081663C">
        <w:rPr>
          <w:rFonts w:ascii="Cambria" w:hAnsi="Cambria"/>
          <w:b/>
          <w:bCs/>
        </w:rPr>
        <w:t>Vấn đề với SWASV:</w:t>
      </w:r>
      <w:r w:rsidRPr="0081663C">
        <w:rPr>
          <w:rFonts w:ascii="Cambria" w:hAnsi="Cambria"/>
        </w:rPr>
        <w:t xml:space="preserve"> Nafion có cấu trúc PTFE (Polytetrafluoroethylene) mang nhóm sulfonic acid (). Nó hoạt động như một màng trao đổi cation mạnh. Điều này có thể </w:t>
      </w:r>
      <w:r w:rsidRPr="0081663C">
        <w:rPr>
          <w:rFonts w:ascii="Cambria" w:hAnsi="Cambria"/>
          <w:b/>
          <w:bCs/>
        </w:rPr>
        <w:t>tăng</w:t>
      </w:r>
      <w:r w:rsidRPr="0081663C">
        <w:rPr>
          <w:rFonts w:ascii="Cambria" w:hAnsi="Cambria"/>
        </w:rPr>
        <w:t xml:space="preserve"> lượng tích tụ lên điện cực (do lực hút tĩnh điện), nhưng lại làm </w:t>
      </w:r>
      <w:r w:rsidRPr="0081663C">
        <w:rPr>
          <w:rFonts w:ascii="Cambria" w:hAnsi="Cambria"/>
          <w:b/>
          <w:bCs/>
        </w:rPr>
        <w:t>giảm</w:t>
      </w:r>
      <w:r w:rsidRPr="0081663C">
        <w:rPr>
          <w:rFonts w:ascii="Cambria" w:hAnsi="Cambria"/>
        </w:rPr>
        <w:t xml:space="preserve"> tốc độ hòa tan anodic (stripping) do tương tác quá mạnh, dẫn đến dải tuyến tính (linear range) bị thu hẹp hoặc peak bị biến dạng. Chitosan (với tương tác phối trí yếu hơn) vẫn là lựa chọn an toàn và ổn định hơn cho phép đo SWASV.</w:t>
      </w:r>
    </w:p>
    <w:p w14:paraId="42C5263D" w14:textId="77777777" w:rsidR="0081663C" w:rsidRPr="0081663C" w:rsidRDefault="0081663C" w:rsidP="0081663C">
      <w:pPr>
        <w:numPr>
          <w:ilvl w:val="0"/>
          <w:numId w:val="24"/>
        </w:numPr>
        <w:spacing w:before="120" w:after="120"/>
        <w:rPr>
          <w:rFonts w:ascii="Cambria" w:hAnsi="Cambria"/>
        </w:rPr>
      </w:pPr>
      <w:r w:rsidRPr="0081663C">
        <w:rPr>
          <w:rFonts w:ascii="Cambria" w:hAnsi="Cambria"/>
          <w:b/>
          <w:bCs/>
        </w:rPr>
        <w:t>Ghi nhận Hao hụt:</w:t>
      </w:r>
      <w:r w:rsidRPr="0081663C">
        <w:rPr>
          <w:rFonts w:ascii="Cambria" w:hAnsi="Cambria"/>
        </w:rPr>
        <w:t xml:space="preserve"> Sự thay đổi binder từ Chitosan sang Nafion (dù chỉ là đối chứng) phải được giải trình rõ ràng trong luận văn về tác động đến bề mặt xúc tác (active sites coverage).</w:t>
      </w:r>
    </w:p>
    <w:p w14:paraId="6F4E830A" w14:textId="77777777" w:rsidR="0081663C" w:rsidRPr="0081663C" w:rsidRDefault="0081663C" w:rsidP="0081663C">
      <w:pPr>
        <w:spacing w:before="120" w:after="120"/>
        <w:rPr>
          <w:rFonts w:ascii="Cambria" w:hAnsi="Cambria"/>
        </w:rPr>
      </w:pPr>
      <w:r w:rsidRPr="0081663C">
        <w:rPr>
          <w:rFonts w:ascii="Cambria" w:hAnsi="Cambria"/>
        </w:rPr>
        <w:t xml:space="preserve">Tổng lượng Nafion 15% stock cần chuẩn bị cho toàn bộ dự án (nếu dùng làm đối chứng) là </w:t>
      </w:r>
      <w:r w:rsidRPr="0081663C">
        <w:rPr>
          <w:rFonts w:ascii="Cambria" w:hAnsi="Cambria"/>
          <w:b/>
          <w:bCs/>
        </w:rPr>
        <w:t>150 - 200 L</w:t>
      </w:r>
      <w:r w:rsidRPr="0081663C">
        <w:rPr>
          <w:rFonts w:ascii="Cambria" w:hAnsi="Cambria"/>
        </w:rPr>
        <w:t>. Phương pháp tối ưu bắt buộc phải là cân khối lượng (gravimetric) để pha các mẻ nhỏ 1.25 mL dung dịch 0.5%, tuyệt đối không pha theo tổng thể tích pipet để tránh sai số do độ nhớt.</w:t>
      </w:r>
    </w:p>
    <w:p w14:paraId="320619AF" w14:textId="77777777" w:rsidR="0081663C" w:rsidRPr="0081663C" w:rsidRDefault="0081663C" w:rsidP="0081663C">
      <w:pPr>
        <w:spacing w:before="120" w:after="120"/>
        <w:rPr>
          <w:rFonts w:ascii="Cambria" w:hAnsi="Cambria"/>
          <w:b/>
          <w:bCs/>
        </w:rPr>
      </w:pPr>
      <w:r w:rsidRPr="0081663C">
        <w:rPr>
          <w:rFonts w:ascii="Cambria" w:hAnsi="Cambria"/>
          <w:b/>
          <w:bCs/>
        </w:rPr>
        <w:t>1. Problem (Verified)</w:t>
      </w:r>
    </w:p>
    <w:p w14:paraId="2F141C93" w14:textId="77777777" w:rsidR="0081663C" w:rsidRPr="0081663C" w:rsidRDefault="0081663C" w:rsidP="0081663C">
      <w:pPr>
        <w:spacing w:before="120" w:after="120"/>
        <w:rPr>
          <w:rFonts w:ascii="Cambria" w:hAnsi="Cambria"/>
        </w:rPr>
      </w:pPr>
      <w:r w:rsidRPr="0081663C">
        <w:rPr>
          <w:rFonts w:ascii="Cambria" w:hAnsi="Cambria"/>
        </w:rPr>
        <w:t>Hai luồng thông tin bạn cung cấp đều có những điểm đúng nhưng tồn tại lỗ hổng khi áp dụng vào thực tế lab điện hóa:</w:t>
      </w:r>
    </w:p>
    <w:p w14:paraId="3199109D" w14:textId="77777777" w:rsidR="0081663C" w:rsidRPr="0081663C" w:rsidRDefault="0081663C" w:rsidP="0081663C">
      <w:pPr>
        <w:numPr>
          <w:ilvl w:val="0"/>
          <w:numId w:val="25"/>
        </w:numPr>
        <w:spacing w:before="120" w:after="120"/>
        <w:rPr>
          <w:rFonts w:ascii="Cambria" w:hAnsi="Cambria"/>
        </w:rPr>
      </w:pPr>
      <w:r w:rsidRPr="0081663C">
        <w:rPr>
          <w:rFonts w:ascii="Cambria" w:hAnsi="Cambria"/>
          <w:b/>
          <w:bCs/>
        </w:rPr>
        <w:t>Thông tin 1 (Ước tính tổng GCE):</w:t>
      </w:r>
      <w:r w:rsidRPr="0081663C">
        <w:rPr>
          <w:rFonts w:ascii="Cambria" w:hAnsi="Cambria"/>
        </w:rPr>
        <w:t xml:space="preserve"> Có tầm nhìn tốt về quy mô dự án (~100 GCEs) nhưng mắc sai lầm nghiêm trọng ở khâu tính tổng thể tích dung dịch. Không một nhà nghiên cứu nào pha 500 L mực in để đánh siêu âm và xài trong suốt 6-9 tháng. Mực in (catalyst ink) sẽ keo tụ (agglomerate) sau vài tuần.</w:t>
      </w:r>
    </w:p>
    <w:p w14:paraId="581F2F60" w14:textId="77777777" w:rsidR="0081663C" w:rsidRPr="0081663C" w:rsidRDefault="0081663C" w:rsidP="0081663C">
      <w:pPr>
        <w:numPr>
          <w:ilvl w:val="0"/>
          <w:numId w:val="25"/>
        </w:numPr>
        <w:spacing w:before="120" w:after="120"/>
        <w:rPr>
          <w:rFonts w:ascii="Cambria" w:hAnsi="Cambria"/>
        </w:rPr>
      </w:pPr>
      <w:r w:rsidRPr="0081663C">
        <w:rPr>
          <w:rFonts w:ascii="Cambria" w:hAnsi="Cambria"/>
          <w:b/>
          <w:bCs/>
        </w:rPr>
        <w:lastRenderedPageBreak/>
        <w:t>Thông tin 2 (Cơ sở khối lượng):</w:t>
      </w:r>
      <w:r w:rsidRPr="0081663C">
        <w:rPr>
          <w:rFonts w:ascii="Cambria" w:hAnsi="Cambria"/>
        </w:rPr>
        <w:t xml:space="preserve"> Rất chuẩn xác về mặt kỹ thuật hóa học (đề xuất cân khối lượng, pha mẻ 1.25 mL) nhưng chưa scale-up lượng dự phòng cho toàn bộ vòng đời dự án, dễ dẫn đến thiếu hụt hóa chất giữa chừng.</w:t>
      </w:r>
    </w:p>
    <w:p w14:paraId="3F6955A2" w14:textId="77777777" w:rsidR="0081663C" w:rsidRPr="0081663C" w:rsidRDefault="0081663C" w:rsidP="0081663C">
      <w:pPr>
        <w:spacing w:before="120" w:after="120"/>
        <w:rPr>
          <w:rFonts w:ascii="Cambria" w:hAnsi="Cambria"/>
          <w:b/>
          <w:bCs/>
        </w:rPr>
      </w:pPr>
      <w:r w:rsidRPr="0081663C">
        <w:rPr>
          <w:rFonts w:ascii="Cambria" w:hAnsi="Cambria"/>
          <w:b/>
          <w:bCs/>
        </w:rPr>
        <w:t>2. Key Assumptions</w:t>
      </w:r>
    </w:p>
    <w:p w14:paraId="470706EF" w14:textId="77777777" w:rsidR="0081663C" w:rsidRPr="0081663C" w:rsidRDefault="0081663C" w:rsidP="0081663C">
      <w:pPr>
        <w:numPr>
          <w:ilvl w:val="0"/>
          <w:numId w:val="26"/>
        </w:numPr>
        <w:spacing w:before="120" w:after="120"/>
        <w:rPr>
          <w:rFonts w:ascii="Cambria" w:hAnsi="Cambria"/>
        </w:rPr>
      </w:pPr>
      <w:r w:rsidRPr="0081663C">
        <w:rPr>
          <w:rFonts w:ascii="Cambria" w:hAnsi="Cambria"/>
          <w:b/>
          <w:bCs/>
        </w:rPr>
        <w:t>Hệ phân tán (Dispersion):</w:t>
      </w:r>
      <w:r w:rsidRPr="0081663C">
        <w:rPr>
          <w:rFonts w:ascii="Cambria" w:hAnsi="Cambria"/>
        </w:rPr>
        <w:t xml:space="preserve"> Để đánh siêu âm phá vỡ khối tụ của vật liệu xốp 3D, thể tích mực in tối thiểu mỗi lần pha phải đạt </w:t>
      </w:r>
      <w:r w:rsidRPr="0081663C">
        <w:rPr>
          <w:rFonts w:ascii="Cambria" w:hAnsi="Cambria"/>
          <w:b/>
          <w:bCs/>
        </w:rPr>
        <w:t>1 mL</w:t>
      </w:r>
      <w:r w:rsidRPr="0081663C">
        <w:rPr>
          <w:rFonts w:ascii="Cambria" w:hAnsi="Cambria"/>
        </w:rPr>
        <w:t xml:space="preserve"> (trong ống eppendorf 1.5 mL). Không thể đánh siêu âm hiệu quả với thể tích 50 L. </w:t>
      </w:r>
    </w:p>
    <w:p w14:paraId="73A1EBEB" w14:textId="77777777" w:rsidR="0081663C" w:rsidRPr="0081663C" w:rsidRDefault="0081663C" w:rsidP="0081663C">
      <w:pPr>
        <w:spacing w:before="120" w:after="120"/>
        <w:rPr>
          <w:rFonts w:ascii="Cambria" w:hAnsi="Cambria"/>
        </w:rPr>
      </w:pPr>
      <w:r w:rsidRPr="0081663C">
        <w:rPr>
          <w:rFonts w:ascii="Cambria" w:hAnsi="Cambria"/>
        </w:rPr>
        <w:t>DOCX</w:t>
      </w:r>
    </w:p>
    <w:p w14:paraId="25E48232" w14:textId="77777777" w:rsidR="0081663C" w:rsidRPr="0081663C" w:rsidRDefault="0081663C" w:rsidP="0081663C">
      <w:pPr>
        <w:numPr>
          <w:ilvl w:val="0"/>
          <w:numId w:val="26"/>
        </w:numPr>
        <w:spacing w:before="120" w:after="120"/>
        <w:rPr>
          <w:rFonts w:ascii="Cambria" w:hAnsi="Cambria"/>
        </w:rPr>
      </w:pPr>
      <w:r w:rsidRPr="0081663C">
        <w:rPr>
          <w:rFonts w:ascii="Cambria" w:hAnsi="Cambria"/>
          <w:b/>
          <w:bCs/>
        </w:rPr>
        <w:t>Quy mô thực nghiệm:</w:t>
      </w:r>
      <w:r w:rsidRPr="0081663C">
        <w:rPr>
          <w:rFonts w:ascii="Cambria" w:hAnsi="Cambria"/>
        </w:rPr>
        <w:t xml:space="preserve"> Dự án có N-CA (700°C), Fe/N-CA (1%), Fe/N-CA (5%). Kèm theo các bước tối ưu hóa độc lập cho kim loại nặng và Paracetamol. Ước tính cần pha ít nhất </w:t>
      </w:r>
      <w:r w:rsidRPr="0081663C">
        <w:rPr>
          <w:rFonts w:ascii="Cambria" w:hAnsi="Cambria"/>
          <w:b/>
          <w:bCs/>
        </w:rPr>
        <w:t>5 - 8 mẻ mực in</w:t>
      </w:r>
      <w:r w:rsidRPr="0081663C">
        <w:rPr>
          <w:rFonts w:ascii="Cambria" w:hAnsi="Cambria"/>
        </w:rPr>
        <w:t xml:space="preserve"> khác nhau trong suốt luận văn. </w:t>
      </w:r>
    </w:p>
    <w:p w14:paraId="4A637A53" w14:textId="77777777" w:rsidR="0081663C" w:rsidRPr="0081663C" w:rsidRDefault="0081663C" w:rsidP="0081663C">
      <w:pPr>
        <w:spacing w:before="120" w:after="120"/>
        <w:rPr>
          <w:rFonts w:ascii="Cambria" w:hAnsi="Cambria"/>
        </w:rPr>
      </w:pPr>
      <w:r w:rsidRPr="0081663C">
        <w:rPr>
          <w:rFonts w:ascii="Cambria" w:hAnsi="Cambria"/>
        </w:rPr>
        <w:t>DOCX</w:t>
      </w:r>
    </w:p>
    <w:p w14:paraId="6558AAE6" w14:textId="77777777" w:rsidR="0081663C" w:rsidRPr="0081663C" w:rsidRDefault="0081663C" w:rsidP="0081663C">
      <w:pPr>
        <w:numPr>
          <w:ilvl w:val="0"/>
          <w:numId w:val="26"/>
        </w:numPr>
        <w:spacing w:before="120" w:after="120"/>
        <w:rPr>
          <w:rFonts w:ascii="Cambria" w:hAnsi="Cambria"/>
        </w:rPr>
      </w:pPr>
      <w:r w:rsidRPr="0081663C">
        <w:rPr>
          <w:rFonts w:ascii="Cambria" w:hAnsi="Cambria"/>
          <w:b/>
          <w:bCs/>
        </w:rPr>
        <w:t>Nồng độ làm việc:</w:t>
      </w:r>
      <w:r w:rsidRPr="0081663C">
        <w:rPr>
          <w:rFonts w:ascii="Cambria" w:hAnsi="Cambria"/>
        </w:rPr>
        <w:t xml:space="preserve"> Chốt ở mức </w:t>
      </w:r>
      <w:r w:rsidRPr="0081663C">
        <w:rPr>
          <w:rFonts w:ascii="Cambria" w:hAnsi="Cambria"/>
          <w:b/>
          <w:bCs/>
        </w:rPr>
        <w:t>0.5%</w:t>
      </w:r>
      <w:r w:rsidRPr="0081663C">
        <w:rPr>
          <w:rFonts w:ascii="Cambria" w:hAnsi="Cambria"/>
        </w:rPr>
        <w:t xml:space="preserve">. Nếu dùng 1%, màng ionomer quá dày sẽ chặn active sites (), làm tăng và triệt tiêu động học truyền electron. </w:t>
      </w:r>
    </w:p>
    <w:p w14:paraId="15A13736" w14:textId="77777777" w:rsidR="0081663C" w:rsidRPr="0081663C" w:rsidRDefault="0081663C" w:rsidP="0081663C">
      <w:pPr>
        <w:spacing w:before="120" w:after="120"/>
        <w:rPr>
          <w:rFonts w:ascii="Cambria" w:hAnsi="Cambria"/>
        </w:rPr>
      </w:pPr>
      <w:r w:rsidRPr="0081663C">
        <w:rPr>
          <w:rFonts w:ascii="Cambria" w:hAnsi="Cambria"/>
        </w:rPr>
        <w:t>DOCX+ 1</w:t>
      </w:r>
    </w:p>
    <w:p w14:paraId="64CFDD8B" w14:textId="77777777" w:rsidR="0081663C" w:rsidRPr="0081663C" w:rsidRDefault="0081663C" w:rsidP="0081663C">
      <w:pPr>
        <w:spacing w:before="120" w:after="120"/>
        <w:rPr>
          <w:rFonts w:ascii="Cambria" w:hAnsi="Cambria"/>
          <w:b/>
          <w:bCs/>
        </w:rPr>
      </w:pPr>
      <w:r w:rsidRPr="0081663C">
        <w:rPr>
          <w:rFonts w:ascii="Cambria" w:hAnsi="Cambria"/>
          <w:b/>
          <w:bCs/>
        </w:rPr>
        <w:t>3. Mechanism (Cause Effect)</w:t>
      </w:r>
    </w:p>
    <w:p w14:paraId="15730FEA" w14:textId="77777777" w:rsidR="0081663C" w:rsidRPr="0081663C" w:rsidRDefault="0081663C" w:rsidP="0081663C">
      <w:pPr>
        <w:numPr>
          <w:ilvl w:val="0"/>
          <w:numId w:val="27"/>
        </w:numPr>
        <w:spacing w:before="120" w:after="120"/>
        <w:rPr>
          <w:rFonts w:ascii="Cambria" w:hAnsi="Cambria"/>
        </w:rPr>
      </w:pPr>
      <w:r w:rsidRPr="0081663C">
        <w:rPr>
          <w:rFonts w:ascii="Cambria" w:hAnsi="Cambria"/>
          <w:b/>
          <w:bCs/>
        </w:rPr>
        <w:t>Độ nhớt của Nafion 15% Sai số mao dẫn:</w:t>
      </w:r>
      <w:r w:rsidRPr="0081663C">
        <w:rPr>
          <w:rFonts w:ascii="Cambria" w:hAnsi="Cambria"/>
        </w:rPr>
        <w:t xml:space="preserve"> Khi dùng micropipette hút dưới 50 L chất lỏng có độ nhớt cao, một lượng lớn polymer sẽ bám chặt vào thành tip. Hệ quả: Nồng độ thực tế của màng trên GCE sẽ thấp hơn 0.5%, gây bong tróc màng khi quét nhiều vòng CV/SWASV.</w:t>
      </w:r>
    </w:p>
    <w:p w14:paraId="7A36457E" w14:textId="77777777" w:rsidR="0081663C" w:rsidRPr="0081663C" w:rsidRDefault="0081663C" w:rsidP="0081663C">
      <w:pPr>
        <w:numPr>
          <w:ilvl w:val="0"/>
          <w:numId w:val="27"/>
        </w:numPr>
        <w:spacing w:before="120" w:after="120"/>
        <w:rPr>
          <w:rFonts w:ascii="Cambria" w:hAnsi="Cambria"/>
        </w:rPr>
      </w:pPr>
      <w:r w:rsidRPr="0081663C">
        <w:rPr>
          <w:rFonts w:ascii="Cambria" w:hAnsi="Cambria"/>
          <w:b/>
          <w:bCs/>
        </w:rPr>
        <w:t>Chuyển đổi Khối lượng (Gravimetric) Lặp lại tuyệt đối:</w:t>
      </w:r>
      <w:r w:rsidRPr="0081663C">
        <w:rPr>
          <w:rFonts w:ascii="Cambria" w:hAnsi="Cambria"/>
        </w:rPr>
        <w:t xml:space="preserve"> Việc dùng cân phân tích (4 chữ số) để cân trực tiếp giọt Nafion 15% giúp triệt tiêu hoàn toàn sai số thể tích, đảm bảo tính tái lập (reproducibility) khắt khe cho một công bố chuẩn Q1/Q2. </w:t>
      </w:r>
    </w:p>
    <w:p w14:paraId="0F14E98A" w14:textId="77777777" w:rsidR="0081663C" w:rsidRPr="0081663C" w:rsidRDefault="0081663C" w:rsidP="0081663C">
      <w:pPr>
        <w:spacing w:before="120" w:after="120"/>
        <w:rPr>
          <w:rFonts w:ascii="Cambria" w:hAnsi="Cambria"/>
        </w:rPr>
      </w:pPr>
      <w:r w:rsidRPr="0081663C">
        <w:rPr>
          <w:rFonts w:ascii="Cambria" w:hAnsi="Cambria"/>
        </w:rPr>
        <w:t>DOCX</w:t>
      </w:r>
    </w:p>
    <w:p w14:paraId="305002DD" w14:textId="77777777" w:rsidR="0081663C" w:rsidRPr="0081663C" w:rsidRDefault="0081663C" w:rsidP="0081663C">
      <w:pPr>
        <w:spacing w:before="120" w:after="120"/>
        <w:rPr>
          <w:rFonts w:ascii="Cambria" w:hAnsi="Cambria"/>
          <w:b/>
          <w:bCs/>
        </w:rPr>
      </w:pPr>
      <w:r w:rsidRPr="0081663C">
        <w:rPr>
          <w:rFonts w:ascii="Cambria" w:hAnsi="Cambria"/>
          <w:b/>
          <w:bCs/>
        </w:rPr>
        <w:t>4. Options &amp;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020"/>
        <w:gridCol w:w="2790"/>
        <w:gridCol w:w="3474"/>
      </w:tblGrid>
      <w:tr w:rsidR="0081663C" w:rsidRPr="0081663C" w14:paraId="525B921B" w14:textId="77777777">
        <w:trPr>
          <w:tblHeader/>
          <w:tblCellSpacing w:w="15" w:type="dxa"/>
        </w:trPr>
        <w:tc>
          <w:tcPr>
            <w:tcW w:w="0" w:type="auto"/>
            <w:vAlign w:val="center"/>
            <w:hideMark/>
          </w:tcPr>
          <w:p w14:paraId="088AA6D0" w14:textId="77777777" w:rsidR="0081663C" w:rsidRPr="0081663C" w:rsidRDefault="0081663C" w:rsidP="0081663C">
            <w:pPr>
              <w:spacing w:before="120" w:after="120"/>
              <w:rPr>
                <w:rFonts w:ascii="Cambria" w:hAnsi="Cambria"/>
                <w:b/>
                <w:bCs/>
              </w:rPr>
            </w:pPr>
            <w:r w:rsidRPr="0081663C">
              <w:rPr>
                <w:rFonts w:ascii="Cambria" w:hAnsi="Cambria"/>
                <w:b/>
                <w:bCs/>
              </w:rPr>
              <w:t>Phương án chuẩn bị Nafion</w:t>
            </w:r>
          </w:p>
        </w:tc>
        <w:tc>
          <w:tcPr>
            <w:tcW w:w="0" w:type="auto"/>
            <w:vAlign w:val="center"/>
            <w:hideMark/>
          </w:tcPr>
          <w:p w14:paraId="4A2E3AD3" w14:textId="77777777" w:rsidR="0081663C" w:rsidRPr="0081663C" w:rsidRDefault="0081663C" w:rsidP="0081663C">
            <w:pPr>
              <w:spacing w:before="120" w:after="120"/>
              <w:rPr>
                <w:rFonts w:ascii="Cambria" w:hAnsi="Cambria"/>
                <w:b/>
                <w:bCs/>
              </w:rPr>
            </w:pPr>
            <w:r w:rsidRPr="0081663C">
              <w:rPr>
                <w:rFonts w:ascii="Cambria" w:hAnsi="Cambria"/>
                <w:b/>
                <w:bCs/>
              </w:rPr>
              <w:t>Chi phí &amp; Hao hụt</w:t>
            </w:r>
          </w:p>
        </w:tc>
        <w:tc>
          <w:tcPr>
            <w:tcW w:w="0" w:type="auto"/>
            <w:vAlign w:val="center"/>
            <w:hideMark/>
          </w:tcPr>
          <w:p w14:paraId="6A939282" w14:textId="77777777" w:rsidR="0081663C" w:rsidRPr="0081663C" w:rsidRDefault="0081663C" w:rsidP="0081663C">
            <w:pPr>
              <w:spacing w:before="120" w:after="120"/>
              <w:rPr>
                <w:rFonts w:ascii="Cambria" w:hAnsi="Cambria"/>
                <w:b/>
                <w:bCs/>
              </w:rPr>
            </w:pPr>
            <w:r w:rsidRPr="0081663C">
              <w:rPr>
                <w:rFonts w:ascii="Cambria" w:hAnsi="Cambria"/>
                <w:b/>
                <w:bCs/>
              </w:rPr>
              <w:t>Lợi ích</w:t>
            </w:r>
          </w:p>
        </w:tc>
        <w:tc>
          <w:tcPr>
            <w:tcW w:w="0" w:type="auto"/>
            <w:vAlign w:val="center"/>
            <w:hideMark/>
          </w:tcPr>
          <w:p w14:paraId="3A68679C" w14:textId="77777777" w:rsidR="0081663C" w:rsidRPr="0081663C" w:rsidRDefault="0081663C" w:rsidP="0081663C">
            <w:pPr>
              <w:spacing w:before="120" w:after="120"/>
              <w:rPr>
                <w:rFonts w:ascii="Cambria" w:hAnsi="Cambria"/>
                <w:b/>
                <w:bCs/>
              </w:rPr>
            </w:pPr>
            <w:r w:rsidRPr="0081663C">
              <w:rPr>
                <w:rFonts w:ascii="Cambria" w:hAnsi="Cambria"/>
                <w:b/>
                <w:bCs/>
              </w:rPr>
              <w:t>Rủi ro / Trade-off</w:t>
            </w:r>
          </w:p>
        </w:tc>
      </w:tr>
      <w:tr w:rsidR="0081663C" w:rsidRPr="0081663C" w14:paraId="6C54B283" w14:textId="77777777">
        <w:trPr>
          <w:tblCellSpacing w:w="15" w:type="dxa"/>
        </w:trPr>
        <w:tc>
          <w:tcPr>
            <w:tcW w:w="0" w:type="auto"/>
            <w:vAlign w:val="center"/>
            <w:hideMark/>
          </w:tcPr>
          <w:p w14:paraId="1E00E5C2" w14:textId="77777777" w:rsidR="0081663C" w:rsidRPr="0081663C" w:rsidRDefault="0081663C" w:rsidP="0081663C">
            <w:pPr>
              <w:spacing w:before="120" w:after="120"/>
              <w:rPr>
                <w:rFonts w:ascii="Cambria" w:hAnsi="Cambria"/>
              </w:rPr>
            </w:pPr>
            <w:r w:rsidRPr="0081663C">
              <w:rPr>
                <w:rFonts w:ascii="Cambria" w:hAnsi="Cambria"/>
                <w:b/>
                <w:bCs/>
              </w:rPr>
              <w:t>Pha 1 mẻ siêu nhỏ (50–500 L) bằng pipet</w:t>
            </w:r>
          </w:p>
        </w:tc>
        <w:tc>
          <w:tcPr>
            <w:tcW w:w="0" w:type="auto"/>
            <w:vAlign w:val="center"/>
            <w:hideMark/>
          </w:tcPr>
          <w:p w14:paraId="237B160D" w14:textId="77777777" w:rsidR="0081663C" w:rsidRPr="0081663C" w:rsidRDefault="0081663C" w:rsidP="0081663C">
            <w:pPr>
              <w:spacing w:before="120" w:after="120"/>
              <w:rPr>
                <w:rFonts w:ascii="Cambria" w:hAnsi="Cambria"/>
              </w:rPr>
            </w:pPr>
            <w:r w:rsidRPr="0081663C">
              <w:rPr>
                <w:rFonts w:ascii="Cambria" w:hAnsi="Cambria"/>
              </w:rPr>
              <w:t>Rất thấp</w:t>
            </w:r>
          </w:p>
        </w:tc>
        <w:tc>
          <w:tcPr>
            <w:tcW w:w="0" w:type="auto"/>
            <w:vAlign w:val="center"/>
            <w:hideMark/>
          </w:tcPr>
          <w:p w14:paraId="4409AAA4" w14:textId="77777777" w:rsidR="0081663C" w:rsidRPr="0081663C" w:rsidRDefault="0081663C" w:rsidP="0081663C">
            <w:pPr>
              <w:spacing w:before="120" w:after="120"/>
              <w:rPr>
                <w:rFonts w:ascii="Cambria" w:hAnsi="Cambria"/>
              </w:rPr>
            </w:pPr>
            <w:r w:rsidRPr="0081663C">
              <w:rPr>
                <w:rFonts w:ascii="Cambria" w:hAnsi="Cambria"/>
              </w:rPr>
              <w:t>Tiết kiệm Nafion stock</w:t>
            </w:r>
          </w:p>
        </w:tc>
        <w:tc>
          <w:tcPr>
            <w:tcW w:w="0" w:type="auto"/>
            <w:vAlign w:val="center"/>
            <w:hideMark/>
          </w:tcPr>
          <w:p w14:paraId="41E43F14" w14:textId="77777777" w:rsidR="0081663C" w:rsidRPr="0081663C" w:rsidRDefault="0081663C" w:rsidP="0081663C">
            <w:pPr>
              <w:spacing w:before="120" w:after="120"/>
              <w:rPr>
                <w:rFonts w:ascii="Cambria" w:hAnsi="Cambria"/>
              </w:rPr>
            </w:pPr>
            <w:r w:rsidRPr="0081663C">
              <w:rPr>
                <w:rFonts w:ascii="Cambria" w:hAnsi="Cambria"/>
              </w:rPr>
              <w:t>Sai số pipet &gt;20%. Thể tích quá ít không đủ tạo sóng siêu âm để phân tán hạt Carbon Aerogel.</w:t>
            </w:r>
          </w:p>
        </w:tc>
      </w:tr>
      <w:tr w:rsidR="0081663C" w:rsidRPr="0081663C" w14:paraId="59D7F1D9" w14:textId="77777777">
        <w:trPr>
          <w:tblCellSpacing w:w="15" w:type="dxa"/>
        </w:trPr>
        <w:tc>
          <w:tcPr>
            <w:tcW w:w="0" w:type="auto"/>
            <w:vAlign w:val="center"/>
            <w:hideMark/>
          </w:tcPr>
          <w:p w14:paraId="08513A0A" w14:textId="77777777" w:rsidR="0081663C" w:rsidRPr="0081663C" w:rsidRDefault="0081663C" w:rsidP="0081663C">
            <w:pPr>
              <w:spacing w:before="120" w:after="120"/>
              <w:rPr>
                <w:rFonts w:ascii="Cambria" w:hAnsi="Cambria"/>
              </w:rPr>
            </w:pPr>
            <w:r w:rsidRPr="0081663C">
              <w:rPr>
                <w:rFonts w:ascii="Cambria" w:hAnsi="Cambria"/>
                <w:b/>
                <w:bCs/>
              </w:rPr>
              <w:lastRenderedPageBreak/>
              <w:t>Pha 1 mẻ lớn (5–10 mL) dùng dần</w:t>
            </w:r>
          </w:p>
        </w:tc>
        <w:tc>
          <w:tcPr>
            <w:tcW w:w="0" w:type="auto"/>
            <w:vAlign w:val="center"/>
            <w:hideMark/>
          </w:tcPr>
          <w:p w14:paraId="2F2C3B38" w14:textId="77777777" w:rsidR="0081663C" w:rsidRPr="0081663C" w:rsidRDefault="0081663C" w:rsidP="0081663C">
            <w:pPr>
              <w:spacing w:before="120" w:after="120"/>
              <w:rPr>
                <w:rFonts w:ascii="Cambria" w:hAnsi="Cambria"/>
              </w:rPr>
            </w:pPr>
            <w:r w:rsidRPr="0081663C">
              <w:rPr>
                <w:rFonts w:ascii="Cambria" w:hAnsi="Cambria"/>
              </w:rPr>
              <w:t>Cao</w:t>
            </w:r>
          </w:p>
        </w:tc>
        <w:tc>
          <w:tcPr>
            <w:tcW w:w="0" w:type="auto"/>
            <w:vAlign w:val="center"/>
            <w:hideMark/>
          </w:tcPr>
          <w:p w14:paraId="4EE8A5EA" w14:textId="77777777" w:rsidR="0081663C" w:rsidRPr="0081663C" w:rsidRDefault="0081663C" w:rsidP="0081663C">
            <w:pPr>
              <w:spacing w:before="120" w:after="120"/>
              <w:rPr>
                <w:rFonts w:ascii="Cambria" w:hAnsi="Cambria"/>
              </w:rPr>
            </w:pPr>
            <w:r w:rsidRPr="0081663C">
              <w:rPr>
                <w:rFonts w:ascii="Cambria" w:hAnsi="Cambria"/>
              </w:rPr>
              <w:t>Tiết kiệm thời gian chuẩn bị</w:t>
            </w:r>
          </w:p>
        </w:tc>
        <w:tc>
          <w:tcPr>
            <w:tcW w:w="0" w:type="auto"/>
            <w:vAlign w:val="center"/>
            <w:hideMark/>
          </w:tcPr>
          <w:p w14:paraId="4E31E24A" w14:textId="77777777" w:rsidR="0081663C" w:rsidRPr="0081663C" w:rsidRDefault="0081663C" w:rsidP="0081663C">
            <w:pPr>
              <w:spacing w:before="120" w:after="120"/>
              <w:rPr>
                <w:rFonts w:ascii="Cambria" w:hAnsi="Cambria"/>
              </w:rPr>
            </w:pPr>
            <w:r w:rsidRPr="0081663C">
              <w:rPr>
                <w:rFonts w:ascii="Cambria" w:hAnsi="Cambria"/>
              </w:rPr>
              <w:t xml:space="preserve">Mực in bị tách lớp/keo tụ sau 2 tuần. Vật liệu Fe/N-CA mất diện tích bề mặt (surface area) do bị kết khối. </w:t>
            </w:r>
          </w:p>
          <w:p w14:paraId="6AC31A61" w14:textId="77777777" w:rsidR="0081663C" w:rsidRPr="0081663C" w:rsidRDefault="0081663C" w:rsidP="0081663C">
            <w:pPr>
              <w:spacing w:before="120" w:after="120"/>
              <w:rPr>
                <w:rFonts w:ascii="Cambria" w:hAnsi="Cambria"/>
              </w:rPr>
            </w:pPr>
            <w:r w:rsidRPr="0081663C">
              <w:rPr>
                <w:rFonts w:ascii="Cambria" w:hAnsi="Cambria"/>
              </w:rPr>
              <w:t>DOCX</w:t>
            </w:r>
          </w:p>
        </w:tc>
      </w:tr>
      <w:tr w:rsidR="0081663C" w:rsidRPr="0081663C" w14:paraId="0BA352FC" w14:textId="77777777">
        <w:trPr>
          <w:tblCellSpacing w:w="15" w:type="dxa"/>
        </w:trPr>
        <w:tc>
          <w:tcPr>
            <w:tcW w:w="0" w:type="auto"/>
            <w:vAlign w:val="center"/>
            <w:hideMark/>
          </w:tcPr>
          <w:p w14:paraId="4C660047" w14:textId="77777777" w:rsidR="0081663C" w:rsidRPr="0081663C" w:rsidRDefault="0081663C" w:rsidP="0081663C">
            <w:pPr>
              <w:spacing w:before="120" w:after="120"/>
              <w:rPr>
                <w:rFonts w:ascii="Cambria" w:hAnsi="Cambria"/>
              </w:rPr>
            </w:pPr>
            <w:r w:rsidRPr="0081663C">
              <w:rPr>
                <w:rFonts w:ascii="Cambria" w:hAnsi="Cambria"/>
                <w:b/>
                <w:bCs/>
              </w:rPr>
              <w:t>Pha mẻ 1.25 mL bằng cân khối lượng (Đề xuất)</w:t>
            </w:r>
          </w:p>
        </w:tc>
        <w:tc>
          <w:tcPr>
            <w:tcW w:w="0" w:type="auto"/>
            <w:vAlign w:val="center"/>
            <w:hideMark/>
          </w:tcPr>
          <w:p w14:paraId="00257399" w14:textId="77777777" w:rsidR="0081663C" w:rsidRPr="0081663C" w:rsidRDefault="0081663C" w:rsidP="0081663C">
            <w:pPr>
              <w:spacing w:before="120" w:after="120"/>
              <w:rPr>
                <w:rFonts w:ascii="Cambria" w:hAnsi="Cambria"/>
              </w:rPr>
            </w:pPr>
            <w:r w:rsidRPr="0081663C">
              <w:rPr>
                <w:rFonts w:ascii="Cambria" w:hAnsi="Cambria"/>
              </w:rPr>
              <w:t>Trung bình</w:t>
            </w:r>
          </w:p>
        </w:tc>
        <w:tc>
          <w:tcPr>
            <w:tcW w:w="0" w:type="auto"/>
            <w:vAlign w:val="center"/>
            <w:hideMark/>
          </w:tcPr>
          <w:p w14:paraId="37D052DB" w14:textId="77777777" w:rsidR="0081663C" w:rsidRPr="0081663C" w:rsidRDefault="0081663C" w:rsidP="0081663C">
            <w:pPr>
              <w:spacing w:before="120" w:after="120"/>
              <w:rPr>
                <w:rFonts w:ascii="Cambria" w:hAnsi="Cambria"/>
              </w:rPr>
            </w:pPr>
            <w:r w:rsidRPr="0081663C">
              <w:rPr>
                <w:rFonts w:ascii="Cambria" w:hAnsi="Cambria"/>
              </w:rPr>
              <w:t>Độ phân tán hạt tối đa, nồng độ màng chính xác, đúng chuẩn thao tác Hóa phân tích.</w:t>
            </w:r>
          </w:p>
        </w:tc>
        <w:tc>
          <w:tcPr>
            <w:tcW w:w="0" w:type="auto"/>
            <w:vAlign w:val="center"/>
            <w:hideMark/>
          </w:tcPr>
          <w:p w14:paraId="4E075DB9" w14:textId="77777777" w:rsidR="0081663C" w:rsidRPr="0081663C" w:rsidRDefault="0081663C" w:rsidP="0081663C">
            <w:pPr>
              <w:spacing w:before="120" w:after="120"/>
              <w:rPr>
                <w:rFonts w:ascii="Cambria" w:hAnsi="Cambria"/>
              </w:rPr>
            </w:pPr>
            <w:r w:rsidRPr="0081663C">
              <w:rPr>
                <w:rFonts w:ascii="Cambria" w:hAnsi="Cambria"/>
              </w:rPr>
              <w:t>Hao hụt dung dịch stock nhiều hơn do phải pha nhiều lần trong suốt dự án.</w:t>
            </w:r>
          </w:p>
        </w:tc>
      </w:tr>
    </w:tbl>
    <w:p w14:paraId="13B339AF" w14:textId="77777777" w:rsidR="0081663C" w:rsidRPr="0081663C" w:rsidRDefault="0081663C" w:rsidP="0081663C">
      <w:pPr>
        <w:spacing w:before="120" w:after="120"/>
        <w:rPr>
          <w:rFonts w:ascii="Cambria" w:hAnsi="Cambria"/>
          <w:b/>
          <w:bCs/>
        </w:rPr>
      </w:pPr>
      <w:r w:rsidRPr="0081663C">
        <w:rPr>
          <w:rFonts w:ascii="Cambria" w:hAnsi="Cambria"/>
          <w:b/>
          <w:bCs/>
        </w:rPr>
        <w:t>5. Decision</w:t>
      </w:r>
    </w:p>
    <w:p w14:paraId="5DB8A186" w14:textId="77777777" w:rsidR="0081663C" w:rsidRPr="0081663C" w:rsidRDefault="0081663C" w:rsidP="0081663C">
      <w:pPr>
        <w:spacing w:before="120" w:after="120"/>
        <w:rPr>
          <w:rFonts w:ascii="Cambria" w:hAnsi="Cambria"/>
        </w:rPr>
      </w:pPr>
      <w:r w:rsidRPr="0081663C">
        <w:rPr>
          <w:rFonts w:ascii="Cambria" w:hAnsi="Cambria"/>
        </w:rPr>
        <w:t xml:space="preserve">Tích hợp ưu điểm của cả hai thông tin: Sử dụng công thức </w:t>
      </w:r>
      <w:r w:rsidRPr="0081663C">
        <w:rPr>
          <w:rFonts w:ascii="Cambria" w:hAnsi="Cambria"/>
          <w:b/>
          <w:bCs/>
        </w:rPr>
        <w:t>cân khối lượng 1.25 mL (Thông tin 2)</w:t>
      </w:r>
      <w:r w:rsidRPr="0081663C">
        <w:rPr>
          <w:rFonts w:ascii="Cambria" w:hAnsi="Cambria"/>
        </w:rPr>
        <w:t xml:space="preserve"> và nhân bản lên theo </w:t>
      </w:r>
      <w:r w:rsidRPr="0081663C">
        <w:rPr>
          <w:rFonts w:ascii="Cambria" w:hAnsi="Cambria"/>
          <w:b/>
          <w:bCs/>
        </w:rPr>
        <w:t>quy mô dự án (Thông tin 1)</w:t>
      </w:r>
      <w:r w:rsidRPr="0081663C">
        <w:rPr>
          <w:rFonts w:ascii="Cambria" w:hAnsi="Cambria"/>
        </w:rPr>
        <w:t>.</w:t>
      </w:r>
    </w:p>
    <w:p w14:paraId="0F197F4E" w14:textId="77777777" w:rsidR="0081663C" w:rsidRPr="0081663C" w:rsidRDefault="0081663C" w:rsidP="0081663C">
      <w:pPr>
        <w:spacing w:before="120" w:after="120"/>
        <w:rPr>
          <w:rFonts w:ascii="Cambria" w:hAnsi="Cambria"/>
        </w:rPr>
      </w:pPr>
      <w:r w:rsidRPr="0081663C">
        <w:rPr>
          <w:rFonts w:ascii="Cambria" w:hAnsi="Cambria"/>
        </w:rPr>
        <w:t xml:space="preserve">Cụ thể: Bạn sẽ cần pha khoảng 5-8 mẻ (mỗi mẻ tốn 41.7 mg Nafion stock). Do đó, tổng lượng Nafion 15% stock cần mua và dự trữ là </w:t>
      </w:r>
      <w:r w:rsidRPr="0081663C">
        <w:rPr>
          <w:rFonts w:ascii="Cambria" w:hAnsi="Cambria"/>
          <w:b/>
          <w:bCs/>
        </w:rPr>
        <w:t>150 - 200 L</w:t>
      </w:r>
      <w:r w:rsidRPr="0081663C">
        <w:rPr>
          <w:rFonts w:ascii="Cambria" w:hAnsi="Cambria"/>
        </w:rPr>
        <w:t xml:space="preserve"> (tương đương 150 - 200 mg).</w:t>
      </w:r>
    </w:p>
    <w:p w14:paraId="60357CD8" w14:textId="77777777" w:rsidR="0081663C" w:rsidRPr="0081663C" w:rsidRDefault="0081663C" w:rsidP="0081663C">
      <w:pPr>
        <w:spacing w:before="120" w:after="120"/>
        <w:rPr>
          <w:rFonts w:ascii="Cambria" w:hAnsi="Cambria"/>
          <w:b/>
          <w:bCs/>
        </w:rPr>
      </w:pPr>
      <w:r w:rsidRPr="0081663C">
        <w:rPr>
          <w:rFonts w:ascii="Cambria" w:hAnsi="Cambria"/>
          <w:b/>
          <w:bCs/>
        </w:rPr>
        <w:t>6. Validation Layer</w:t>
      </w:r>
    </w:p>
    <w:p w14:paraId="7F035C6E" w14:textId="77777777" w:rsidR="0081663C" w:rsidRPr="0081663C" w:rsidRDefault="0081663C" w:rsidP="0081663C">
      <w:pPr>
        <w:numPr>
          <w:ilvl w:val="0"/>
          <w:numId w:val="28"/>
        </w:numPr>
        <w:spacing w:before="120" w:after="120"/>
        <w:rPr>
          <w:rFonts w:ascii="Cambria" w:hAnsi="Cambria"/>
        </w:rPr>
      </w:pPr>
      <w:r w:rsidRPr="0081663C">
        <w:rPr>
          <w:rFonts w:ascii="Cambria" w:hAnsi="Cambria"/>
          <w:b/>
          <w:bCs/>
        </w:rPr>
        <w:t>Baseline Check:</w:t>
      </w:r>
      <w:r w:rsidRPr="0081663C">
        <w:rPr>
          <w:rFonts w:ascii="Cambria" w:hAnsi="Cambria"/>
        </w:rPr>
        <w:t xml:space="preserve"> Chitosan 1% vẫn là binder mặc định và tối ưu hơn do tính tương thích với kim loại nặng. Nafion chỉ nên được sử dụng ở cấu hình 0.5% khi bạn muốn thiết lập mẫu đối chứng (control sample) để chứng minh màng Chitosan hoạt động tốt hơn trong cơ chế phối trí (coordination interaction). </w:t>
      </w:r>
    </w:p>
    <w:p w14:paraId="3EFDF2BB" w14:textId="77777777" w:rsidR="0081663C" w:rsidRPr="0081663C" w:rsidRDefault="0081663C" w:rsidP="0081663C">
      <w:pPr>
        <w:spacing w:before="120" w:after="120"/>
        <w:rPr>
          <w:rFonts w:ascii="Cambria" w:hAnsi="Cambria"/>
        </w:rPr>
      </w:pPr>
      <w:r w:rsidRPr="0081663C">
        <w:rPr>
          <w:rFonts w:ascii="Cambria" w:hAnsi="Cambria"/>
        </w:rPr>
        <w:t>DOCX+ 1</w:t>
      </w:r>
    </w:p>
    <w:p w14:paraId="2F55B2B2" w14:textId="77777777" w:rsidR="0081663C" w:rsidRPr="0081663C" w:rsidRDefault="0081663C" w:rsidP="0081663C">
      <w:pPr>
        <w:numPr>
          <w:ilvl w:val="0"/>
          <w:numId w:val="28"/>
        </w:numPr>
        <w:spacing w:before="120" w:after="120"/>
        <w:rPr>
          <w:rFonts w:ascii="Cambria" w:hAnsi="Cambria"/>
        </w:rPr>
      </w:pPr>
      <w:r w:rsidRPr="0081663C">
        <w:rPr>
          <w:rFonts w:ascii="Cambria" w:hAnsi="Cambria"/>
          <w:b/>
          <w:bCs/>
        </w:rPr>
        <w:t>Test Case (Công thức vận hành 1 mẻ chuẩn):</w:t>
      </w:r>
    </w:p>
    <w:p w14:paraId="05B52A70" w14:textId="77777777" w:rsidR="0081663C" w:rsidRPr="0081663C" w:rsidRDefault="0081663C" w:rsidP="0081663C">
      <w:pPr>
        <w:numPr>
          <w:ilvl w:val="1"/>
          <w:numId w:val="28"/>
        </w:numPr>
        <w:spacing w:before="120" w:after="120"/>
        <w:rPr>
          <w:rFonts w:ascii="Cambria" w:hAnsi="Cambria"/>
        </w:rPr>
      </w:pPr>
      <w:r w:rsidRPr="0081663C">
        <w:rPr>
          <w:rFonts w:ascii="Cambria" w:hAnsi="Cambria"/>
        </w:rPr>
        <w:t>Đặt ống eppendorf lên cân phân tích, tare về 0.</w:t>
      </w:r>
    </w:p>
    <w:p w14:paraId="1229C103" w14:textId="77777777" w:rsidR="0081663C" w:rsidRPr="0081663C" w:rsidRDefault="0081663C" w:rsidP="0081663C">
      <w:pPr>
        <w:numPr>
          <w:ilvl w:val="1"/>
          <w:numId w:val="28"/>
        </w:numPr>
        <w:spacing w:before="120" w:after="120"/>
        <w:rPr>
          <w:rFonts w:ascii="Cambria" w:hAnsi="Cambria"/>
        </w:rPr>
      </w:pPr>
      <w:r w:rsidRPr="0081663C">
        <w:rPr>
          <w:rFonts w:ascii="Cambria" w:hAnsi="Cambria"/>
        </w:rPr>
        <w:t xml:space="preserve">Nhỏ Nafion 15% cho đến khi cân hiển thị </w:t>
      </w:r>
      <w:r w:rsidRPr="0081663C">
        <w:rPr>
          <w:rFonts w:ascii="Cambria" w:hAnsi="Cambria"/>
          <w:b/>
          <w:bCs/>
        </w:rPr>
        <w:t>41.7 mg</w:t>
      </w:r>
      <w:r w:rsidRPr="0081663C">
        <w:rPr>
          <w:rFonts w:ascii="Cambria" w:hAnsi="Cambria"/>
        </w:rPr>
        <w:t>.</w:t>
      </w:r>
    </w:p>
    <w:p w14:paraId="66DE5E03" w14:textId="77777777" w:rsidR="0081663C" w:rsidRPr="0081663C" w:rsidRDefault="0081663C" w:rsidP="0081663C">
      <w:pPr>
        <w:numPr>
          <w:ilvl w:val="1"/>
          <w:numId w:val="28"/>
        </w:numPr>
        <w:spacing w:before="120" w:after="120"/>
        <w:rPr>
          <w:rFonts w:ascii="Cambria" w:hAnsi="Cambria"/>
        </w:rPr>
      </w:pPr>
      <w:r w:rsidRPr="0081663C">
        <w:rPr>
          <w:rFonts w:ascii="Cambria" w:hAnsi="Cambria"/>
        </w:rPr>
        <w:t xml:space="preserve">Thêm dung môi (Etanol/Nước tỉ lệ 1:1) đến khi tổng khối lượng đạt </w:t>
      </w:r>
      <w:r w:rsidRPr="0081663C">
        <w:rPr>
          <w:rFonts w:ascii="Cambria" w:hAnsi="Cambria"/>
          <w:b/>
          <w:bCs/>
        </w:rPr>
        <w:t>1.250 g</w:t>
      </w:r>
      <w:r w:rsidRPr="0081663C">
        <w:rPr>
          <w:rFonts w:ascii="Cambria" w:hAnsi="Cambria"/>
        </w:rPr>
        <w:t>. Vortex mạnh 5 phút.</w:t>
      </w:r>
    </w:p>
    <w:p w14:paraId="7BC995B1" w14:textId="77777777" w:rsidR="0081663C" w:rsidRPr="0081663C" w:rsidRDefault="0081663C" w:rsidP="0081663C">
      <w:pPr>
        <w:numPr>
          <w:ilvl w:val="1"/>
          <w:numId w:val="28"/>
        </w:numPr>
        <w:spacing w:before="120" w:after="120"/>
        <w:rPr>
          <w:rFonts w:ascii="Cambria" w:hAnsi="Cambria"/>
        </w:rPr>
      </w:pPr>
      <w:r w:rsidRPr="0081663C">
        <w:rPr>
          <w:rFonts w:ascii="Cambria" w:hAnsi="Cambria"/>
        </w:rPr>
        <w:t>Cân 2 mg bột Fe/N-CA cho vào 1 mL dung dịch Nafion 0.5% vừa pha. Siêu âm 45 phút rồi phủ 5 L lên GCE.</w:t>
      </w:r>
    </w:p>
    <w:p w14:paraId="7F80AA1F" w14:textId="77777777" w:rsidR="0081663C" w:rsidRPr="0081663C" w:rsidRDefault="0081663C" w:rsidP="0081663C">
      <w:pPr>
        <w:numPr>
          <w:ilvl w:val="0"/>
          <w:numId w:val="28"/>
        </w:numPr>
        <w:spacing w:before="120" w:after="120"/>
        <w:rPr>
          <w:rFonts w:ascii="Cambria" w:hAnsi="Cambria"/>
        </w:rPr>
      </w:pPr>
      <w:r w:rsidRPr="0081663C">
        <w:rPr>
          <w:rFonts w:ascii="Cambria" w:hAnsi="Cambria"/>
          <w:b/>
          <w:bCs/>
        </w:rPr>
        <w:lastRenderedPageBreak/>
        <w:t>Failure Mode:</w:t>
      </w:r>
      <w:r w:rsidRPr="0081663C">
        <w:rPr>
          <w:rFonts w:ascii="Cambria" w:hAnsi="Cambria"/>
        </w:rPr>
        <w:t xml:space="preserve"> Nếu sử dụng 100% DI water để pha loãng Nafion 15%, chuỗi polymer sẽ lập tức vón cục (kết tủa). Bắt buộc phải có dung môi phân cực hữu cơ (Etanol hoặc Isopropanol) để duy trì cấu trúc micelle.</w:t>
      </w:r>
    </w:p>
    <w:p w14:paraId="060B6D2A" w14:textId="77777777" w:rsidR="0081663C" w:rsidRPr="0081663C" w:rsidRDefault="0081663C" w:rsidP="0081663C">
      <w:pPr>
        <w:spacing w:before="120" w:after="120"/>
        <w:rPr>
          <w:rFonts w:ascii="Cambria" w:hAnsi="Cambria"/>
          <w:b/>
          <w:bCs/>
        </w:rPr>
      </w:pPr>
      <w:r w:rsidRPr="0081663C">
        <w:rPr>
          <w:rFonts w:ascii="Cambria" w:hAnsi="Cambria"/>
          <w:b/>
          <w:bCs/>
        </w:rPr>
        <w:t>7. Final Conclusion</w:t>
      </w:r>
    </w:p>
    <w:p w14:paraId="7F678825" w14:textId="77777777" w:rsidR="0081663C" w:rsidRPr="0081663C" w:rsidRDefault="0081663C" w:rsidP="0081663C">
      <w:pPr>
        <w:spacing w:before="120" w:after="120"/>
        <w:rPr>
          <w:rFonts w:ascii="Cambria" w:hAnsi="Cambria"/>
        </w:rPr>
      </w:pPr>
      <w:r w:rsidRPr="0081663C">
        <w:rPr>
          <w:rFonts w:ascii="Cambria" w:hAnsi="Cambria"/>
        </w:rPr>
        <w:t xml:space="preserve">Loại bỏ phương pháp hút pipet theo thể tích để pha các mẻ quá nhỏ. Hãy đặt mua </w:t>
      </w:r>
      <w:r w:rsidRPr="0081663C">
        <w:rPr>
          <w:rFonts w:ascii="Cambria" w:hAnsi="Cambria"/>
          <w:b/>
          <w:bCs/>
        </w:rPr>
        <w:t>150 - 200 L Nafion 15%</w:t>
      </w:r>
      <w:r w:rsidRPr="0081663C">
        <w:rPr>
          <w:rFonts w:ascii="Cambria" w:hAnsi="Cambria"/>
        </w:rPr>
        <w:t xml:space="preserve"> và tuân thủ nghiêm ngặt kỹ thuật cân khối lượng (41.7 mg Stock + Dung môi 1.25 g dung dịch). Quy trình này đảm bảo bạn có đủ lượng hóa chất dự phòng để pha liên tục các mẻ mực in mới, duy trì độ phân tán hoàn hảo của vật liệu Fe/N-CA trong suốt 6-9 tháng thực nghiệm.</w:t>
      </w:r>
    </w:p>
    <w:p w14:paraId="633BC6D0" w14:textId="77777777" w:rsidR="0081663C" w:rsidRPr="0081663C" w:rsidRDefault="0081663C" w:rsidP="0081663C">
      <w:pPr>
        <w:spacing w:before="120" w:after="120"/>
        <w:rPr>
          <w:rFonts w:ascii="Cambria" w:hAnsi="Cambria"/>
        </w:rPr>
      </w:pPr>
      <w:r w:rsidRPr="0081663C">
        <w:rPr>
          <w:rFonts w:ascii="Cambria" w:hAnsi="Cambria"/>
        </w:rPr>
        <w:t xml:space="preserve">Chào Nhật. Việc bạn mở rộng mục tiêu đánh giá từ 2 đối tượng (Pb²⁺/Zn²⁺, Paracetamol) lên 4 đối tượng (thêm Glucose, H₂O₂) là một chiến lược rất tham vọng, có khả năng nâng tầm luận văn lên các tạp chí Q1 top tier (như </w:t>
      </w:r>
      <w:r w:rsidRPr="0081663C">
        <w:rPr>
          <w:rFonts w:ascii="Cambria" w:hAnsi="Cambria"/>
          <w:i/>
          <w:iCs/>
        </w:rPr>
        <w:t>Sensors and Actuators B</w:t>
      </w:r>
      <w:r w:rsidRPr="0081663C">
        <w:rPr>
          <w:rFonts w:ascii="Cambria" w:hAnsi="Cambria"/>
        </w:rPr>
        <w:t xml:space="preserve"> hoặc </w:t>
      </w:r>
      <w:r w:rsidRPr="0081663C">
        <w:rPr>
          <w:rFonts w:ascii="Cambria" w:hAnsi="Cambria"/>
          <w:i/>
          <w:iCs/>
        </w:rPr>
        <w:t>Biosensors and Bioelectronics</w:t>
      </w:r>
      <w:r w:rsidRPr="0081663C">
        <w:rPr>
          <w:rFonts w:ascii="Cambria" w:hAnsi="Cambria"/>
        </w:rPr>
        <w:t>).</w:t>
      </w:r>
    </w:p>
    <w:p w14:paraId="074707C9" w14:textId="77777777" w:rsidR="0081663C" w:rsidRPr="0081663C" w:rsidRDefault="0081663C" w:rsidP="0081663C">
      <w:pPr>
        <w:spacing w:before="120" w:after="120"/>
        <w:rPr>
          <w:rFonts w:ascii="Cambria" w:hAnsi="Cambria"/>
        </w:rPr>
      </w:pPr>
      <w:r w:rsidRPr="0081663C">
        <w:rPr>
          <w:rFonts w:ascii="Cambria" w:hAnsi="Cambria"/>
        </w:rPr>
        <w:t>Tuy nhiên, sự mở rộng này kéo theo sự thay đổi lớn về số lượng mẻ mực in (ink batches) và bộc lộ một số xung đột về cơ sở lý thuyết hóa lý. Dưới đây là phân tích hệ thống (DEEP MODE) để tính toán chính xác lượng Nafion 15% cần thiết và rà soát lại rủi ro của hệ thống đa phân tích này.</w:t>
      </w:r>
    </w:p>
    <w:p w14:paraId="4B0264EA" w14:textId="77777777" w:rsidR="0081663C" w:rsidRPr="0081663C" w:rsidRDefault="0081663C" w:rsidP="0081663C">
      <w:pPr>
        <w:spacing w:before="120" w:after="120"/>
        <w:rPr>
          <w:rFonts w:ascii="Cambria" w:hAnsi="Cambria"/>
          <w:b/>
          <w:bCs/>
        </w:rPr>
      </w:pPr>
      <w:r w:rsidRPr="0081663C">
        <w:rPr>
          <w:rFonts w:ascii="Cambria" w:hAnsi="Cambria"/>
          <w:b/>
          <w:bCs/>
        </w:rPr>
        <w:t>1. Problem (Verified)</w:t>
      </w:r>
    </w:p>
    <w:p w14:paraId="35E63602" w14:textId="77777777" w:rsidR="0081663C" w:rsidRPr="0081663C" w:rsidRDefault="0081663C" w:rsidP="0081663C">
      <w:pPr>
        <w:spacing w:before="120" w:after="120"/>
        <w:rPr>
          <w:rFonts w:ascii="Cambria" w:hAnsi="Cambria"/>
        </w:rPr>
      </w:pPr>
      <w:r w:rsidRPr="0081663C">
        <w:rPr>
          <w:rFonts w:ascii="Cambria" w:hAnsi="Cambria"/>
          <w:b/>
          <w:bCs/>
        </w:rPr>
        <w:t>Bài toán cốt lõi:</w:t>
      </w:r>
      <w:r w:rsidRPr="0081663C">
        <w:rPr>
          <w:rFonts w:ascii="Cambria" w:hAnsi="Cambria"/>
        </w:rPr>
        <w:t xml:space="preserve"> Tính toán lượng Nafion 15% (stock) cần mua và dự trù cho 4 nhóm analyte (Ion kim loại, Paracetamol, Glucose, H₂O₂) trên 2 nền vật liệu (N-CA, Fe/N-CA). </w:t>
      </w:r>
      <w:r w:rsidRPr="0081663C">
        <w:rPr>
          <w:rFonts w:ascii="Cambria" w:hAnsi="Cambria"/>
          <w:b/>
          <w:bCs/>
        </w:rPr>
        <w:t>Phạm vi &amp; Lỗ hổng:</w:t>
      </w:r>
      <w:r w:rsidRPr="0081663C">
        <w:rPr>
          <w:rFonts w:ascii="Cambria" w:hAnsi="Cambria"/>
        </w:rPr>
        <w:t xml:space="preserve"> Bạn đang đưa thêm Glucose và H₂O₂ vào hệ thống. Việc này làm tăng gấp đôi khối lượng công việc tối ưu hóa màng điện cực, đồng thời Glucose non-enzymatic (phi enzyme) có thể gây xung đột dung môi điện ly với các analyte còn lại.</w:t>
      </w:r>
    </w:p>
    <w:p w14:paraId="5BB2ABC3" w14:textId="77777777" w:rsidR="0081663C" w:rsidRPr="0081663C" w:rsidRDefault="0081663C" w:rsidP="0081663C">
      <w:pPr>
        <w:spacing w:before="120" w:after="120"/>
        <w:rPr>
          <w:rFonts w:ascii="Cambria" w:hAnsi="Cambria"/>
          <w:b/>
          <w:bCs/>
        </w:rPr>
      </w:pPr>
      <w:r w:rsidRPr="0081663C">
        <w:rPr>
          <w:rFonts w:ascii="Cambria" w:hAnsi="Cambria"/>
          <w:b/>
          <w:bCs/>
        </w:rPr>
        <w:t>2. Key Assumptions</w:t>
      </w:r>
    </w:p>
    <w:p w14:paraId="70744B27" w14:textId="77777777" w:rsidR="0081663C" w:rsidRPr="0081663C" w:rsidRDefault="0081663C" w:rsidP="0081663C">
      <w:pPr>
        <w:numPr>
          <w:ilvl w:val="0"/>
          <w:numId w:val="29"/>
        </w:numPr>
        <w:spacing w:before="120" w:after="120"/>
        <w:rPr>
          <w:rFonts w:ascii="Cambria" w:hAnsi="Cambria"/>
        </w:rPr>
      </w:pPr>
      <w:r w:rsidRPr="0081663C">
        <w:rPr>
          <w:rFonts w:ascii="Cambria" w:hAnsi="Cambria"/>
          <w:b/>
          <w:bCs/>
        </w:rPr>
        <w:t>Vật liệu:</w:t>
      </w:r>
      <w:r w:rsidRPr="0081663C">
        <w:rPr>
          <w:rFonts w:ascii="Cambria" w:hAnsi="Cambria"/>
        </w:rPr>
        <w:t xml:space="preserve"> Chỉ đánh giá 2 mẫu (N-CA 700°C và Fe/N-CA 800°C).</w:t>
      </w:r>
    </w:p>
    <w:p w14:paraId="387405EA" w14:textId="77777777" w:rsidR="0081663C" w:rsidRPr="0081663C" w:rsidRDefault="0081663C" w:rsidP="0081663C">
      <w:pPr>
        <w:numPr>
          <w:ilvl w:val="0"/>
          <w:numId w:val="29"/>
        </w:numPr>
        <w:spacing w:before="120" w:after="120"/>
        <w:rPr>
          <w:rFonts w:ascii="Cambria" w:hAnsi="Cambria"/>
        </w:rPr>
      </w:pPr>
      <w:r w:rsidRPr="0081663C">
        <w:rPr>
          <w:rFonts w:ascii="Cambria" w:hAnsi="Cambria"/>
          <w:b/>
          <w:bCs/>
        </w:rPr>
        <w:t>Nồng độ Nafion làm việc:</w:t>
      </w:r>
      <w:r w:rsidRPr="0081663C">
        <w:rPr>
          <w:rFonts w:ascii="Cambria" w:hAnsi="Cambria"/>
        </w:rPr>
        <w:t xml:space="preserve"> 0.5% (pha loãng từ 15%).</w:t>
      </w:r>
    </w:p>
    <w:p w14:paraId="5613A777" w14:textId="77777777" w:rsidR="0081663C" w:rsidRPr="0081663C" w:rsidRDefault="0081663C" w:rsidP="0081663C">
      <w:pPr>
        <w:numPr>
          <w:ilvl w:val="0"/>
          <w:numId w:val="29"/>
        </w:numPr>
        <w:spacing w:before="120" w:after="120"/>
        <w:rPr>
          <w:rFonts w:ascii="Cambria" w:hAnsi="Cambria"/>
        </w:rPr>
      </w:pPr>
      <w:r w:rsidRPr="0081663C">
        <w:rPr>
          <w:rFonts w:ascii="Cambria" w:hAnsi="Cambria"/>
          <w:b/>
          <w:bCs/>
        </w:rPr>
        <w:t>Chiến lược pha mực (Ink Preparation):</w:t>
      </w:r>
      <w:r w:rsidRPr="0081663C">
        <w:rPr>
          <w:rFonts w:ascii="Cambria" w:hAnsi="Cambria"/>
        </w:rPr>
        <w:t xml:space="preserve"> Mực in carbon aerogel sẽ bị keo tụ (agglomerate) sau 1-2 tuần. Do đó, </w:t>
      </w:r>
      <w:r w:rsidRPr="0081663C">
        <w:rPr>
          <w:rFonts w:ascii="Cambria" w:hAnsi="Cambria"/>
          <w:b/>
          <w:bCs/>
        </w:rPr>
        <w:t>tuyệt đối không pha 1 mẻ lớn</w:t>
      </w:r>
      <w:r w:rsidRPr="0081663C">
        <w:rPr>
          <w:rFonts w:ascii="Cambria" w:hAnsi="Cambria"/>
        </w:rPr>
        <w:t xml:space="preserve">. Phải pha theo từng mẻ nhỏ </w:t>
      </w:r>
      <w:r w:rsidRPr="0081663C">
        <w:rPr>
          <w:rFonts w:ascii="Cambria" w:hAnsi="Cambria"/>
          <w:b/>
          <w:bCs/>
        </w:rPr>
        <w:t>1.25 mL</w:t>
      </w:r>
      <w:r w:rsidRPr="0081663C">
        <w:rPr>
          <w:rFonts w:ascii="Cambria" w:hAnsi="Cambria"/>
        </w:rPr>
        <w:t xml:space="preserve"> (dùng phương pháp cân khối lượng: 41.7 mg Nafion 15% + 1.208 mL dung môi Etanol/Nước).</w:t>
      </w:r>
    </w:p>
    <w:p w14:paraId="4B0C68AE" w14:textId="77777777" w:rsidR="0081663C" w:rsidRPr="0081663C" w:rsidRDefault="0081663C" w:rsidP="0081663C">
      <w:pPr>
        <w:spacing w:before="120" w:after="120"/>
        <w:rPr>
          <w:rFonts w:ascii="Cambria" w:hAnsi="Cambria"/>
          <w:b/>
          <w:bCs/>
        </w:rPr>
      </w:pPr>
      <w:r w:rsidRPr="0081663C">
        <w:rPr>
          <w:rFonts w:ascii="Cambria" w:hAnsi="Cambria"/>
          <w:b/>
          <w:bCs/>
        </w:rPr>
        <w:t>3. Mechanism (Cause → Effect)</w:t>
      </w:r>
    </w:p>
    <w:p w14:paraId="3618BCFE" w14:textId="77777777" w:rsidR="0081663C" w:rsidRPr="0081663C" w:rsidRDefault="0081663C" w:rsidP="0081663C">
      <w:pPr>
        <w:spacing w:before="120" w:after="120"/>
        <w:rPr>
          <w:rFonts w:ascii="Cambria" w:hAnsi="Cambria"/>
        </w:rPr>
      </w:pPr>
      <w:r w:rsidRPr="0081663C">
        <w:rPr>
          <w:rFonts w:ascii="Cambria" w:hAnsi="Cambria"/>
        </w:rPr>
        <w:t>Sự gia tăng số lượng analyte buộc bạn phải tách biệt các chiến dịch đo lường (measurement campaigns).</w:t>
      </w:r>
    </w:p>
    <w:p w14:paraId="6E1737AF" w14:textId="77777777" w:rsidR="0081663C" w:rsidRPr="0081663C" w:rsidRDefault="0081663C" w:rsidP="0081663C">
      <w:pPr>
        <w:numPr>
          <w:ilvl w:val="0"/>
          <w:numId w:val="30"/>
        </w:numPr>
        <w:spacing w:before="120" w:after="120"/>
        <w:rPr>
          <w:rFonts w:ascii="Cambria" w:hAnsi="Cambria"/>
        </w:rPr>
      </w:pPr>
      <w:r w:rsidRPr="0081663C">
        <w:rPr>
          <w:rFonts w:ascii="Cambria" w:hAnsi="Cambria"/>
        </w:rPr>
        <w:lastRenderedPageBreak/>
        <w:t>Mỗi chiến dịch (1 analyte) mất khoảng 3-4 tuần để rà soát (CV/EIS) tối ưu điều kiện (pH, E_dep, scan rate) dựng đường chuẩn (LOD, linear range) đo độ chọn lọc (interference) mẫu thực (real sample).</w:t>
      </w:r>
    </w:p>
    <w:p w14:paraId="0BC0257F" w14:textId="77777777" w:rsidR="0081663C" w:rsidRPr="0081663C" w:rsidRDefault="0081663C" w:rsidP="0081663C">
      <w:pPr>
        <w:numPr>
          <w:ilvl w:val="0"/>
          <w:numId w:val="30"/>
        </w:numPr>
        <w:spacing w:before="120" w:after="120"/>
        <w:rPr>
          <w:rFonts w:ascii="Cambria" w:hAnsi="Cambria"/>
        </w:rPr>
      </w:pPr>
      <w:r w:rsidRPr="0081663C">
        <w:rPr>
          <w:rFonts w:ascii="Cambria" w:hAnsi="Cambria"/>
        </w:rPr>
        <w:t xml:space="preserve">Vì mực in chỉ "sống" được tối đa 2 tuần để duy trì độ phân tán xốp, mỗi chiến dịch bạn sẽ phải pha ít nhất </w:t>
      </w:r>
      <w:r w:rsidRPr="0081663C">
        <w:rPr>
          <w:rFonts w:ascii="Cambria" w:hAnsi="Cambria"/>
          <w:b/>
          <w:bCs/>
        </w:rPr>
        <w:t>2 mẻ mực in mới</w:t>
      </w:r>
      <w:r w:rsidRPr="0081663C">
        <w:rPr>
          <w:rFonts w:ascii="Cambria" w:hAnsi="Cambria"/>
        </w:rPr>
        <w:t xml:space="preserve"> cho mỗi loại vật liệu.</w:t>
      </w:r>
    </w:p>
    <w:p w14:paraId="656B226C" w14:textId="77777777" w:rsidR="0081663C" w:rsidRPr="0081663C" w:rsidRDefault="0081663C" w:rsidP="0081663C">
      <w:pPr>
        <w:spacing w:before="120" w:after="120"/>
        <w:rPr>
          <w:rFonts w:ascii="Cambria" w:hAnsi="Cambria"/>
          <w:b/>
          <w:bCs/>
        </w:rPr>
      </w:pPr>
      <w:r w:rsidRPr="0081663C">
        <w:rPr>
          <w:rFonts w:ascii="Cambria" w:hAnsi="Cambria"/>
          <w:b/>
          <w:bCs/>
        </w:rPr>
        <w:t>4. Options &amp; Trade-offs: Ma Trận Dự Trù Khối Lượng GCE &amp; Mẻ Pha</w:t>
      </w:r>
    </w:p>
    <w:p w14:paraId="5A14664B" w14:textId="77777777" w:rsidR="0081663C" w:rsidRPr="0081663C" w:rsidRDefault="0081663C" w:rsidP="0081663C">
      <w:pPr>
        <w:spacing w:before="120" w:after="120"/>
        <w:rPr>
          <w:rFonts w:ascii="Cambria" w:hAnsi="Cambria"/>
        </w:rPr>
      </w:pPr>
      <w:r w:rsidRPr="0081663C">
        <w:rPr>
          <w:rFonts w:ascii="Cambria" w:hAnsi="Cambria"/>
        </w:rPr>
        <w:t xml:space="preserve">Dưới đây là bảng phân bổ số lượng GCE và số mẻ Nafion cần pha. </w:t>
      </w:r>
      <w:r w:rsidRPr="0081663C">
        <w:rPr>
          <w:rFonts w:ascii="Cambria" w:hAnsi="Cambria"/>
          <w:i/>
          <w:iCs/>
        </w:rPr>
        <w:t>(Lưu ý: 1 mẻ 1.25 mL trên lý thuyết phủ được &gt;200 GCE, nhưng bị giới hạn bởi thời gian phân tán, nên số mẻ phụ thuộc vào thời gian làm thí nghiệm, không phụ thuộc vào thể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1736"/>
        <w:gridCol w:w="1127"/>
        <w:gridCol w:w="1898"/>
        <w:gridCol w:w="2809"/>
      </w:tblGrid>
      <w:tr w:rsidR="0081663C" w:rsidRPr="0081663C" w14:paraId="3FF1D5A2" w14:textId="77777777">
        <w:trPr>
          <w:tblHeader/>
          <w:tblCellSpacing w:w="15" w:type="dxa"/>
        </w:trPr>
        <w:tc>
          <w:tcPr>
            <w:tcW w:w="0" w:type="auto"/>
            <w:vAlign w:val="center"/>
            <w:hideMark/>
          </w:tcPr>
          <w:p w14:paraId="5BA53C03" w14:textId="77777777" w:rsidR="0081663C" w:rsidRPr="0081663C" w:rsidRDefault="0081663C" w:rsidP="0081663C">
            <w:pPr>
              <w:spacing w:before="120" w:after="120"/>
              <w:rPr>
                <w:rFonts w:ascii="Cambria" w:hAnsi="Cambria"/>
                <w:b/>
                <w:bCs/>
              </w:rPr>
            </w:pPr>
            <w:r w:rsidRPr="0081663C">
              <w:rPr>
                <w:rFonts w:ascii="Cambria" w:hAnsi="Cambria"/>
                <w:b/>
                <w:bCs/>
              </w:rPr>
              <w:t>Nhóm Đối Tượng Phân Tích</w:t>
            </w:r>
          </w:p>
        </w:tc>
        <w:tc>
          <w:tcPr>
            <w:tcW w:w="0" w:type="auto"/>
            <w:vAlign w:val="center"/>
            <w:hideMark/>
          </w:tcPr>
          <w:p w14:paraId="6CFC2717" w14:textId="77777777" w:rsidR="0081663C" w:rsidRPr="0081663C" w:rsidRDefault="0081663C" w:rsidP="0081663C">
            <w:pPr>
              <w:spacing w:before="120" w:after="120"/>
              <w:rPr>
                <w:rFonts w:ascii="Cambria" w:hAnsi="Cambria"/>
                <w:b/>
                <w:bCs/>
              </w:rPr>
            </w:pPr>
            <w:r w:rsidRPr="0081663C">
              <w:rPr>
                <w:rFonts w:ascii="Cambria" w:hAnsi="Cambria"/>
                <w:b/>
                <w:bCs/>
              </w:rPr>
              <w:t>Kỹ Thuật Dự Kiến</w:t>
            </w:r>
          </w:p>
        </w:tc>
        <w:tc>
          <w:tcPr>
            <w:tcW w:w="0" w:type="auto"/>
            <w:vAlign w:val="center"/>
            <w:hideMark/>
          </w:tcPr>
          <w:p w14:paraId="20747BB1" w14:textId="77777777" w:rsidR="0081663C" w:rsidRPr="0081663C" w:rsidRDefault="0081663C" w:rsidP="0081663C">
            <w:pPr>
              <w:spacing w:before="120" w:after="120"/>
              <w:rPr>
                <w:rFonts w:ascii="Cambria" w:hAnsi="Cambria"/>
                <w:b/>
                <w:bCs/>
              </w:rPr>
            </w:pPr>
            <w:r w:rsidRPr="0081663C">
              <w:rPr>
                <w:rFonts w:ascii="Cambria" w:hAnsi="Cambria"/>
                <w:b/>
                <w:bCs/>
              </w:rPr>
              <w:t>Số GCE Ước Tính (Cho 2 vật liệu)</w:t>
            </w:r>
          </w:p>
        </w:tc>
        <w:tc>
          <w:tcPr>
            <w:tcW w:w="0" w:type="auto"/>
            <w:vAlign w:val="center"/>
            <w:hideMark/>
          </w:tcPr>
          <w:p w14:paraId="2FBA0327" w14:textId="77777777" w:rsidR="0081663C" w:rsidRPr="0081663C" w:rsidRDefault="0081663C" w:rsidP="0081663C">
            <w:pPr>
              <w:spacing w:before="120" w:after="120"/>
              <w:rPr>
                <w:rFonts w:ascii="Cambria" w:hAnsi="Cambria"/>
                <w:b/>
                <w:bCs/>
              </w:rPr>
            </w:pPr>
            <w:r w:rsidRPr="0081663C">
              <w:rPr>
                <w:rFonts w:ascii="Cambria" w:hAnsi="Cambria"/>
                <w:b/>
                <w:bCs/>
              </w:rPr>
              <w:t>Số Mẻ Nafion 0.5% (1.25mL/mẻ)</w:t>
            </w:r>
          </w:p>
        </w:tc>
        <w:tc>
          <w:tcPr>
            <w:tcW w:w="0" w:type="auto"/>
            <w:vAlign w:val="center"/>
            <w:hideMark/>
          </w:tcPr>
          <w:p w14:paraId="0E17BE72" w14:textId="77777777" w:rsidR="0081663C" w:rsidRPr="0081663C" w:rsidRDefault="0081663C" w:rsidP="0081663C">
            <w:pPr>
              <w:spacing w:before="120" w:after="120"/>
              <w:rPr>
                <w:rFonts w:ascii="Cambria" w:hAnsi="Cambria"/>
                <w:b/>
                <w:bCs/>
              </w:rPr>
            </w:pPr>
            <w:r w:rsidRPr="0081663C">
              <w:rPr>
                <w:rFonts w:ascii="Cambria" w:hAnsi="Cambria"/>
                <w:b/>
                <w:bCs/>
              </w:rPr>
              <w:t>Rủi ro / Trade-off</w:t>
            </w:r>
          </w:p>
        </w:tc>
      </w:tr>
      <w:tr w:rsidR="0081663C" w:rsidRPr="0081663C" w14:paraId="54490A69" w14:textId="77777777">
        <w:trPr>
          <w:tblCellSpacing w:w="15" w:type="dxa"/>
        </w:trPr>
        <w:tc>
          <w:tcPr>
            <w:tcW w:w="0" w:type="auto"/>
            <w:vAlign w:val="center"/>
            <w:hideMark/>
          </w:tcPr>
          <w:p w14:paraId="3B9D86DC" w14:textId="77777777" w:rsidR="0081663C" w:rsidRPr="0081663C" w:rsidRDefault="0081663C" w:rsidP="0081663C">
            <w:pPr>
              <w:spacing w:before="120" w:after="120"/>
              <w:rPr>
                <w:rFonts w:ascii="Cambria" w:hAnsi="Cambria"/>
              </w:rPr>
            </w:pPr>
            <w:r w:rsidRPr="0081663C">
              <w:rPr>
                <w:rFonts w:ascii="Cambria" w:hAnsi="Cambria"/>
                <w:b/>
                <w:bCs/>
              </w:rPr>
              <w:t>Pb²⁺, Zn²⁺</w:t>
            </w:r>
          </w:p>
        </w:tc>
        <w:tc>
          <w:tcPr>
            <w:tcW w:w="0" w:type="auto"/>
            <w:vAlign w:val="center"/>
            <w:hideMark/>
          </w:tcPr>
          <w:p w14:paraId="254B8C0D" w14:textId="77777777" w:rsidR="0081663C" w:rsidRPr="0081663C" w:rsidRDefault="0081663C" w:rsidP="0081663C">
            <w:pPr>
              <w:spacing w:before="120" w:after="120"/>
              <w:rPr>
                <w:rFonts w:ascii="Cambria" w:hAnsi="Cambria"/>
              </w:rPr>
            </w:pPr>
            <w:r w:rsidRPr="0081663C">
              <w:rPr>
                <w:rFonts w:ascii="Cambria" w:hAnsi="Cambria"/>
              </w:rPr>
              <w:t>SWASV (Acetate pH 4.5)</w:t>
            </w:r>
          </w:p>
        </w:tc>
        <w:tc>
          <w:tcPr>
            <w:tcW w:w="0" w:type="auto"/>
            <w:vAlign w:val="center"/>
            <w:hideMark/>
          </w:tcPr>
          <w:p w14:paraId="5E48984D" w14:textId="77777777" w:rsidR="0081663C" w:rsidRPr="0081663C" w:rsidRDefault="0081663C" w:rsidP="0081663C">
            <w:pPr>
              <w:spacing w:before="120" w:after="120"/>
              <w:rPr>
                <w:rFonts w:ascii="Cambria" w:hAnsi="Cambria"/>
              </w:rPr>
            </w:pPr>
            <w:r w:rsidRPr="0081663C">
              <w:rPr>
                <w:rFonts w:ascii="Cambria" w:hAnsi="Cambria"/>
              </w:rPr>
              <w:t>~80 GCEs</w:t>
            </w:r>
          </w:p>
        </w:tc>
        <w:tc>
          <w:tcPr>
            <w:tcW w:w="0" w:type="auto"/>
            <w:vAlign w:val="center"/>
            <w:hideMark/>
          </w:tcPr>
          <w:p w14:paraId="2207AA0D" w14:textId="77777777" w:rsidR="0081663C" w:rsidRPr="0081663C" w:rsidRDefault="0081663C" w:rsidP="0081663C">
            <w:pPr>
              <w:spacing w:before="120" w:after="120"/>
              <w:rPr>
                <w:rFonts w:ascii="Cambria" w:hAnsi="Cambria"/>
              </w:rPr>
            </w:pPr>
            <w:r w:rsidRPr="0081663C">
              <w:rPr>
                <w:rFonts w:ascii="Cambria" w:hAnsi="Cambria"/>
              </w:rPr>
              <w:t>2 mẻ</w:t>
            </w:r>
          </w:p>
        </w:tc>
        <w:tc>
          <w:tcPr>
            <w:tcW w:w="0" w:type="auto"/>
            <w:vAlign w:val="center"/>
            <w:hideMark/>
          </w:tcPr>
          <w:p w14:paraId="1B1373AA" w14:textId="77777777" w:rsidR="0081663C" w:rsidRPr="0081663C" w:rsidRDefault="0081663C" w:rsidP="0081663C">
            <w:pPr>
              <w:spacing w:before="120" w:after="120"/>
              <w:rPr>
                <w:rFonts w:ascii="Cambria" w:hAnsi="Cambria"/>
              </w:rPr>
            </w:pPr>
            <w:r w:rsidRPr="0081663C">
              <w:rPr>
                <w:rFonts w:ascii="Segoe UI Emoji" w:hAnsi="Segoe UI Emoji" w:cs="Segoe UI Emoji"/>
              </w:rPr>
              <w:t>⚠️</w:t>
            </w:r>
            <w:r w:rsidRPr="0081663C">
              <w:rPr>
                <w:rFonts w:ascii="Cambria" w:hAnsi="Cambria"/>
              </w:rPr>
              <w:t xml:space="preserve"> </w:t>
            </w:r>
            <w:r w:rsidRPr="0081663C">
              <w:rPr>
                <w:rFonts w:ascii="Cambria" w:hAnsi="Cambria"/>
                <w:b/>
                <w:bCs/>
              </w:rPr>
              <w:t>Cảnh báo:</w:t>
            </w:r>
            <w:r w:rsidRPr="0081663C">
              <w:rPr>
                <w:rFonts w:ascii="Cambria" w:hAnsi="Cambria"/>
              </w:rPr>
              <w:t xml:space="preserve"> Nafion (tích điện âm) có thể gây nhiễu quá trình stripping. Vẫn nên ưu tiên Chitosan 1%.</w:t>
            </w:r>
          </w:p>
        </w:tc>
      </w:tr>
      <w:tr w:rsidR="0081663C" w:rsidRPr="0081663C" w14:paraId="308DCFD3" w14:textId="77777777">
        <w:trPr>
          <w:tblCellSpacing w:w="15" w:type="dxa"/>
        </w:trPr>
        <w:tc>
          <w:tcPr>
            <w:tcW w:w="0" w:type="auto"/>
            <w:vAlign w:val="center"/>
            <w:hideMark/>
          </w:tcPr>
          <w:p w14:paraId="11214D31" w14:textId="77777777" w:rsidR="0081663C" w:rsidRPr="0081663C" w:rsidRDefault="0081663C" w:rsidP="0081663C">
            <w:pPr>
              <w:spacing w:before="120" w:after="120"/>
              <w:rPr>
                <w:rFonts w:ascii="Cambria" w:hAnsi="Cambria"/>
              </w:rPr>
            </w:pPr>
            <w:r w:rsidRPr="0081663C">
              <w:rPr>
                <w:rFonts w:ascii="Cambria" w:hAnsi="Cambria"/>
                <w:b/>
                <w:bCs/>
              </w:rPr>
              <w:t>Paracetamol</w:t>
            </w:r>
          </w:p>
        </w:tc>
        <w:tc>
          <w:tcPr>
            <w:tcW w:w="0" w:type="auto"/>
            <w:vAlign w:val="center"/>
            <w:hideMark/>
          </w:tcPr>
          <w:p w14:paraId="459B0B9F" w14:textId="77777777" w:rsidR="0081663C" w:rsidRPr="0081663C" w:rsidRDefault="0081663C" w:rsidP="0081663C">
            <w:pPr>
              <w:spacing w:before="120" w:after="120"/>
              <w:rPr>
                <w:rFonts w:ascii="Cambria" w:hAnsi="Cambria"/>
              </w:rPr>
            </w:pPr>
            <w:r w:rsidRPr="0081663C">
              <w:rPr>
                <w:rFonts w:ascii="Cambria" w:hAnsi="Cambria"/>
              </w:rPr>
              <w:t>DPV/CV (PBS pH 7.4)</w:t>
            </w:r>
          </w:p>
        </w:tc>
        <w:tc>
          <w:tcPr>
            <w:tcW w:w="0" w:type="auto"/>
            <w:vAlign w:val="center"/>
            <w:hideMark/>
          </w:tcPr>
          <w:p w14:paraId="68199CCA" w14:textId="77777777" w:rsidR="0081663C" w:rsidRPr="0081663C" w:rsidRDefault="0081663C" w:rsidP="0081663C">
            <w:pPr>
              <w:spacing w:before="120" w:after="120"/>
              <w:rPr>
                <w:rFonts w:ascii="Cambria" w:hAnsi="Cambria"/>
              </w:rPr>
            </w:pPr>
            <w:r w:rsidRPr="0081663C">
              <w:rPr>
                <w:rFonts w:ascii="Cambria" w:hAnsi="Cambria"/>
              </w:rPr>
              <w:t>~80 GCEs</w:t>
            </w:r>
          </w:p>
        </w:tc>
        <w:tc>
          <w:tcPr>
            <w:tcW w:w="0" w:type="auto"/>
            <w:vAlign w:val="center"/>
            <w:hideMark/>
          </w:tcPr>
          <w:p w14:paraId="39A0DCE8" w14:textId="77777777" w:rsidR="0081663C" w:rsidRPr="0081663C" w:rsidRDefault="0081663C" w:rsidP="0081663C">
            <w:pPr>
              <w:spacing w:before="120" w:after="120"/>
              <w:rPr>
                <w:rFonts w:ascii="Cambria" w:hAnsi="Cambria"/>
              </w:rPr>
            </w:pPr>
            <w:r w:rsidRPr="0081663C">
              <w:rPr>
                <w:rFonts w:ascii="Cambria" w:hAnsi="Cambria"/>
              </w:rPr>
              <w:t>2 mẻ</w:t>
            </w:r>
          </w:p>
        </w:tc>
        <w:tc>
          <w:tcPr>
            <w:tcW w:w="0" w:type="auto"/>
            <w:vAlign w:val="center"/>
            <w:hideMark/>
          </w:tcPr>
          <w:p w14:paraId="6B477CDB" w14:textId="77777777" w:rsidR="0081663C" w:rsidRPr="0081663C" w:rsidRDefault="0081663C" w:rsidP="0081663C">
            <w:pPr>
              <w:spacing w:before="120" w:after="120"/>
              <w:rPr>
                <w:rFonts w:ascii="Cambria" w:hAnsi="Cambria"/>
              </w:rPr>
            </w:pPr>
            <w:r w:rsidRPr="0081663C">
              <w:rPr>
                <w:rFonts w:ascii="Cambria" w:hAnsi="Cambria"/>
              </w:rPr>
              <w:t>Rất tương thích với cấu trúc Fe-Nₓ và màng Nafion.</w:t>
            </w:r>
          </w:p>
        </w:tc>
      </w:tr>
      <w:tr w:rsidR="0081663C" w:rsidRPr="0081663C" w14:paraId="237DC68B" w14:textId="77777777">
        <w:trPr>
          <w:tblCellSpacing w:w="15" w:type="dxa"/>
        </w:trPr>
        <w:tc>
          <w:tcPr>
            <w:tcW w:w="0" w:type="auto"/>
            <w:vAlign w:val="center"/>
            <w:hideMark/>
          </w:tcPr>
          <w:p w14:paraId="4B6AABA4" w14:textId="77777777" w:rsidR="0081663C" w:rsidRPr="0081663C" w:rsidRDefault="0081663C" w:rsidP="0081663C">
            <w:pPr>
              <w:spacing w:before="120" w:after="120"/>
              <w:rPr>
                <w:rFonts w:ascii="Cambria" w:hAnsi="Cambria"/>
              </w:rPr>
            </w:pPr>
            <w:r w:rsidRPr="0081663C">
              <w:rPr>
                <w:rFonts w:ascii="Cambria" w:hAnsi="Cambria"/>
                <w:b/>
                <w:bCs/>
              </w:rPr>
              <w:t>H₂O₂</w:t>
            </w:r>
          </w:p>
        </w:tc>
        <w:tc>
          <w:tcPr>
            <w:tcW w:w="0" w:type="auto"/>
            <w:vAlign w:val="center"/>
            <w:hideMark/>
          </w:tcPr>
          <w:p w14:paraId="56479230" w14:textId="77777777" w:rsidR="0081663C" w:rsidRPr="0081663C" w:rsidRDefault="0081663C" w:rsidP="0081663C">
            <w:pPr>
              <w:spacing w:before="120" w:after="120"/>
              <w:rPr>
                <w:rFonts w:ascii="Cambria" w:hAnsi="Cambria"/>
              </w:rPr>
            </w:pPr>
            <w:r w:rsidRPr="0081663C">
              <w:rPr>
                <w:rFonts w:ascii="Cambria" w:hAnsi="Cambria"/>
              </w:rPr>
              <w:t>Amperometry (PBS pH 7.4)</w:t>
            </w:r>
          </w:p>
        </w:tc>
        <w:tc>
          <w:tcPr>
            <w:tcW w:w="0" w:type="auto"/>
            <w:vAlign w:val="center"/>
            <w:hideMark/>
          </w:tcPr>
          <w:p w14:paraId="12C00C97" w14:textId="77777777" w:rsidR="0081663C" w:rsidRPr="0081663C" w:rsidRDefault="0081663C" w:rsidP="0081663C">
            <w:pPr>
              <w:spacing w:before="120" w:after="120"/>
              <w:rPr>
                <w:rFonts w:ascii="Cambria" w:hAnsi="Cambria"/>
              </w:rPr>
            </w:pPr>
            <w:r w:rsidRPr="0081663C">
              <w:rPr>
                <w:rFonts w:ascii="Cambria" w:hAnsi="Cambria"/>
              </w:rPr>
              <w:t>~60 GCEs</w:t>
            </w:r>
          </w:p>
        </w:tc>
        <w:tc>
          <w:tcPr>
            <w:tcW w:w="0" w:type="auto"/>
            <w:vAlign w:val="center"/>
            <w:hideMark/>
          </w:tcPr>
          <w:p w14:paraId="6CAFA577" w14:textId="77777777" w:rsidR="0081663C" w:rsidRPr="0081663C" w:rsidRDefault="0081663C" w:rsidP="0081663C">
            <w:pPr>
              <w:spacing w:before="120" w:after="120"/>
              <w:rPr>
                <w:rFonts w:ascii="Cambria" w:hAnsi="Cambria"/>
              </w:rPr>
            </w:pPr>
            <w:r w:rsidRPr="0081663C">
              <w:rPr>
                <w:rFonts w:ascii="Cambria" w:hAnsi="Cambria"/>
              </w:rPr>
              <w:t>2 mẻ</w:t>
            </w:r>
          </w:p>
        </w:tc>
        <w:tc>
          <w:tcPr>
            <w:tcW w:w="0" w:type="auto"/>
            <w:vAlign w:val="center"/>
            <w:hideMark/>
          </w:tcPr>
          <w:p w14:paraId="296BB14E" w14:textId="77777777" w:rsidR="0081663C" w:rsidRPr="0081663C" w:rsidRDefault="0081663C" w:rsidP="0081663C">
            <w:pPr>
              <w:spacing w:before="120" w:after="120"/>
              <w:rPr>
                <w:rFonts w:ascii="Cambria" w:hAnsi="Cambria"/>
              </w:rPr>
            </w:pPr>
            <w:r w:rsidRPr="0081663C">
              <w:rPr>
                <w:rFonts w:ascii="Cambria" w:hAnsi="Cambria"/>
              </w:rPr>
              <w:t>Cơ chế khử xúc tác (reduction) cực tốt trên tâm Fe-Nₓ.</w:t>
            </w:r>
          </w:p>
        </w:tc>
      </w:tr>
      <w:tr w:rsidR="0081663C" w:rsidRPr="0081663C" w14:paraId="4C56D939" w14:textId="77777777">
        <w:trPr>
          <w:tblCellSpacing w:w="15" w:type="dxa"/>
        </w:trPr>
        <w:tc>
          <w:tcPr>
            <w:tcW w:w="0" w:type="auto"/>
            <w:vAlign w:val="center"/>
            <w:hideMark/>
          </w:tcPr>
          <w:p w14:paraId="2B3687BB" w14:textId="77777777" w:rsidR="0081663C" w:rsidRPr="0081663C" w:rsidRDefault="0081663C" w:rsidP="0081663C">
            <w:pPr>
              <w:spacing w:before="120" w:after="120"/>
              <w:rPr>
                <w:rFonts w:ascii="Cambria" w:hAnsi="Cambria"/>
              </w:rPr>
            </w:pPr>
            <w:r w:rsidRPr="0081663C">
              <w:rPr>
                <w:rFonts w:ascii="Cambria" w:hAnsi="Cambria"/>
                <w:b/>
                <w:bCs/>
              </w:rPr>
              <w:t>Glucose</w:t>
            </w:r>
          </w:p>
        </w:tc>
        <w:tc>
          <w:tcPr>
            <w:tcW w:w="0" w:type="auto"/>
            <w:vAlign w:val="center"/>
            <w:hideMark/>
          </w:tcPr>
          <w:p w14:paraId="6601E47A" w14:textId="77777777" w:rsidR="0081663C" w:rsidRPr="0081663C" w:rsidRDefault="0081663C" w:rsidP="0081663C">
            <w:pPr>
              <w:spacing w:before="120" w:after="120"/>
              <w:rPr>
                <w:rFonts w:ascii="Cambria" w:hAnsi="Cambria"/>
              </w:rPr>
            </w:pPr>
            <w:r w:rsidRPr="0081663C">
              <w:rPr>
                <w:rFonts w:ascii="Cambria" w:hAnsi="Cambria"/>
              </w:rPr>
              <w:t>Amperometry (NaOH 0.1M)</w:t>
            </w:r>
          </w:p>
        </w:tc>
        <w:tc>
          <w:tcPr>
            <w:tcW w:w="0" w:type="auto"/>
            <w:vAlign w:val="center"/>
            <w:hideMark/>
          </w:tcPr>
          <w:p w14:paraId="71A70A76" w14:textId="77777777" w:rsidR="0081663C" w:rsidRPr="0081663C" w:rsidRDefault="0081663C" w:rsidP="0081663C">
            <w:pPr>
              <w:spacing w:before="120" w:after="120"/>
              <w:rPr>
                <w:rFonts w:ascii="Cambria" w:hAnsi="Cambria"/>
              </w:rPr>
            </w:pPr>
            <w:r w:rsidRPr="0081663C">
              <w:rPr>
                <w:rFonts w:ascii="Cambria" w:hAnsi="Cambria"/>
              </w:rPr>
              <w:t>~80 GCEs</w:t>
            </w:r>
          </w:p>
        </w:tc>
        <w:tc>
          <w:tcPr>
            <w:tcW w:w="0" w:type="auto"/>
            <w:vAlign w:val="center"/>
            <w:hideMark/>
          </w:tcPr>
          <w:p w14:paraId="30495185" w14:textId="77777777" w:rsidR="0081663C" w:rsidRPr="0081663C" w:rsidRDefault="0081663C" w:rsidP="0081663C">
            <w:pPr>
              <w:spacing w:before="120" w:after="120"/>
              <w:rPr>
                <w:rFonts w:ascii="Cambria" w:hAnsi="Cambria"/>
              </w:rPr>
            </w:pPr>
            <w:r w:rsidRPr="0081663C">
              <w:rPr>
                <w:rFonts w:ascii="Cambria" w:hAnsi="Cambria"/>
              </w:rPr>
              <w:t>2 mẻ</w:t>
            </w:r>
          </w:p>
        </w:tc>
        <w:tc>
          <w:tcPr>
            <w:tcW w:w="0" w:type="auto"/>
            <w:vAlign w:val="center"/>
            <w:hideMark/>
          </w:tcPr>
          <w:p w14:paraId="07C93083" w14:textId="77777777" w:rsidR="0081663C" w:rsidRPr="0081663C" w:rsidRDefault="0081663C" w:rsidP="0081663C">
            <w:pPr>
              <w:spacing w:before="120" w:after="120"/>
              <w:rPr>
                <w:rFonts w:ascii="Cambria" w:hAnsi="Cambria"/>
              </w:rPr>
            </w:pPr>
            <w:r w:rsidRPr="0081663C">
              <w:rPr>
                <w:rFonts w:ascii="Segoe UI Emoji" w:hAnsi="Segoe UI Emoji" w:cs="Segoe UI Emoji"/>
              </w:rPr>
              <w:t>⚠️</w:t>
            </w:r>
            <w:r w:rsidRPr="0081663C">
              <w:rPr>
                <w:rFonts w:ascii="Cambria" w:hAnsi="Cambria"/>
              </w:rPr>
              <w:t xml:space="preserve"> </w:t>
            </w:r>
            <w:r w:rsidRPr="0081663C">
              <w:rPr>
                <w:rFonts w:ascii="Cambria" w:hAnsi="Cambria"/>
                <w:b/>
                <w:bCs/>
              </w:rPr>
              <w:t>Xung đột môi trường:</w:t>
            </w:r>
            <w:r w:rsidRPr="0081663C">
              <w:rPr>
                <w:rFonts w:ascii="Cambria" w:hAnsi="Cambria"/>
              </w:rPr>
              <w:t xml:space="preserve"> Đo phi enzyme yêu cầu pH kiềm mạnh, dễ làm hỏng màng Nafion.</w:t>
            </w:r>
          </w:p>
        </w:tc>
      </w:tr>
      <w:tr w:rsidR="0081663C" w:rsidRPr="0081663C" w14:paraId="630D0074" w14:textId="77777777">
        <w:trPr>
          <w:tblCellSpacing w:w="15" w:type="dxa"/>
        </w:trPr>
        <w:tc>
          <w:tcPr>
            <w:tcW w:w="0" w:type="auto"/>
            <w:vAlign w:val="center"/>
            <w:hideMark/>
          </w:tcPr>
          <w:p w14:paraId="3AD82C0F" w14:textId="77777777" w:rsidR="0081663C" w:rsidRPr="0081663C" w:rsidRDefault="0081663C" w:rsidP="0081663C">
            <w:pPr>
              <w:spacing w:before="120" w:after="120"/>
              <w:rPr>
                <w:rFonts w:ascii="Cambria" w:hAnsi="Cambria"/>
              </w:rPr>
            </w:pPr>
            <w:r w:rsidRPr="0081663C">
              <w:rPr>
                <w:rFonts w:ascii="Cambria" w:hAnsi="Cambria"/>
                <w:b/>
                <w:bCs/>
              </w:rPr>
              <w:t>Dự phòng (Hỏng màng, lặp lại)</w:t>
            </w:r>
          </w:p>
        </w:tc>
        <w:tc>
          <w:tcPr>
            <w:tcW w:w="0" w:type="auto"/>
            <w:vAlign w:val="center"/>
            <w:hideMark/>
          </w:tcPr>
          <w:p w14:paraId="121F18D0" w14:textId="77777777" w:rsidR="0081663C" w:rsidRPr="0081663C" w:rsidRDefault="0081663C" w:rsidP="0081663C">
            <w:pPr>
              <w:spacing w:before="120" w:after="120"/>
              <w:rPr>
                <w:rFonts w:ascii="Cambria" w:hAnsi="Cambria"/>
              </w:rPr>
            </w:pPr>
            <w:r w:rsidRPr="0081663C">
              <w:rPr>
                <w:rFonts w:ascii="Cambria" w:hAnsi="Cambria"/>
              </w:rPr>
              <w:t>N/A</w:t>
            </w:r>
          </w:p>
        </w:tc>
        <w:tc>
          <w:tcPr>
            <w:tcW w:w="0" w:type="auto"/>
            <w:vAlign w:val="center"/>
            <w:hideMark/>
          </w:tcPr>
          <w:p w14:paraId="4E07A37A" w14:textId="77777777" w:rsidR="0081663C" w:rsidRPr="0081663C" w:rsidRDefault="0081663C" w:rsidP="0081663C">
            <w:pPr>
              <w:spacing w:before="120" w:after="120"/>
              <w:rPr>
                <w:rFonts w:ascii="Cambria" w:hAnsi="Cambria"/>
              </w:rPr>
            </w:pPr>
            <w:r w:rsidRPr="0081663C">
              <w:rPr>
                <w:rFonts w:ascii="Cambria" w:hAnsi="Cambria"/>
              </w:rPr>
              <w:t>~50 GCEs</w:t>
            </w:r>
          </w:p>
        </w:tc>
        <w:tc>
          <w:tcPr>
            <w:tcW w:w="0" w:type="auto"/>
            <w:vAlign w:val="center"/>
            <w:hideMark/>
          </w:tcPr>
          <w:p w14:paraId="161756D7" w14:textId="77777777" w:rsidR="0081663C" w:rsidRPr="0081663C" w:rsidRDefault="0081663C" w:rsidP="0081663C">
            <w:pPr>
              <w:spacing w:before="120" w:after="120"/>
              <w:rPr>
                <w:rFonts w:ascii="Cambria" w:hAnsi="Cambria"/>
              </w:rPr>
            </w:pPr>
            <w:r w:rsidRPr="0081663C">
              <w:rPr>
                <w:rFonts w:ascii="Cambria" w:hAnsi="Cambria"/>
              </w:rPr>
              <w:t>2 mẻ</w:t>
            </w:r>
          </w:p>
        </w:tc>
        <w:tc>
          <w:tcPr>
            <w:tcW w:w="0" w:type="auto"/>
            <w:vAlign w:val="center"/>
            <w:hideMark/>
          </w:tcPr>
          <w:p w14:paraId="186B2F94" w14:textId="77777777" w:rsidR="0081663C" w:rsidRPr="0081663C" w:rsidRDefault="0081663C" w:rsidP="0081663C">
            <w:pPr>
              <w:spacing w:before="120" w:after="120"/>
              <w:rPr>
                <w:rFonts w:ascii="Cambria" w:hAnsi="Cambria"/>
              </w:rPr>
            </w:pPr>
            <w:r w:rsidRPr="0081663C">
              <w:rPr>
                <w:rFonts w:ascii="Cambria" w:hAnsi="Cambria"/>
              </w:rPr>
              <w:t>Hao hụt do thao tác sai, mực in keo tụ.</w:t>
            </w:r>
          </w:p>
        </w:tc>
      </w:tr>
      <w:tr w:rsidR="0081663C" w:rsidRPr="0081663C" w14:paraId="08F59B7B" w14:textId="77777777">
        <w:trPr>
          <w:tblCellSpacing w:w="15" w:type="dxa"/>
        </w:trPr>
        <w:tc>
          <w:tcPr>
            <w:tcW w:w="0" w:type="auto"/>
            <w:vAlign w:val="center"/>
            <w:hideMark/>
          </w:tcPr>
          <w:p w14:paraId="04D74B1E" w14:textId="77777777" w:rsidR="0081663C" w:rsidRPr="0081663C" w:rsidRDefault="0081663C" w:rsidP="0081663C">
            <w:pPr>
              <w:spacing w:before="120" w:after="120"/>
              <w:rPr>
                <w:rFonts w:ascii="Cambria" w:hAnsi="Cambria"/>
              </w:rPr>
            </w:pPr>
            <w:r w:rsidRPr="0081663C">
              <w:rPr>
                <w:rFonts w:ascii="Cambria" w:hAnsi="Cambria"/>
                <w:b/>
                <w:bCs/>
              </w:rPr>
              <w:t>TỔNG CỘNG</w:t>
            </w:r>
          </w:p>
        </w:tc>
        <w:tc>
          <w:tcPr>
            <w:tcW w:w="0" w:type="auto"/>
            <w:vAlign w:val="center"/>
            <w:hideMark/>
          </w:tcPr>
          <w:p w14:paraId="526983BB" w14:textId="77777777" w:rsidR="0081663C" w:rsidRPr="0081663C" w:rsidRDefault="0081663C" w:rsidP="0081663C">
            <w:pPr>
              <w:spacing w:before="120" w:after="120"/>
              <w:rPr>
                <w:rFonts w:ascii="Cambria" w:hAnsi="Cambria"/>
              </w:rPr>
            </w:pPr>
          </w:p>
        </w:tc>
        <w:tc>
          <w:tcPr>
            <w:tcW w:w="0" w:type="auto"/>
            <w:vAlign w:val="center"/>
            <w:hideMark/>
          </w:tcPr>
          <w:p w14:paraId="34EF81DD" w14:textId="77777777" w:rsidR="0081663C" w:rsidRPr="0081663C" w:rsidRDefault="0081663C" w:rsidP="0081663C">
            <w:pPr>
              <w:spacing w:before="120" w:after="120"/>
              <w:rPr>
                <w:rFonts w:ascii="Cambria" w:hAnsi="Cambria"/>
              </w:rPr>
            </w:pPr>
            <w:r w:rsidRPr="0081663C">
              <w:rPr>
                <w:rFonts w:ascii="Cambria" w:hAnsi="Cambria"/>
                <w:b/>
                <w:bCs/>
              </w:rPr>
              <w:t>~350 GCEs</w:t>
            </w:r>
          </w:p>
        </w:tc>
        <w:tc>
          <w:tcPr>
            <w:tcW w:w="0" w:type="auto"/>
            <w:vAlign w:val="center"/>
            <w:hideMark/>
          </w:tcPr>
          <w:p w14:paraId="6355C876" w14:textId="77777777" w:rsidR="0081663C" w:rsidRPr="0081663C" w:rsidRDefault="0081663C" w:rsidP="0081663C">
            <w:pPr>
              <w:spacing w:before="120" w:after="120"/>
              <w:rPr>
                <w:rFonts w:ascii="Cambria" w:hAnsi="Cambria"/>
              </w:rPr>
            </w:pPr>
            <w:r w:rsidRPr="0081663C">
              <w:rPr>
                <w:rFonts w:ascii="Cambria" w:hAnsi="Cambria"/>
                <w:b/>
                <w:bCs/>
              </w:rPr>
              <w:t>10 Mẻ</w:t>
            </w:r>
          </w:p>
        </w:tc>
        <w:tc>
          <w:tcPr>
            <w:tcW w:w="0" w:type="auto"/>
            <w:vAlign w:val="center"/>
            <w:hideMark/>
          </w:tcPr>
          <w:p w14:paraId="6CF83427" w14:textId="77777777" w:rsidR="0081663C" w:rsidRPr="0081663C" w:rsidRDefault="0081663C" w:rsidP="0081663C">
            <w:pPr>
              <w:spacing w:before="120" w:after="120"/>
              <w:rPr>
                <w:rFonts w:ascii="Cambria" w:hAnsi="Cambria"/>
              </w:rPr>
            </w:pPr>
          </w:p>
        </w:tc>
      </w:tr>
    </w:tbl>
    <w:p w14:paraId="515A72F5" w14:textId="77777777" w:rsidR="0081663C" w:rsidRPr="0081663C" w:rsidRDefault="0081663C" w:rsidP="0081663C">
      <w:pPr>
        <w:spacing w:before="120" w:after="120"/>
        <w:rPr>
          <w:rFonts w:ascii="Cambria" w:hAnsi="Cambria"/>
          <w:b/>
          <w:bCs/>
        </w:rPr>
      </w:pPr>
      <w:r w:rsidRPr="0081663C">
        <w:rPr>
          <w:rFonts w:ascii="Cambria" w:hAnsi="Cambria"/>
          <w:b/>
          <w:bCs/>
        </w:rPr>
        <w:lastRenderedPageBreak/>
        <w:t>5. Decision: Chốt Lượng Nafion 15% Cần Mua</w:t>
      </w:r>
    </w:p>
    <w:p w14:paraId="15F90077" w14:textId="77777777" w:rsidR="0081663C" w:rsidRPr="0081663C" w:rsidRDefault="0081663C" w:rsidP="0081663C">
      <w:pPr>
        <w:spacing w:before="120" w:after="120"/>
        <w:rPr>
          <w:rFonts w:ascii="Cambria" w:hAnsi="Cambria"/>
        </w:rPr>
      </w:pPr>
      <w:r w:rsidRPr="0081663C">
        <w:rPr>
          <w:rFonts w:ascii="Cambria" w:hAnsi="Cambria"/>
        </w:rPr>
        <w:t xml:space="preserve">Để vận hành </w:t>
      </w:r>
      <w:r w:rsidRPr="0081663C">
        <w:rPr>
          <w:rFonts w:ascii="Cambria" w:hAnsi="Cambria"/>
          <w:b/>
          <w:bCs/>
        </w:rPr>
        <w:t>10 mẻ pha</w:t>
      </w:r>
      <w:r w:rsidRPr="0081663C">
        <w:rPr>
          <w:rFonts w:ascii="Cambria" w:hAnsi="Cambria"/>
        </w:rPr>
        <w:t xml:space="preserve"> (mỗi mẻ 1.25 mL dung dịch 0.5%):</w:t>
      </w:r>
    </w:p>
    <w:p w14:paraId="0C939872" w14:textId="77777777" w:rsidR="0081663C" w:rsidRPr="0081663C" w:rsidRDefault="0081663C" w:rsidP="0081663C">
      <w:pPr>
        <w:numPr>
          <w:ilvl w:val="0"/>
          <w:numId w:val="31"/>
        </w:numPr>
        <w:spacing w:before="120" w:after="120"/>
        <w:rPr>
          <w:rFonts w:ascii="Cambria" w:hAnsi="Cambria"/>
        </w:rPr>
      </w:pPr>
      <w:r w:rsidRPr="0081663C">
        <w:rPr>
          <w:rFonts w:ascii="Cambria" w:hAnsi="Cambria"/>
        </w:rPr>
        <w:t xml:space="preserve">Khối lượng Nafion 15% / 1 mẻ = </w:t>
      </w:r>
      <w:r w:rsidRPr="0081663C">
        <w:rPr>
          <w:rFonts w:ascii="Cambria" w:hAnsi="Cambria"/>
          <w:b/>
          <w:bCs/>
        </w:rPr>
        <w:t>41.7 L</w:t>
      </w:r>
      <w:r w:rsidRPr="0081663C">
        <w:rPr>
          <w:rFonts w:ascii="Cambria" w:hAnsi="Cambria"/>
        </w:rPr>
        <w:t xml:space="preserve"> (hoặc 41.7 mg).</w:t>
      </w:r>
    </w:p>
    <w:p w14:paraId="154BFE45" w14:textId="77777777" w:rsidR="0081663C" w:rsidRPr="0081663C" w:rsidRDefault="0081663C" w:rsidP="0081663C">
      <w:pPr>
        <w:numPr>
          <w:ilvl w:val="0"/>
          <w:numId w:val="31"/>
        </w:numPr>
        <w:spacing w:before="120" w:after="120"/>
        <w:rPr>
          <w:rFonts w:ascii="Cambria" w:hAnsi="Cambria"/>
        </w:rPr>
      </w:pPr>
      <w:r w:rsidRPr="0081663C">
        <w:rPr>
          <w:rFonts w:ascii="Cambria" w:hAnsi="Cambria"/>
        </w:rPr>
        <w:t xml:space="preserve">Tổng lượng Nafion 15% thực tế sử dụng = 10 mẻ × 41.7 L = </w:t>
      </w:r>
      <w:r w:rsidRPr="0081663C">
        <w:rPr>
          <w:rFonts w:ascii="Cambria" w:hAnsi="Cambria"/>
          <w:b/>
          <w:bCs/>
        </w:rPr>
        <w:t>417 L (~0.42 mL)</w:t>
      </w:r>
      <w:r w:rsidRPr="0081663C">
        <w:rPr>
          <w:rFonts w:ascii="Cambria" w:hAnsi="Cambria"/>
        </w:rPr>
        <w:t>.</w:t>
      </w:r>
    </w:p>
    <w:p w14:paraId="1F666107" w14:textId="77777777" w:rsidR="0081663C" w:rsidRPr="0081663C" w:rsidRDefault="0081663C" w:rsidP="0081663C">
      <w:pPr>
        <w:numPr>
          <w:ilvl w:val="0"/>
          <w:numId w:val="31"/>
        </w:numPr>
        <w:spacing w:before="120" w:after="120"/>
        <w:rPr>
          <w:rFonts w:ascii="Cambria" w:hAnsi="Cambria"/>
        </w:rPr>
      </w:pPr>
      <w:r w:rsidRPr="0081663C">
        <w:rPr>
          <w:rFonts w:ascii="Cambria" w:hAnsi="Cambria"/>
          <w:b/>
          <w:bCs/>
        </w:rPr>
        <w:t>Hệ số an toàn (Safety Margin):</w:t>
      </w:r>
      <w:r w:rsidRPr="0081663C">
        <w:rPr>
          <w:rFonts w:ascii="Cambria" w:hAnsi="Cambria"/>
        </w:rPr>
        <w:t xml:space="preserve"> Nhân 2 (đề phòng đổ vỡ, sai số cân) = </w:t>
      </w:r>
      <w:r w:rsidRPr="0081663C">
        <w:rPr>
          <w:rFonts w:ascii="Cambria" w:hAnsi="Cambria"/>
          <w:b/>
          <w:bCs/>
        </w:rPr>
        <w:t>~0.85 mL</w:t>
      </w:r>
      <w:r w:rsidRPr="0081663C">
        <w:rPr>
          <w:rFonts w:ascii="Cambria" w:hAnsi="Cambria"/>
        </w:rPr>
        <w:t>.</w:t>
      </w:r>
    </w:p>
    <w:p w14:paraId="35A519B8" w14:textId="77777777" w:rsidR="0081663C" w:rsidRPr="0081663C" w:rsidRDefault="0081663C" w:rsidP="0081663C">
      <w:pPr>
        <w:spacing w:before="120" w:after="120"/>
        <w:rPr>
          <w:rFonts w:ascii="Cambria" w:hAnsi="Cambria"/>
        </w:rPr>
      </w:pPr>
      <w:r w:rsidRPr="0081663C">
        <w:rPr>
          <w:rFonts w:ascii="Cambria" w:hAnsi="Cambria"/>
          <w:b/>
          <w:bCs/>
        </w:rPr>
        <w:t>LỜI KHUYÊN MUA SẮM:</w:t>
      </w:r>
      <w:r w:rsidRPr="0081663C">
        <w:rPr>
          <w:rFonts w:ascii="Cambria" w:hAnsi="Cambria"/>
        </w:rPr>
        <w:t xml:space="preserve"> Nafion thương mại (của Sigma-Aldrich, Dupont, hoặc Liquion) thường được bán ở quy cách nhỏ nhất là </w:t>
      </w:r>
      <w:r w:rsidRPr="0081663C">
        <w:rPr>
          <w:rFonts w:ascii="Cambria" w:hAnsi="Cambria"/>
          <w:b/>
          <w:bCs/>
        </w:rPr>
        <w:t>5 mL</w:t>
      </w:r>
      <w:r w:rsidRPr="0081663C">
        <w:rPr>
          <w:rFonts w:ascii="Cambria" w:hAnsi="Cambria"/>
        </w:rPr>
        <w:t xml:space="preserve"> hoặc </w:t>
      </w:r>
      <w:r w:rsidRPr="0081663C">
        <w:rPr>
          <w:rFonts w:ascii="Cambria" w:hAnsi="Cambria"/>
          <w:b/>
          <w:bCs/>
        </w:rPr>
        <w:t>10 mL</w:t>
      </w:r>
      <w:r w:rsidRPr="0081663C">
        <w:rPr>
          <w:rFonts w:ascii="Cambria" w:hAnsi="Cambria"/>
        </w:rPr>
        <w:t xml:space="preserve"> (rất hiếm ai bán 1 mL). Do đó, bạn chỉ cần mua </w:t>
      </w:r>
      <w:r w:rsidRPr="0081663C">
        <w:rPr>
          <w:rFonts w:ascii="Cambria" w:hAnsi="Cambria"/>
          <w:b/>
          <w:bCs/>
        </w:rPr>
        <w:t>1 chai Nafion 15% (loại 5 mL)</w:t>
      </w:r>
      <w:r w:rsidRPr="0081663C">
        <w:rPr>
          <w:rFonts w:ascii="Cambria" w:hAnsi="Cambria"/>
        </w:rPr>
        <w:t xml:space="preserve"> là đã dư sức làm cho 3-4 cái luận văn Thạc sĩ, không bao giờ phải lo thiếu hóa chất.</w:t>
      </w:r>
    </w:p>
    <w:p w14:paraId="19D868F6" w14:textId="77777777" w:rsidR="0081663C" w:rsidRPr="0081663C" w:rsidRDefault="0081663C" w:rsidP="0081663C">
      <w:pPr>
        <w:spacing w:before="120" w:after="120"/>
        <w:rPr>
          <w:rFonts w:ascii="Cambria" w:hAnsi="Cambria"/>
          <w:b/>
          <w:bCs/>
        </w:rPr>
      </w:pPr>
      <w:r w:rsidRPr="0081663C">
        <w:rPr>
          <w:rFonts w:ascii="Cambria" w:hAnsi="Cambria"/>
          <w:b/>
          <w:bCs/>
        </w:rPr>
        <w:t>6. Validation Layer: Phân Tích Lỗ Hổng Hóa Lý (Critical Check)</w:t>
      </w:r>
    </w:p>
    <w:p w14:paraId="1E3F52ED" w14:textId="77777777" w:rsidR="0081663C" w:rsidRPr="0081663C" w:rsidRDefault="0081663C" w:rsidP="0081663C">
      <w:pPr>
        <w:spacing w:before="120" w:after="120"/>
        <w:rPr>
          <w:rFonts w:ascii="Cambria" w:hAnsi="Cambria"/>
        </w:rPr>
      </w:pPr>
      <w:r w:rsidRPr="0081663C">
        <w:rPr>
          <w:rFonts w:ascii="Cambria" w:hAnsi="Cambria"/>
        </w:rPr>
        <w:t>Việc bạn nhắm đến Glucose và H₂O₂ trên vật liệu Fe/N-CA là rất hay, vì Fe-Nₓ là xúc tác dạng Single-Atom Catalysts (SACs) hoặc nano-clusters cực kỳ nổi tiếng cho phản ứng khử . Tuy nhiên, quy trình này đang vướng "Failure Mode":</w:t>
      </w:r>
    </w:p>
    <w:p w14:paraId="7E5D125B" w14:textId="77777777" w:rsidR="0081663C" w:rsidRPr="0081663C" w:rsidRDefault="0081663C" w:rsidP="0081663C">
      <w:pPr>
        <w:numPr>
          <w:ilvl w:val="0"/>
          <w:numId w:val="32"/>
        </w:numPr>
        <w:spacing w:before="120" w:after="120"/>
        <w:rPr>
          <w:rFonts w:ascii="Cambria" w:hAnsi="Cambria"/>
        </w:rPr>
      </w:pPr>
      <w:r w:rsidRPr="0081663C">
        <w:rPr>
          <w:rFonts w:ascii="Cambria" w:hAnsi="Cambria"/>
          <w:b/>
          <w:bCs/>
        </w:rPr>
        <w:t>Vấn đề của Glucose (Non-enzymatic):</w:t>
      </w:r>
      <w:r w:rsidRPr="0081663C">
        <w:rPr>
          <w:rFonts w:ascii="Cambria" w:hAnsi="Cambria"/>
        </w:rPr>
        <w:t xml:space="preserve"> Fe/N-CA hoạt động rất kém với Glucose ở pH trung tính (PBS pH 7.4). Để oxy hóa Glucose mà không cần enzyme GOx, bạn bắt buộc phải đo trong môi trường kiềm mạnh (NaOH 0.1M).</w:t>
      </w:r>
    </w:p>
    <w:p w14:paraId="5396191B" w14:textId="77777777" w:rsidR="0081663C" w:rsidRPr="0081663C" w:rsidRDefault="0081663C" w:rsidP="0081663C">
      <w:pPr>
        <w:numPr>
          <w:ilvl w:val="1"/>
          <w:numId w:val="32"/>
        </w:numPr>
        <w:spacing w:before="120" w:after="120"/>
        <w:rPr>
          <w:rFonts w:ascii="Cambria" w:hAnsi="Cambria"/>
        </w:rPr>
      </w:pPr>
      <w:r w:rsidRPr="0081663C">
        <w:rPr>
          <w:rFonts w:ascii="Cambria" w:hAnsi="Cambria"/>
          <w:i/>
          <w:iCs/>
        </w:rPr>
        <w:t>Rủi ro:</w:t>
      </w:r>
      <w:r w:rsidRPr="0081663C">
        <w:rPr>
          <w:rFonts w:ascii="Cambria" w:hAnsi="Cambria"/>
        </w:rPr>
        <w:t xml:space="preserve"> Trong môi trường NaOH 0.1M, màng Nafion có thể bị trương nở và bong tróc khỏi GCE. Đồng thời, nó phá vỡ tính đồng nhất của hệ đệm (Acetate pH 4.5 cho kim loại, PBS 7.4 cho Paracetamol/H₂O₂).</w:t>
      </w:r>
    </w:p>
    <w:p w14:paraId="404DF7F3" w14:textId="77777777" w:rsidR="0081663C" w:rsidRPr="0081663C" w:rsidRDefault="0081663C" w:rsidP="0081663C">
      <w:pPr>
        <w:numPr>
          <w:ilvl w:val="0"/>
          <w:numId w:val="32"/>
        </w:numPr>
        <w:spacing w:before="120" w:after="120"/>
        <w:rPr>
          <w:rFonts w:ascii="Cambria" w:hAnsi="Cambria"/>
        </w:rPr>
      </w:pPr>
      <w:r w:rsidRPr="0081663C">
        <w:rPr>
          <w:rFonts w:ascii="Cambria" w:hAnsi="Cambria"/>
          <w:b/>
          <w:bCs/>
        </w:rPr>
        <w:t>Vấn đề của Ion kim loại:</w:t>
      </w:r>
      <w:r w:rsidRPr="0081663C">
        <w:rPr>
          <w:rFonts w:ascii="Cambria" w:hAnsi="Cambria"/>
        </w:rPr>
        <w:t xml:space="preserve"> Như đã phân tích ở phiên bản trước, nhóm sulfonic acid của Nafion cạnh tranh trực tiếp với quá trình giải phóng (stripping) của Pb²⁺/Zn²⁺. Nếu bạn dùng chung 1 nền Nafion cho cả 4 chất, tín hiệu kim loại nặng có thể bị nhiễu nặng.</w:t>
      </w:r>
    </w:p>
    <w:p w14:paraId="0A2E08A3" w14:textId="77777777" w:rsidR="0081663C" w:rsidRPr="0081663C" w:rsidRDefault="0081663C" w:rsidP="0081663C">
      <w:pPr>
        <w:spacing w:before="120" w:after="120"/>
        <w:rPr>
          <w:rFonts w:ascii="Cambria" w:hAnsi="Cambria"/>
          <w:b/>
          <w:bCs/>
        </w:rPr>
      </w:pPr>
      <w:r w:rsidRPr="0081663C">
        <w:rPr>
          <w:rFonts w:ascii="Cambria" w:hAnsi="Cambria"/>
          <w:b/>
          <w:bCs/>
        </w:rPr>
        <w:t>7. Final Conclusion</w:t>
      </w:r>
    </w:p>
    <w:p w14:paraId="230E0326" w14:textId="77777777" w:rsidR="0081663C" w:rsidRPr="0081663C" w:rsidRDefault="0081663C" w:rsidP="0081663C">
      <w:pPr>
        <w:spacing w:before="120" w:after="120"/>
        <w:rPr>
          <w:rFonts w:ascii="Cambria" w:hAnsi="Cambria"/>
        </w:rPr>
      </w:pPr>
      <w:r w:rsidRPr="0081663C">
        <w:rPr>
          <w:rFonts w:ascii="Cambria" w:hAnsi="Cambria"/>
        </w:rPr>
        <w:t xml:space="preserve">Bạn chỉ cần mua </w:t>
      </w:r>
      <w:r w:rsidRPr="0081663C">
        <w:rPr>
          <w:rFonts w:ascii="Cambria" w:hAnsi="Cambria"/>
          <w:b/>
          <w:bCs/>
        </w:rPr>
        <w:t>1 chai Nafion 15% quy cách 5 mL</w:t>
      </w:r>
      <w:r w:rsidRPr="0081663C">
        <w:rPr>
          <w:rFonts w:ascii="Cambria" w:hAnsi="Cambria"/>
        </w:rPr>
        <w:t xml:space="preserve"> là đã dư dả cho toàn bộ dự án (thực dùng chưa tới 1 mL). Hãy áp dụng nghiêm ngặt kỹ thuật </w:t>
      </w:r>
      <w:r w:rsidRPr="0081663C">
        <w:rPr>
          <w:rFonts w:ascii="Cambria" w:hAnsi="Cambria"/>
          <w:b/>
          <w:bCs/>
        </w:rPr>
        <w:t>cân khối lượng (41.7 mg Nafion 15% + 1.208 mL dung môi)</w:t>
      </w:r>
      <w:r w:rsidRPr="0081663C">
        <w:rPr>
          <w:rFonts w:ascii="Cambria" w:hAnsi="Cambria"/>
        </w:rPr>
        <w:t xml:space="preserve"> để pha các mẻ nhỏ 1.25 mL dung dịch 0.5% khi chuyển sang từng analyte mới.</w:t>
      </w:r>
    </w:p>
    <w:p w14:paraId="6B9B898A" w14:textId="77777777" w:rsidR="0081663C" w:rsidRPr="0081663C" w:rsidRDefault="0081663C" w:rsidP="0081663C">
      <w:pPr>
        <w:spacing w:before="120" w:after="120"/>
        <w:rPr>
          <w:rFonts w:ascii="Cambria" w:hAnsi="Cambria"/>
        </w:rPr>
      </w:pPr>
      <w:r w:rsidRPr="0081663C">
        <w:rPr>
          <w:rFonts w:ascii="Cambria" w:hAnsi="Cambria"/>
          <w:b/>
          <w:bCs/>
        </w:rPr>
        <w:t>Câu hỏi định hướng:</w:t>
      </w:r>
      <w:r w:rsidRPr="0081663C">
        <w:rPr>
          <w:rFonts w:ascii="Cambria" w:hAnsi="Cambria"/>
        </w:rPr>
        <w:t xml:space="preserve"> Đối với target Glucose, bạn định phát triển theo hướng Enzymatic (cố định men GOx lên Fe/N-CA bằng EDC/NHS) hay Non-enzymatic (đo trực tiếp bằng điện hóa)? Quyết định này sẽ ảnh hưởng trực tiếp đến việc chúng ta có dùng tiếp được Nafion hay phải quay về nhóm binder khác đấy.</w:t>
      </w:r>
    </w:p>
    <w:p w14:paraId="78CEF8C6" w14:textId="77777777" w:rsidR="0081663C" w:rsidRPr="0081663C" w:rsidRDefault="0081663C" w:rsidP="0081663C">
      <w:pPr>
        <w:spacing w:before="120" w:after="120"/>
        <w:rPr>
          <w:rFonts w:ascii="Cambria" w:hAnsi="Cambria"/>
        </w:rPr>
      </w:pPr>
      <w:r w:rsidRPr="0081663C">
        <w:rPr>
          <w:rFonts w:ascii="Cambria" w:hAnsi="Cambria"/>
        </w:rPr>
        <w:lastRenderedPageBreak/>
        <w:t>Việc bổ sung phần thẩm định phương pháp phân tích (Method Validation) theo các tiêu chuẩn quốc tế như ICH Q2(R2) hoặc AOAC là bước đi bắt buộc và mang tính quyết định để luận văn có thể bứt phá lên các tạp chí Q1 (Talanta, Sensors and Actuators B).</w:t>
      </w:r>
    </w:p>
    <w:p w14:paraId="372AA975" w14:textId="77777777" w:rsidR="0081663C" w:rsidRPr="0081663C" w:rsidRDefault="0081663C" w:rsidP="0081663C">
      <w:pPr>
        <w:spacing w:before="120" w:after="120"/>
        <w:rPr>
          <w:rFonts w:ascii="Cambria" w:hAnsi="Cambria"/>
        </w:rPr>
      </w:pPr>
      <w:r w:rsidRPr="0081663C">
        <w:rPr>
          <w:rFonts w:ascii="Cambria" w:hAnsi="Cambria"/>
        </w:rPr>
        <w:t>Giai đoạn này sẽ tiêu tốn một lượng lớn màng điện cực và dung dịch mực in (ink). Tuy nhiên, Pb²⁺ và Zn²⁺ có thể được đo đồng thời trên cùng một phổ SWASV, do đó bạn chỉ cần vận hành 2 "chiến dịch" chính: (1) SWASV cho Pb²⁺/Zn²⁺ và (2) DPV cho Paracetamol.</w:t>
      </w:r>
    </w:p>
    <w:p w14:paraId="7AB3CC23" w14:textId="77777777" w:rsidR="0081663C" w:rsidRPr="0081663C" w:rsidRDefault="0081663C" w:rsidP="0081663C">
      <w:pPr>
        <w:spacing w:before="120" w:after="120"/>
        <w:rPr>
          <w:rFonts w:ascii="Cambria" w:hAnsi="Cambria"/>
        </w:rPr>
      </w:pPr>
      <w:r w:rsidRPr="0081663C">
        <w:rPr>
          <w:rFonts w:ascii="Cambria" w:hAnsi="Cambria"/>
        </w:rPr>
        <w:t>Dưới đây là ma trận dự trù chi tiết số lượng GCE và định mức vật liệu cần thiết dựa trên hệ chất kết dính Chitosan 1% hiện tại.</w:t>
      </w:r>
    </w:p>
    <w:p w14:paraId="5EAB445D" w14:textId="77777777" w:rsidR="0081663C" w:rsidRPr="0081663C" w:rsidRDefault="0081663C" w:rsidP="0081663C">
      <w:pPr>
        <w:spacing w:before="120" w:after="120"/>
        <w:rPr>
          <w:rFonts w:ascii="Cambria" w:hAnsi="Cambria"/>
          <w:b/>
          <w:bCs/>
        </w:rPr>
      </w:pPr>
      <w:r w:rsidRPr="0081663C">
        <w:rPr>
          <w:rFonts w:ascii="Cambria" w:hAnsi="Cambria"/>
          <w:b/>
          <w:bCs/>
        </w:rPr>
        <w:t>1. Ma Trận Thẩm Định Phương Pháp &amp; Dự Trù GCE</w:t>
      </w:r>
    </w:p>
    <w:p w14:paraId="6B6A821E" w14:textId="77777777" w:rsidR="0081663C" w:rsidRPr="0081663C" w:rsidRDefault="0081663C" w:rsidP="0081663C">
      <w:pPr>
        <w:spacing w:before="120" w:after="120"/>
        <w:rPr>
          <w:rFonts w:ascii="Cambria" w:hAnsi="Cambria"/>
        </w:rPr>
      </w:pPr>
      <w:r w:rsidRPr="0081663C">
        <w:rPr>
          <w:rFonts w:ascii="Cambria" w:hAnsi="Cambria"/>
        </w:rPr>
        <w:t xml:space="preserve">Bảng dưới đây quy định số phép đo và số lần phủ màng GCE (drop-casting) cần thiết cho </w:t>
      </w:r>
      <w:r w:rsidRPr="0081663C">
        <w:rPr>
          <w:rFonts w:ascii="Cambria" w:hAnsi="Cambria"/>
          <w:b/>
          <w:bCs/>
        </w:rPr>
        <w:t>một chiến dịch phân tích</w:t>
      </w:r>
      <w:r w:rsidRPr="0081663C">
        <w:rPr>
          <w:rFonts w:ascii="Cambria" w:hAnsi="Cambria"/>
        </w:rPr>
        <w:t xml:space="preserve"> (ví dụ: chỉ tính riêng cho Fe/N-CA đo Paracetamol).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2231"/>
        <w:gridCol w:w="752"/>
        <w:gridCol w:w="737"/>
        <w:gridCol w:w="3610"/>
      </w:tblGrid>
      <w:tr w:rsidR="0081663C" w:rsidRPr="0081663C" w14:paraId="4B1F9ED7" w14:textId="77777777">
        <w:trPr>
          <w:tblHeader/>
          <w:tblCellSpacing w:w="15" w:type="dxa"/>
        </w:trPr>
        <w:tc>
          <w:tcPr>
            <w:tcW w:w="0" w:type="auto"/>
            <w:vAlign w:val="center"/>
            <w:hideMark/>
          </w:tcPr>
          <w:p w14:paraId="700EAD09" w14:textId="77777777" w:rsidR="0081663C" w:rsidRPr="0081663C" w:rsidRDefault="0081663C" w:rsidP="0081663C">
            <w:pPr>
              <w:spacing w:before="120" w:after="120"/>
              <w:rPr>
                <w:rFonts w:ascii="Cambria" w:hAnsi="Cambria"/>
                <w:b/>
                <w:bCs/>
              </w:rPr>
            </w:pPr>
            <w:r w:rsidRPr="0081663C">
              <w:rPr>
                <w:rFonts w:ascii="Cambria" w:hAnsi="Cambria"/>
                <w:b/>
                <w:bCs/>
              </w:rPr>
              <w:t>Tiêu chí Thẩm định (ICH/AOAC)</w:t>
            </w:r>
          </w:p>
        </w:tc>
        <w:tc>
          <w:tcPr>
            <w:tcW w:w="0" w:type="auto"/>
            <w:vAlign w:val="center"/>
            <w:hideMark/>
          </w:tcPr>
          <w:p w14:paraId="7E112116" w14:textId="77777777" w:rsidR="0081663C" w:rsidRPr="0081663C" w:rsidRDefault="0081663C" w:rsidP="0081663C">
            <w:pPr>
              <w:spacing w:before="120" w:after="120"/>
              <w:rPr>
                <w:rFonts w:ascii="Cambria" w:hAnsi="Cambria"/>
                <w:b/>
                <w:bCs/>
              </w:rPr>
            </w:pPr>
            <w:r w:rsidRPr="0081663C">
              <w:rPr>
                <w:rFonts w:ascii="Cambria" w:hAnsi="Cambria"/>
                <w:b/>
                <w:bCs/>
              </w:rPr>
              <w:t>Chi tiết Thực nghiệm</w:t>
            </w:r>
          </w:p>
        </w:tc>
        <w:tc>
          <w:tcPr>
            <w:tcW w:w="0" w:type="auto"/>
            <w:vAlign w:val="center"/>
            <w:hideMark/>
          </w:tcPr>
          <w:p w14:paraId="722F3BB4" w14:textId="77777777" w:rsidR="0081663C" w:rsidRPr="0081663C" w:rsidRDefault="0081663C" w:rsidP="0081663C">
            <w:pPr>
              <w:spacing w:before="120" w:after="120"/>
              <w:rPr>
                <w:rFonts w:ascii="Cambria" w:hAnsi="Cambria"/>
                <w:b/>
                <w:bCs/>
              </w:rPr>
            </w:pPr>
            <w:r w:rsidRPr="0081663C">
              <w:rPr>
                <w:rFonts w:ascii="Cambria" w:hAnsi="Cambria"/>
                <w:b/>
                <w:bCs/>
              </w:rPr>
              <w:t>Số Phép Đo</w:t>
            </w:r>
          </w:p>
        </w:tc>
        <w:tc>
          <w:tcPr>
            <w:tcW w:w="0" w:type="auto"/>
            <w:vAlign w:val="center"/>
            <w:hideMark/>
          </w:tcPr>
          <w:p w14:paraId="19126C31" w14:textId="77777777" w:rsidR="0081663C" w:rsidRPr="0081663C" w:rsidRDefault="0081663C" w:rsidP="0081663C">
            <w:pPr>
              <w:spacing w:before="120" w:after="120"/>
              <w:rPr>
                <w:rFonts w:ascii="Cambria" w:hAnsi="Cambria"/>
                <w:b/>
                <w:bCs/>
              </w:rPr>
            </w:pPr>
            <w:r w:rsidRPr="0081663C">
              <w:rPr>
                <w:rFonts w:ascii="Cambria" w:hAnsi="Cambria"/>
                <w:b/>
                <w:bCs/>
              </w:rPr>
              <w:t>Số GCE Cần Phủ</w:t>
            </w:r>
          </w:p>
        </w:tc>
        <w:tc>
          <w:tcPr>
            <w:tcW w:w="0" w:type="auto"/>
            <w:vAlign w:val="center"/>
            <w:hideMark/>
          </w:tcPr>
          <w:p w14:paraId="72CD5AC1" w14:textId="77777777" w:rsidR="0081663C" w:rsidRPr="0081663C" w:rsidRDefault="0081663C" w:rsidP="0081663C">
            <w:pPr>
              <w:spacing w:before="120" w:after="120"/>
              <w:rPr>
                <w:rFonts w:ascii="Cambria" w:hAnsi="Cambria"/>
                <w:b/>
                <w:bCs/>
              </w:rPr>
            </w:pPr>
            <w:r w:rsidRPr="0081663C">
              <w:rPr>
                <w:rFonts w:ascii="Cambria" w:hAnsi="Cambria"/>
                <w:b/>
                <w:bCs/>
              </w:rPr>
              <w:t>Ghi chú &amp; Chiến lược đo</w:t>
            </w:r>
          </w:p>
        </w:tc>
      </w:tr>
      <w:tr w:rsidR="0081663C" w:rsidRPr="0081663C" w14:paraId="629AB9D6" w14:textId="77777777">
        <w:trPr>
          <w:tblCellSpacing w:w="15" w:type="dxa"/>
        </w:trPr>
        <w:tc>
          <w:tcPr>
            <w:tcW w:w="0" w:type="auto"/>
            <w:vAlign w:val="center"/>
            <w:hideMark/>
          </w:tcPr>
          <w:p w14:paraId="171D7A58" w14:textId="77777777" w:rsidR="0081663C" w:rsidRPr="0081663C" w:rsidRDefault="0081663C" w:rsidP="0081663C">
            <w:pPr>
              <w:spacing w:before="120" w:after="120"/>
              <w:rPr>
                <w:rFonts w:ascii="Cambria" w:hAnsi="Cambria"/>
              </w:rPr>
            </w:pPr>
            <w:r w:rsidRPr="0081663C">
              <w:rPr>
                <w:rFonts w:ascii="Cambria" w:hAnsi="Cambria"/>
              </w:rPr>
              <w:t>Linearity &amp; LOD/LOQ</w:t>
            </w:r>
          </w:p>
          <w:p w14:paraId="60EB4C72" w14:textId="77777777" w:rsidR="0081663C" w:rsidRPr="0081663C" w:rsidRDefault="0081663C" w:rsidP="0081663C">
            <w:pPr>
              <w:spacing w:before="120" w:after="120"/>
              <w:rPr>
                <w:rFonts w:ascii="Cambria" w:hAnsi="Cambria"/>
              </w:rPr>
            </w:pPr>
            <w:r w:rsidRPr="0081663C">
              <w:rPr>
                <w:rFonts w:ascii="Cambria" w:hAnsi="Cambria"/>
              </w:rPr>
              <w:br/>
            </w:r>
          </w:p>
          <w:p w14:paraId="3DE0A062" w14:textId="77777777" w:rsidR="0081663C" w:rsidRPr="0081663C" w:rsidRDefault="0081663C" w:rsidP="0081663C">
            <w:pPr>
              <w:spacing w:before="120" w:after="120"/>
              <w:rPr>
                <w:rFonts w:ascii="Cambria" w:hAnsi="Cambria"/>
              </w:rPr>
            </w:pPr>
            <w:r w:rsidRPr="0081663C">
              <w:rPr>
                <w:rFonts w:ascii="Cambria" w:hAnsi="Cambria"/>
              </w:rPr>
              <w:t>(Tuyến tính &amp; Giới hạn)</w:t>
            </w:r>
          </w:p>
        </w:tc>
        <w:tc>
          <w:tcPr>
            <w:tcW w:w="0" w:type="auto"/>
            <w:vAlign w:val="center"/>
            <w:hideMark/>
          </w:tcPr>
          <w:p w14:paraId="6D75A9D0" w14:textId="77777777" w:rsidR="0081663C" w:rsidRPr="0081663C" w:rsidRDefault="0081663C" w:rsidP="0081663C">
            <w:pPr>
              <w:spacing w:before="120" w:after="120"/>
              <w:rPr>
                <w:rFonts w:ascii="Cambria" w:hAnsi="Cambria"/>
              </w:rPr>
            </w:pPr>
            <w:r w:rsidRPr="0081663C">
              <w:rPr>
                <w:rFonts w:ascii="Cambria" w:hAnsi="Cambria"/>
              </w:rPr>
              <w:t>Quét 5–7 nồng độ khác nhau. Lặp lại n=3 tại mỗi nồng độ.</w:t>
            </w:r>
          </w:p>
        </w:tc>
        <w:tc>
          <w:tcPr>
            <w:tcW w:w="0" w:type="auto"/>
            <w:vAlign w:val="center"/>
            <w:hideMark/>
          </w:tcPr>
          <w:p w14:paraId="56008513" w14:textId="77777777" w:rsidR="0081663C" w:rsidRPr="0081663C" w:rsidRDefault="0081663C" w:rsidP="0081663C">
            <w:pPr>
              <w:spacing w:before="120" w:after="120"/>
              <w:rPr>
                <w:rFonts w:ascii="Cambria" w:hAnsi="Cambria"/>
              </w:rPr>
            </w:pPr>
            <w:r w:rsidRPr="0081663C">
              <w:rPr>
                <w:rFonts w:ascii="Cambria" w:hAnsi="Cambria"/>
              </w:rPr>
              <w:t>15 – 21</w:t>
            </w:r>
          </w:p>
        </w:tc>
        <w:tc>
          <w:tcPr>
            <w:tcW w:w="0" w:type="auto"/>
            <w:vAlign w:val="center"/>
            <w:hideMark/>
          </w:tcPr>
          <w:p w14:paraId="6CFE151F" w14:textId="77777777" w:rsidR="0081663C" w:rsidRPr="0081663C" w:rsidRDefault="0081663C" w:rsidP="0081663C">
            <w:pPr>
              <w:spacing w:before="120" w:after="120"/>
              <w:rPr>
                <w:rFonts w:ascii="Cambria" w:hAnsi="Cambria"/>
              </w:rPr>
            </w:pPr>
            <w:r w:rsidRPr="0081663C">
              <w:rPr>
                <w:rFonts w:ascii="Cambria" w:hAnsi="Cambria"/>
                <w:b/>
                <w:bCs/>
              </w:rPr>
              <w:t>3 – 5</w:t>
            </w:r>
          </w:p>
        </w:tc>
        <w:tc>
          <w:tcPr>
            <w:tcW w:w="0" w:type="auto"/>
            <w:vAlign w:val="center"/>
            <w:hideMark/>
          </w:tcPr>
          <w:p w14:paraId="6A7D43B0" w14:textId="77777777" w:rsidR="0081663C" w:rsidRPr="0081663C" w:rsidRDefault="0081663C" w:rsidP="0081663C">
            <w:pPr>
              <w:spacing w:before="120" w:after="120"/>
              <w:rPr>
                <w:rFonts w:ascii="Cambria" w:hAnsi="Cambria"/>
              </w:rPr>
            </w:pPr>
            <w:r w:rsidRPr="0081663C">
              <w:rPr>
                <w:rFonts w:ascii="Cambria" w:hAnsi="Cambria"/>
              </w:rPr>
              <w:t>Không cần phủ màng mới cho mỗi nồng độ. Đo liên tiếp từ nồng độ thấp đến cao trên cùng 1 GCE, sau đó lặp lại trên GCE khác.</w:t>
            </w:r>
          </w:p>
        </w:tc>
      </w:tr>
      <w:tr w:rsidR="0081663C" w:rsidRPr="0081663C" w14:paraId="7072A2C9" w14:textId="77777777">
        <w:trPr>
          <w:tblCellSpacing w:w="15" w:type="dxa"/>
        </w:trPr>
        <w:tc>
          <w:tcPr>
            <w:tcW w:w="0" w:type="auto"/>
            <w:vAlign w:val="center"/>
            <w:hideMark/>
          </w:tcPr>
          <w:p w14:paraId="64D82D18" w14:textId="77777777" w:rsidR="0081663C" w:rsidRPr="0081663C" w:rsidRDefault="0081663C" w:rsidP="0081663C">
            <w:pPr>
              <w:spacing w:before="120" w:after="120"/>
              <w:rPr>
                <w:rFonts w:ascii="Cambria" w:hAnsi="Cambria"/>
              </w:rPr>
            </w:pPr>
            <w:r w:rsidRPr="0081663C">
              <w:rPr>
                <w:rFonts w:ascii="Cambria" w:hAnsi="Cambria"/>
              </w:rPr>
              <w:t>Repeatability</w:t>
            </w:r>
          </w:p>
          <w:p w14:paraId="5446D034" w14:textId="77777777" w:rsidR="0081663C" w:rsidRPr="0081663C" w:rsidRDefault="0081663C" w:rsidP="0081663C">
            <w:pPr>
              <w:spacing w:before="120" w:after="120"/>
              <w:rPr>
                <w:rFonts w:ascii="Cambria" w:hAnsi="Cambria"/>
              </w:rPr>
            </w:pPr>
            <w:r w:rsidRPr="0081663C">
              <w:rPr>
                <w:rFonts w:ascii="Cambria" w:hAnsi="Cambria"/>
              </w:rPr>
              <w:br/>
            </w:r>
          </w:p>
          <w:p w14:paraId="3BAE369A" w14:textId="77777777" w:rsidR="0081663C" w:rsidRPr="0081663C" w:rsidRDefault="0081663C" w:rsidP="0081663C">
            <w:pPr>
              <w:spacing w:before="120" w:after="120"/>
              <w:rPr>
                <w:rFonts w:ascii="Cambria" w:hAnsi="Cambria"/>
              </w:rPr>
            </w:pPr>
            <w:r w:rsidRPr="0081663C">
              <w:rPr>
                <w:rFonts w:ascii="Cambria" w:hAnsi="Cambria"/>
              </w:rPr>
              <w:t>(Độ lặp lại)</w:t>
            </w:r>
          </w:p>
        </w:tc>
        <w:tc>
          <w:tcPr>
            <w:tcW w:w="0" w:type="auto"/>
            <w:vAlign w:val="center"/>
            <w:hideMark/>
          </w:tcPr>
          <w:p w14:paraId="25719860" w14:textId="77777777" w:rsidR="0081663C" w:rsidRPr="0081663C" w:rsidRDefault="0081663C" w:rsidP="0081663C">
            <w:pPr>
              <w:spacing w:before="120" w:after="120"/>
              <w:rPr>
                <w:rFonts w:ascii="Cambria" w:hAnsi="Cambria"/>
              </w:rPr>
            </w:pPr>
            <w:r w:rsidRPr="0081663C">
              <w:rPr>
                <w:rFonts w:ascii="Cambria" w:hAnsi="Cambria"/>
              </w:rPr>
              <w:t>Đo 1 nồng độ cố định (thường ở mức trung bình). Lặp lại n=10.</w:t>
            </w:r>
          </w:p>
        </w:tc>
        <w:tc>
          <w:tcPr>
            <w:tcW w:w="0" w:type="auto"/>
            <w:vAlign w:val="center"/>
            <w:hideMark/>
          </w:tcPr>
          <w:p w14:paraId="11EF59F8" w14:textId="77777777" w:rsidR="0081663C" w:rsidRPr="0081663C" w:rsidRDefault="0081663C" w:rsidP="0081663C">
            <w:pPr>
              <w:spacing w:before="120" w:after="120"/>
              <w:rPr>
                <w:rFonts w:ascii="Cambria" w:hAnsi="Cambria"/>
              </w:rPr>
            </w:pPr>
            <w:r w:rsidRPr="0081663C">
              <w:rPr>
                <w:rFonts w:ascii="Cambria" w:hAnsi="Cambria"/>
              </w:rPr>
              <w:t>10</w:t>
            </w:r>
          </w:p>
        </w:tc>
        <w:tc>
          <w:tcPr>
            <w:tcW w:w="0" w:type="auto"/>
            <w:vAlign w:val="center"/>
            <w:hideMark/>
          </w:tcPr>
          <w:p w14:paraId="265B3053" w14:textId="77777777" w:rsidR="0081663C" w:rsidRPr="0081663C" w:rsidRDefault="0081663C" w:rsidP="0081663C">
            <w:pPr>
              <w:spacing w:before="120" w:after="120"/>
              <w:rPr>
                <w:rFonts w:ascii="Cambria" w:hAnsi="Cambria"/>
              </w:rPr>
            </w:pPr>
            <w:r w:rsidRPr="0081663C">
              <w:rPr>
                <w:rFonts w:ascii="Cambria" w:hAnsi="Cambria"/>
                <w:b/>
                <w:bCs/>
              </w:rPr>
              <w:t>1</w:t>
            </w:r>
          </w:p>
        </w:tc>
        <w:tc>
          <w:tcPr>
            <w:tcW w:w="0" w:type="auto"/>
            <w:vAlign w:val="center"/>
            <w:hideMark/>
          </w:tcPr>
          <w:p w14:paraId="1359A098" w14:textId="77777777" w:rsidR="0081663C" w:rsidRPr="0081663C" w:rsidRDefault="0081663C" w:rsidP="0081663C">
            <w:pPr>
              <w:spacing w:before="120" w:after="120"/>
              <w:rPr>
                <w:rFonts w:ascii="Cambria" w:hAnsi="Cambria"/>
              </w:rPr>
            </w:pPr>
            <w:r w:rsidRPr="0081663C">
              <w:rPr>
                <w:rFonts w:ascii="Cambria" w:hAnsi="Cambria"/>
              </w:rPr>
              <w:t>Kiểm tra độ bền của màng và khả năng giải hấp (desorption) sau mỗi lần quét.</w:t>
            </w:r>
          </w:p>
        </w:tc>
      </w:tr>
      <w:tr w:rsidR="0081663C" w:rsidRPr="0081663C" w14:paraId="3446F3D4" w14:textId="77777777">
        <w:trPr>
          <w:tblCellSpacing w:w="15" w:type="dxa"/>
        </w:trPr>
        <w:tc>
          <w:tcPr>
            <w:tcW w:w="0" w:type="auto"/>
            <w:vAlign w:val="center"/>
            <w:hideMark/>
          </w:tcPr>
          <w:p w14:paraId="78DBE25E" w14:textId="77777777" w:rsidR="0081663C" w:rsidRPr="0081663C" w:rsidRDefault="0081663C" w:rsidP="0081663C">
            <w:pPr>
              <w:spacing w:before="120" w:after="120"/>
              <w:rPr>
                <w:rFonts w:ascii="Cambria" w:hAnsi="Cambria"/>
              </w:rPr>
            </w:pPr>
            <w:r w:rsidRPr="0081663C">
              <w:rPr>
                <w:rFonts w:ascii="Cambria" w:hAnsi="Cambria"/>
              </w:rPr>
              <w:t>Reproducibility</w:t>
            </w:r>
          </w:p>
          <w:p w14:paraId="268818FA" w14:textId="77777777" w:rsidR="0081663C" w:rsidRPr="0081663C" w:rsidRDefault="0081663C" w:rsidP="0081663C">
            <w:pPr>
              <w:spacing w:before="120" w:after="120"/>
              <w:rPr>
                <w:rFonts w:ascii="Cambria" w:hAnsi="Cambria"/>
              </w:rPr>
            </w:pPr>
            <w:r w:rsidRPr="0081663C">
              <w:rPr>
                <w:rFonts w:ascii="Cambria" w:hAnsi="Cambria"/>
              </w:rPr>
              <w:br/>
            </w:r>
          </w:p>
          <w:p w14:paraId="4E32E6CB" w14:textId="77777777" w:rsidR="0081663C" w:rsidRPr="0081663C" w:rsidRDefault="0081663C" w:rsidP="0081663C">
            <w:pPr>
              <w:spacing w:before="120" w:after="120"/>
              <w:rPr>
                <w:rFonts w:ascii="Cambria" w:hAnsi="Cambria"/>
              </w:rPr>
            </w:pPr>
            <w:r w:rsidRPr="0081663C">
              <w:rPr>
                <w:rFonts w:ascii="Cambria" w:hAnsi="Cambria"/>
              </w:rPr>
              <w:t>(Độ tái lập)</w:t>
            </w:r>
          </w:p>
        </w:tc>
        <w:tc>
          <w:tcPr>
            <w:tcW w:w="0" w:type="auto"/>
            <w:vAlign w:val="center"/>
            <w:hideMark/>
          </w:tcPr>
          <w:p w14:paraId="11CCC786" w14:textId="77777777" w:rsidR="0081663C" w:rsidRPr="0081663C" w:rsidRDefault="0081663C" w:rsidP="0081663C">
            <w:pPr>
              <w:spacing w:before="120" w:after="120"/>
              <w:rPr>
                <w:rFonts w:ascii="Cambria" w:hAnsi="Cambria"/>
              </w:rPr>
            </w:pPr>
            <w:r w:rsidRPr="0081663C">
              <w:rPr>
                <w:rFonts w:ascii="Cambria" w:hAnsi="Cambria"/>
              </w:rPr>
              <w:t>Phủ 5 màng trên 5 GCE độc lập. Đo cùng 1 nồng độ chuẩn.</w:t>
            </w:r>
          </w:p>
        </w:tc>
        <w:tc>
          <w:tcPr>
            <w:tcW w:w="0" w:type="auto"/>
            <w:vAlign w:val="center"/>
            <w:hideMark/>
          </w:tcPr>
          <w:p w14:paraId="780F27FB" w14:textId="77777777" w:rsidR="0081663C" w:rsidRPr="0081663C" w:rsidRDefault="0081663C" w:rsidP="0081663C">
            <w:pPr>
              <w:spacing w:before="120" w:after="120"/>
              <w:rPr>
                <w:rFonts w:ascii="Cambria" w:hAnsi="Cambria"/>
              </w:rPr>
            </w:pPr>
            <w:r w:rsidRPr="0081663C">
              <w:rPr>
                <w:rFonts w:ascii="Cambria" w:hAnsi="Cambria"/>
              </w:rPr>
              <w:t>5</w:t>
            </w:r>
          </w:p>
        </w:tc>
        <w:tc>
          <w:tcPr>
            <w:tcW w:w="0" w:type="auto"/>
            <w:vAlign w:val="center"/>
            <w:hideMark/>
          </w:tcPr>
          <w:p w14:paraId="787DD33F" w14:textId="77777777" w:rsidR="0081663C" w:rsidRPr="0081663C" w:rsidRDefault="0081663C" w:rsidP="0081663C">
            <w:pPr>
              <w:spacing w:before="120" w:after="120"/>
              <w:rPr>
                <w:rFonts w:ascii="Cambria" w:hAnsi="Cambria"/>
              </w:rPr>
            </w:pPr>
            <w:r w:rsidRPr="0081663C">
              <w:rPr>
                <w:rFonts w:ascii="Cambria" w:hAnsi="Cambria"/>
                <w:b/>
                <w:bCs/>
              </w:rPr>
              <w:t>5</w:t>
            </w:r>
          </w:p>
        </w:tc>
        <w:tc>
          <w:tcPr>
            <w:tcW w:w="0" w:type="auto"/>
            <w:vAlign w:val="center"/>
            <w:hideMark/>
          </w:tcPr>
          <w:p w14:paraId="0E1E1CE3" w14:textId="77777777" w:rsidR="0081663C" w:rsidRPr="0081663C" w:rsidRDefault="0081663C" w:rsidP="0081663C">
            <w:pPr>
              <w:spacing w:before="120" w:after="120"/>
              <w:rPr>
                <w:rFonts w:ascii="Cambria" w:hAnsi="Cambria"/>
              </w:rPr>
            </w:pPr>
            <w:r w:rsidRPr="0081663C">
              <w:rPr>
                <w:rFonts w:ascii="Cambria" w:hAnsi="Cambria"/>
              </w:rPr>
              <w:t>Đánh giá sai số thao tác drop-casting và tính đồng nhất của vật liệu Fe/N-CA.</w:t>
            </w:r>
          </w:p>
        </w:tc>
      </w:tr>
      <w:tr w:rsidR="0081663C" w:rsidRPr="0081663C" w14:paraId="39AAC422" w14:textId="77777777">
        <w:trPr>
          <w:tblCellSpacing w:w="15" w:type="dxa"/>
        </w:trPr>
        <w:tc>
          <w:tcPr>
            <w:tcW w:w="0" w:type="auto"/>
            <w:vAlign w:val="center"/>
            <w:hideMark/>
          </w:tcPr>
          <w:p w14:paraId="2104CACF" w14:textId="77777777" w:rsidR="0081663C" w:rsidRPr="0081663C" w:rsidRDefault="0081663C" w:rsidP="0081663C">
            <w:pPr>
              <w:spacing w:before="120" w:after="120"/>
              <w:rPr>
                <w:rFonts w:ascii="Cambria" w:hAnsi="Cambria"/>
              </w:rPr>
            </w:pPr>
            <w:r w:rsidRPr="0081663C">
              <w:rPr>
                <w:rFonts w:ascii="Cambria" w:hAnsi="Cambria"/>
              </w:rPr>
              <w:lastRenderedPageBreak/>
              <w:t>Accuracy / Recovery</w:t>
            </w:r>
          </w:p>
          <w:p w14:paraId="4FE522EB" w14:textId="77777777" w:rsidR="0081663C" w:rsidRPr="0081663C" w:rsidRDefault="0081663C" w:rsidP="0081663C">
            <w:pPr>
              <w:spacing w:before="120" w:after="120"/>
              <w:rPr>
                <w:rFonts w:ascii="Cambria" w:hAnsi="Cambria"/>
              </w:rPr>
            </w:pPr>
            <w:r w:rsidRPr="0081663C">
              <w:rPr>
                <w:rFonts w:ascii="Cambria" w:hAnsi="Cambria"/>
              </w:rPr>
              <w:br/>
            </w:r>
          </w:p>
          <w:p w14:paraId="2479624C" w14:textId="77777777" w:rsidR="0081663C" w:rsidRPr="0081663C" w:rsidRDefault="0081663C" w:rsidP="0081663C">
            <w:pPr>
              <w:spacing w:before="120" w:after="120"/>
              <w:rPr>
                <w:rFonts w:ascii="Cambria" w:hAnsi="Cambria"/>
              </w:rPr>
            </w:pPr>
            <w:r w:rsidRPr="0081663C">
              <w:rPr>
                <w:rFonts w:ascii="Cambria" w:hAnsi="Cambria"/>
              </w:rPr>
              <w:t>(Độ đúng / Phục hồi)</w:t>
            </w:r>
          </w:p>
        </w:tc>
        <w:tc>
          <w:tcPr>
            <w:tcW w:w="0" w:type="auto"/>
            <w:vAlign w:val="center"/>
            <w:hideMark/>
          </w:tcPr>
          <w:p w14:paraId="5FBCB7AD" w14:textId="77777777" w:rsidR="0081663C" w:rsidRPr="0081663C" w:rsidRDefault="0081663C" w:rsidP="0081663C">
            <w:pPr>
              <w:spacing w:before="120" w:after="120"/>
              <w:rPr>
                <w:rFonts w:ascii="Cambria" w:hAnsi="Cambria"/>
              </w:rPr>
            </w:pPr>
            <w:r w:rsidRPr="0081663C">
              <w:rPr>
                <w:rFonts w:ascii="Cambria" w:hAnsi="Cambria"/>
              </w:rPr>
              <w:t>Mẫu thực (thêm chuẩn ở 3 mức: thấp, trung bình, cao). n=3/mức.</w:t>
            </w:r>
          </w:p>
        </w:tc>
        <w:tc>
          <w:tcPr>
            <w:tcW w:w="0" w:type="auto"/>
            <w:vAlign w:val="center"/>
            <w:hideMark/>
          </w:tcPr>
          <w:p w14:paraId="65DF5F48" w14:textId="77777777" w:rsidR="0081663C" w:rsidRPr="0081663C" w:rsidRDefault="0081663C" w:rsidP="0081663C">
            <w:pPr>
              <w:spacing w:before="120" w:after="120"/>
              <w:rPr>
                <w:rFonts w:ascii="Cambria" w:hAnsi="Cambria"/>
              </w:rPr>
            </w:pPr>
            <w:r w:rsidRPr="0081663C">
              <w:rPr>
                <w:rFonts w:ascii="Cambria" w:hAnsi="Cambria"/>
              </w:rPr>
              <w:t>9</w:t>
            </w:r>
          </w:p>
        </w:tc>
        <w:tc>
          <w:tcPr>
            <w:tcW w:w="0" w:type="auto"/>
            <w:vAlign w:val="center"/>
            <w:hideMark/>
          </w:tcPr>
          <w:p w14:paraId="45573B87" w14:textId="77777777" w:rsidR="0081663C" w:rsidRPr="0081663C" w:rsidRDefault="0081663C" w:rsidP="0081663C">
            <w:pPr>
              <w:spacing w:before="120" w:after="120"/>
              <w:rPr>
                <w:rFonts w:ascii="Cambria" w:hAnsi="Cambria"/>
              </w:rPr>
            </w:pPr>
            <w:r w:rsidRPr="0081663C">
              <w:rPr>
                <w:rFonts w:ascii="Cambria" w:hAnsi="Cambria"/>
                <w:b/>
                <w:bCs/>
              </w:rPr>
              <w:t>3</w:t>
            </w:r>
          </w:p>
        </w:tc>
        <w:tc>
          <w:tcPr>
            <w:tcW w:w="0" w:type="auto"/>
            <w:vAlign w:val="center"/>
            <w:hideMark/>
          </w:tcPr>
          <w:p w14:paraId="3E9372E0" w14:textId="77777777" w:rsidR="0081663C" w:rsidRPr="0081663C" w:rsidRDefault="0081663C" w:rsidP="0081663C">
            <w:pPr>
              <w:spacing w:before="120" w:after="120"/>
              <w:rPr>
                <w:rFonts w:ascii="Cambria" w:hAnsi="Cambria"/>
              </w:rPr>
            </w:pPr>
            <w:r w:rsidRPr="0081663C">
              <w:rPr>
                <w:rFonts w:ascii="Cambria" w:hAnsi="Cambria"/>
              </w:rPr>
              <w:t>Rất quan trọng cho Q1. Đo trên nền mẫu thực (nước máy, nước tiểu, hoặc viên nén).</w:t>
            </w:r>
          </w:p>
        </w:tc>
      </w:tr>
      <w:tr w:rsidR="0081663C" w:rsidRPr="0081663C" w14:paraId="49506DE4" w14:textId="77777777">
        <w:trPr>
          <w:tblCellSpacing w:w="15" w:type="dxa"/>
        </w:trPr>
        <w:tc>
          <w:tcPr>
            <w:tcW w:w="0" w:type="auto"/>
            <w:vAlign w:val="center"/>
            <w:hideMark/>
          </w:tcPr>
          <w:p w14:paraId="67330E23" w14:textId="77777777" w:rsidR="0081663C" w:rsidRPr="0081663C" w:rsidRDefault="0081663C" w:rsidP="0081663C">
            <w:pPr>
              <w:spacing w:before="120" w:after="120"/>
              <w:rPr>
                <w:rFonts w:ascii="Cambria" w:hAnsi="Cambria"/>
              </w:rPr>
            </w:pPr>
            <w:r w:rsidRPr="0081663C">
              <w:rPr>
                <w:rFonts w:ascii="Cambria" w:hAnsi="Cambria"/>
              </w:rPr>
              <w:t>Selectivity / Interference</w:t>
            </w:r>
          </w:p>
          <w:p w14:paraId="2CB240FD" w14:textId="77777777" w:rsidR="0081663C" w:rsidRPr="0081663C" w:rsidRDefault="0081663C" w:rsidP="0081663C">
            <w:pPr>
              <w:spacing w:before="120" w:after="120"/>
              <w:rPr>
                <w:rFonts w:ascii="Cambria" w:hAnsi="Cambria"/>
              </w:rPr>
            </w:pPr>
            <w:r w:rsidRPr="0081663C">
              <w:rPr>
                <w:rFonts w:ascii="Cambria" w:hAnsi="Cambria"/>
              </w:rPr>
              <w:br/>
            </w:r>
          </w:p>
          <w:p w14:paraId="4D73EF71" w14:textId="77777777" w:rsidR="0081663C" w:rsidRPr="0081663C" w:rsidRDefault="0081663C" w:rsidP="0081663C">
            <w:pPr>
              <w:spacing w:before="120" w:after="120"/>
              <w:rPr>
                <w:rFonts w:ascii="Cambria" w:hAnsi="Cambria"/>
              </w:rPr>
            </w:pPr>
            <w:r w:rsidRPr="0081663C">
              <w:rPr>
                <w:rFonts w:ascii="Cambria" w:hAnsi="Cambria"/>
              </w:rPr>
              <w:t>(Độ chọn lọc)</w:t>
            </w:r>
          </w:p>
        </w:tc>
        <w:tc>
          <w:tcPr>
            <w:tcW w:w="0" w:type="auto"/>
            <w:vAlign w:val="center"/>
            <w:hideMark/>
          </w:tcPr>
          <w:p w14:paraId="73B5B177" w14:textId="77777777" w:rsidR="0081663C" w:rsidRPr="0081663C" w:rsidRDefault="0081663C" w:rsidP="0081663C">
            <w:pPr>
              <w:spacing w:before="120" w:after="120"/>
              <w:rPr>
                <w:rFonts w:ascii="Cambria" w:hAnsi="Cambria"/>
              </w:rPr>
            </w:pPr>
            <w:r w:rsidRPr="0081663C">
              <w:rPr>
                <w:rFonts w:ascii="Cambria" w:hAnsi="Cambria"/>
              </w:rPr>
              <w:t>Đo mẫu chuẩn kết hợp với các chất gây nhiễu (tỷ lệ 1:10 hoặc 1:100).</w:t>
            </w:r>
          </w:p>
        </w:tc>
        <w:tc>
          <w:tcPr>
            <w:tcW w:w="0" w:type="auto"/>
            <w:vAlign w:val="center"/>
            <w:hideMark/>
          </w:tcPr>
          <w:p w14:paraId="1C662642" w14:textId="77777777" w:rsidR="0081663C" w:rsidRPr="0081663C" w:rsidRDefault="0081663C" w:rsidP="0081663C">
            <w:pPr>
              <w:spacing w:before="120" w:after="120"/>
              <w:rPr>
                <w:rFonts w:ascii="Cambria" w:hAnsi="Cambria"/>
              </w:rPr>
            </w:pPr>
            <w:r w:rsidRPr="0081663C">
              <w:rPr>
                <w:rFonts w:ascii="Cambria" w:hAnsi="Cambria"/>
              </w:rPr>
              <w:t>~10</w:t>
            </w:r>
          </w:p>
        </w:tc>
        <w:tc>
          <w:tcPr>
            <w:tcW w:w="0" w:type="auto"/>
            <w:vAlign w:val="center"/>
            <w:hideMark/>
          </w:tcPr>
          <w:p w14:paraId="15D6678E" w14:textId="77777777" w:rsidR="0081663C" w:rsidRPr="0081663C" w:rsidRDefault="0081663C" w:rsidP="0081663C">
            <w:pPr>
              <w:spacing w:before="120" w:after="120"/>
              <w:rPr>
                <w:rFonts w:ascii="Cambria" w:hAnsi="Cambria"/>
              </w:rPr>
            </w:pPr>
            <w:r w:rsidRPr="0081663C">
              <w:rPr>
                <w:rFonts w:ascii="Cambria" w:hAnsi="Cambria"/>
                <w:b/>
                <w:bCs/>
              </w:rPr>
              <w:t>3 – 5</w:t>
            </w:r>
          </w:p>
        </w:tc>
        <w:tc>
          <w:tcPr>
            <w:tcW w:w="0" w:type="auto"/>
            <w:vAlign w:val="center"/>
            <w:hideMark/>
          </w:tcPr>
          <w:p w14:paraId="5D4F6131" w14:textId="77777777" w:rsidR="0081663C" w:rsidRPr="0081663C" w:rsidRDefault="0081663C" w:rsidP="0081663C">
            <w:pPr>
              <w:spacing w:before="120" w:after="120"/>
              <w:rPr>
                <w:rFonts w:ascii="Cambria" w:hAnsi="Cambria"/>
              </w:rPr>
            </w:pPr>
            <w:r w:rsidRPr="0081663C">
              <w:rPr>
                <w:rFonts w:ascii="Cambria" w:hAnsi="Cambria"/>
              </w:rPr>
              <w:t>Phân tích Paracetamol cần thử nhiễu với Dopamine, Ascorbic Acid, Uric Acid.</w:t>
            </w:r>
          </w:p>
        </w:tc>
      </w:tr>
      <w:tr w:rsidR="0081663C" w:rsidRPr="0081663C" w14:paraId="465DBF96" w14:textId="77777777">
        <w:trPr>
          <w:tblCellSpacing w:w="15" w:type="dxa"/>
        </w:trPr>
        <w:tc>
          <w:tcPr>
            <w:tcW w:w="0" w:type="auto"/>
            <w:vAlign w:val="center"/>
            <w:hideMark/>
          </w:tcPr>
          <w:p w14:paraId="2D949C8B" w14:textId="77777777" w:rsidR="0081663C" w:rsidRPr="0081663C" w:rsidRDefault="0081663C" w:rsidP="0081663C">
            <w:pPr>
              <w:spacing w:before="120" w:after="120"/>
              <w:rPr>
                <w:rFonts w:ascii="Cambria" w:hAnsi="Cambria"/>
              </w:rPr>
            </w:pPr>
            <w:r w:rsidRPr="0081663C">
              <w:rPr>
                <w:rFonts w:ascii="Cambria" w:hAnsi="Cambria"/>
              </w:rPr>
              <w:t>Stability</w:t>
            </w:r>
          </w:p>
          <w:p w14:paraId="39465CBC" w14:textId="77777777" w:rsidR="0081663C" w:rsidRPr="0081663C" w:rsidRDefault="0081663C" w:rsidP="0081663C">
            <w:pPr>
              <w:spacing w:before="120" w:after="120"/>
              <w:rPr>
                <w:rFonts w:ascii="Cambria" w:hAnsi="Cambria"/>
              </w:rPr>
            </w:pPr>
            <w:r w:rsidRPr="0081663C">
              <w:rPr>
                <w:rFonts w:ascii="Cambria" w:hAnsi="Cambria"/>
              </w:rPr>
              <w:br/>
            </w:r>
          </w:p>
          <w:p w14:paraId="5B6062C6" w14:textId="77777777" w:rsidR="0081663C" w:rsidRPr="0081663C" w:rsidRDefault="0081663C" w:rsidP="0081663C">
            <w:pPr>
              <w:spacing w:before="120" w:after="120"/>
              <w:rPr>
                <w:rFonts w:ascii="Cambria" w:hAnsi="Cambria"/>
              </w:rPr>
            </w:pPr>
            <w:r w:rsidRPr="0081663C">
              <w:rPr>
                <w:rFonts w:ascii="Cambria" w:hAnsi="Cambria"/>
              </w:rPr>
              <w:t>(Độ ổn định)</w:t>
            </w:r>
          </w:p>
        </w:tc>
        <w:tc>
          <w:tcPr>
            <w:tcW w:w="0" w:type="auto"/>
            <w:vAlign w:val="center"/>
            <w:hideMark/>
          </w:tcPr>
          <w:p w14:paraId="1BBA34E7" w14:textId="77777777" w:rsidR="0081663C" w:rsidRPr="0081663C" w:rsidRDefault="0081663C" w:rsidP="0081663C">
            <w:pPr>
              <w:spacing w:before="120" w:after="120"/>
              <w:rPr>
                <w:rFonts w:ascii="Cambria" w:hAnsi="Cambria"/>
              </w:rPr>
            </w:pPr>
            <w:r w:rsidRPr="0081663C">
              <w:rPr>
                <w:rFonts w:ascii="Cambria" w:hAnsi="Cambria"/>
              </w:rPr>
              <w:t>Đo 1 GCE ở Ngày 1, Ngày 7, Ngày 14, Ngày 30.</w:t>
            </w:r>
          </w:p>
        </w:tc>
        <w:tc>
          <w:tcPr>
            <w:tcW w:w="0" w:type="auto"/>
            <w:vAlign w:val="center"/>
            <w:hideMark/>
          </w:tcPr>
          <w:p w14:paraId="518C35C5" w14:textId="77777777" w:rsidR="0081663C" w:rsidRPr="0081663C" w:rsidRDefault="0081663C" w:rsidP="0081663C">
            <w:pPr>
              <w:spacing w:before="120" w:after="120"/>
              <w:rPr>
                <w:rFonts w:ascii="Cambria" w:hAnsi="Cambria"/>
              </w:rPr>
            </w:pPr>
            <w:r w:rsidRPr="0081663C">
              <w:rPr>
                <w:rFonts w:ascii="Cambria" w:hAnsi="Cambria"/>
              </w:rPr>
              <w:t>4</w:t>
            </w:r>
          </w:p>
        </w:tc>
        <w:tc>
          <w:tcPr>
            <w:tcW w:w="0" w:type="auto"/>
            <w:vAlign w:val="center"/>
            <w:hideMark/>
          </w:tcPr>
          <w:p w14:paraId="0AF794B8" w14:textId="77777777" w:rsidR="0081663C" w:rsidRPr="0081663C" w:rsidRDefault="0081663C" w:rsidP="0081663C">
            <w:pPr>
              <w:spacing w:before="120" w:after="120"/>
              <w:rPr>
                <w:rFonts w:ascii="Cambria" w:hAnsi="Cambria"/>
              </w:rPr>
            </w:pPr>
            <w:r w:rsidRPr="0081663C">
              <w:rPr>
                <w:rFonts w:ascii="Cambria" w:hAnsi="Cambria"/>
                <w:b/>
                <w:bCs/>
              </w:rPr>
              <w:t>1 – 2</w:t>
            </w:r>
          </w:p>
        </w:tc>
        <w:tc>
          <w:tcPr>
            <w:tcW w:w="0" w:type="auto"/>
            <w:vAlign w:val="center"/>
            <w:hideMark/>
          </w:tcPr>
          <w:p w14:paraId="57111BA0" w14:textId="77777777" w:rsidR="0081663C" w:rsidRPr="0081663C" w:rsidRDefault="0081663C" w:rsidP="0081663C">
            <w:pPr>
              <w:spacing w:before="120" w:after="120"/>
              <w:rPr>
                <w:rFonts w:ascii="Cambria" w:hAnsi="Cambria"/>
              </w:rPr>
            </w:pPr>
            <w:r w:rsidRPr="0081663C">
              <w:rPr>
                <w:rFonts w:ascii="Cambria" w:hAnsi="Cambria"/>
              </w:rPr>
              <w:t>Kiểm tra xem màng Chitosan/Fe-N-CA có bị phân hủy trong không khí/đệm hay không.</w:t>
            </w:r>
          </w:p>
        </w:tc>
      </w:tr>
      <w:tr w:rsidR="0081663C" w:rsidRPr="0081663C" w14:paraId="46AA5D5F" w14:textId="77777777">
        <w:trPr>
          <w:tblCellSpacing w:w="15" w:type="dxa"/>
        </w:trPr>
        <w:tc>
          <w:tcPr>
            <w:tcW w:w="0" w:type="auto"/>
            <w:vAlign w:val="center"/>
            <w:hideMark/>
          </w:tcPr>
          <w:p w14:paraId="158BBE01" w14:textId="77777777" w:rsidR="0081663C" w:rsidRPr="0081663C" w:rsidRDefault="0081663C" w:rsidP="0081663C">
            <w:pPr>
              <w:spacing w:before="120" w:after="120"/>
              <w:rPr>
                <w:rFonts w:ascii="Cambria" w:hAnsi="Cambria"/>
              </w:rPr>
            </w:pPr>
            <w:r w:rsidRPr="0081663C">
              <w:rPr>
                <w:rFonts w:ascii="Cambria" w:hAnsi="Cambria"/>
                <w:b/>
                <w:bCs/>
              </w:rPr>
              <w:t>TỔNG CỘNG (1 Chiến dịch)</w:t>
            </w:r>
          </w:p>
        </w:tc>
        <w:tc>
          <w:tcPr>
            <w:tcW w:w="0" w:type="auto"/>
            <w:vAlign w:val="center"/>
            <w:hideMark/>
          </w:tcPr>
          <w:p w14:paraId="2D04DE0B" w14:textId="77777777" w:rsidR="0081663C" w:rsidRPr="0081663C" w:rsidRDefault="0081663C" w:rsidP="0081663C">
            <w:pPr>
              <w:spacing w:before="120" w:after="120"/>
              <w:rPr>
                <w:rFonts w:ascii="Cambria" w:hAnsi="Cambria"/>
              </w:rPr>
            </w:pPr>
          </w:p>
        </w:tc>
        <w:tc>
          <w:tcPr>
            <w:tcW w:w="0" w:type="auto"/>
            <w:vAlign w:val="center"/>
            <w:hideMark/>
          </w:tcPr>
          <w:p w14:paraId="2EC70FE2" w14:textId="77777777" w:rsidR="0081663C" w:rsidRPr="0081663C" w:rsidRDefault="0081663C" w:rsidP="0081663C">
            <w:pPr>
              <w:spacing w:before="120" w:after="120"/>
              <w:rPr>
                <w:rFonts w:ascii="Cambria" w:hAnsi="Cambria"/>
              </w:rPr>
            </w:pPr>
            <w:r w:rsidRPr="0081663C">
              <w:rPr>
                <w:rFonts w:ascii="Cambria" w:hAnsi="Cambria"/>
                <w:b/>
                <w:bCs/>
              </w:rPr>
              <w:t>~53 - 59</w:t>
            </w:r>
          </w:p>
        </w:tc>
        <w:tc>
          <w:tcPr>
            <w:tcW w:w="0" w:type="auto"/>
            <w:vAlign w:val="center"/>
            <w:hideMark/>
          </w:tcPr>
          <w:p w14:paraId="25B91A4F" w14:textId="77777777" w:rsidR="0081663C" w:rsidRPr="0081663C" w:rsidRDefault="0081663C" w:rsidP="0081663C">
            <w:pPr>
              <w:spacing w:before="120" w:after="120"/>
              <w:rPr>
                <w:rFonts w:ascii="Cambria" w:hAnsi="Cambria"/>
              </w:rPr>
            </w:pPr>
            <w:r w:rsidRPr="0081663C">
              <w:rPr>
                <w:rFonts w:ascii="Cambria" w:hAnsi="Cambria"/>
                <w:b/>
                <w:bCs/>
              </w:rPr>
              <w:t>~15 - 21</w:t>
            </w:r>
          </w:p>
        </w:tc>
        <w:tc>
          <w:tcPr>
            <w:tcW w:w="0" w:type="auto"/>
            <w:vAlign w:val="center"/>
            <w:hideMark/>
          </w:tcPr>
          <w:p w14:paraId="49330DEF" w14:textId="77777777" w:rsidR="0081663C" w:rsidRPr="0081663C" w:rsidRDefault="0081663C" w:rsidP="0081663C">
            <w:pPr>
              <w:spacing w:before="120" w:after="120"/>
              <w:rPr>
                <w:rFonts w:ascii="Cambria" w:hAnsi="Cambria"/>
              </w:rPr>
            </w:pPr>
            <w:r w:rsidRPr="0081663C">
              <w:rPr>
                <w:rFonts w:ascii="Cambria" w:hAnsi="Cambria"/>
                <w:i/>
                <w:iCs/>
              </w:rPr>
              <w:t>(Cần nhân đôi số GCE này cho 2 chiến dịch SWASV và DPV)</w:t>
            </w:r>
          </w:p>
        </w:tc>
      </w:tr>
    </w:tbl>
    <w:p w14:paraId="10CCCD4C" w14:textId="77777777" w:rsidR="0081663C" w:rsidRPr="0081663C" w:rsidRDefault="0081663C" w:rsidP="0081663C">
      <w:pPr>
        <w:spacing w:before="120" w:after="120"/>
        <w:rPr>
          <w:rFonts w:ascii="Cambria" w:hAnsi="Cambria"/>
          <w:b/>
          <w:bCs/>
        </w:rPr>
      </w:pPr>
      <w:r w:rsidRPr="0081663C">
        <w:rPr>
          <w:rFonts w:ascii="Cambria" w:hAnsi="Cambria"/>
          <w:b/>
          <w:bCs/>
        </w:rPr>
        <w:t>2. Định Mức Vật Liệu &amp; Hóa Chất (Material Budget)</w:t>
      </w:r>
    </w:p>
    <w:p w14:paraId="1BEC908A" w14:textId="77777777" w:rsidR="0081663C" w:rsidRPr="0081663C" w:rsidRDefault="0081663C" w:rsidP="0081663C">
      <w:pPr>
        <w:spacing w:before="120" w:after="120"/>
        <w:rPr>
          <w:rFonts w:ascii="Cambria" w:hAnsi="Cambria"/>
        </w:rPr>
      </w:pPr>
      <w:r w:rsidRPr="0081663C">
        <w:rPr>
          <w:rFonts w:ascii="Cambria" w:hAnsi="Cambria"/>
        </w:rPr>
        <w:t xml:space="preserve">Dựa trên bảng trên, tổng số GCE cần chuẩn bị cho toàn bộ quá trình thẩm định (bao gồm cả khảo sát trên N-CA đối chứng và Fe/N-CA tối ưu, cho cả 2 chiến dịch) rơi vào khoảng </w:t>
      </w:r>
      <w:r w:rsidRPr="0081663C">
        <w:rPr>
          <w:rFonts w:ascii="Cambria" w:hAnsi="Cambria"/>
          <w:b/>
          <w:bCs/>
        </w:rPr>
        <w:t>60 – 80 màng GCE</w:t>
      </w:r>
      <w:r w:rsidRPr="0081663C">
        <w:rPr>
          <w:rFonts w:ascii="Cambria" w:hAnsi="Cambria"/>
        </w:rPr>
        <w:t>.</w:t>
      </w:r>
    </w:p>
    <w:p w14:paraId="5D71ACE3" w14:textId="77777777" w:rsidR="0081663C" w:rsidRPr="0081663C" w:rsidRDefault="0081663C" w:rsidP="0081663C">
      <w:pPr>
        <w:spacing w:before="120" w:after="120"/>
        <w:rPr>
          <w:rFonts w:ascii="Cambria" w:hAnsi="Cambria"/>
        </w:rPr>
      </w:pPr>
      <w:r w:rsidRPr="0081663C">
        <w:rPr>
          <w:rFonts w:ascii="Cambria" w:hAnsi="Cambria"/>
          <w:b/>
          <w:bCs/>
        </w:rPr>
        <w:t>Dự trù tiêu hao (Tính cho thể tích phủ 5 L/GCE):</w:t>
      </w:r>
    </w:p>
    <w:p w14:paraId="6D02677D" w14:textId="77777777" w:rsidR="0081663C" w:rsidRPr="0081663C" w:rsidRDefault="0081663C" w:rsidP="0081663C">
      <w:pPr>
        <w:numPr>
          <w:ilvl w:val="0"/>
          <w:numId w:val="33"/>
        </w:numPr>
        <w:spacing w:before="120" w:after="120"/>
        <w:rPr>
          <w:rFonts w:ascii="Cambria" w:hAnsi="Cambria"/>
        </w:rPr>
      </w:pPr>
      <w:r w:rsidRPr="0081663C">
        <w:rPr>
          <w:rFonts w:ascii="Cambria" w:hAnsi="Cambria"/>
          <w:b/>
          <w:bCs/>
        </w:rPr>
        <w:t>Thể tích mực in (Ink Volume):</w:t>
      </w:r>
      <w:r w:rsidRPr="0081663C">
        <w:rPr>
          <w:rFonts w:ascii="Cambria" w:hAnsi="Cambria"/>
        </w:rPr>
        <w:t xml:space="preserve"> 80 GCE 5 L = 400 L. Tính thêm 30% hao hụt do dính thành ống và bám vào đầu tip micropipette, bạn cần tối thiểu </w:t>
      </w:r>
      <w:r w:rsidRPr="0081663C">
        <w:rPr>
          <w:rFonts w:ascii="Cambria" w:hAnsi="Cambria"/>
          <w:b/>
          <w:bCs/>
        </w:rPr>
        <w:t>~600 L mực in hoạt động tốt</w:t>
      </w:r>
      <w:r w:rsidRPr="0081663C">
        <w:rPr>
          <w:rFonts w:ascii="Cambria" w:hAnsi="Cambria"/>
        </w:rPr>
        <w:t>.</w:t>
      </w:r>
    </w:p>
    <w:p w14:paraId="10491D40" w14:textId="77777777" w:rsidR="0081663C" w:rsidRPr="0081663C" w:rsidRDefault="0081663C" w:rsidP="0081663C">
      <w:pPr>
        <w:numPr>
          <w:ilvl w:val="0"/>
          <w:numId w:val="33"/>
        </w:numPr>
        <w:spacing w:before="120" w:after="120"/>
        <w:rPr>
          <w:rFonts w:ascii="Cambria" w:hAnsi="Cambria"/>
        </w:rPr>
      </w:pPr>
      <w:r w:rsidRPr="0081663C">
        <w:rPr>
          <w:rFonts w:ascii="Cambria" w:hAnsi="Cambria"/>
          <w:b/>
          <w:bCs/>
        </w:rPr>
        <w:t>Chiến lược pha mẻ (Batching):</w:t>
      </w:r>
      <w:r w:rsidRPr="0081663C">
        <w:rPr>
          <w:rFonts w:ascii="Cambria" w:hAnsi="Cambria"/>
        </w:rPr>
        <w:t xml:space="preserve"> Mực in phân tán vật liệu nano không thể bảo quản quá 2 tuần. Bạn cần chia làm </w:t>
      </w:r>
      <w:r w:rsidRPr="0081663C">
        <w:rPr>
          <w:rFonts w:ascii="Cambria" w:hAnsi="Cambria"/>
          <w:b/>
          <w:bCs/>
        </w:rPr>
        <w:t>3 mẻ pha độc lập</w:t>
      </w:r>
      <w:r w:rsidRPr="0081663C">
        <w:rPr>
          <w:rFonts w:ascii="Cambria" w:hAnsi="Cambria"/>
        </w:rPr>
        <w:t xml:space="preserve"> (mỗi mẻ 0.5 mL).</w:t>
      </w:r>
    </w:p>
    <w:p w14:paraId="5FF3D705" w14:textId="77777777" w:rsidR="0081663C" w:rsidRPr="0081663C" w:rsidRDefault="0081663C" w:rsidP="0081663C">
      <w:pPr>
        <w:numPr>
          <w:ilvl w:val="0"/>
          <w:numId w:val="33"/>
        </w:numPr>
        <w:spacing w:before="120" w:after="120"/>
        <w:rPr>
          <w:rFonts w:ascii="Cambria" w:hAnsi="Cambria"/>
        </w:rPr>
      </w:pPr>
      <w:r w:rsidRPr="0081663C">
        <w:rPr>
          <w:rFonts w:ascii="Cambria" w:hAnsi="Cambria"/>
          <w:b/>
          <w:bCs/>
        </w:rPr>
        <w:lastRenderedPageBreak/>
        <w:t>Vật liệu Fe/N-CA cần dùng:</w:t>
      </w:r>
      <w:r w:rsidRPr="0081663C">
        <w:rPr>
          <w:rFonts w:ascii="Cambria" w:hAnsi="Cambria"/>
        </w:rPr>
        <w:t xml:space="preserve"> Theo công thức chuẩn (1 mg vật liệu / 1 mL dung dịch Chitosan 1%), mỗi mẻ 0.5 mL sẽ cần </w:t>
      </w:r>
      <w:r w:rsidRPr="0081663C">
        <w:rPr>
          <w:rFonts w:ascii="Cambria" w:hAnsi="Cambria"/>
          <w:b/>
          <w:bCs/>
        </w:rPr>
        <w:t>0.5 mg bột vật liệu</w:t>
      </w:r>
      <w:r w:rsidRPr="0081663C">
        <w:rPr>
          <w:rFonts w:ascii="Cambria" w:hAnsi="Cambria"/>
        </w:rPr>
        <w:t xml:space="preserve">. Toàn bộ quá trình thẩm định sẽ chỉ tiêu tốn khoảng </w:t>
      </w:r>
      <w:r w:rsidRPr="0081663C">
        <w:rPr>
          <w:rFonts w:ascii="Cambria" w:hAnsi="Cambria"/>
          <w:b/>
          <w:bCs/>
        </w:rPr>
        <w:t>2 – 3 mg Fe/N-CA</w:t>
      </w:r>
      <w:r w:rsidRPr="0081663C">
        <w:rPr>
          <w:rFonts w:ascii="Cambria" w:hAnsi="Cambria"/>
        </w:rPr>
        <w:t xml:space="preserve">. </w:t>
      </w:r>
      <w:r w:rsidRPr="0081663C">
        <w:rPr>
          <w:rFonts w:ascii="Cambria" w:hAnsi="Cambria"/>
          <w:i/>
          <w:iCs/>
        </w:rPr>
        <w:t>(Lưu ý: Hiệu suất nung carbon aerogel thường đạt 20–25%, do đó bạn chỉ cần tổng hợp thành công một mẻ aerogel khô khoảng 200 mg là đã dư sức hoàn thành toàn bộ luận văn).</w:t>
      </w:r>
    </w:p>
    <w:p w14:paraId="288CD28E" w14:textId="77777777" w:rsidR="0081663C" w:rsidRPr="0081663C" w:rsidRDefault="0081663C" w:rsidP="0081663C">
      <w:pPr>
        <w:numPr>
          <w:ilvl w:val="0"/>
          <w:numId w:val="33"/>
        </w:numPr>
        <w:spacing w:before="120" w:after="120"/>
        <w:rPr>
          <w:rFonts w:ascii="Cambria" w:hAnsi="Cambria"/>
        </w:rPr>
      </w:pPr>
      <w:r w:rsidRPr="0081663C">
        <w:rPr>
          <w:rFonts w:ascii="Cambria" w:hAnsi="Cambria"/>
          <w:b/>
          <w:bCs/>
        </w:rPr>
        <w:t>Chất kết dính (Chitosan 1%):</w:t>
      </w:r>
      <w:r w:rsidRPr="0081663C">
        <w:rPr>
          <w:rFonts w:ascii="Cambria" w:hAnsi="Cambria"/>
        </w:rPr>
        <w:t xml:space="preserve"> Cần pha sẵn khoảng </w:t>
      </w:r>
      <w:r w:rsidRPr="0081663C">
        <w:rPr>
          <w:rFonts w:ascii="Cambria" w:hAnsi="Cambria"/>
          <w:b/>
          <w:bCs/>
        </w:rPr>
        <w:t>10 mL</w:t>
      </w:r>
      <w:r w:rsidRPr="0081663C">
        <w:rPr>
          <w:rFonts w:ascii="Cambria" w:hAnsi="Cambria"/>
        </w:rPr>
        <w:t xml:space="preserve"> dung dịch Chitosan 1% trong axit acetic 1%. Lượng này vô cùng rẻ và dễ chuẩn bị, có thể bảo quản trong tủ lạnh 4°C dùng dần trong suốt dự án.</w:t>
      </w:r>
    </w:p>
    <w:p w14:paraId="3D764F1A" w14:textId="77777777" w:rsidR="0081663C" w:rsidRPr="0081663C" w:rsidRDefault="0081663C" w:rsidP="0081663C">
      <w:pPr>
        <w:spacing w:before="120" w:after="120"/>
        <w:rPr>
          <w:rFonts w:ascii="Cambria" w:hAnsi="Cambria"/>
          <w:b/>
          <w:bCs/>
        </w:rPr>
      </w:pPr>
      <w:r w:rsidRPr="0081663C">
        <w:rPr>
          <w:rFonts w:ascii="Cambria" w:hAnsi="Cambria"/>
          <w:b/>
          <w:bCs/>
        </w:rPr>
        <w:t>3. Chiến Lược Giảm Tải Thực Nghiệm</w:t>
      </w:r>
    </w:p>
    <w:p w14:paraId="7EC57727" w14:textId="77777777" w:rsidR="0081663C" w:rsidRPr="0081663C" w:rsidRDefault="0081663C" w:rsidP="0081663C">
      <w:pPr>
        <w:spacing w:before="120" w:after="120"/>
        <w:rPr>
          <w:rFonts w:ascii="Cambria" w:hAnsi="Cambria"/>
        </w:rPr>
      </w:pPr>
      <w:r w:rsidRPr="0081663C">
        <w:rPr>
          <w:rFonts w:ascii="Cambria" w:hAnsi="Cambria"/>
        </w:rPr>
        <w:t>Để tránh việc phải mài (polish) và phủ GCE liên tục hàng chục lần một ngày, bạn nên áp dụng quy trình tái sử dụng điện cực trong cùng một dải đo:</w:t>
      </w:r>
    </w:p>
    <w:p w14:paraId="787903C8" w14:textId="77777777" w:rsidR="0081663C" w:rsidRPr="0081663C" w:rsidRDefault="0081663C" w:rsidP="0081663C">
      <w:pPr>
        <w:numPr>
          <w:ilvl w:val="0"/>
          <w:numId w:val="34"/>
        </w:numPr>
        <w:spacing w:before="120" w:after="120"/>
        <w:rPr>
          <w:rFonts w:ascii="Cambria" w:hAnsi="Cambria"/>
        </w:rPr>
      </w:pPr>
      <w:r w:rsidRPr="0081663C">
        <w:rPr>
          <w:rFonts w:ascii="Cambria" w:hAnsi="Cambria"/>
          <w:b/>
          <w:bCs/>
        </w:rPr>
        <w:t>Rửa giải (Cleaning step):</w:t>
      </w:r>
      <w:r w:rsidRPr="0081663C">
        <w:rPr>
          <w:rFonts w:ascii="Cambria" w:hAnsi="Cambria"/>
        </w:rPr>
        <w:t xml:space="preserve"> Sau khi đo SWASV (Pb²⁺/Zn²⁺), thay vì mài bỏ màng, hãy ngâm điện cực trong dung dịch đệm Acetate sạch và quét CV liên tục từ -1.2V đến 0.2V khoảng 10 vòng để "lột" (strip) sạch hoàn toàn lượng kim loại còn sót lại. Xác nhận bề mặt đã sạch bằng một đường nền (baseline) phẳng, sau đó đo tiếp nồng độ mới.</w:t>
      </w:r>
    </w:p>
    <w:p w14:paraId="55931028" w14:textId="77777777" w:rsidR="0081663C" w:rsidRPr="0081663C" w:rsidRDefault="0081663C" w:rsidP="0081663C">
      <w:pPr>
        <w:numPr>
          <w:ilvl w:val="0"/>
          <w:numId w:val="34"/>
        </w:numPr>
        <w:spacing w:before="120" w:after="120"/>
        <w:rPr>
          <w:rFonts w:ascii="Cambria" w:hAnsi="Cambria"/>
        </w:rPr>
      </w:pPr>
      <w:r w:rsidRPr="0081663C">
        <w:rPr>
          <w:rFonts w:ascii="Cambria" w:hAnsi="Cambria"/>
          <w:b/>
          <w:bCs/>
        </w:rPr>
        <w:t>Khống chế mẻ mực in:</w:t>
      </w:r>
      <w:r w:rsidRPr="0081663C">
        <w:rPr>
          <w:rFonts w:ascii="Cambria" w:hAnsi="Cambria"/>
        </w:rPr>
        <w:t xml:space="preserve"> Mọi phép đo về Độ tái lập (Reproducibility) bắt buộc phải được phủ từ </w:t>
      </w:r>
      <w:r w:rsidRPr="0081663C">
        <w:rPr>
          <w:rFonts w:ascii="Cambria" w:hAnsi="Cambria"/>
          <w:b/>
          <w:bCs/>
        </w:rPr>
        <w:t>cùng một ống eppendorf mực in</w:t>
      </w:r>
      <w:r w:rsidRPr="0081663C">
        <w:rPr>
          <w:rFonts w:ascii="Cambria" w:hAnsi="Cambria"/>
        </w:rPr>
        <w:t xml:space="preserve"> và trong cùng một buổi thực nghiệm để triệt tiêu biến số về mức độ lắng đọng của carbon trong dung dịch.</w:t>
      </w:r>
    </w:p>
    <w:p w14:paraId="05DFBC28" w14:textId="77777777" w:rsidR="0081663C" w:rsidRPr="0081663C" w:rsidRDefault="0081663C" w:rsidP="0081663C">
      <w:pPr>
        <w:spacing w:before="120" w:after="120"/>
        <w:rPr>
          <w:rFonts w:ascii="Cambria" w:hAnsi="Cambria"/>
        </w:rPr>
      </w:pPr>
      <w:r w:rsidRPr="0081663C">
        <w:rPr>
          <w:rFonts w:ascii="Cambria" w:hAnsi="Cambria"/>
        </w:rPr>
        <w:t>Đối với phần kiểm tra Độ đúng (Recovery) trên nền mẫu thực, bạn dự kiến sẽ sử dụng mẫu nước sinh hoạt (nước máy, nước sông) cho ion kim loại nặng, hay sẽ hướng tới các nền mẫu sinh học phức tạp hơn (huyết thanh, nước tiểu) để đẩy mạnh tính mới cho mục tiêu Q1?</w:t>
      </w:r>
    </w:p>
    <w:p w14:paraId="401351D5" w14:textId="77777777" w:rsidR="0081663C" w:rsidRPr="0081663C" w:rsidRDefault="0081663C" w:rsidP="0081663C">
      <w:pPr>
        <w:spacing w:before="120" w:after="120"/>
        <w:rPr>
          <w:rFonts w:ascii="Cambria" w:hAnsi="Cambria"/>
        </w:rPr>
      </w:pPr>
      <w:r w:rsidRPr="0081663C">
        <w:rPr>
          <w:rFonts w:ascii="Cambria" w:hAnsi="Cambria"/>
        </w:rPr>
        <w:t xml:space="preserve">Việc lựa chọn nền mẫu thực (real samples) để đánh giá độ phục hồi (Recovery) và độ chính xác (Accuracy) là bước "chốt hạ" để thuyết phục reviewer của các tạp chí Q1/Q2. Dưới đây là chiến lược lựa chọn mẫu đảm bảo 3 tiêu chí: </w:t>
      </w:r>
      <w:r w:rsidRPr="0081663C">
        <w:rPr>
          <w:rFonts w:ascii="Cambria" w:hAnsi="Cambria"/>
          <w:b/>
          <w:bCs/>
        </w:rPr>
        <w:t>Khả thi tại lab Việt Nam - Chi phí thấp - Đủ độ phức tạp (Matrix effect) cho Q1</w:t>
      </w:r>
      <w:r w:rsidRPr="0081663C">
        <w:rPr>
          <w:rFonts w:ascii="Cambria" w:hAnsi="Cambria"/>
        </w:rPr>
        <w:t>.</w:t>
      </w:r>
    </w:p>
    <w:p w14:paraId="40373F8E" w14:textId="77777777" w:rsidR="0081663C" w:rsidRPr="0081663C" w:rsidRDefault="0081663C" w:rsidP="0081663C">
      <w:pPr>
        <w:spacing w:before="120" w:after="120"/>
        <w:rPr>
          <w:rFonts w:ascii="Cambria" w:hAnsi="Cambria"/>
        </w:rPr>
      </w:pPr>
      <w:r w:rsidRPr="0081663C">
        <w:rPr>
          <w:rFonts w:ascii="Cambria" w:hAnsi="Cambria"/>
        </w:rPr>
        <w:t xml:space="preserve">Chiến lược tối ưu nhất là áp dụng </w:t>
      </w:r>
      <w:r w:rsidRPr="0081663C">
        <w:rPr>
          <w:rFonts w:ascii="Cambria" w:hAnsi="Cambria"/>
          <w:b/>
          <w:bCs/>
        </w:rPr>
        <w:t>Mô hình 2 Tầng (Dual-Tier Approach)</w:t>
      </w:r>
      <w:r w:rsidRPr="0081663C">
        <w:rPr>
          <w:rFonts w:ascii="Cambria" w:hAnsi="Cambria"/>
        </w:rPr>
        <w:t xml:space="preserve"> cho mỗi nhóm chất phân tích: 1 mẫu cơ bản (dễ làm, kiểm chứng baseline) + 1 mẫu phức tạp (chứng minh khả năng chống nhiễu).</w:t>
      </w:r>
    </w:p>
    <w:p w14:paraId="228E08FF" w14:textId="77777777" w:rsidR="0081663C" w:rsidRPr="0081663C" w:rsidRDefault="0081663C" w:rsidP="0081663C">
      <w:pPr>
        <w:spacing w:before="120" w:after="120"/>
        <w:rPr>
          <w:rFonts w:ascii="Cambria" w:hAnsi="Cambria"/>
          <w:b/>
          <w:bCs/>
        </w:rPr>
      </w:pPr>
      <w:r w:rsidRPr="0081663C">
        <w:rPr>
          <w:rFonts w:ascii="Cambria" w:hAnsi="Cambria"/>
          <w:b/>
          <w:bCs/>
        </w:rPr>
        <w:t>1. Phân Tích Ion Kim Loại Nặng (Pb²⁺, Zn²⁺) bằng SWASV</w:t>
      </w:r>
    </w:p>
    <w:p w14:paraId="3DFBF362" w14:textId="77777777" w:rsidR="0081663C" w:rsidRPr="0081663C" w:rsidRDefault="0081663C" w:rsidP="0081663C">
      <w:pPr>
        <w:spacing w:before="120" w:after="120"/>
        <w:rPr>
          <w:rFonts w:ascii="Cambria" w:hAnsi="Cambria"/>
        </w:rPr>
      </w:pPr>
      <w:r w:rsidRPr="0081663C">
        <w:rPr>
          <w:rFonts w:ascii="Cambria" w:hAnsi="Cambria"/>
        </w:rPr>
        <w:t xml:space="preserve">Đối với phân tích môi trường, các reviewer quốc tế luôn tham chiếu đến các tiêu chuẩn nước sạch và nước mặt. Tại Việt Nam, hệ quy chiếu bắt buộc là </w:t>
      </w:r>
      <w:r w:rsidRPr="0081663C">
        <w:rPr>
          <w:rFonts w:ascii="Cambria" w:hAnsi="Cambria"/>
          <w:b/>
          <w:bCs/>
        </w:rPr>
        <w:t>QCVN 01-1:2018/BYT</w:t>
      </w:r>
      <w:r w:rsidRPr="0081663C">
        <w:rPr>
          <w:rFonts w:ascii="Cambria" w:hAnsi="Cambria"/>
        </w:rPr>
        <w:t xml:space="preserve"> (Nước sinh hoạt) và </w:t>
      </w:r>
      <w:r w:rsidRPr="0081663C">
        <w:rPr>
          <w:rFonts w:ascii="Cambria" w:hAnsi="Cambria"/>
          <w:b/>
          <w:bCs/>
        </w:rPr>
        <w:t>QCVN 08-MT:2015/BTNMT</w:t>
      </w:r>
      <w:r w:rsidRPr="0081663C">
        <w:rPr>
          <w:rFonts w:ascii="Cambria" w:hAnsi="Cambria"/>
        </w:rPr>
        <w:t xml:space="preserve"> (Nước mặt).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857"/>
        <w:gridCol w:w="2219"/>
        <w:gridCol w:w="2470"/>
        <w:gridCol w:w="2741"/>
      </w:tblGrid>
      <w:tr w:rsidR="0081663C" w:rsidRPr="0081663C" w14:paraId="12E99DCF" w14:textId="77777777">
        <w:trPr>
          <w:tblHeader/>
          <w:tblCellSpacing w:w="15" w:type="dxa"/>
        </w:trPr>
        <w:tc>
          <w:tcPr>
            <w:tcW w:w="0" w:type="auto"/>
            <w:vAlign w:val="center"/>
            <w:hideMark/>
          </w:tcPr>
          <w:p w14:paraId="05B4BACA" w14:textId="77777777" w:rsidR="0081663C" w:rsidRPr="0081663C" w:rsidRDefault="0081663C" w:rsidP="0081663C">
            <w:pPr>
              <w:spacing w:before="120" w:after="120"/>
              <w:rPr>
                <w:rFonts w:ascii="Cambria" w:hAnsi="Cambria"/>
                <w:b/>
                <w:bCs/>
              </w:rPr>
            </w:pPr>
            <w:r w:rsidRPr="0081663C">
              <w:rPr>
                <w:rFonts w:ascii="Cambria" w:hAnsi="Cambria"/>
                <w:b/>
                <w:bCs/>
              </w:rPr>
              <w:lastRenderedPageBreak/>
              <w:t>Mẫu Thực Tế</w:t>
            </w:r>
          </w:p>
        </w:tc>
        <w:tc>
          <w:tcPr>
            <w:tcW w:w="0" w:type="auto"/>
            <w:vAlign w:val="center"/>
            <w:hideMark/>
          </w:tcPr>
          <w:p w14:paraId="016E961A" w14:textId="77777777" w:rsidR="0081663C" w:rsidRPr="0081663C" w:rsidRDefault="0081663C" w:rsidP="0081663C">
            <w:pPr>
              <w:spacing w:before="120" w:after="120"/>
              <w:rPr>
                <w:rFonts w:ascii="Cambria" w:hAnsi="Cambria"/>
                <w:b/>
                <w:bCs/>
              </w:rPr>
            </w:pPr>
            <w:r w:rsidRPr="0081663C">
              <w:rPr>
                <w:rFonts w:ascii="Cambria" w:hAnsi="Cambria"/>
                <w:b/>
                <w:bCs/>
              </w:rPr>
              <w:t>Phân loại</w:t>
            </w:r>
          </w:p>
        </w:tc>
        <w:tc>
          <w:tcPr>
            <w:tcW w:w="0" w:type="auto"/>
            <w:vAlign w:val="center"/>
            <w:hideMark/>
          </w:tcPr>
          <w:p w14:paraId="0A811833" w14:textId="77777777" w:rsidR="0081663C" w:rsidRPr="0081663C" w:rsidRDefault="0081663C" w:rsidP="0081663C">
            <w:pPr>
              <w:spacing w:before="120" w:after="120"/>
              <w:rPr>
                <w:rFonts w:ascii="Cambria" w:hAnsi="Cambria"/>
                <w:b/>
                <w:bCs/>
              </w:rPr>
            </w:pPr>
            <w:r w:rsidRPr="0081663C">
              <w:rPr>
                <w:rFonts w:ascii="Cambria" w:hAnsi="Cambria"/>
                <w:b/>
                <w:bCs/>
              </w:rPr>
              <w:t>Tiêu chuẩn / Giới hạn quy định</w:t>
            </w:r>
          </w:p>
        </w:tc>
        <w:tc>
          <w:tcPr>
            <w:tcW w:w="0" w:type="auto"/>
            <w:vAlign w:val="center"/>
            <w:hideMark/>
          </w:tcPr>
          <w:p w14:paraId="158A0B36" w14:textId="77777777" w:rsidR="0081663C" w:rsidRPr="0081663C" w:rsidRDefault="0081663C" w:rsidP="0081663C">
            <w:pPr>
              <w:spacing w:before="120" w:after="120"/>
              <w:rPr>
                <w:rFonts w:ascii="Cambria" w:hAnsi="Cambria"/>
                <w:b/>
                <w:bCs/>
              </w:rPr>
            </w:pPr>
            <w:r w:rsidRPr="0081663C">
              <w:rPr>
                <w:rFonts w:ascii="Cambria" w:hAnsi="Cambria"/>
                <w:b/>
                <w:bCs/>
              </w:rPr>
              <w:t>Quy trình xử lý mẫu (Sample Prep)</w:t>
            </w:r>
          </w:p>
        </w:tc>
        <w:tc>
          <w:tcPr>
            <w:tcW w:w="0" w:type="auto"/>
            <w:vAlign w:val="center"/>
            <w:hideMark/>
          </w:tcPr>
          <w:p w14:paraId="6BDCDBD0" w14:textId="77777777" w:rsidR="0081663C" w:rsidRPr="0081663C" w:rsidRDefault="0081663C" w:rsidP="0081663C">
            <w:pPr>
              <w:spacing w:before="120" w:after="120"/>
              <w:rPr>
                <w:rFonts w:ascii="Cambria" w:hAnsi="Cambria"/>
                <w:b/>
                <w:bCs/>
              </w:rPr>
            </w:pPr>
            <w:r w:rsidRPr="0081663C">
              <w:rPr>
                <w:rFonts w:ascii="Cambria" w:hAnsi="Cambria"/>
                <w:b/>
                <w:bCs/>
              </w:rPr>
              <w:t>Đánh giá tính khả thi &amp; Điểm Q1</w:t>
            </w:r>
          </w:p>
        </w:tc>
      </w:tr>
      <w:tr w:rsidR="0081663C" w:rsidRPr="0081663C" w14:paraId="4053932A" w14:textId="77777777">
        <w:trPr>
          <w:tblCellSpacing w:w="15" w:type="dxa"/>
        </w:trPr>
        <w:tc>
          <w:tcPr>
            <w:tcW w:w="0" w:type="auto"/>
            <w:vAlign w:val="center"/>
            <w:hideMark/>
          </w:tcPr>
          <w:p w14:paraId="2757C4F9" w14:textId="77777777" w:rsidR="0081663C" w:rsidRPr="0081663C" w:rsidRDefault="0081663C" w:rsidP="0081663C">
            <w:pPr>
              <w:spacing w:before="120" w:after="120"/>
              <w:rPr>
                <w:rFonts w:ascii="Cambria" w:hAnsi="Cambria"/>
              </w:rPr>
            </w:pPr>
            <w:r w:rsidRPr="0081663C">
              <w:rPr>
                <w:rFonts w:ascii="Cambria" w:hAnsi="Cambria"/>
                <w:b/>
                <w:bCs/>
              </w:rPr>
              <w:t>Nước máy (Tap water)</w:t>
            </w:r>
          </w:p>
        </w:tc>
        <w:tc>
          <w:tcPr>
            <w:tcW w:w="0" w:type="auto"/>
            <w:vAlign w:val="center"/>
            <w:hideMark/>
          </w:tcPr>
          <w:p w14:paraId="6D2C55D4" w14:textId="77777777" w:rsidR="0081663C" w:rsidRPr="0081663C" w:rsidRDefault="0081663C" w:rsidP="0081663C">
            <w:pPr>
              <w:spacing w:before="120" w:after="120"/>
              <w:rPr>
                <w:rFonts w:ascii="Cambria" w:hAnsi="Cambria"/>
              </w:rPr>
            </w:pPr>
            <w:r w:rsidRPr="0081663C">
              <w:rPr>
                <w:rFonts w:ascii="Cambria" w:hAnsi="Cambria"/>
              </w:rPr>
              <w:t>Tầng 1 (Cơ bản)</w:t>
            </w:r>
          </w:p>
        </w:tc>
        <w:tc>
          <w:tcPr>
            <w:tcW w:w="0" w:type="auto"/>
            <w:vAlign w:val="center"/>
            <w:hideMark/>
          </w:tcPr>
          <w:p w14:paraId="58E589E5" w14:textId="77777777" w:rsidR="0081663C" w:rsidRPr="0081663C" w:rsidRDefault="0081663C" w:rsidP="0081663C">
            <w:pPr>
              <w:spacing w:before="120" w:after="120"/>
              <w:rPr>
                <w:rFonts w:ascii="Cambria" w:hAnsi="Cambria"/>
              </w:rPr>
            </w:pPr>
            <w:r w:rsidRPr="0081663C">
              <w:rPr>
                <w:rFonts w:ascii="Cambria" w:hAnsi="Cambria"/>
                <w:b/>
                <w:bCs/>
              </w:rPr>
              <w:t>QCVN 01-1:2018/BYT</w:t>
            </w:r>
          </w:p>
          <w:p w14:paraId="78E7F4F9" w14:textId="77777777" w:rsidR="0081663C" w:rsidRPr="0081663C" w:rsidRDefault="0081663C" w:rsidP="0081663C">
            <w:pPr>
              <w:spacing w:before="120" w:after="120"/>
              <w:rPr>
                <w:rFonts w:ascii="Cambria" w:hAnsi="Cambria"/>
              </w:rPr>
            </w:pPr>
            <w:r w:rsidRPr="0081663C">
              <w:rPr>
                <w:rFonts w:ascii="Cambria" w:hAnsi="Cambria"/>
              </w:rPr>
              <w:br/>
            </w:r>
          </w:p>
          <w:p w14:paraId="75ADEC0A" w14:textId="77777777" w:rsidR="0081663C" w:rsidRPr="0081663C" w:rsidRDefault="0081663C" w:rsidP="0081663C">
            <w:pPr>
              <w:spacing w:before="120" w:after="120"/>
              <w:rPr>
                <w:rFonts w:ascii="Cambria" w:hAnsi="Cambria"/>
              </w:rPr>
            </w:pPr>
            <w:r w:rsidRPr="0081663C">
              <w:rPr>
                <w:rFonts w:ascii="Cambria" w:hAnsi="Cambria"/>
              </w:rPr>
              <w:t>Pb²⁺: 10 ppb</w:t>
            </w:r>
          </w:p>
          <w:p w14:paraId="2C4537F1" w14:textId="77777777" w:rsidR="0081663C" w:rsidRPr="0081663C" w:rsidRDefault="0081663C" w:rsidP="0081663C">
            <w:pPr>
              <w:spacing w:before="120" w:after="120"/>
              <w:rPr>
                <w:rFonts w:ascii="Cambria" w:hAnsi="Cambria"/>
              </w:rPr>
            </w:pPr>
            <w:r w:rsidRPr="0081663C">
              <w:rPr>
                <w:rFonts w:ascii="Cambria" w:hAnsi="Cambria"/>
              </w:rPr>
              <w:br/>
            </w:r>
          </w:p>
          <w:p w14:paraId="767FD936" w14:textId="77777777" w:rsidR="0081663C" w:rsidRPr="0081663C" w:rsidRDefault="0081663C" w:rsidP="0081663C">
            <w:pPr>
              <w:spacing w:before="120" w:after="120"/>
              <w:rPr>
                <w:rFonts w:ascii="Cambria" w:hAnsi="Cambria"/>
              </w:rPr>
            </w:pPr>
            <w:r w:rsidRPr="0081663C">
              <w:rPr>
                <w:rFonts w:ascii="Cambria" w:hAnsi="Cambria"/>
              </w:rPr>
              <w:t>Zn²⁺: 3000 ppb</w:t>
            </w:r>
          </w:p>
        </w:tc>
        <w:tc>
          <w:tcPr>
            <w:tcW w:w="0" w:type="auto"/>
            <w:vAlign w:val="center"/>
            <w:hideMark/>
          </w:tcPr>
          <w:p w14:paraId="21BCE375" w14:textId="77777777" w:rsidR="0081663C" w:rsidRPr="0081663C" w:rsidRDefault="0081663C" w:rsidP="0081663C">
            <w:pPr>
              <w:spacing w:before="120" w:after="120"/>
              <w:rPr>
                <w:rFonts w:ascii="Cambria" w:hAnsi="Cambria"/>
              </w:rPr>
            </w:pPr>
            <w:r w:rsidRPr="0081663C">
              <w:rPr>
                <w:rFonts w:ascii="Cambria" w:hAnsi="Cambria"/>
              </w:rPr>
              <w:t>Lấy mẫu sau khi xả vòi 5 phút. Lọc màng 0.22 µm. Pha loãng 1:1 với đệm Acetate pH 4.5.</w:t>
            </w:r>
          </w:p>
        </w:tc>
        <w:tc>
          <w:tcPr>
            <w:tcW w:w="0" w:type="auto"/>
            <w:vAlign w:val="center"/>
            <w:hideMark/>
          </w:tcPr>
          <w:p w14:paraId="666EB646" w14:textId="77777777" w:rsidR="0081663C" w:rsidRPr="0081663C" w:rsidRDefault="0081663C" w:rsidP="0081663C">
            <w:pPr>
              <w:spacing w:before="120" w:after="120"/>
              <w:rPr>
                <w:rFonts w:ascii="Cambria" w:hAnsi="Cambria"/>
              </w:rPr>
            </w:pPr>
            <w:r w:rsidRPr="0081663C">
              <w:rPr>
                <w:rFonts w:ascii="Cambria" w:hAnsi="Cambria"/>
                <w:b/>
                <w:bCs/>
              </w:rPr>
              <w:t>Rất dễ thực hiện.</w:t>
            </w:r>
            <w:r w:rsidRPr="0081663C">
              <w:rPr>
                <w:rFonts w:ascii="Cambria" w:hAnsi="Cambria"/>
              </w:rPr>
              <w:t xml:space="preserve"> Chi phí 0 đồng. Matrix đơn giản. Đạt chuẩn Q2.</w:t>
            </w:r>
          </w:p>
        </w:tc>
      </w:tr>
      <w:tr w:rsidR="0081663C" w:rsidRPr="0081663C" w14:paraId="05E7D8C7" w14:textId="77777777">
        <w:trPr>
          <w:tblCellSpacing w:w="15" w:type="dxa"/>
        </w:trPr>
        <w:tc>
          <w:tcPr>
            <w:tcW w:w="0" w:type="auto"/>
            <w:vAlign w:val="center"/>
            <w:hideMark/>
          </w:tcPr>
          <w:p w14:paraId="61419623" w14:textId="77777777" w:rsidR="0081663C" w:rsidRPr="0081663C" w:rsidRDefault="0081663C" w:rsidP="0081663C">
            <w:pPr>
              <w:spacing w:before="120" w:after="120"/>
              <w:rPr>
                <w:rFonts w:ascii="Cambria" w:hAnsi="Cambria"/>
              </w:rPr>
            </w:pPr>
            <w:r w:rsidRPr="0081663C">
              <w:rPr>
                <w:rFonts w:ascii="Cambria" w:hAnsi="Cambria"/>
                <w:b/>
                <w:bCs/>
              </w:rPr>
              <w:t>Nước sông / Hồ</w:t>
            </w:r>
          </w:p>
          <w:p w14:paraId="2C299B6D" w14:textId="77777777" w:rsidR="0081663C" w:rsidRPr="0081663C" w:rsidRDefault="0081663C" w:rsidP="0081663C">
            <w:pPr>
              <w:spacing w:before="120" w:after="120"/>
              <w:rPr>
                <w:rFonts w:ascii="Cambria" w:hAnsi="Cambria"/>
              </w:rPr>
            </w:pPr>
            <w:r w:rsidRPr="0081663C">
              <w:rPr>
                <w:rFonts w:ascii="Cambria" w:hAnsi="Cambria"/>
              </w:rPr>
              <w:br/>
            </w:r>
          </w:p>
          <w:p w14:paraId="533C6EDA" w14:textId="77777777" w:rsidR="0081663C" w:rsidRPr="0081663C" w:rsidRDefault="0081663C" w:rsidP="0081663C">
            <w:pPr>
              <w:spacing w:before="120" w:after="120"/>
              <w:rPr>
                <w:rFonts w:ascii="Cambria" w:hAnsi="Cambria"/>
              </w:rPr>
            </w:pPr>
            <w:r w:rsidRPr="0081663C">
              <w:rPr>
                <w:rFonts w:ascii="Cambria" w:hAnsi="Cambria"/>
                <w:i/>
                <w:iCs/>
              </w:rPr>
              <w:t>(vd: Nước sông Sài Gòn)</w:t>
            </w:r>
          </w:p>
        </w:tc>
        <w:tc>
          <w:tcPr>
            <w:tcW w:w="0" w:type="auto"/>
            <w:vAlign w:val="center"/>
            <w:hideMark/>
          </w:tcPr>
          <w:p w14:paraId="50757B42" w14:textId="77777777" w:rsidR="0081663C" w:rsidRPr="0081663C" w:rsidRDefault="0081663C" w:rsidP="0081663C">
            <w:pPr>
              <w:spacing w:before="120" w:after="120"/>
              <w:rPr>
                <w:rFonts w:ascii="Cambria" w:hAnsi="Cambria"/>
              </w:rPr>
            </w:pPr>
            <w:r w:rsidRPr="0081663C">
              <w:rPr>
                <w:rFonts w:ascii="Cambria" w:hAnsi="Cambria"/>
              </w:rPr>
              <w:t>Tầng 2 (Phức tạp)</w:t>
            </w:r>
          </w:p>
        </w:tc>
        <w:tc>
          <w:tcPr>
            <w:tcW w:w="0" w:type="auto"/>
            <w:vAlign w:val="center"/>
            <w:hideMark/>
          </w:tcPr>
          <w:p w14:paraId="4606798E" w14:textId="77777777" w:rsidR="0081663C" w:rsidRPr="0081663C" w:rsidRDefault="0081663C" w:rsidP="0081663C">
            <w:pPr>
              <w:spacing w:before="120" w:after="120"/>
              <w:rPr>
                <w:rFonts w:ascii="Cambria" w:hAnsi="Cambria"/>
              </w:rPr>
            </w:pPr>
            <w:r w:rsidRPr="0081663C">
              <w:rPr>
                <w:rFonts w:ascii="Cambria" w:hAnsi="Cambria"/>
                <w:b/>
                <w:bCs/>
              </w:rPr>
              <w:t>QCVN 08-MT:2015/BTNMT</w:t>
            </w:r>
          </w:p>
          <w:p w14:paraId="0172099E" w14:textId="77777777" w:rsidR="0081663C" w:rsidRPr="0081663C" w:rsidRDefault="0081663C" w:rsidP="0081663C">
            <w:pPr>
              <w:spacing w:before="120" w:after="120"/>
              <w:rPr>
                <w:rFonts w:ascii="Cambria" w:hAnsi="Cambria"/>
              </w:rPr>
            </w:pPr>
            <w:r w:rsidRPr="0081663C">
              <w:rPr>
                <w:rFonts w:ascii="Cambria" w:hAnsi="Cambria"/>
              </w:rPr>
              <w:br/>
            </w:r>
          </w:p>
          <w:p w14:paraId="0EE79B63" w14:textId="77777777" w:rsidR="0081663C" w:rsidRPr="0081663C" w:rsidRDefault="0081663C" w:rsidP="0081663C">
            <w:pPr>
              <w:spacing w:before="120" w:after="120"/>
              <w:rPr>
                <w:rFonts w:ascii="Cambria" w:hAnsi="Cambria"/>
              </w:rPr>
            </w:pPr>
            <w:r w:rsidRPr="0081663C">
              <w:rPr>
                <w:rFonts w:ascii="Cambria" w:hAnsi="Cambria"/>
              </w:rPr>
              <w:t>Pb²⁺: 20 ppb (Cột A1)</w:t>
            </w:r>
          </w:p>
        </w:tc>
        <w:tc>
          <w:tcPr>
            <w:tcW w:w="0" w:type="auto"/>
            <w:vAlign w:val="center"/>
            <w:hideMark/>
          </w:tcPr>
          <w:p w14:paraId="6640E627" w14:textId="77777777" w:rsidR="0081663C" w:rsidRPr="0081663C" w:rsidRDefault="0081663C" w:rsidP="0081663C">
            <w:pPr>
              <w:spacing w:before="120" w:after="120"/>
              <w:rPr>
                <w:rFonts w:ascii="Cambria" w:hAnsi="Cambria"/>
              </w:rPr>
            </w:pPr>
            <w:r w:rsidRPr="0081663C">
              <w:rPr>
                <w:rFonts w:ascii="Cambria" w:hAnsi="Cambria"/>
              </w:rPr>
              <w:t>Lấy mẫu bề mặt, để lắng. Ly tâm 4000 rpm/10 phút. Lọc qua màng 0.22 µm hoặc 0.45 µm. Chỉnh về pH 4.5.</w:t>
            </w:r>
          </w:p>
        </w:tc>
        <w:tc>
          <w:tcPr>
            <w:tcW w:w="0" w:type="auto"/>
            <w:vAlign w:val="center"/>
            <w:hideMark/>
          </w:tcPr>
          <w:p w14:paraId="62CA4C8E" w14:textId="77777777" w:rsidR="0081663C" w:rsidRPr="0081663C" w:rsidRDefault="0081663C" w:rsidP="0081663C">
            <w:pPr>
              <w:spacing w:before="120" w:after="120"/>
              <w:rPr>
                <w:rFonts w:ascii="Cambria" w:hAnsi="Cambria"/>
              </w:rPr>
            </w:pPr>
            <w:r w:rsidRPr="0081663C">
              <w:rPr>
                <w:rFonts w:ascii="Cambria" w:hAnsi="Cambria"/>
                <w:b/>
                <w:bCs/>
              </w:rPr>
              <w:t>Bắt buộc cho Q1.</w:t>
            </w:r>
            <w:r w:rsidRPr="0081663C">
              <w:rPr>
                <w:rFonts w:ascii="Cambria" w:hAnsi="Cambria"/>
              </w:rPr>
              <w:t xml:space="preserve"> Nước mặt chứa nhiều acid humic và ion cạnh tranh (Ca²⁺, Mg²⁺), chứng minh cực tốt tính chọn lọc của màng Fe/N-CA.</w:t>
            </w:r>
          </w:p>
        </w:tc>
      </w:tr>
    </w:tbl>
    <w:p w14:paraId="2A740111" w14:textId="77777777" w:rsidR="0081663C" w:rsidRPr="0081663C" w:rsidRDefault="0081663C" w:rsidP="0081663C">
      <w:pPr>
        <w:spacing w:before="120" w:after="120"/>
        <w:rPr>
          <w:rFonts w:ascii="Cambria" w:hAnsi="Cambria"/>
        </w:rPr>
      </w:pPr>
      <w:r w:rsidRPr="0081663C">
        <w:rPr>
          <w:rFonts w:ascii="Cambria" w:hAnsi="Cambria"/>
          <w:b/>
          <w:bCs/>
        </w:rPr>
        <w:t>Đề xuất chiến lược (Pb, Zn):</w:t>
      </w:r>
      <w:r w:rsidRPr="0081663C">
        <w:rPr>
          <w:rFonts w:ascii="Cambria" w:hAnsi="Cambria"/>
        </w:rPr>
        <w:t xml:space="preserve"> Thu thập mẫu nước sông Sài Gòn hoặc nước hồ tại khuôn viên trường. Lọc sạch, chia làm các aliquots và thực hiện </w:t>
      </w:r>
      <w:r w:rsidRPr="0081663C">
        <w:rPr>
          <w:rFonts w:ascii="Cambria" w:hAnsi="Cambria"/>
          <w:b/>
          <w:bCs/>
        </w:rPr>
        <w:t>phương pháp thêm chuẩn (Standard Addition Method - Spiking)</w:t>
      </w:r>
      <w:r w:rsidRPr="0081663C">
        <w:rPr>
          <w:rFonts w:ascii="Cambria" w:hAnsi="Cambria"/>
        </w:rPr>
        <w:t xml:space="preserve"> với 3 mức nồng độ Pb/Zn đã biết (ví dụ: +10 ppb, +50 ppb, +100 ppb).</w:t>
      </w:r>
    </w:p>
    <w:p w14:paraId="3F59BA8C" w14:textId="77777777" w:rsidR="0081663C" w:rsidRPr="0081663C" w:rsidRDefault="0081663C" w:rsidP="0081663C">
      <w:pPr>
        <w:spacing w:before="120" w:after="120"/>
        <w:rPr>
          <w:rFonts w:ascii="Cambria" w:hAnsi="Cambria"/>
          <w:b/>
          <w:bCs/>
        </w:rPr>
      </w:pPr>
      <w:r w:rsidRPr="0081663C">
        <w:rPr>
          <w:rFonts w:ascii="Cambria" w:hAnsi="Cambria"/>
          <w:b/>
          <w:bCs/>
        </w:rPr>
        <w:t>2. Phân Tích Paracetamol bằng DPV/CV</w:t>
      </w:r>
    </w:p>
    <w:p w14:paraId="705670BC" w14:textId="77777777" w:rsidR="0081663C" w:rsidRPr="0081663C" w:rsidRDefault="0081663C" w:rsidP="0081663C">
      <w:pPr>
        <w:spacing w:before="120" w:after="120"/>
        <w:rPr>
          <w:rFonts w:ascii="Cambria" w:hAnsi="Cambria"/>
        </w:rPr>
      </w:pPr>
      <w:r w:rsidRPr="0081663C">
        <w:rPr>
          <w:rFonts w:ascii="Cambria" w:hAnsi="Cambria"/>
        </w:rPr>
        <w:t>Đối với phân tích y sinh/dược phẩm, nền mẫu cần phản ánh khả năng ứng dụng trong quản lý chất lượng thuốc hoặc chẩn đoán lâm sàng.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808"/>
        <w:gridCol w:w="1637"/>
        <w:gridCol w:w="3048"/>
        <w:gridCol w:w="2547"/>
      </w:tblGrid>
      <w:tr w:rsidR="0081663C" w:rsidRPr="0081663C" w14:paraId="4390146C" w14:textId="77777777">
        <w:trPr>
          <w:tblHeader/>
          <w:tblCellSpacing w:w="15" w:type="dxa"/>
        </w:trPr>
        <w:tc>
          <w:tcPr>
            <w:tcW w:w="0" w:type="auto"/>
            <w:vAlign w:val="center"/>
            <w:hideMark/>
          </w:tcPr>
          <w:p w14:paraId="3F2FE15F" w14:textId="77777777" w:rsidR="0081663C" w:rsidRPr="0081663C" w:rsidRDefault="0081663C" w:rsidP="0081663C">
            <w:pPr>
              <w:spacing w:before="120" w:after="120"/>
              <w:rPr>
                <w:rFonts w:ascii="Cambria" w:hAnsi="Cambria"/>
                <w:b/>
                <w:bCs/>
              </w:rPr>
            </w:pPr>
            <w:r w:rsidRPr="0081663C">
              <w:rPr>
                <w:rFonts w:ascii="Cambria" w:hAnsi="Cambria"/>
                <w:b/>
                <w:bCs/>
              </w:rPr>
              <w:t>Mẫu Thực Tế</w:t>
            </w:r>
          </w:p>
        </w:tc>
        <w:tc>
          <w:tcPr>
            <w:tcW w:w="0" w:type="auto"/>
            <w:vAlign w:val="center"/>
            <w:hideMark/>
          </w:tcPr>
          <w:p w14:paraId="2AE5C3C4" w14:textId="77777777" w:rsidR="0081663C" w:rsidRPr="0081663C" w:rsidRDefault="0081663C" w:rsidP="0081663C">
            <w:pPr>
              <w:spacing w:before="120" w:after="120"/>
              <w:rPr>
                <w:rFonts w:ascii="Cambria" w:hAnsi="Cambria"/>
                <w:b/>
                <w:bCs/>
              </w:rPr>
            </w:pPr>
            <w:r w:rsidRPr="0081663C">
              <w:rPr>
                <w:rFonts w:ascii="Cambria" w:hAnsi="Cambria"/>
                <w:b/>
                <w:bCs/>
              </w:rPr>
              <w:t>Phân loại</w:t>
            </w:r>
          </w:p>
        </w:tc>
        <w:tc>
          <w:tcPr>
            <w:tcW w:w="0" w:type="auto"/>
            <w:vAlign w:val="center"/>
            <w:hideMark/>
          </w:tcPr>
          <w:p w14:paraId="4B941044" w14:textId="77777777" w:rsidR="0081663C" w:rsidRPr="0081663C" w:rsidRDefault="0081663C" w:rsidP="0081663C">
            <w:pPr>
              <w:spacing w:before="120" w:after="120"/>
              <w:rPr>
                <w:rFonts w:ascii="Cambria" w:hAnsi="Cambria"/>
                <w:b/>
                <w:bCs/>
              </w:rPr>
            </w:pPr>
            <w:r w:rsidRPr="0081663C">
              <w:rPr>
                <w:rFonts w:ascii="Cambria" w:hAnsi="Cambria"/>
                <w:b/>
                <w:bCs/>
              </w:rPr>
              <w:t>Tiêu chuẩn / Giới hạn quy định</w:t>
            </w:r>
          </w:p>
        </w:tc>
        <w:tc>
          <w:tcPr>
            <w:tcW w:w="0" w:type="auto"/>
            <w:vAlign w:val="center"/>
            <w:hideMark/>
          </w:tcPr>
          <w:p w14:paraId="0A40E749" w14:textId="77777777" w:rsidR="0081663C" w:rsidRPr="0081663C" w:rsidRDefault="0081663C" w:rsidP="0081663C">
            <w:pPr>
              <w:spacing w:before="120" w:after="120"/>
              <w:rPr>
                <w:rFonts w:ascii="Cambria" w:hAnsi="Cambria"/>
                <w:b/>
                <w:bCs/>
              </w:rPr>
            </w:pPr>
            <w:r w:rsidRPr="0081663C">
              <w:rPr>
                <w:rFonts w:ascii="Cambria" w:hAnsi="Cambria"/>
                <w:b/>
                <w:bCs/>
              </w:rPr>
              <w:t>Quy trình xử lý mẫu (Sample Prep)</w:t>
            </w:r>
          </w:p>
        </w:tc>
        <w:tc>
          <w:tcPr>
            <w:tcW w:w="0" w:type="auto"/>
            <w:vAlign w:val="center"/>
            <w:hideMark/>
          </w:tcPr>
          <w:p w14:paraId="76F5822E" w14:textId="77777777" w:rsidR="0081663C" w:rsidRPr="0081663C" w:rsidRDefault="0081663C" w:rsidP="0081663C">
            <w:pPr>
              <w:spacing w:before="120" w:after="120"/>
              <w:rPr>
                <w:rFonts w:ascii="Cambria" w:hAnsi="Cambria"/>
                <w:b/>
                <w:bCs/>
              </w:rPr>
            </w:pPr>
            <w:r w:rsidRPr="0081663C">
              <w:rPr>
                <w:rFonts w:ascii="Cambria" w:hAnsi="Cambria"/>
                <w:b/>
                <w:bCs/>
              </w:rPr>
              <w:t>Đánh giá tính khả thi &amp; Điểm Q1</w:t>
            </w:r>
          </w:p>
        </w:tc>
      </w:tr>
      <w:tr w:rsidR="0081663C" w:rsidRPr="0081663C" w14:paraId="01A610B6" w14:textId="77777777">
        <w:trPr>
          <w:tblCellSpacing w:w="15" w:type="dxa"/>
        </w:trPr>
        <w:tc>
          <w:tcPr>
            <w:tcW w:w="0" w:type="auto"/>
            <w:vAlign w:val="center"/>
            <w:hideMark/>
          </w:tcPr>
          <w:p w14:paraId="096C5ADD" w14:textId="77777777" w:rsidR="0081663C" w:rsidRPr="0081663C" w:rsidRDefault="0081663C" w:rsidP="0081663C">
            <w:pPr>
              <w:spacing w:before="120" w:after="120"/>
              <w:rPr>
                <w:rFonts w:ascii="Cambria" w:hAnsi="Cambria"/>
              </w:rPr>
            </w:pPr>
            <w:r w:rsidRPr="0081663C">
              <w:rPr>
                <w:rFonts w:ascii="Cambria" w:hAnsi="Cambria"/>
                <w:b/>
                <w:bCs/>
              </w:rPr>
              <w:t>Viên nén thương mại</w:t>
            </w:r>
          </w:p>
          <w:p w14:paraId="1CE68BC8" w14:textId="77777777" w:rsidR="0081663C" w:rsidRPr="0081663C" w:rsidRDefault="0081663C" w:rsidP="0081663C">
            <w:pPr>
              <w:spacing w:before="120" w:after="120"/>
              <w:rPr>
                <w:rFonts w:ascii="Cambria" w:hAnsi="Cambria"/>
              </w:rPr>
            </w:pPr>
            <w:r w:rsidRPr="0081663C">
              <w:rPr>
                <w:rFonts w:ascii="Cambria" w:hAnsi="Cambria"/>
              </w:rPr>
              <w:lastRenderedPageBreak/>
              <w:br/>
            </w:r>
          </w:p>
          <w:p w14:paraId="538D33AC" w14:textId="77777777" w:rsidR="0081663C" w:rsidRPr="0081663C" w:rsidRDefault="0081663C" w:rsidP="0081663C">
            <w:pPr>
              <w:spacing w:before="120" w:after="120"/>
              <w:rPr>
                <w:rFonts w:ascii="Cambria" w:hAnsi="Cambria"/>
              </w:rPr>
            </w:pPr>
            <w:r w:rsidRPr="0081663C">
              <w:rPr>
                <w:rFonts w:ascii="Cambria" w:hAnsi="Cambria"/>
                <w:i/>
                <w:iCs/>
              </w:rPr>
              <w:t>(Panadol, Hapacol 500mg)</w:t>
            </w:r>
          </w:p>
        </w:tc>
        <w:tc>
          <w:tcPr>
            <w:tcW w:w="0" w:type="auto"/>
            <w:vAlign w:val="center"/>
            <w:hideMark/>
          </w:tcPr>
          <w:p w14:paraId="6B043A47" w14:textId="77777777" w:rsidR="0081663C" w:rsidRPr="0081663C" w:rsidRDefault="0081663C" w:rsidP="0081663C">
            <w:pPr>
              <w:spacing w:before="120" w:after="120"/>
              <w:rPr>
                <w:rFonts w:ascii="Cambria" w:hAnsi="Cambria"/>
              </w:rPr>
            </w:pPr>
            <w:r w:rsidRPr="0081663C">
              <w:rPr>
                <w:rFonts w:ascii="Cambria" w:hAnsi="Cambria"/>
              </w:rPr>
              <w:lastRenderedPageBreak/>
              <w:t>Tầng 1 (Cơ bản)</w:t>
            </w:r>
          </w:p>
        </w:tc>
        <w:tc>
          <w:tcPr>
            <w:tcW w:w="0" w:type="auto"/>
            <w:vAlign w:val="center"/>
            <w:hideMark/>
          </w:tcPr>
          <w:p w14:paraId="1C3CAC1B" w14:textId="77777777" w:rsidR="0081663C" w:rsidRPr="0081663C" w:rsidRDefault="0081663C" w:rsidP="0081663C">
            <w:pPr>
              <w:spacing w:before="120" w:after="120"/>
              <w:rPr>
                <w:rFonts w:ascii="Cambria" w:hAnsi="Cambria"/>
              </w:rPr>
            </w:pPr>
            <w:r w:rsidRPr="0081663C">
              <w:rPr>
                <w:rFonts w:ascii="Cambria" w:hAnsi="Cambria"/>
                <w:b/>
                <w:bCs/>
              </w:rPr>
              <w:t>Dược điển Việt Nam V</w:t>
            </w:r>
            <w:r w:rsidRPr="0081663C">
              <w:rPr>
                <w:rFonts w:ascii="Cambria" w:hAnsi="Cambria"/>
              </w:rPr>
              <w:t xml:space="preserve"> / USP (Hàm </w:t>
            </w:r>
            <w:r w:rsidRPr="0081663C">
              <w:rPr>
                <w:rFonts w:ascii="Cambria" w:hAnsi="Cambria"/>
              </w:rPr>
              <w:lastRenderedPageBreak/>
              <w:t>lượng 95 - 105% nhãn)</w:t>
            </w:r>
          </w:p>
        </w:tc>
        <w:tc>
          <w:tcPr>
            <w:tcW w:w="0" w:type="auto"/>
            <w:vAlign w:val="center"/>
            <w:hideMark/>
          </w:tcPr>
          <w:p w14:paraId="5EA35A74"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Nghiền mịn 5 viên nén. Cân lượng bột tương đương 10 mg Paracetamol. Hòa tan </w:t>
            </w:r>
            <w:r w:rsidRPr="0081663C">
              <w:rPr>
                <w:rFonts w:ascii="Cambria" w:hAnsi="Cambria"/>
              </w:rPr>
              <w:lastRenderedPageBreak/>
              <w:t>trong PBS pH 7.4. Siêu âm 15 phút, lọc 0.22 µm. Pha loãng đến nồng độ làm việc.</w:t>
            </w:r>
          </w:p>
        </w:tc>
        <w:tc>
          <w:tcPr>
            <w:tcW w:w="0" w:type="auto"/>
            <w:vAlign w:val="center"/>
            <w:hideMark/>
          </w:tcPr>
          <w:p w14:paraId="3BD1FB64" w14:textId="77777777" w:rsidR="0081663C" w:rsidRPr="0081663C" w:rsidRDefault="0081663C" w:rsidP="0081663C">
            <w:pPr>
              <w:spacing w:before="120" w:after="120"/>
              <w:rPr>
                <w:rFonts w:ascii="Cambria" w:hAnsi="Cambria"/>
              </w:rPr>
            </w:pPr>
            <w:r w:rsidRPr="0081663C">
              <w:rPr>
                <w:rFonts w:ascii="Cambria" w:hAnsi="Cambria"/>
                <w:b/>
                <w:bCs/>
              </w:rPr>
              <w:lastRenderedPageBreak/>
              <w:t>Rất dễ thực hiện.</w:t>
            </w:r>
            <w:r w:rsidRPr="0081663C">
              <w:rPr>
                <w:rFonts w:ascii="Cambria" w:hAnsi="Cambria"/>
              </w:rPr>
              <w:t xml:space="preserve"> Tá dược (tinh bột, magnesi </w:t>
            </w:r>
            <w:r w:rsidRPr="0081663C">
              <w:rPr>
                <w:rFonts w:ascii="Cambria" w:hAnsi="Cambria"/>
              </w:rPr>
              <w:lastRenderedPageBreak/>
              <w:t>stearat) tạo hiệu ứng nền nhẹ. Đạt chuẩn Q2.</w:t>
            </w:r>
          </w:p>
        </w:tc>
      </w:tr>
      <w:tr w:rsidR="0081663C" w:rsidRPr="0081663C" w14:paraId="2FAB0041" w14:textId="77777777">
        <w:trPr>
          <w:tblCellSpacing w:w="15" w:type="dxa"/>
        </w:trPr>
        <w:tc>
          <w:tcPr>
            <w:tcW w:w="0" w:type="auto"/>
            <w:vAlign w:val="center"/>
            <w:hideMark/>
          </w:tcPr>
          <w:p w14:paraId="5ADBC060" w14:textId="77777777" w:rsidR="0081663C" w:rsidRPr="0081663C" w:rsidRDefault="0081663C" w:rsidP="0081663C">
            <w:pPr>
              <w:spacing w:before="120" w:after="120"/>
              <w:rPr>
                <w:rFonts w:ascii="Cambria" w:hAnsi="Cambria"/>
              </w:rPr>
            </w:pPr>
            <w:r w:rsidRPr="0081663C">
              <w:rPr>
                <w:rFonts w:ascii="Cambria" w:hAnsi="Cambria"/>
                <w:b/>
                <w:bCs/>
              </w:rPr>
              <w:lastRenderedPageBreak/>
              <w:t>Nước tiểu người (Human Urine)</w:t>
            </w:r>
          </w:p>
        </w:tc>
        <w:tc>
          <w:tcPr>
            <w:tcW w:w="0" w:type="auto"/>
            <w:vAlign w:val="center"/>
            <w:hideMark/>
          </w:tcPr>
          <w:p w14:paraId="3B700DCD" w14:textId="77777777" w:rsidR="0081663C" w:rsidRPr="0081663C" w:rsidRDefault="0081663C" w:rsidP="0081663C">
            <w:pPr>
              <w:spacing w:before="120" w:after="120"/>
              <w:rPr>
                <w:rFonts w:ascii="Cambria" w:hAnsi="Cambria"/>
              </w:rPr>
            </w:pPr>
            <w:r w:rsidRPr="0081663C">
              <w:rPr>
                <w:rFonts w:ascii="Cambria" w:hAnsi="Cambria"/>
              </w:rPr>
              <w:t>Tầng 2 (Phức tạp)</w:t>
            </w:r>
          </w:p>
        </w:tc>
        <w:tc>
          <w:tcPr>
            <w:tcW w:w="0" w:type="auto"/>
            <w:vAlign w:val="center"/>
            <w:hideMark/>
          </w:tcPr>
          <w:p w14:paraId="54CE3821" w14:textId="77777777" w:rsidR="0081663C" w:rsidRPr="0081663C" w:rsidRDefault="0081663C" w:rsidP="0081663C">
            <w:pPr>
              <w:spacing w:before="120" w:after="120"/>
              <w:rPr>
                <w:rFonts w:ascii="Cambria" w:hAnsi="Cambria"/>
              </w:rPr>
            </w:pPr>
            <w:r w:rsidRPr="0081663C">
              <w:rPr>
                <w:rFonts w:ascii="Cambria" w:hAnsi="Cambria"/>
              </w:rPr>
              <w:t>Mức sinh lý / Bệnh lý lâm sàng (Nồng độ bài tiết qua nước tiểu thay đổi theo liều dùng)</w:t>
            </w:r>
          </w:p>
        </w:tc>
        <w:tc>
          <w:tcPr>
            <w:tcW w:w="0" w:type="auto"/>
            <w:vAlign w:val="center"/>
            <w:hideMark/>
          </w:tcPr>
          <w:p w14:paraId="064C2ED8" w14:textId="77777777" w:rsidR="0081663C" w:rsidRPr="0081663C" w:rsidRDefault="0081663C" w:rsidP="0081663C">
            <w:pPr>
              <w:spacing w:before="120" w:after="120"/>
              <w:rPr>
                <w:rFonts w:ascii="Cambria" w:hAnsi="Cambria"/>
              </w:rPr>
            </w:pPr>
            <w:r w:rsidRPr="0081663C">
              <w:rPr>
                <w:rFonts w:ascii="Cambria" w:hAnsi="Cambria"/>
              </w:rPr>
              <w:t xml:space="preserve">Thu mẫu nước tiểu (từ tình nguyện viên khỏe mạnh). Ly tâm 5000 rpm / 10 phút. Lấy phần nổi, pha loãng </w:t>
            </w:r>
            <w:r w:rsidRPr="0081663C">
              <w:rPr>
                <w:rFonts w:ascii="Cambria" w:hAnsi="Cambria"/>
                <w:b/>
                <w:bCs/>
              </w:rPr>
              <w:t>10x - 50x</w:t>
            </w:r>
            <w:r w:rsidRPr="0081663C">
              <w:rPr>
                <w:rFonts w:ascii="Cambria" w:hAnsi="Cambria"/>
              </w:rPr>
              <w:t xml:space="preserve"> bằng đệm PBS pH 7.4. Lọc màng 0.22 µm.</w:t>
            </w:r>
          </w:p>
        </w:tc>
        <w:tc>
          <w:tcPr>
            <w:tcW w:w="0" w:type="auto"/>
            <w:vAlign w:val="center"/>
            <w:hideMark/>
          </w:tcPr>
          <w:p w14:paraId="33ADDAAD" w14:textId="77777777" w:rsidR="0081663C" w:rsidRPr="0081663C" w:rsidRDefault="0081663C" w:rsidP="0081663C">
            <w:pPr>
              <w:spacing w:before="120" w:after="120"/>
              <w:rPr>
                <w:rFonts w:ascii="Cambria" w:hAnsi="Cambria"/>
              </w:rPr>
            </w:pPr>
            <w:r w:rsidRPr="0081663C">
              <w:rPr>
                <w:rFonts w:ascii="Cambria" w:hAnsi="Cambria"/>
                <w:b/>
                <w:bCs/>
              </w:rPr>
              <w:t>Vũ khí mạnh nhất cho Q1.</w:t>
            </w:r>
            <w:r w:rsidRPr="0081663C">
              <w:rPr>
                <w:rFonts w:ascii="Cambria" w:hAnsi="Cambria"/>
              </w:rPr>
              <w:t xml:space="preserve"> Nước tiểu chứa Uric Acid, Ascorbic Acid (Vitamin C), Urea... là phép thử khắc nghiệt nhất cho độ chọn lọc của Fe-Nₓ sites.</w:t>
            </w:r>
          </w:p>
        </w:tc>
      </w:tr>
    </w:tbl>
    <w:p w14:paraId="4E359C8C" w14:textId="77777777" w:rsidR="0081663C" w:rsidRPr="0081663C" w:rsidRDefault="0081663C" w:rsidP="0081663C">
      <w:pPr>
        <w:spacing w:before="120" w:after="120"/>
        <w:rPr>
          <w:rFonts w:ascii="Cambria" w:hAnsi="Cambria"/>
        </w:rPr>
      </w:pPr>
      <w:r w:rsidRPr="0081663C">
        <w:rPr>
          <w:rFonts w:ascii="Cambria" w:hAnsi="Cambria"/>
          <w:b/>
          <w:bCs/>
        </w:rPr>
        <w:t>Đề xuất chiến lược (Paracetamol):</w:t>
      </w:r>
      <w:r w:rsidRPr="0081663C">
        <w:rPr>
          <w:rFonts w:ascii="Cambria" w:hAnsi="Cambria"/>
        </w:rPr>
        <w:t xml:space="preserve"> Sử dụng mẫu viên nén là điều kiện cần. Tuy nhiên, để bài báo lọt vào </w:t>
      </w:r>
      <w:r w:rsidRPr="0081663C">
        <w:rPr>
          <w:rFonts w:ascii="Cambria" w:hAnsi="Cambria"/>
          <w:i/>
          <w:iCs/>
        </w:rPr>
        <w:t>Talanta</w:t>
      </w:r>
      <w:r w:rsidRPr="0081663C">
        <w:rPr>
          <w:rFonts w:ascii="Cambria" w:hAnsi="Cambria"/>
        </w:rPr>
        <w:t xml:space="preserve"> hoặc </w:t>
      </w:r>
      <w:r w:rsidRPr="0081663C">
        <w:rPr>
          <w:rFonts w:ascii="Cambria" w:hAnsi="Cambria"/>
          <w:i/>
          <w:iCs/>
        </w:rPr>
        <w:t>Sensors and Actuators B</w:t>
      </w:r>
      <w:r w:rsidRPr="0081663C">
        <w:rPr>
          <w:rFonts w:ascii="Cambria" w:hAnsi="Cambria"/>
        </w:rPr>
        <w:t xml:space="preserve">, việc phân tích trên nền </w:t>
      </w:r>
      <w:r w:rsidRPr="0081663C">
        <w:rPr>
          <w:rFonts w:ascii="Cambria" w:hAnsi="Cambria"/>
          <w:b/>
          <w:bCs/>
        </w:rPr>
        <w:t>nước tiểu pha loãng</w:t>
      </w:r>
      <w:r w:rsidRPr="0081663C">
        <w:rPr>
          <w:rFonts w:ascii="Cambria" w:hAnsi="Cambria"/>
        </w:rPr>
        <w:t xml:space="preserve"> là điểm cộng cực lớn. Nước tiểu rất dễ lấy (tự thu thập), không đòi hỏi thủ tục y đức (ethical approval) phức tạp như máu/huyết thanh, và xử lý mẫu chỉ cần máy ly tâm cơ bản tại lab.</w:t>
      </w:r>
    </w:p>
    <w:p w14:paraId="79C38604" w14:textId="77777777" w:rsidR="0081663C" w:rsidRPr="0081663C" w:rsidRDefault="0081663C" w:rsidP="0081663C">
      <w:pPr>
        <w:spacing w:before="120" w:after="120"/>
        <w:rPr>
          <w:rFonts w:ascii="Cambria" w:hAnsi="Cambria"/>
          <w:b/>
          <w:bCs/>
        </w:rPr>
      </w:pPr>
      <w:r w:rsidRPr="0081663C">
        <w:rPr>
          <w:rFonts w:ascii="Cambria" w:hAnsi="Cambria"/>
          <w:b/>
          <w:bCs/>
        </w:rPr>
        <w:t>3. Quy Trình Tính Toán Độ Phục Hồi (Spike and Recovery)</w:t>
      </w:r>
    </w:p>
    <w:p w14:paraId="5CF93B84" w14:textId="77777777" w:rsidR="0081663C" w:rsidRPr="0081663C" w:rsidRDefault="0081663C" w:rsidP="0081663C">
      <w:pPr>
        <w:spacing w:before="120" w:after="120"/>
        <w:rPr>
          <w:rFonts w:ascii="Cambria" w:hAnsi="Cambria"/>
        </w:rPr>
      </w:pPr>
      <w:r w:rsidRPr="0081663C">
        <w:rPr>
          <w:rFonts w:ascii="Cambria" w:hAnsi="Cambria"/>
        </w:rPr>
        <w:t>Cho dù chọn mẫu nào, bạn phải áp dụng nguyên tắc tính toán chuẩn mực sau để đưa vào báo cáo:</w:t>
      </w:r>
    </w:p>
    <w:p w14:paraId="606D1EBA" w14:textId="77777777" w:rsidR="0081663C" w:rsidRPr="0081663C" w:rsidRDefault="0081663C" w:rsidP="0081663C">
      <w:pPr>
        <w:numPr>
          <w:ilvl w:val="0"/>
          <w:numId w:val="35"/>
        </w:numPr>
        <w:spacing w:before="120" w:after="120"/>
        <w:rPr>
          <w:rFonts w:ascii="Cambria" w:hAnsi="Cambria"/>
        </w:rPr>
      </w:pPr>
      <w:r w:rsidRPr="0081663C">
        <w:rPr>
          <w:rFonts w:ascii="Cambria" w:hAnsi="Cambria"/>
          <w:b/>
          <w:bCs/>
        </w:rPr>
        <w:t>Đo mẫu trắng (Unspiked Sample):</w:t>
      </w:r>
      <w:r w:rsidRPr="0081663C">
        <w:rPr>
          <w:rFonts w:ascii="Cambria" w:hAnsi="Cambria"/>
        </w:rPr>
        <w:t xml:space="preserve"> Đo tín hiệu mẫu thực tế đã qua xử lý. Nồng độ tìm thấy = .</w:t>
      </w:r>
    </w:p>
    <w:p w14:paraId="5540B55D" w14:textId="77777777" w:rsidR="0081663C" w:rsidRPr="0081663C" w:rsidRDefault="0081663C" w:rsidP="0081663C">
      <w:pPr>
        <w:numPr>
          <w:ilvl w:val="0"/>
          <w:numId w:val="35"/>
        </w:numPr>
        <w:spacing w:before="120" w:after="120"/>
        <w:rPr>
          <w:rFonts w:ascii="Cambria" w:hAnsi="Cambria"/>
        </w:rPr>
      </w:pPr>
      <w:r w:rsidRPr="0081663C">
        <w:rPr>
          <w:rFonts w:ascii="Cambria" w:hAnsi="Cambria"/>
          <w:b/>
          <w:bCs/>
        </w:rPr>
        <w:t>Thêm chuẩn (Spiking):</w:t>
      </w:r>
      <w:r w:rsidRPr="0081663C">
        <w:rPr>
          <w:rFonts w:ascii="Cambria" w:hAnsi="Cambria"/>
        </w:rPr>
        <w:t xml:space="preserve"> Thêm một lượng chính xác chất chuẩn (Standard) vào mẫu thực. Nồng độ lý thuyết thêm vào = .</w:t>
      </w:r>
    </w:p>
    <w:p w14:paraId="2E7A8AED" w14:textId="77777777" w:rsidR="0081663C" w:rsidRPr="0081663C" w:rsidRDefault="0081663C" w:rsidP="0081663C">
      <w:pPr>
        <w:numPr>
          <w:ilvl w:val="0"/>
          <w:numId w:val="35"/>
        </w:numPr>
        <w:spacing w:before="120" w:after="120"/>
        <w:rPr>
          <w:rFonts w:ascii="Cambria" w:hAnsi="Cambria"/>
        </w:rPr>
      </w:pPr>
      <w:r w:rsidRPr="0081663C">
        <w:rPr>
          <w:rFonts w:ascii="Cambria" w:hAnsi="Cambria"/>
          <w:b/>
          <w:bCs/>
        </w:rPr>
        <w:t>Đo mẫu có chuẩn (Spiked Sample):</w:t>
      </w:r>
      <w:r w:rsidRPr="0081663C">
        <w:rPr>
          <w:rFonts w:ascii="Cambria" w:hAnsi="Cambria"/>
        </w:rPr>
        <w:t xml:space="preserve"> Đo tín hiệu mẫu sau khi thêm. Nồng độ tổng tìm thấy = .</w:t>
      </w:r>
    </w:p>
    <w:p w14:paraId="2E306D48" w14:textId="77777777" w:rsidR="0081663C" w:rsidRPr="0081663C" w:rsidRDefault="0081663C" w:rsidP="0081663C">
      <w:pPr>
        <w:numPr>
          <w:ilvl w:val="0"/>
          <w:numId w:val="35"/>
        </w:numPr>
        <w:spacing w:before="120" w:after="120"/>
        <w:rPr>
          <w:rFonts w:ascii="Cambria" w:hAnsi="Cambria"/>
        </w:rPr>
      </w:pPr>
      <w:r w:rsidRPr="0081663C">
        <w:rPr>
          <w:rFonts w:ascii="Cambria" w:hAnsi="Cambria"/>
          <w:b/>
          <w:bCs/>
        </w:rPr>
        <w:t>Tính Recovery (%):</w:t>
      </w:r>
    </w:p>
    <w:p w14:paraId="12DD2C11" w14:textId="77777777" w:rsidR="0081663C" w:rsidRPr="0081663C" w:rsidRDefault="0081663C" w:rsidP="0081663C">
      <w:pPr>
        <w:numPr>
          <w:ilvl w:val="0"/>
          <w:numId w:val="35"/>
        </w:numPr>
        <w:spacing w:before="120" w:after="120"/>
        <w:rPr>
          <w:rFonts w:ascii="Cambria" w:hAnsi="Cambria"/>
        </w:rPr>
      </w:pPr>
      <w:r w:rsidRPr="0081663C">
        <w:rPr>
          <w:rFonts w:ascii="Cambria" w:hAnsi="Cambria"/>
          <w:b/>
          <w:bCs/>
        </w:rPr>
        <w:t>Tiêu chuẩn chấp nhận (AOAC/ICH):</w:t>
      </w:r>
    </w:p>
    <w:p w14:paraId="49F03189" w14:textId="77777777" w:rsidR="0081663C" w:rsidRPr="0081663C" w:rsidRDefault="0081663C" w:rsidP="0081663C">
      <w:pPr>
        <w:numPr>
          <w:ilvl w:val="1"/>
          <w:numId w:val="35"/>
        </w:numPr>
        <w:spacing w:before="120" w:after="120"/>
        <w:rPr>
          <w:rFonts w:ascii="Cambria" w:hAnsi="Cambria"/>
        </w:rPr>
      </w:pPr>
      <w:r w:rsidRPr="0081663C">
        <w:rPr>
          <w:rFonts w:ascii="Cambria" w:hAnsi="Cambria"/>
        </w:rPr>
        <w:t xml:space="preserve">Hàm lượng vết (ppb - Pb, Zn): Recovery từ </w:t>
      </w:r>
      <w:r w:rsidRPr="0081663C">
        <w:rPr>
          <w:rFonts w:ascii="Cambria" w:hAnsi="Cambria"/>
          <w:b/>
          <w:bCs/>
        </w:rPr>
        <w:t>80% - 110%</w:t>
      </w:r>
      <w:r w:rsidRPr="0081663C">
        <w:rPr>
          <w:rFonts w:ascii="Cambria" w:hAnsi="Cambria"/>
        </w:rPr>
        <w:t>, RSD &lt; 15%.</w:t>
      </w:r>
    </w:p>
    <w:p w14:paraId="1EA938CD" w14:textId="77777777" w:rsidR="0081663C" w:rsidRPr="0081663C" w:rsidRDefault="0081663C" w:rsidP="0081663C">
      <w:pPr>
        <w:numPr>
          <w:ilvl w:val="1"/>
          <w:numId w:val="35"/>
        </w:numPr>
        <w:spacing w:before="120" w:after="120"/>
        <w:rPr>
          <w:rFonts w:ascii="Cambria" w:hAnsi="Cambria"/>
        </w:rPr>
      </w:pPr>
      <w:r w:rsidRPr="0081663C">
        <w:rPr>
          <w:rFonts w:ascii="Cambria" w:hAnsi="Cambria"/>
        </w:rPr>
        <w:lastRenderedPageBreak/>
        <w:t xml:space="preserve">Hàm lượng lớn (ppm - Viên nén Paracetamol): Recovery từ </w:t>
      </w:r>
      <w:r w:rsidRPr="0081663C">
        <w:rPr>
          <w:rFonts w:ascii="Cambria" w:hAnsi="Cambria"/>
          <w:b/>
          <w:bCs/>
        </w:rPr>
        <w:t>95% - 105%</w:t>
      </w:r>
      <w:r w:rsidRPr="0081663C">
        <w:rPr>
          <w:rFonts w:ascii="Cambria" w:hAnsi="Cambria"/>
        </w:rPr>
        <w:t>, RSD &lt; 3%.</w:t>
      </w:r>
    </w:p>
    <w:p w14:paraId="5CF4D6C1" w14:textId="77777777" w:rsidR="0081663C" w:rsidRPr="0081663C" w:rsidRDefault="0081663C" w:rsidP="0081663C">
      <w:pPr>
        <w:spacing w:before="120" w:after="120"/>
        <w:rPr>
          <w:rFonts w:ascii="Cambria" w:hAnsi="Cambria"/>
        </w:rPr>
      </w:pPr>
      <w:r w:rsidRPr="0081663C">
        <w:rPr>
          <w:rFonts w:ascii="Cambria" w:hAnsi="Cambria"/>
        </w:rPr>
        <w:t>Với định hướng sử dụng cả hai phân hệ phân tích điện hóa (kim loại nặng và hợp chất hữu cơ) trên cùng một cấu trúc vật liệu Fe/N-CA, bạn dự định sẽ tích hợp dữ liệu của hai nhóm mẫu này thành một bài báo chung (Comprehensive Dual-Platform Sensor) hay chia nhỏ thành hai bài Q2 độc lập để tăng số lượng công bố trước khi bảo vệ luận văn?</w:t>
      </w:r>
    </w:p>
    <w:p w14:paraId="48FA8113" w14:textId="77777777" w:rsidR="0081663C" w:rsidRPr="0081663C" w:rsidRDefault="0081663C" w:rsidP="0081663C">
      <w:pPr>
        <w:spacing w:before="120" w:after="120"/>
        <w:rPr>
          <w:rFonts w:ascii="Cambria" w:hAnsi="Cambria"/>
          <w:b/>
          <w:bCs/>
        </w:rPr>
      </w:pPr>
      <w:r w:rsidRPr="0081663C">
        <w:rPr>
          <w:rFonts w:ascii="Cambria" w:hAnsi="Cambria"/>
          <w:b/>
          <w:bCs/>
        </w:rPr>
        <w:t>1. Problem (Verified)</w:t>
      </w:r>
    </w:p>
    <w:p w14:paraId="4D3688B3" w14:textId="77777777" w:rsidR="0081663C" w:rsidRPr="0081663C" w:rsidRDefault="0081663C" w:rsidP="0081663C">
      <w:pPr>
        <w:spacing w:before="120" w:after="120"/>
        <w:rPr>
          <w:rFonts w:ascii="Cambria" w:hAnsi="Cambria"/>
        </w:rPr>
      </w:pPr>
      <w:r w:rsidRPr="0081663C">
        <w:rPr>
          <w:rFonts w:ascii="Cambria" w:hAnsi="Cambria"/>
          <w:b/>
          <w:bCs/>
        </w:rPr>
        <w:t>Vấn đề cốt lõi:</w:t>
      </w:r>
      <w:r w:rsidRPr="0081663C">
        <w:rPr>
          <w:rFonts w:ascii="Cambria" w:hAnsi="Cambria"/>
        </w:rPr>
        <w:t xml:space="preserve"> Xác định chính xác thể tích Nafion 15% cần đặt mua cho luận văn, trong bối cảnh hệ thống hiện tại đã chốt </w:t>
      </w:r>
      <w:r w:rsidRPr="0081663C">
        <w:rPr>
          <w:rFonts w:ascii="Cambria" w:hAnsi="Cambria"/>
          <w:b/>
          <w:bCs/>
        </w:rPr>
        <w:t>Chitosan 1%</w:t>
      </w:r>
      <w:r w:rsidRPr="0081663C">
        <w:rPr>
          <w:rFonts w:ascii="Cambria" w:hAnsi="Cambria"/>
        </w:rPr>
        <w:t xml:space="preserve"> làm chất kết dính (binder) chính thức. </w:t>
      </w:r>
      <w:r w:rsidRPr="0081663C">
        <w:rPr>
          <w:rFonts w:ascii="Cambria" w:hAnsi="Cambria"/>
          <w:b/>
          <w:bCs/>
        </w:rPr>
        <w:t>Phạm vi:</w:t>
      </w:r>
      <w:r w:rsidRPr="0081663C">
        <w:rPr>
          <w:rFonts w:ascii="Cambria" w:hAnsi="Cambria"/>
        </w:rPr>
        <w:t xml:space="preserve"> Nafion 15% sẽ chỉ đóng vai trò là mẫu đối chứng (control binder) để so sánh hiệu suất hạt (particle homogeneity) hoặc phục vụ riêng cho nhánh đo Paracetamol (DPV), vì Nafion có tính đẩy tĩnh điện gây nhiễu với ion kim loại nặng (Pb²⁺, Zn²⁺) trong phép đo SWASV.</w:t>
      </w:r>
    </w:p>
    <w:p w14:paraId="402709DA" w14:textId="77777777" w:rsidR="0081663C" w:rsidRPr="0081663C" w:rsidRDefault="0081663C" w:rsidP="0081663C">
      <w:pPr>
        <w:spacing w:before="120" w:after="120"/>
        <w:rPr>
          <w:rFonts w:ascii="Cambria" w:hAnsi="Cambria"/>
          <w:b/>
          <w:bCs/>
        </w:rPr>
      </w:pPr>
      <w:r w:rsidRPr="0081663C">
        <w:rPr>
          <w:rFonts w:ascii="Cambria" w:hAnsi="Cambria"/>
          <w:b/>
          <w:bCs/>
        </w:rPr>
        <w:t>2. Key Assumptions</w:t>
      </w:r>
    </w:p>
    <w:p w14:paraId="34B1CD55" w14:textId="77777777" w:rsidR="0081663C" w:rsidRPr="0081663C" w:rsidRDefault="0081663C" w:rsidP="0081663C">
      <w:pPr>
        <w:numPr>
          <w:ilvl w:val="0"/>
          <w:numId w:val="36"/>
        </w:numPr>
        <w:spacing w:before="120" w:after="120"/>
        <w:rPr>
          <w:rFonts w:ascii="Cambria" w:hAnsi="Cambria"/>
        </w:rPr>
      </w:pPr>
      <w:r w:rsidRPr="0081663C">
        <w:rPr>
          <w:rFonts w:ascii="Cambria" w:hAnsi="Cambria"/>
        </w:rPr>
        <w:t xml:space="preserve">Nồng độ Nafion làm việc trên GCE bắt buộc là </w:t>
      </w:r>
      <w:r w:rsidRPr="0081663C">
        <w:rPr>
          <w:rFonts w:ascii="Cambria" w:hAnsi="Cambria"/>
          <w:b/>
          <w:bCs/>
        </w:rPr>
        <w:t>0.5%</w:t>
      </w:r>
      <w:r w:rsidRPr="0081663C">
        <w:rPr>
          <w:rFonts w:ascii="Cambria" w:hAnsi="Cambria"/>
        </w:rPr>
        <w:t>. (Nếu dùng 15% trực tiếp, màng sẽ quá dày, chặn hoàn toàn các vị trí xúc tác Fe-Nₓ và tăng điện trở đột biến).</w:t>
      </w:r>
    </w:p>
    <w:p w14:paraId="241F0741" w14:textId="77777777" w:rsidR="0081663C" w:rsidRPr="0081663C" w:rsidRDefault="0081663C" w:rsidP="0081663C">
      <w:pPr>
        <w:numPr>
          <w:ilvl w:val="0"/>
          <w:numId w:val="36"/>
        </w:numPr>
        <w:spacing w:before="120" w:after="120"/>
        <w:rPr>
          <w:rFonts w:ascii="Cambria" w:hAnsi="Cambria"/>
        </w:rPr>
      </w:pPr>
      <w:r w:rsidRPr="0081663C">
        <w:rPr>
          <w:rFonts w:ascii="Cambria" w:hAnsi="Cambria"/>
        </w:rPr>
        <w:t>Chỉ pha mực in (ink) theo các mẻ nhỏ (1.25 mL/mẻ) bằng phương pháp cân khối lượng để khắc phục sai số do độ nhớt của dung dịch 15%. Mực in carbon aerogel không bảo quản được lâu do keo tụ, nên phải pha mới liên tục.</w:t>
      </w:r>
    </w:p>
    <w:p w14:paraId="55660621" w14:textId="77777777" w:rsidR="0081663C" w:rsidRPr="0081663C" w:rsidRDefault="0081663C" w:rsidP="0081663C">
      <w:pPr>
        <w:numPr>
          <w:ilvl w:val="0"/>
          <w:numId w:val="36"/>
        </w:numPr>
        <w:spacing w:before="120" w:after="120"/>
        <w:rPr>
          <w:rFonts w:ascii="Cambria" w:hAnsi="Cambria"/>
        </w:rPr>
      </w:pPr>
      <w:r w:rsidRPr="0081663C">
        <w:rPr>
          <w:rFonts w:ascii="Cambria" w:hAnsi="Cambria"/>
        </w:rPr>
        <w:t xml:space="preserve">Quy mô thực nghiệm đối chứng dự kiến tiêu tốn khoảng </w:t>
      </w:r>
      <w:r w:rsidRPr="0081663C">
        <w:rPr>
          <w:rFonts w:ascii="Cambria" w:hAnsi="Cambria"/>
          <w:b/>
          <w:bCs/>
        </w:rPr>
        <w:t>5 đến 10 mẻ mực in</w:t>
      </w:r>
      <w:r w:rsidRPr="0081663C">
        <w:rPr>
          <w:rFonts w:ascii="Cambria" w:hAnsi="Cambria"/>
        </w:rPr>
        <w:t xml:space="preserve"> cho 2 loại vật liệu (N-CA 700°C và Fe/N-CA 800°C).</w:t>
      </w:r>
    </w:p>
    <w:p w14:paraId="4605FEB3" w14:textId="77777777" w:rsidR="0081663C" w:rsidRPr="0081663C" w:rsidRDefault="0081663C" w:rsidP="0081663C">
      <w:pPr>
        <w:spacing w:before="120" w:after="120"/>
        <w:rPr>
          <w:rFonts w:ascii="Cambria" w:hAnsi="Cambria"/>
          <w:b/>
          <w:bCs/>
        </w:rPr>
      </w:pPr>
      <w:r w:rsidRPr="0081663C">
        <w:rPr>
          <w:rFonts w:ascii="Cambria" w:hAnsi="Cambria"/>
          <w:b/>
          <w:bCs/>
        </w:rPr>
        <w:t>3. Mechanism (Cause → Effect)</w:t>
      </w:r>
    </w:p>
    <w:p w14:paraId="6F08E347" w14:textId="77777777" w:rsidR="0081663C" w:rsidRPr="0081663C" w:rsidRDefault="0081663C" w:rsidP="0081663C">
      <w:pPr>
        <w:numPr>
          <w:ilvl w:val="0"/>
          <w:numId w:val="37"/>
        </w:numPr>
        <w:spacing w:before="120" w:after="120"/>
        <w:rPr>
          <w:rFonts w:ascii="Cambria" w:hAnsi="Cambria"/>
        </w:rPr>
      </w:pPr>
      <w:r w:rsidRPr="0081663C">
        <w:rPr>
          <w:rFonts w:ascii="Cambria" w:hAnsi="Cambria"/>
          <w:b/>
          <w:bCs/>
        </w:rPr>
        <w:t>Độ nhớt Hao hụt thể tích:</w:t>
      </w:r>
      <w:r w:rsidRPr="0081663C">
        <w:rPr>
          <w:rFonts w:ascii="Cambria" w:hAnsi="Cambria"/>
        </w:rPr>
        <w:t xml:space="preserve"> Nafion 15% rất nhớt. Khi thao tác pha loãng xuống 0.5%, polymer bám dính vào đầu micropipette và thành ống. Do đó, phải tính hệ số hao hụt (loss factor) khoảng 20-25% cho mỗi lần rút hóa chất.</w:t>
      </w:r>
    </w:p>
    <w:p w14:paraId="43041B38" w14:textId="77777777" w:rsidR="0081663C" w:rsidRPr="0081663C" w:rsidRDefault="0081663C" w:rsidP="0081663C">
      <w:pPr>
        <w:numPr>
          <w:ilvl w:val="0"/>
          <w:numId w:val="37"/>
        </w:numPr>
        <w:spacing w:before="120" w:after="120"/>
        <w:rPr>
          <w:rFonts w:ascii="Cambria" w:hAnsi="Cambria"/>
        </w:rPr>
      </w:pPr>
      <w:r w:rsidRPr="0081663C">
        <w:rPr>
          <w:rFonts w:ascii="Cambria" w:hAnsi="Cambria"/>
          <w:b/>
          <w:bCs/>
        </w:rPr>
        <w:t>Pha loãng (Dilution):</w:t>
      </w:r>
      <w:r w:rsidRPr="0081663C">
        <w:rPr>
          <w:rFonts w:ascii="Cambria" w:hAnsi="Cambria"/>
        </w:rPr>
        <w:t xml:space="preserve"> Để có 1.25 mL mực in chuẩn 0.5% (đủ phủ khoảng 200 lần drop-casting 5 L trên GCE), lượng Nafion 15% nguyên chất cần dùng là:</w:t>
      </w:r>
    </w:p>
    <w:p w14:paraId="0F951A13" w14:textId="77777777" w:rsidR="0081663C" w:rsidRPr="0081663C" w:rsidRDefault="0081663C" w:rsidP="0081663C">
      <w:pPr>
        <w:spacing w:before="120" w:after="120"/>
        <w:rPr>
          <w:rFonts w:ascii="Cambria" w:hAnsi="Cambria"/>
          <w:b/>
          <w:bCs/>
        </w:rPr>
      </w:pPr>
      <w:r w:rsidRPr="0081663C">
        <w:rPr>
          <w:rFonts w:ascii="Cambria" w:hAnsi="Cambria"/>
          <w:b/>
          <w:bCs/>
        </w:rPr>
        <w:t>4. Options &amp; Trade-offs: Ma Trận Dự Trù Khối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1720"/>
        <w:gridCol w:w="1581"/>
        <w:gridCol w:w="3100"/>
      </w:tblGrid>
      <w:tr w:rsidR="0081663C" w:rsidRPr="0081663C" w14:paraId="49AEA16D" w14:textId="77777777">
        <w:trPr>
          <w:tblHeader/>
          <w:tblCellSpacing w:w="15" w:type="dxa"/>
        </w:trPr>
        <w:tc>
          <w:tcPr>
            <w:tcW w:w="0" w:type="auto"/>
            <w:vAlign w:val="center"/>
            <w:hideMark/>
          </w:tcPr>
          <w:p w14:paraId="6615FF80" w14:textId="77777777" w:rsidR="0081663C" w:rsidRPr="0081663C" w:rsidRDefault="0081663C" w:rsidP="0081663C">
            <w:pPr>
              <w:spacing w:before="120" w:after="120"/>
              <w:rPr>
                <w:rFonts w:ascii="Cambria" w:hAnsi="Cambria"/>
                <w:b/>
                <w:bCs/>
              </w:rPr>
            </w:pPr>
            <w:r w:rsidRPr="0081663C">
              <w:rPr>
                <w:rFonts w:ascii="Cambria" w:hAnsi="Cambria"/>
                <w:b/>
                <w:bCs/>
              </w:rPr>
              <w:t>Hạng mục thực nghiệm (Nafion làm đối chứng)</w:t>
            </w:r>
          </w:p>
        </w:tc>
        <w:tc>
          <w:tcPr>
            <w:tcW w:w="0" w:type="auto"/>
            <w:vAlign w:val="center"/>
            <w:hideMark/>
          </w:tcPr>
          <w:p w14:paraId="74F7BEF8" w14:textId="77777777" w:rsidR="0081663C" w:rsidRPr="0081663C" w:rsidRDefault="0081663C" w:rsidP="0081663C">
            <w:pPr>
              <w:spacing w:before="120" w:after="120"/>
              <w:rPr>
                <w:rFonts w:ascii="Cambria" w:hAnsi="Cambria"/>
                <w:b/>
                <w:bCs/>
              </w:rPr>
            </w:pPr>
            <w:r w:rsidRPr="0081663C">
              <w:rPr>
                <w:rFonts w:ascii="Cambria" w:hAnsi="Cambria"/>
                <w:b/>
                <w:bCs/>
              </w:rPr>
              <w:t>Số mẻ mực in (1.25 mL/mẻ)</w:t>
            </w:r>
          </w:p>
        </w:tc>
        <w:tc>
          <w:tcPr>
            <w:tcW w:w="0" w:type="auto"/>
            <w:vAlign w:val="center"/>
            <w:hideMark/>
          </w:tcPr>
          <w:p w14:paraId="5F661864" w14:textId="77777777" w:rsidR="0081663C" w:rsidRPr="0081663C" w:rsidRDefault="0081663C" w:rsidP="0081663C">
            <w:pPr>
              <w:spacing w:before="120" w:after="120"/>
              <w:rPr>
                <w:rFonts w:ascii="Cambria" w:hAnsi="Cambria"/>
                <w:b/>
                <w:bCs/>
              </w:rPr>
            </w:pPr>
            <w:r w:rsidRPr="0081663C">
              <w:rPr>
                <w:rFonts w:ascii="Cambria" w:hAnsi="Cambria"/>
                <w:b/>
                <w:bCs/>
              </w:rPr>
              <w:t>Lượng Nafion 15% tiêu thụ</w:t>
            </w:r>
          </w:p>
        </w:tc>
        <w:tc>
          <w:tcPr>
            <w:tcW w:w="0" w:type="auto"/>
            <w:vAlign w:val="center"/>
            <w:hideMark/>
          </w:tcPr>
          <w:p w14:paraId="6AC2AE89" w14:textId="77777777" w:rsidR="0081663C" w:rsidRPr="0081663C" w:rsidRDefault="0081663C" w:rsidP="0081663C">
            <w:pPr>
              <w:spacing w:before="120" w:after="120"/>
              <w:rPr>
                <w:rFonts w:ascii="Cambria" w:hAnsi="Cambria"/>
                <w:b/>
                <w:bCs/>
              </w:rPr>
            </w:pPr>
            <w:r w:rsidRPr="0081663C">
              <w:rPr>
                <w:rFonts w:ascii="Cambria" w:hAnsi="Cambria"/>
                <w:b/>
                <w:bCs/>
              </w:rPr>
              <w:t>Rủi ro / Lưu ý</w:t>
            </w:r>
          </w:p>
        </w:tc>
      </w:tr>
      <w:tr w:rsidR="0081663C" w:rsidRPr="0081663C" w14:paraId="7FB11D2B" w14:textId="77777777">
        <w:trPr>
          <w:tblCellSpacing w:w="15" w:type="dxa"/>
        </w:trPr>
        <w:tc>
          <w:tcPr>
            <w:tcW w:w="0" w:type="auto"/>
            <w:vAlign w:val="center"/>
            <w:hideMark/>
          </w:tcPr>
          <w:p w14:paraId="4B739C67" w14:textId="77777777" w:rsidR="0081663C" w:rsidRPr="0081663C" w:rsidRDefault="0081663C" w:rsidP="0081663C">
            <w:pPr>
              <w:spacing w:before="120" w:after="120"/>
              <w:rPr>
                <w:rFonts w:ascii="Cambria" w:hAnsi="Cambria"/>
              </w:rPr>
            </w:pPr>
            <w:r w:rsidRPr="0081663C">
              <w:rPr>
                <w:rFonts w:ascii="Cambria" w:hAnsi="Cambria"/>
                <w:b/>
                <w:bCs/>
              </w:rPr>
              <w:t>Sàng lọc (CV/EIS)</w:t>
            </w:r>
          </w:p>
        </w:tc>
        <w:tc>
          <w:tcPr>
            <w:tcW w:w="0" w:type="auto"/>
            <w:vAlign w:val="center"/>
            <w:hideMark/>
          </w:tcPr>
          <w:p w14:paraId="2D43F209" w14:textId="77777777" w:rsidR="0081663C" w:rsidRPr="0081663C" w:rsidRDefault="0081663C" w:rsidP="0081663C">
            <w:pPr>
              <w:spacing w:before="120" w:after="120"/>
              <w:rPr>
                <w:rFonts w:ascii="Cambria" w:hAnsi="Cambria"/>
              </w:rPr>
            </w:pPr>
            <w:r w:rsidRPr="0081663C">
              <w:rPr>
                <w:rFonts w:ascii="Cambria" w:hAnsi="Cambria"/>
              </w:rPr>
              <w:t>2 mẻ (N-CA &amp; Fe/N-CA)</w:t>
            </w:r>
          </w:p>
        </w:tc>
        <w:tc>
          <w:tcPr>
            <w:tcW w:w="0" w:type="auto"/>
            <w:vAlign w:val="center"/>
            <w:hideMark/>
          </w:tcPr>
          <w:p w14:paraId="22A91C36" w14:textId="77777777" w:rsidR="0081663C" w:rsidRPr="0081663C" w:rsidRDefault="0081663C" w:rsidP="0081663C">
            <w:pPr>
              <w:spacing w:before="120" w:after="120"/>
              <w:rPr>
                <w:rFonts w:ascii="Cambria" w:hAnsi="Cambria"/>
              </w:rPr>
            </w:pPr>
          </w:p>
        </w:tc>
        <w:tc>
          <w:tcPr>
            <w:tcW w:w="0" w:type="auto"/>
            <w:vAlign w:val="center"/>
            <w:hideMark/>
          </w:tcPr>
          <w:p w14:paraId="4CAC0E65" w14:textId="77777777" w:rsidR="0081663C" w:rsidRPr="0081663C" w:rsidRDefault="0081663C" w:rsidP="0081663C">
            <w:pPr>
              <w:spacing w:before="120" w:after="120"/>
              <w:rPr>
                <w:rFonts w:ascii="Cambria" w:hAnsi="Cambria"/>
              </w:rPr>
            </w:pPr>
            <w:r w:rsidRPr="0081663C">
              <w:rPr>
                <w:rFonts w:ascii="Cambria" w:hAnsi="Cambria"/>
              </w:rPr>
              <w:t>Cần đối chiếu trực tiếp với độ phân tán của Chitosan 1%.</w:t>
            </w:r>
          </w:p>
        </w:tc>
      </w:tr>
      <w:tr w:rsidR="0081663C" w:rsidRPr="0081663C" w14:paraId="6714D95D" w14:textId="77777777">
        <w:trPr>
          <w:tblCellSpacing w:w="15" w:type="dxa"/>
        </w:trPr>
        <w:tc>
          <w:tcPr>
            <w:tcW w:w="0" w:type="auto"/>
            <w:vAlign w:val="center"/>
            <w:hideMark/>
          </w:tcPr>
          <w:p w14:paraId="48B8EAB7" w14:textId="77777777" w:rsidR="0081663C" w:rsidRPr="0081663C" w:rsidRDefault="0081663C" w:rsidP="0081663C">
            <w:pPr>
              <w:spacing w:before="120" w:after="120"/>
              <w:rPr>
                <w:rFonts w:ascii="Cambria" w:hAnsi="Cambria"/>
              </w:rPr>
            </w:pPr>
            <w:r w:rsidRPr="0081663C">
              <w:rPr>
                <w:rFonts w:ascii="Cambria" w:hAnsi="Cambria"/>
                <w:b/>
                <w:bCs/>
              </w:rPr>
              <w:lastRenderedPageBreak/>
              <w:t>Đo Paracetamol (DPV/CV)</w:t>
            </w:r>
          </w:p>
        </w:tc>
        <w:tc>
          <w:tcPr>
            <w:tcW w:w="0" w:type="auto"/>
            <w:vAlign w:val="center"/>
            <w:hideMark/>
          </w:tcPr>
          <w:p w14:paraId="79113E20" w14:textId="77777777" w:rsidR="0081663C" w:rsidRPr="0081663C" w:rsidRDefault="0081663C" w:rsidP="0081663C">
            <w:pPr>
              <w:spacing w:before="120" w:after="120"/>
              <w:rPr>
                <w:rFonts w:ascii="Cambria" w:hAnsi="Cambria"/>
              </w:rPr>
            </w:pPr>
            <w:r w:rsidRPr="0081663C">
              <w:rPr>
                <w:rFonts w:ascii="Cambria" w:hAnsi="Cambria"/>
              </w:rPr>
              <w:t>3 mẻ</w:t>
            </w:r>
          </w:p>
        </w:tc>
        <w:tc>
          <w:tcPr>
            <w:tcW w:w="0" w:type="auto"/>
            <w:vAlign w:val="center"/>
            <w:hideMark/>
          </w:tcPr>
          <w:p w14:paraId="2589550D" w14:textId="77777777" w:rsidR="0081663C" w:rsidRPr="0081663C" w:rsidRDefault="0081663C" w:rsidP="0081663C">
            <w:pPr>
              <w:spacing w:before="120" w:after="120"/>
              <w:rPr>
                <w:rFonts w:ascii="Cambria" w:hAnsi="Cambria"/>
              </w:rPr>
            </w:pPr>
          </w:p>
        </w:tc>
        <w:tc>
          <w:tcPr>
            <w:tcW w:w="0" w:type="auto"/>
            <w:vAlign w:val="center"/>
            <w:hideMark/>
          </w:tcPr>
          <w:p w14:paraId="20909E47" w14:textId="77777777" w:rsidR="0081663C" w:rsidRPr="0081663C" w:rsidRDefault="0081663C" w:rsidP="0081663C">
            <w:pPr>
              <w:spacing w:before="120" w:after="120"/>
              <w:rPr>
                <w:rFonts w:ascii="Cambria" w:hAnsi="Cambria"/>
              </w:rPr>
            </w:pPr>
            <w:r w:rsidRPr="0081663C">
              <w:rPr>
                <w:rFonts w:ascii="Cambria" w:hAnsi="Cambria"/>
              </w:rPr>
              <w:t>Nafion tương thích tốt với các phép đo hợp chất hữu cơ trên Fe-Nₓ.</w:t>
            </w:r>
          </w:p>
        </w:tc>
      </w:tr>
      <w:tr w:rsidR="0081663C" w:rsidRPr="0081663C" w14:paraId="3E3FDBCD" w14:textId="77777777">
        <w:trPr>
          <w:tblCellSpacing w:w="15" w:type="dxa"/>
        </w:trPr>
        <w:tc>
          <w:tcPr>
            <w:tcW w:w="0" w:type="auto"/>
            <w:vAlign w:val="center"/>
            <w:hideMark/>
          </w:tcPr>
          <w:p w14:paraId="25E3C13E" w14:textId="77777777" w:rsidR="0081663C" w:rsidRPr="0081663C" w:rsidRDefault="0081663C" w:rsidP="0081663C">
            <w:pPr>
              <w:spacing w:before="120" w:after="120"/>
              <w:rPr>
                <w:rFonts w:ascii="Cambria" w:hAnsi="Cambria"/>
              </w:rPr>
            </w:pPr>
            <w:r w:rsidRPr="0081663C">
              <w:rPr>
                <w:rFonts w:ascii="Cambria" w:hAnsi="Cambria"/>
                <w:b/>
                <w:bCs/>
              </w:rPr>
              <w:t>Đo Pb²⁺, Zn²⁺ (SWASV)</w:t>
            </w:r>
          </w:p>
        </w:tc>
        <w:tc>
          <w:tcPr>
            <w:tcW w:w="0" w:type="auto"/>
            <w:vAlign w:val="center"/>
            <w:hideMark/>
          </w:tcPr>
          <w:p w14:paraId="2D79360D" w14:textId="77777777" w:rsidR="0081663C" w:rsidRPr="0081663C" w:rsidRDefault="0081663C" w:rsidP="0081663C">
            <w:pPr>
              <w:spacing w:before="120" w:after="120"/>
              <w:rPr>
                <w:rFonts w:ascii="Cambria" w:hAnsi="Cambria"/>
              </w:rPr>
            </w:pPr>
            <w:r w:rsidRPr="0081663C">
              <w:rPr>
                <w:rFonts w:ascii="Cambria" w:hAnsi="Cambria"/>
              </w:rPr>
              <w:t>2 mẻ</w:t>
            </w:r>
          </w:p>
        </w:tc>
        <w:tc>
          <w:tcPr>
            <w:tcW w:w="0" w:type="auto"/>
            <w:vAlign w:val="center"/>
            <w:hideMark/>
          </w:tcPr>
          <w:p w14:paraId="1E1B51FD" w14:textId="77777777" w:rsidR="0081663C" w:rsidRPr="0081663C" w:rsidRDefault="0081663C" w:rsidP="0081663C">
            <w:pPr>
              <w:spacing w:before="120" w:after="120"/>
              <w:rPr>
                <w:rFonts w:ascii="Cambria" w:hAnsi="Cambria"/>
              </w:rPr>
            </w:pPr>
          </w:p>
        </w:tc>
        <w:tc>
          <w:tcPr>
            <w:tcW w:w="0" w:type="auto"/>
            <w:vAlign w:val="center"/>
            <w:hideMark/>
          </w:tcPr>
          <w:p w14:paraId="19251268" w14:textId="77777777" w:rsidR="0081663C" w:rsidRPr="0081663C" w:rsidRDefault="0081663C" w:rsidP="0081663C">
            <w:pPr>
              <w:spacing w:before="120" w:after="120"/>
              <w:rPr>
                <w:rFonts w:ascii="Cambria" w:hAnsi="Cambria"/>
              </w:rPr>
            </w:pPr>
            <w:r w:rsidRPr="0081663C">
              <w:rPr>
                <w:rFonts w:ascii="Cambria" w:hAnsi="Cambria"/>
              </w:rPr>
              <w:t>Dự kiến dòng stripping () sẽ thấp hơn Chitosan do lực đẩy tĩnh điện.</w:t>
            </w:r>
          </w:p>
        </w:tc>
      </w:tr>
      <w:tr w:rsidR="0081663C" w:rsidRPr="0081663C" w14:paraId="73FCCC70" w14:textId="77777777">
        <w:trPr>
          <w:tblCellSpacing w:w="15" w:type="dxa"/>
        </w:trPr>
        <w:tc>
          <w:tcPr>
            <w:tcW w:w="0" w:type="auto"/>
            <w:vAlign w:val="center"/>
            <w:hideMark/>
          </w:tcPr>
          <w:p w14:paraId="32E00DE8" w14:textId="77777777" w:rsidR="0081663C" w:rsidRPr="0081663C" w:rsidRDefault="0081663C" w:rsidP="0081663C">
            <w:pPr>
              <w:spacing w:before="120" w:after="120"/>
              <w:rPr>
                <w:rFonts w:ascii="Cambria" w:hAnsi="Cambria"/>
              </w:rPr>
            </w:pPr>
            <w:r w:rsidRPr="0081663C">
              <w:rPr>
                <w:rFonts w:ascii="Cambria" w:hAnsi="Cambria"/>
                <w:b/>
                <w:bCs/>
              </w:rPr>
              <w:t>Hao hụt &amp; Làm lại (Repeatability)</w:t>
            </w:r>
          </w:p>
        </w:tc>
        <w:tc>
          <w:tcPr>
            <w:tcW w:w="0" w:type="auto"/>
            <w:vAlign w:val="center"/>
            <w:hideMark/>
          </w:tcPr>
          <w:p w14:paraId="58824D3B" w14:textId="77777777" w:rsidR="0081663C" w:rsidRPr="0081663C" w:rsidRDefault="0081663C" w:rsidP="0081663C">
            <w:pPr>
              <w:spacing w:before="120" w:after="120"/>
              <w:rPr>
                <w:rFonts w:ascii="Cambria" w:hAnsi="Cambria"/>
              </w:rPr>
            </w:pPr>
            <w:r w:rsidRPr="0081663C">
              <w:rPr>
                <w:rFonts w:ascii="Cambria" w:hAnsi="Cambria"/>
              </w:rPr>
              <w:t>3 mẻ dự phòng</w:t>
            </w:r>
          </w:p>
        </w:tc>
        <w:tc>
          <w:tcPr>
            <w:tcW w:w="0" w:type="auto"/>
            <w:vAlign w:val="center"/>
            <w:hideMark/>
          </w:tcPr>
          <w:p w14:paraId="19D9A302" w14:textId="77777777" w:rsidR="0081663C" w:rsidRPr="0081663C" w:rsidRDefault="0081663C" w:rsidP="0081663C">
            <w:pPr>
              <w:spacing w:before="120" w:after="120"/>
              <w:rPr>
                <w:rFonts w:ascii="Cambria" w:hAnsi="Cambria"/>
              </w:rPr>
            </w:pPr>
          </w:p>
        </w:tc>
        <w:tc>
          <w:tcPr>
            <w:tcW w:w="0" w:type="auto"/>
            <w:vAlign w:val="center"/>
            <w:hideMark/>
          </w:tcPr>
          <w:p w14:paraId="4D4F3DA5" w14:textId="77777777" w:rsidR="0081663C" w:rsidRPr="0081663C" w:rsidRDefault="0081663C" w:rsidP="0081663C">
            <w:pPr>
              <w:spacing w:before="120" w:after="120"/>
              <w:rPr>
                <w:rFonts w:ascii="Cambria" w:hAnsi="Cambria"/>
              </w:rPr>
            </w:pPr>
            <w:r w:rsidRPr="0081663C">
              <w:rPr>
                <w:rFonts w:ascii="Cambria" w:hAnsi="Cambria"/>
              </w:rPr>
              <w:t>Đề phòng mực in bị keo tụ sau 1-2 tuần bảo quản.</w:t>
            </w:r>
          </w:p>
        </w:tc>
      </w:tr>
      <w:tr w:rsidR="0081663C" w:rsidRPr="0081663C" w14:paraId="0FB289D0" w14:textId="77777777">
        <w:trPr>
          <w:tblCellSpacing w:w="15" w:type="dxa"/>
        </w:trPr>
        <w:tc>
          <w:tcPr>
            <w:tcW w:w="0" w:type="auto"/>
            <w:vAlign w:val="center"/>
            <w:hideMark/>
          </w:tcPr>
          <w:p w14:paraId="443BDB4D" w14:textId="77777777" w:rsidR="0081663C" w:rsidRPr="0081663C" w:rsidRDefault="0081663C" w:rsidP="0081663C">
            <w:pPr>
              <w:spacing w:before="120" w:after="120"/>
              <w:rPr>
                <w:rFonts w:ascii="Cambria" w:hAnsi="Cambria"/>
              </w:rPr>
            </w:pPr>
            <w:r w:rsidRPr="0081663C">
              <w:rPr>
                <w:rFonts w:ascii="Cambria" w:hAnsi="Cambria"/>
                <w:b/>
                <w:bCs/>
              </w:rPr>
              <w:t>TỔNG CỘNG</w:t>
            </w:r>
          </w:p>
        </w:tc>
        <w:tc>
          <w:tcPr>
            <w:tcW w:w="0" w:type="auto"/>
            <w:vAlign w:val="center"/>
            <w:hideMark/>
          </w:tcPr>
          <w:p w14:paraId="4758E121" w14:textId="77777777" w:rsidR="0081663C" w:rsidRPr="0081663C" w:rsidRDefault="0081663C" w:rsidP="0081663C">
            <w:pPr>
              <w:spacing w:before="120" w:after="120"/>
              <w:rPr>
                <w:rFonts w:ascii="Cambria" w:hAnsi="Cambria"/>
              </w:rPr>
            </w:pPr>
            <w:r w:rsidRPr="0081663C">
              <w:rPr>
                <w:rFonts w:ascii="Cambria" w:hAnsi="Cambria"/>
                <w:b/>
                <w:bCs/>
              </w:rPr>
              <w:t>10 mẻ</w:t>
            </w:r>
          </w:p>
        </w:tc>
        <w:tc>
          <w:tcPr>
            <w:tcW w:w="0" w:type="auto"/>
            <w:vAlign w:val="center"/>
            <w:hideMark/>
          </w:tcPr>
          <w:p w14:paraId="37C185C2" w14:textId="77777777" w:rsidR="0081663C" w:rsidRPr="0081663C" w:rsidRDefault="0081663C" w:rsidP="0081663C">
            <w:pPr>
              <w:spacing w:before="120" w:after="120"/>
              <w:rPr>
                <w:rFonts w:ascii="Cambria" w:hAnsi="Cambria"/>
              </w:rPr>
            </w:pPr>
            <w:r w:rsidRPr="0081663C">
              <w:rPr>
                <w:rFonts w:ascii="Cambria" w:hAnsi="Cambria"/>
                <w:b/>
                <w:bCs/>
              </w:rPr>
              <w:t>(0.42 mL)</w:t>
            </w:r>
          </w:p>
        </w:tc>
        <w:tc>
          <w:tcPr>
            <w:tcW w:w="0" w:type="auto"/>
            <w:vAlign w:val="center"/>
            <w:hideMark/>
          </w:tcPr>
          <w:p w14:paraId="163523FE" w14:textId="77777777" w:rsidR="0081663C" w:rsidRPr="0081663C" w:rsidRDefault="0081663C" w:rsidP="0081663C">
            <w:pPr>
              <w:spacing w:before="120" w:after="120"/>
              <w:rPr>
                <w:rFonts w:ascii="Cambria" w:hAnsi="Cambria"/>
              </w:rPr>
            </w:pPr>
            <w:r w:rsidRPr="0081663C">
              <w:rPr>
                <w:rFonts w:ascii="Cambria" w:hAnsi="Cambria"/>
              </w:rPr>
              <w:t>Hệ số an toàn (x2) = .</w:t>
            </w:r>
          </w:p>
        </w:tc>
      </w:tr>
    </w:tbl>
    <w:p w14:paraId="4F5DAF6D" w14:textId="77777777" w:rsidR="0081663C" w:rsidRPr="0081663C" w:rsidRDefault="0081663C" w:rsidP="0081663C">
      <w:pPr>
        <w:spacing w:before="120" w:after="120"/>
        <w:rPr>
          <w:rFonts w:ascii="Cambria" w:hAnsi="Cambria"/>
          <w:b/>
          <w:bCs/>
        </w:rPr>
      </w:pPr>
      <w:r w:rsidRPr="0081663C">
        <w:rPr>
          <w:rFonts w:ascii="Cambria" w:hAnsi="Cambria"/>
          <w:b/>
          <w:bCs/>
        </w:rPr>
        <w:t>5. Decision</w:t>
      </w:r>
    </w:p>
    <w:p w14:paraId="581FD1A5" w14:textId="77777777" w:rsidR="0081663C" w:rsidRPr="0081663C" w:rsidRDefault="0081663C" w:rsidP="0081663C">
      <w:pPr>
        <w:spacing w:before="120" w:after="120"/>
        <w:rPr>
          <w:rFonts w:ascii="Cambria" w:hAnsi="Cambria"/>
        </w:rPr>
      </w:pPr>
      <w:r w:rsidRPr="0081663C">
        <w:rPr>
          <w:rFonts w:ascii="Cambria" w:hAnsi="Cambria"/>
        </w:rPr>
        <w:t xml:space="preserve">Tổng lượng hóa chất nguyên chất thực sự cần dùng cho toàn bộ luận văn chỉ rơi vào khoảng </w:t>
      </w:r>
      <w:r w:rsidRPr="0081663C">
        <w:rPr>
          <w:rFonts w:ascii="Cambria" w:hAnsi="Cambria"/>
          <w:b/>
          <w:bCs/>
        </w:rPr>
        <w:t>0.85 mL</w:t>
      </w:r>
      <w:r w:rsidRPr="0081663C">
        <w:rPr>
          <w:rFonts w:ascii="Cambria" w:hAnsi="Cambria"/>
        </w:rPr>
        <w:t>.</w:t>
      </w:r>
    </w:p>
    <w:p w14:paraId="57BA9A1B" w14:textId="77777777" w:rsidR="0081663C" w:rsidRPr="0081663C" w:rsidRDefault="0081663C" w:rsidP="0081663C">
      <w:pPr>
        <w:spacing w:before="120" w:after="120"/>
        <w:rPr>
          <w:rFonts w:ascii="Cambria" w:hAnsi="Cambria"/>
        </w:rPr>
      </w:pPr>
      <w:r w:rsidRPr="0081663C">
        <w:rPr>
          <w:rFonts w:ascii="Cambria" w:hAnsi="Cambria"/>
        </w:rPr>
        <w:t xml:space="preserve">Tuy nhiên, các nhà sản xuất hóa chất tiêu chuẩn (Sigma-Aldrich, DuPont, FuelCellStore) </w:t>
      </w:r>
      <w:r w:rsidRPr="0081663C">
        <w:rPr>
          <w:rFonts w:ascii="Cambria" w:hAnsi="Cambria"/>
          <w:b/>
          <w:bCs/>
        </w:rPr>
        <w:t>không bán quy cách 1 mL</w:t>
      </w:r>
      <w:r w:rsidRPr="0081663C">
        <w:rPr>
          <w:rFonts w:ascii="Cambria" w:hAnsi="Cambria"/>
        </w:rPr>
        <w:t xml:space="preserve">. Kích thước đóng gói thương mại nhỏ nhất và tối ưu chi phí nhất cho Nafion (dù là 5% hay 15%) là chai </w:t>
      </w:r>
      <w:r w:rsidRPr="0081663C">
        <w:rPr>
          <w:rFonts w:ascii="Cambria" w:hAnsi="Cambria"/>
          <w:b/>
          <w:bCs/>
        </w:rPr>
        <w:t>5 mL</w:t>
      </w:r>
      <w:r w:rsidRPr="0081663C">
        <w:rPr>
          <w:rFonts w:ascii="Cambria" w:hAnsi="Cambria"/>
        </w:rPr>
        <w:t>.</w:t>
      </w:r>
    </w:p>
    <w:p w14:paraId="2CB6DE9E" w14:textId="77777777" w:rsidR="0081663C" w:rsidRPr="0081663C" w:rsidRDefault="0081663C" w:rsidP="0081663C">
      <w:pPr>
        <w:spacing w:before="120" w:after="120"/>
        <w:rPr>
          <w:rFonts w:ascii="Cambria" w:hAnsi="Cambria"/>
        </w:rPr>
      </w:pPr>
      <w:r w:rsidRPr="0081663C">
        <w:rPr>
          <w:rFonts w:ascii="Cambria" w:hAnsi="Cambria"/>
          <w:b/>
          <w:bCs/>
        </w:rPr>
        <w:t>Quyết định:</w:t>
      </w:r>
      <w:r w:rsidRPr="0081663C">
        <w:rPr>
          <w:rFonts w:ascii="Cambria" w:hAnsi="Cambria"/>
        </w:rPr>
        <w:t xml:space="preserve"> Mua </w:t>
      </w:r>
      <w:r w:rsidRPr="0081663C">
        <w:rPr>
          <w:rFonts w:ascii="Cambria" w:hAnsi="Cambria"/>
          <w:b/>
          <w:bCs/>
        </w:rPr>
        <w:t>1 chai Nafion 15% quy cách 5 mL</w:t>
      </w:r>
      <w:r w:rsidRPr="0081663C">
        <w:rPr>
          <w:rFonts w:ascii="Cambria" w:hAnsi="Cambria"/>
        </w:rPr>
        <w:t>.</w:t>
      </w:r>
    </w:p>
    <w:p w14:paraId="7E8720F2" w14:textId="77777777" w:rsidR="0081663C" w:rsidRPr="0081663C" w:rsidRDefault="0081663C" w:rsidP="0081663C">
      <w:pPr>
        <w:spacing w:before="120" w:after="120"/>
        <w:rPr>
          <w:rFonts w:ascii="Cambria" w:hAnsi="Cambria"/>
          <w:b/>
          <w:bCs/>
        </w:rPr>
      </w:pPr>
      <w:r w:rsidRPr="0081663C">
        <w:rPr>
          <w:rFonts w:ascii="Cambria" w:hAnsi="Cambria"/>
          <w:b/>
          <w:bCs/>
        </w:rPr>
        <w:t>6. Validation Layer</w:t>
      </w:r>
    </w:p>
    <w:p w14:paraId="2107E40B" w14:textId="77777777" w:rsidR="0081663C" w:rsidRPr="0081663C" w:rsidRDefault="0081663C" w:rsidP="0081663C">
      <w:pPr>
        <w:numPr>
          <w:ilvl w:val="0"/>
          <w:numId w:val="38"/>
        </w:numPr>
        <w:spacing w:before="120" w:after="120"/>
        <w:rPr>
          <w:rFonts w:ascii="Cambria" w:hAnsi="Cambria"/>
        </w:rPr>
      </w:pPr>
      <w:r w:rsidRPr="0081663C">
        <w:rPr>
          <w:rFonts w:ascii="Cambria" w:hAnsi="Cambria"/>
          <w:b/>
          <w:bCs/>
        </w:rPr>
        <w:t>Baseline Check:</w:t>
      </w:r>
      <w:r w:rsidRPr="0081663C">
        <w:rPr>
          <w:rFonts w:ascii="Cambria" w:hAnsi="Cambria"/>
        </w:rPr>
        <w:t xml:space="preserve"> 1 chai 5 mL chứa 5000 L. Với mức tiêu thụ 41.7 L cho một mẻ mực in, chai 5 mL có thể pha được gần </w:t>
      </w:r>
      <w:r w:rsidRPr="0081663C">
        <w:rPr>
          <w:rFonts w:ascii="Cambria" w:hAnsi="Cambria"/>
          <w:b/>
          <w:bCs/>
        </w:rPr>
        <w:t>120 mẻ</w:t>
      </w:r>
      <w:r w:rsidRPr="0081663C">
        <w:rPr>
          <w:rFonts w:ascii="Cambria" w:hAnsi="Cambria"/>
        </w:rPr>
        <w:t>. Khối lượng này đủ sức phục vụ không chỉ cho luận văn hiện tại mà còn dư dả cho các nghiên cứu mở rộng phía sau.</w:t>
      </w:r>
    </w:p>
    <w:p w14:paraId="46C444D9" w14:textId="77777777" w:rsidR="0081663C" w:rsidRPr="0081663C" w:rsidRDefault="0081663C" w:rsidP="0081663C">
      <w:pPr>
        <w:numPr>
          <w:ilvl w:val="0"/>
          <w:numId w:val="38"/>
        </w:numPr>
        <w:spacing w:before="120" w:after="120"/>
        <w:rPr>
          <w:rFonts w:ascii="Cambria" w:hAnsi="Cambria"/>
        </w:rPr>
      </w:pPr>
      <w:r w:rsidRPr="0081663C">
        <w:rPr>
          <w:rFonts w:ascii="Cambria" w:hAnsi="Cambria"/>
          <w:b/>
          <w:bCs/>
        </w:rPr>
        <w:t>Test Case:</w:t>
      </w:r>
      <w:r w:rsidRPr="0081663C">
        <w:rPr>
          <w:rFonts w:ascii="Cambria" w:hAnsi="Cambria"/>
        </w:rPr>
        <w:t xml:space="preserve"> Cân chính xác 41.7 mg Nafion 15%, thêm hỗn hợp dung môi Etanol/Nước đến tổng trọng lượng 1.25 g. Bỏ 1-2 mg Fe/N-CA vào và đánh siêu âm. Cấu trúc lỗ xốp tổ ong (honeycomb) và độ dẫn điện ( ratio) sẽ được bảo toàn trên điện cực.</w:t>
      </w:r>
    </w:p>
    <w:p w14:paraId="72922447" w14:textId="77777777" w:rsidR="0081663C" w:rsidRPr="0081663C" w:rsidRDefault="0081663C" w:rsidP="0081663C">
      <w:pPr>
        <w:numPr>
          <w:ilvl w:val="0"/>
          <w:numId w:val="38"/>
        </w:numPr>
        <w:spacing w:before="120" w:after="120"/>
        <w:rPr>
          <w:rFonts w:ascii="Cambria" w:hAnsi="Cambria"/>
        </w:rPr>
      </w:pPr>
      <w:r w:rsidRPr="0081663C">
        <w:rPr>
          <w:rFonts w:ascii="Cambria" w:hAnsi="Cambria"/>
          <w:b/>
          <w:bCs/>
        </w:rPr>
        <w:t>Failure Mode:</w:t>
      </w:r>
      <w:r w:rsidRPr="0081663C">
        <w:rPr>
          <w:rFonts w:ascii="Cambria" w:hAnsi="Cambria"/>
        </w:rPr>
        <w:t xml:space="preserve"> Nếu mua chai quá lớn (25 mL) hoặc mua nhầm Nafion 15% phân tán trong nước (Water-based) thay vì cồn béo (Aliphatic alcohols), màng GCE sẽ mất rất nhiều thời gian để khô ở nhiệt độ phòng, gây biến dạng màng (coffee-ring effect) và làm hỏng tín hiệu đo.</w:t>
      </w:r>
    </w:p>
    <w:p w14:paraId="6B86A3C3" w14:textId="77777777" w:rsidR="0081663C" w:rsidRPr="0081663C" w:rsidRDefault="0081663C" w:rsidP="0081663C">
      <w:pPr>
        <w:spacing w:before="120" w:after="120"/>
        <w:rPr>
          <w:rFonts w:ascii="Cambria" w:hAnsi="Cambria"/>
          <w:b/>
          <w:bCs/>
        </w:rPr>
      </w:pPr>
      <w:r w:rsidRPr="0081663C">
        <w:rPr>
          <w:rFonts w:ascii="Cambria" w:hAnsi="Cambria"/>
          <w:b/>
          <w:bCs/>
        </w:rPr>
        <w:t>7. Final Conclusion</w:t>
      </w:r>
    </w:p>
    <w:p w14:paraId="2745664E" w14:textId="77777777" w:rsidR="0081663C" w:rsidRPr="0081663C" w:rsidRDefault="0081663C" w:rsidP="0081663C">
      <w:pPr>
        <w:spacing w:before="120" w:after="120"/>
        <w:rPr>
          <w:rFonts w:ascii="Cambria" w:hAnsi="Cambria"/>
        </w:rPr>
      </w:pPr>
      <w:r w:rsidRPr="0081663C">
        <w:rPr>
          <w:rFonts w:ascii="Cambria" w:hAnsi="Cambria"/>
        </w:rPr>
        <w:lastRenderedPageBreak/>
        <w:t xml:space="preserve">Chỉ cần đặt mua </w:t>
      </w:r>
      <w:r w:rsidRPr="0081663C">
        <w:rPr>
          <w:rFonts w:ascii="Cambria" w:hAnsi="Cambria"/>
          <w:b/>
          <w:bCs/>
        </w:rPr>
        <w:t>1 chai Nafion 15% (loại 5 mL)</w:t>
      </w:r>
      <w:r w:rsidRPr="0081663C">
        <w:rPr>
          <w:rFonts w:ascii="Cambria" w:hAnsi="Cambria"/>
        </w:rPr>
        <w:t xml:space="preserve"> là hoàn toàn dư dả cho toàn bộ các phép thử nghiệm đối chứng. Số lượng hóa chất này đảm bảo tính khả thi về mặt tài chính và phù hợp với quy mô chế tạo điện cực GCE.</w:t>
      </w:r>
    </w:p>
    <w:p w14:paraId="2C72788F" w14:textId="77777777" w:rsidR="0081663C" w:rsidRPr="0081663C" w:rsidRDefault="0081663C" w:rsidP="0081663C">
      <w:pPr>
        <w:spacing w:before="120" w:after="120"/>
        <w:rPr>
          <w:rFonts w:ascii="Cambria" w:hAnsi="Cambria"/>
        </w:rPr>
      </w:pPr>
      <w:r w:rsidRPr="0081663C">
        <w:rPr>
          <w:rFonts w:ascii="Cambria" w:hAnsi="Cambria"/>
        </w:rPr>
        <w:t>Việc chuẩn bị Nafion làm đối chứng là một nước cờ an toàn, nhưng xét đến việc Chitosan đang là binder ưu tiên và PVP lại cho độ đồng nhất hạt (particle homogeneity) tốt nhất, bạn có định thiết kế một thí nghiệm đánh giá quang học (ví dụ: góc tiếp xúc - contact angle hoặc SEM màng điện cực) để so sánh trực tiếp ba hệ binder này trước khi chốt dữ liệu đưa vào bài báo Q1 không?</w:t>
      </w:r>
    </w:p>
    <w:p w14:paraId="6C48BB87" w14:textId="77777777" w:rsidR="0081663C" w:rsidRPr="0081663C" w:rsidRDefault="0081663C" w:rsidP="0081663C">
      <w:pPr>
        <w:spacing w:before="120" w:after="120"/>
        <w:rPr>
          <w:rFonts w:ascii="Cambria" w:hAnsi="Cambria"/>
        </w:rPr>
      </w:pPr>
      <w:r w:rsidRPr="0081663C">
        <w:rPr>
          <w:rFonts w:ascii="Cambria" w:hAnsi="Cambria"/>
        </w:rPr>
        <w:t>Dưới đây là các tiêu chuẩn kỹ thuật bắt buộc để bảo quản dung dịch Nafion (cả ở dạng stock 15% và dạng dung dịch làm việc 0.5%), nhằm đảm bảo cấu trúc polymer không bị biến tính và nồng độ không bị sai lệch do bay hơi dung môi.</w:t>
      </w:r>
    </w:p>
    <w:p w14:paraId="3D4F1B2F" w14:textId="77777777" w:rsidR="0081663C" w:rsidRPr="0081663C" w:rsidRDefault="0081663C" w:rsidP="0081663C">
      <w:pPr>
        <w:spacing w:before="120" w:after="120"/>
        <w:rPr>
          <w:rFonts w:ascii="Cambria" w:hAnsi="Cambria"/>
          <w:b/>
          <w:bCs/>
        </w:rPr>
      </w:pPr>
      <w:r w:rsidRPr="0081663C">
        <w:rPr>
          <w:rFonts w:ascii="Cambria" w:hAnsi="Cambria"/>
          <w:b/>
          <w:bCs/>
        </w:rPr>
        <w:t>1. Vật liệu bình/ống chứa (Storage Material)</w:t>
      </w:r>
    </w:p>
    <w:p w14:paraId="1ED2BEB5" w14:textId="77777777" w:rsidR="0081663C" w:rsidRPr="0081663C" w:rsidRDefault="0081663C" w:rsidP="0081663C">
      <w:pPr>
        <w:spacing w:before="120" w:after="120"/>
        <w:rPr>
          <w:rFonts w:ascii="Cambria" w:hAnsi="Cambria"/>
        </w:rPr>
      </w:pPr>
      <w:r w:rsidRPr="0081663C">
        <w:rPr>
          <w:rFonts w:ascii="Cambria" w:hAnsi="Cambria"/>
        </w:rPr>
        <w:t>Nafion thương mại thường được phân tán trong hỗn hợp dung môi chứa nước và các aliphatic alcohols (như ethanol, propanol). Việc chọn vật liệu chứa phải đảm bảo tính trơ hóa học với hệ dung môi này.</w:t>
      </w:r>
    </w:p>
    <w:p w14:paraId="15EAD70F" w14:textId="77777777" w:rsidR="0081663C" w:rsidRPr="0081663C" w:rsidRDefault="0081663C" w:rsidP="0081663C">
      <w:pPr>
        <w:numPr>
          <w:ilvl w:val="0"/>
          <w:numId w:val="39"/>
        </w:numPr>
        <w:spacing w:before="120" w:after="120"/>
        <w:rPr>
          <w:rFonts w:ascii="Cambria" w:hAnsi="Cambria"/>
        </w:rPr>
      </w:pPr>
      <w:r w:rsidRPr="0081663C">
        <w:rPr>
          <w:rFonts w:ascii="Cambria" w:hAnsi="Cambria"/>
          <w:b/>
          <w:bCs/>
        </w:rPr>
        <w:t>Tiêu chuẩn tối ưu (Cho dung dịch gốc 15%):</w:t>
      </w:r>
      <w:r w:rsidRPr="0081663C">
        <w:rPr>
          <w:rFonts w:ascii="Cambria" w:hAnsi="Cambria"/>
        </w:rPr>
        <w:t xml:space="preserve"> Chai thủy tinh (ưu tiên thủy tinh tối màu/hổ phách) kết hợp với nắp vặn có màng lót bằng </w:t>
      </w:r>
      <w:r w:rsidRPr="0081663C">
        <w:rPr>
          <w:rFonts w:ascii="Cambria" w:hAnsi="Cambria"/>
          <w:b/>
          <w:bCs/>
        </w:rPr>
        <w:t>PTFE (Teflon)</w:t>
      </w:r>
      <w:r w:rsidRPr="0081663C">
        <w:rPr>
          <w:rFonts w:ascii="Cambria" w:hAnsi="Cambria"/>
        </w:rPr>
        <w:t>. Thủy tinh hoàn toàn trơ và ngăn chặn tuyệt đối sự bay hơi của cồn.</w:t>
      </w:r>
    </w:p>
    <w:p w14:paraId="6D4921DA" w14:textId="77777777" w:rsidR="0081663C" w:rsidRPr="0081663C" w:rsidRDefault="0081663C" w:rsidP="0081663C">
      <w:pPr>
        <w:numPr>
          <w:ilvl w:val="0"/>
          <w:numId w:val="39"/>
        </w:numPr>
        <w:spacing w:before="120" w:after="120"/>
        <w:rPr>
          <w:rFonts w:ascii="Cambria" w:hAnsi="Cambria"/>
        </w:rPr>
      </w:pPr>
      <w:r w:rsidRPr="0081663C">
        <w:rPr>
          <w:rFonts w:ascii="Cambria" w:hAnsi="Cambria"/>
          <w:b/>
          <w:bCs/>
        </w:rPr>
        <w:t>Vật liệu chấp nhận được (Cho mẻ pha loãng 0.5%):</w:t>
      </w:r>
      <w:r w:rsidRPr="0081663C">
        <w:rPr>
          <w:rFonts w:ascii="Cambria" w:hAnsi="Cambria"/>
        </w:rPr>
        <w:t xml:space="preserve"> Ống vi ly tâm (Eppendorf tubes) làm từ nhựa </w:t>
      </w:r>
      <w:r w:rsidRPr="0081663C">
        <w:rPr>
          <w:rFonts w:ascii="Cambria" w:hAnsi="Cambria"/>
          <w:b/>
          <w:bCs/>
        </w:rPr>
        <w:t>Polypropylene (PP)</w:t>
      </w:r>
      <w:r w:rsidRPr="0081663C">
        <w:rPr>
          <w:rFonts w:ascii="Cambria" w:hAnsi="Cambria"/>
        </w:rPr>
        <w:t xml:space="preserve"> chất lượng cao hoặc các lọ High-Density Polyethylene (HDPE). Phù hợp để chứa các mẻ nhỏ (1.25 mL) sử dụng trong thời gian ngắn (1–2 tuần).</w:t>
      </w:r>
    </w:p>
    <w:p w14:paraId="29A4AC5F" w14:textId="77777777" w:rsidR="0081663C" w:rsidRPr="0081663C" w:rsidRDefault="0081663C" w:rsidP="0081663C">
      <w:pPr>
        <w:numPr>
          <w:ilvl w:val="0"/>
          <w:numId w:val="39"/>
        </w:numPr>
        <w:spacing w:before="120" w:after="120"/>
        <w:rPr>
          <w:rFonts w:ascii="Cambria" w:hAnsi="Cambria"/>
        </w:rPr>
      </w:pPr>
      <w:r w:rsidRPr="0081663C">
        <w:rPr>
          <w:rFonts w:ascii="Cambria" w:hAnsi="Cambria"/>
          <w:b/>
          <w:bCs/>
        </w:rPr>
        <w:t>Vật liệu CHỐNG CHỈ ĐỊNH:</w:t>
      </w:r>
      <w:r w:rsidRPr="0081663C">
        <w:rPr>
          <w:rFonts w:ascii="Cambria" w:hAnsi="Cambria"/>
        </w:rPr>
        <w:t xml:space="preserve"> Tuyệt đối không dùng các loại nhựa kém chất lượng (nhựa tái chế, nhựa mỏng). Hỗn hợp dung môi cồn có thể hòa tan chất hóa dẻo (plasticizer) từ thành ống nhựa, làm nhiễm bẩn dung dịch Nafion và gây nhiễu màng điện cực GCE khi đo điện hóa.</w:t>
      </w:r>
    </w:p>
    <w:p w14:paraId="2D757BE0" w14:textId="77777777" w:rsidR="0081663C" w:rsidRPr="0081663C" w:rsidRDefault="0081663C" w:rsidP="0081663C">
      <w:pPr>
        <w:spacing w:before="120" w:after="120"/>
        <w:rPr>
          <w:rFonts w:ascii="Cambria" w:hAnsi="Cambria"/>
          <w:b/>
          <w:bCs/>
        </w:rPr>
      </w:pPr>
      <w:r w:rsidRPr="0081663C">
        <w:rPr>
          <w:rFonts w:ascii="Cambria" w:hAnsi="Cambria"/>
          <w:b/>
          <w:bCs/>
        </w:rPr>
        <w:t>2. Điều kiện nhiệt độ (Temperature Conditions)</w:t>
      </w:r>
    </w:p>
    <w:p w14:paraId="0F1DFF2B" w14:textId="77777777" w:rsidR="0081663C" w:rsidRPr="0081663C" w:rsidRDefault="0081663C" w:rsidP="0081663C">
      <w:pPr>
        <w:spacing w:before="120" w:after="120"/>
        <w:rPr>
          <w:rFonts w:ascii="Cambria" w:hAnsi="Cambria"/>
        </w:rPr>
      </w:pPr>
      <w:r w:rsidRPr="0081663C">
        <w:rPr>
          <w:rFonts w:ascii="Cambria" w:hAnsi="Cambria"/>
        </w:rPr>
        <w:t>Cấu trúc phân tán của Nafion rất nhạy cảm với sự thay đổi nhiệt độ khắc nghiệt.</w:t>
      </w:r>
    </w:p>
    <w:p w14:paraId="0CD2D058" w14:textId="77777777" w:rsidR="0081663C" w:rsidRPr="0081663C" w:rsidRDefault="0081663C" w:rsidP="0081663C">
      <w:pPr>
        <w:numPr>
          <w:ilvl w:val="0"/>
          <w:numId w:val="40"/>
        </w:numPr>
        <w:spacing w:before="120" w:after="120"/>
        <w:rPr>
          <w:rFonts w:ascii="Cambria" w:hAnsi="Cambria"/>
        </w:rPr>
      </w:pPr>
      <w:r w:rsidRPr="0081663C">
        <w:rPr>
          <w:rFonts w:ascii="Cambria" w:hAnsi="Cambria"/>
          <w:b/>
          <w:bCs/>
        </w:rPr>
        <w:t>Dung dịch gốc (Stock 15%):</w:t>
      </w:r>
      <w:r w:rsidRPr="0081663C">
        <w:rPr>
          <w:rFonts w:ascii="Cambria" w:hAnsi="Cambria"/>
        </w:rPr>
        <w:t xml:space="preserve"> Bảo quản tốt nhất ở </w:t>
      </w:r>
      <w:r w:rsidRPr="0081663C">
        <w:rPr>
          <w:rFonts w:ascii="Cambria" w:hAnsi="Cambria"/>
          <w:b/>
          <w:bCs/>
        </w:rPr>
        <w:t>nhiệt độ phòng (15°C – 25°C)</w:t>
      </w:r>
      <w:r w:rsidRPr="0081663C">
        <w:rPr>
          <w:rFonts w:ascii="Cambria" w:hAnsi="Cambria"/>
        </w:rPr>
        <w:t>. Nhiệt độ này duy trì hệ phân tán ổn định, giữ nguyên độ nhớt và ngăn ngừa hiện tượng tách lớp của polymer.</w:t>
      </w:r>
    </w:p>
    <w:p w14:paraId="0E8F6A88" w14:textId="77777777" w:rsidR="0081663C" w:rsidRPr="0081663C" w:rsidRDefault="0081663C" w:rsidP="0081663C">
      <w:pPr>
        <w:numPr>
          <w:ilvl w:val="0"/>
          <w:numId w:val="40"/>
        </w:numPr>
        <w:spacing w:before="120" w:after="120"/>
        <w:rPr>
          <w:rFonts w:ascii="Cambria" w:hAnsi="Cambria"/>
        </w:rPr>
      </w:pPr>
      <w:r w:rsidRPr="0081663C">
        <w:rPr>
          <w:rFonts w:ascii="Cambria" w:hAnsi="Cambria"/>
          <w:b/>
          <w:bCs/>
        </w:rPr>
        <w:t>Dung dịch làm việc (0.5%):</w:t>
      </w:r>
      <w:r w:rsidRPr="0081663C">
        <w:rPr>
          <w:rFonts w:ascii="Cambria" w:hAnsi="Cambria"/>
        </w:rPr>
        <w:t xml:space="preserve"> Có thể bảo quản ở </w:t>
      </w:r>
      <w:r w:rsidRPr="0081663C">
        <w:rPr>
          <w:rFonts w:ascii="Cambria" w:hAnsi="Cambria"/>
          <w:b/>
          <w:bCs/>
        </w:rPr>
        <w:t>ngăn mát tủ lạnh (2°C – 8°C)</w:t>
      </w:r>
      <w:r w:rsidRPr="0081663C">
        <w:rPr>
          <w:rFonts w:ascii="Cambria" w:hAnsi="Cambria"/>
        </w:rPr>
        <w:t xml:space="preserve"> để hạn chế tối đa sự bay hơi dung môi khi lưu trữ trong ống Eppendorf. Tuy nhiên, </w:t>
      </w:r>
      <w:r w:rsidRPr="0081663C">
        <w:rPr>
          <w:rFonts w:ascii="Cambria" w:hAnsi="Cambria"/>
          <w:b/>
          <w:bCs/>
        </w:rPr>
        <w:t>bắt buộc</w:t>
      </w:r>
      <w:r w:rsidRPr="0081663C">
        <w:rPr>
          <w:rFonts w:ascii="Cambria" w:hAnsi="Cambria"/>
        </w:rPr>
        <w:t xml:space="preserve"> phải để dung dịch tự cân bằng về nhiệt độ phòng và lắc/siêu âm nhẹ trước khi thực hiện drop-casting lên GCE.</w:t>
      </w:r>
    </w:p>
    <w:p w14:paraId="2EF69D7A" w14:textId="77777777" w:rsidR="0081663C" w:rsidRPr="0081663C" w:rsidRDefault="0081663C" w:rsidP="0081663C">
      <w:pPr>
        <w:numPr>
          <w:ilvl w:val="0"/>
          <w:numId w:val="40"/>
        </w:numPr>
        <w:spacing w:before="120" w:after="120"/>
        <w:rPr>
          <w:rFonts w:ascii="Cambria" w:hAnsi="Cambria"/>
        </w:rPr>
      </w:pPr>
      <w:r w:rsidRPr="0081663C">
        <w:rPr>
          <w:rFonts w:ascii="Cambria" w:hAnsi="Cambria"/>
          <w:b/>
          <w:bCs/>
        </w:rPr>
        <w:lastRenderedPageBreak/>
        <w:t>CHỐNG CHỈ ĐỊNH TUYỆT ĐỐI:</w:t>
      </w:r>
      <w:r w:rsidRPr="0081663C">
        <w:rPr>
          <w:rFonts w:ascii="Cambria" w:hAnsi="Cambria"/>
        </w:rPr>
        <w:t xml:space="preserve"> </w:t>
      </w:r>
      <w:r w:rsidRPr="0081663C">
        <w:rPr>
          <w:rFonts w:ascii="Cambria" w:hAnsi="Cambria"/>
          <w:b/>
          <w:bCs/>
        </w:rPr>
        <w:t>Không bao giờ được cấp đông (để ở nhiệt độ âm, &lt; 0°C).</w:t>
      </w:r>
      <w:r w:rsidRPr="0081663C">
        <w:rPr>
          <w:rFonts w:ascii="Cambria" w:hAnsi="Cambria"/>
        </w:rPr>
        <w:t xml:space="preserve"> Quá trình đông đá sẽ phá vỡ vĩnh viễn cấu trúc micelle của Nafion, khiến polymer kết tủa/keo tụ lại (irreversible agglomeration) và không thể phân tán trở lại dù có đánh siêu âm.</w:t>
      </w:r>
    </w:p>
    <w:p w14:paraId="46042265" w14:textId="77777777" w:rsidR="0081663C" w:rsidRPr="0081663C" w:rsidRDefault="0081663C" w:rsidP="0081663C">
      <w:pPr>
        <w:spacing w:before="120" w:after="120"/>
        <w:rPr>
          <w:rFonts w:ascii="Cambria" w:hAnsi="Cambria"/>
          <w:b/>
          <w:bCs/>
        </w:rPr>
      </w:pPr>
      <w:r w:rsidRPr="0081663C">
        <w:rPr>
          <w:rFonts w:ascii="Cambria" w:hAnsi="Cambria"/>
          <w:b/>
          <w:bCs/>
        </w:rPr>
        <w:t>3. Lưu ý thao tác kỹ thuật (Best Practices)</w:t>
      </w:r>
    </w:p>
    <w:p w14:paraId="27A844B3" w14:textId="77777777" w:rsidR="0081663C" w:rsidRPr="0081663C" w:rsidRDefault="0081663C" w:rsidP="0081663C">
      <w:pPr>
        <w:numPr>
          <w:ilvl w:val="0"/>
          <w:numId w:val="41"/>
        </w:numPr>
        <w:spacing w:before="120" w:after="120"/>
        <w:rPr>
          <w:rFonts w:ascii="Cambria" w:hAnsi="Cambria"/>
        </w:rPr>
      </w:pPr>
      <w:r w:rsidRPr="0081663C">
        <w:rPr>
          <w:rFonts w:ascii="Cambria" w:hAnsi="Cambria"/>
          <w:b/>
          <w:bCs/>
        </w:rPr>
        <w:t>Kiểm soát nồng độ:</w:t>
      </w:r>
      <w:r w:rsidRPr="0081663C">
        <w:rPr>
          <w:rFonts w:ascii="Cambria" w:hAnsi="Cambria"/>
        </w:rPr>
        <w:t xml:space="preserve"> Độ nhớt của Nafion 15% rất cao. Nếu nắp không kín, phần dung môi cồn dễ bay hơi, làm tăng nồng độ thực tế của Nafion. Điều này sẽ phá vỡ hoàn toàn độ chính xác của phép tính cân khối lượng (41.7 mg) khi bạn pha mẻ mực in 1.25 mL.</w:t>
      </w:r>
    </w:p>
    <w:p w14:paraId="7D604FDB" w14:textId="77777777" w:rsidR="0081663C" w:rsidRPr="0081663C" w:rsidRDefault="0081663C" w:rsidP="0081663C">
      <w:pPr>
        <w:numPr>
          <w:ilvl w:val="0"/>
          <w:numId w:val="41"/>
        </w:numPr>
        <w:spacing w:before="120" w:after="120"/>
        <w:rPr>
          <w:rFonts w:ascii="Cambria" w:hAnsi="Cambria"/>
        </w:rPr>
      </w:pPr>
      <w:r w:rsidRPr="0081663C">
        <w:rPr>
          <w:rFonts w:ascii="Cambria" w:hAnsi="Cambria"/>
          <w:b/>
          <w:bCs/>
        </w:rPr>
        <w:t>Niêm phong:</w:t>
      </w:r>
      <w:r w:rsidRPr="0081663C">
        <w:rPr>
          <w:rFonts w:ascii="Cambria" w:hAnsi="Cambria"/>
        </w:rPr>
        <w:t xml:space="preserve"> Luôn quấn chặt băng keo chuyên dụng (như Parafilm) quanh khớp nối của nắp chai/ống Eppendorf ngay cả khi lưu trữ ở nhiệt độ phòng hay tủ lạnh.</w:t>
      </w:r>
    </w:p>
    <w:p w14:paraId="72E473AD" w14:textId="77777777" w:rsidR="0081663C" w:rsidRPr="0081663C" w:rsidRDefault="0081663C" w:rsidP="0081663C">
      <w:pPr>
        <w:numPr>
          <w:ilvl w:val="0"/>
          <w:numId w:val="41"/>
        </w:numPr>
        <w:spacing w:before="120" w:after="120"/>
        <w:rPr>
          <w:rFonts w:ascii="Cambria" w:hAnsi="Cambria"/>
        </w:rPr>
      </w:pPr>
      <w:r w:rsidRPr="0081663C">
        <w:rPr>
          <w:rFonts w:ascii="Cambria" w:hAnsi="Cambria"/>
          <w:b/>
          <w:bCs/>
        </w:rPr>
        <w:t>Ánh sáng:</w:t>
      </w:r>
      <w:r w:rsidRPr="0081663C">
        <w:rPr>
          <w:rFonts w:ascii="Cambria" w:hAnsi="Cambria"/>
        </w:rPr>
        <w:t xml:space="preserve"> Bảo quản trong hộp tối hoặc tủ kín, tránh tiếp xúc trực tiếp với ánh sáng mặt trời và các nguồn phát nhiệt trong phòng lab.</w:t>
      </w:r>
    </w:p>
    <w:p w14:paraId="37D5D13D" w14:textId="77777777" w:rsidR="00046F2B" w:rsidRPr="0081663C" w:rsidRDefault="00046F2B" w:rsidP="0081663C">
      <w:pPr>
        <w:spacing w:before="120" w:after="120"/>
        <w:rPr>
          <w:rFonts w:ascii="Cambria" w:hAnsi="Cambria"/>
          <w:lang w:val="vi-VN"/>
        </w:rPr>
      </w:pPr>
    </w:p>
    <w:sectPr w:rsidR="00046F2B" w:rsidRPr="00816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AAE"/>
    <w:multiLevelType w:val="multilevel"/>
    <w:tmpl w:val="402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D45"/>
    <w:multiLevelType w:val="multilevel"/>
    <w:tmpl w:val="B30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602B3"/>
    <w:multiLevelType w:val="multilevel"/>
    <w:tmpl w:val="785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F6034"/>
    <w:multiLevelType w:val="multilevel"/>
    <w:tmpl w:val="E9E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20BC"/>
    <w:multiLevelType w:val="multilevel"/>
    <w:tmpl w:val="F394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B75B1"/>
    <w:multiLevelType w:val="multilevel"/>
    <w:tmpl w:val="C9F4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16240"/>
    <w:multiLevelType w:val="multilevel"/>
    <w:tmpl w:val="E86E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F5AA9"/>
    <w:multiLevelType w:val="multilevel"/>
    <w:tmpl w:val="7D5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02D37"/>
    <w:multiLevelType w:val="multilevel"/>
    <w:tmpl w:val="BC92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D7CA8"/>
    <w:multiLevelType w:val="multilevel"/>
    <w:tmpl w:val="10A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22790"/>
    <w:multiLevelType w:val="multilevel"/>
    <w:tmpl w:val="D12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94476"/>
    <w:multiLevelType w:val="multilevel"/>
    <w:tmpl w:val="2CE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72146"/>
    <w:multiLevelType w:val="multilevel"/>
    <w:tmpl w:val="796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B3275"/>
    <w:multiLevelType w:val="multilevel"/>
    <w:tmpl w:val="C038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30279"/>
    <w:multiLevelType w:val="multilevel"/>
    <w:tmpl w:val="F722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80FB9"/>
    <w:multiLevelType w:val="multilevel"/>
    <w:tmpl w:val="B4BC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750BF3"/>
    <w:multiLevelType w:val="multilevel"/>
    <w:tmpl w:val="47A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746F4"/>
    <w:multiLevelType w:val="multilevel"/>
    <w:tmpl w:val="64184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D55E9C"/>
    <w:multiLevelType w:val="multilevel"/>
    <w:tmpl w:val="973C6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F2F9B"/>
    <w:multiLevelType w:val="multilevel"/>
    <w:tmpl w:val="F04C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D86143"/>
    <w:multiLevelType w:val="multilevel"/>
    <w:tmpl w:val="4B92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61D64"/>
    <w:multiLevelType w:val="multilevel"/>
    <w:tmpl w:val="8B7A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958E0"/>
    <w:multiLevelType w:val="multilevel"/>
    <w:tmpl w:val="9A52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E0FA9"/>
    <w:multiLevelType w:val="multilevel"/>
    <w:tmpl w:val="EA16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17631"/>
    <w:multiLevelType w:val="multilevel"/>
    <w:tmpl w:val="27B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F7915"/>
    <w:multiLevelType w:val="multilevel"/>
    <w:tmpl w:val="B8984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4784C"/>
    <w:multiLevelType w:val="multilevel"/>
    <w:tmpl w:val="9E6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0321F"/>
    <w:multiLevelType w:val="multilevel"/>
    <w:tmpl w:val="00CAC1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166F1"/>
    <w:multiLevelType w:val="multilevel"/>
    <w:tmpl w:val="736C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C9556D"/>
    <w:multiLevelType w:val="multilevel"/>
    <w:tmpl w:val="2272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F6EB7"/>
    <w:multiLevelType w:val="multilevel"/>
    <w:tmpl w:val="726C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7471C4"/>
    <w:multiLevelType w:val="multilevel"/>
    <w:tmpl w:val="74C0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186F3B"/>
    <w:multiLevelType w:val="multilevel"/>
    <w:tmpl w:val="EBFE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B32601"/>
    <w:multiLevelType w:val="multilevel"/>
    <w:tmpl w:val="552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E1796"/>
    <w:multiLevelType w:val="multilevel"/>
    <w:tmpl w:val="0B16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60B4B"/>
    <w:multiLevelType w:val="multilevel"/>
    <w:tmpl w:val="FE1C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54666"/>
    <w:multiLevelType w:val="multilevel"/>
    <w:tmpl w:val="F014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61E8D"/>
    <w:multiLevelType w:val="multilevel"/>
    <w:tmpl w:val="98C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02E7C"/>
    <w:multiLevelType w:val="multilevel"/>
    <w:tmpl w:val="EB0C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AF6C2D"/>
    <w:multiLevelType w:val="multilevel"/>
    <w:tmpl w:val="A9D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94383"/>
    <w:multiLevelType w:val="multilevel"/>
    <w:tmpl w:val="6E345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328944">
    <w:abstractNumId w:val="28"/>
  </w:num>
  <w:num w:numId="2" w16cid:durableId="762797920">
    <w:abstractNumId w:val="29"/>
  </w:num>
  <w:num w:numId="3" w16cid:durableId="2039430376">
    <w:abstractNumId w:val="16"/>
  </w:num>
  <w:num w:numId="4" w16cid:durableId="1789663390">
    <w:abstractNumId w:val="18"/>
  </w:num>
  <w:num w:numId="5" w16cid:durableId="1960333684">
    <w:abstractNumId w:val="9"/>
  </w:num>
  <w:num w:numId="6" w16cid:durableId="1992631391">
    <w:abstractNumId w:val="6"/>
  </w:num>
  <w:num w:numId="7" w16cid:durableId="1962419357">
    <w:abstractNumId w:val="39"/>
  </w:num>
  <w:num w:numId="8" w16cid:durableId="532153738">
    <w:abstractNumId w:val="19"/>
  </w:num>
  <w:num w:numId="9" w16cid:durableId="102115563">
    <w:abstractNumId w:val="10"/>
  </w:num>
  <w:num w:numId="10" w16cid:durableId="65304476">
    <w:abstractNumId w:val="0"/>
  </w:num>
  <w:num w:numId="11" w16cid:durableId="141310435">
    <w:abstractNumId w:val="15"/>
  </w:num>
  <w:num w:numId="12" w16cid:durableId="921451131">
    <w:abstractNumId w:val="4"/>
  </w:num>
  <w:num w:numId="13" w16cid:durableId="810288290">
    <w:abstractNumId w:val="23"/>
  </w:num>
  <w:num w:numId="14" w16cid:durableId="148445045">
    <w:abstractNumId w:val="38"/>
  </w:num>
  <w:num w:numId="15" w16cid:durableId="375130576">
    <w:abstractNumId w:val="32"/>
  </w:num>
  <w:num w:numId="16" w16cid:durableId="1887176978">
    <w:abstractNumId w:val="7"/>
  </w:num>
  <w:num w:numId="17" w16cid:durableId="1711496760">
    <w:abstractNumId w:val="30"/>
  </w:num>
  <w:num w:numId="18" w16cid:durableId="1619025060">
    <w:abstractNumId w:val="25"/>
  </w:num>
  <w:num w:numId="19" w16cid:durableId="425426519">
    <w:abstractNumId w:val="13"/>
  </w:num>
  <w:num w:numId="20" w16cid:durableId="892621504">
    <w:abstractNumId w:val="34"/>
  </w:num>
  <w:num w:numId="21" w16cid:durableId="1814130748">
    <w:abstractNumId w:val="22"/>
  </w:num>
  <w:num w:numId="22" w16cid:durableId="1118842209">
    <w:abstractNumId w:val="35"/>
  </w:num>
  <w:num w:numId="23" w16cid:durableId="869758178">
    <w:abstractNumId w:val="5"/>
  </w:num>
  <w:num w:numId="24" w16cid:durableId="712727298">
    <w:abstractNumId w:val="21"/>
  </w:num>
  <w:num w:numId="25" w16cid:durableId="896168636">
    <w:abstractNumId w:val="24"/>
  </w:num>
  <w:num w:numId="26" w16cid:durableId="1267884652">
    <w:abstractNumId w:val="33"/>
  </w:num>
  <w:num w:numId="27" w16cid:durableId="219097040">
    <w:abstractNumId w:val="3"/>
  </w:num>
  <w:num w:numId="28" w16cid:durableId="1219826068">
    <w:abstractNumId w:val="27"/>
  </w:num>
  <w:num w:numId="29" w16cid:durableId="1523931809">
    <w:abstractNumId w:val="26"/>
  </w:num>
  <w:num w:numId="30" w16cid:durableId="1381245519">
    <w:abstractNumId w:val="12"/>
  </w:num>
  <w:num w:numId="31" w16cid:durableId="43261800">
    <w:abstractNumId w:val="37"/>
  </w:num>
  <w:num w:numId="32" w16cid:durableId="106124914">
    <w:abstractNumId w:val="40"/>
  </w:num>
  <w:num w:numId="33" w16cid:durableId="2144763194">
    <w:abstractNumId w:val="8"/>
  </w:num>
  <w:num w:numId="34" w16cid:durableId="1464032349">
    <w:abstractNumId w:val="31"/>
  </w:num>
  <w:num w:numId="35" w16cid:durableId="892930880">
    <w:abstractNumId w:val="17"/>
  </w:num>
  <w:num w:numId="36" w16cid:durableId="119766943">
    <w:abstractNumId w:val="2"/>
  </w:num>
  <w:num w:numId="37" w16cid:durableId="1181046679">
    <w:abstractNumId w:val="20"/>
  </w:num>
  <w:num w:numId="38" w16cid:durableId="2066173879">
    <w:abstractNumId w:val="36"/>
  </w:num>
  <w:num w:numId="39" w16cid:durableId="1530993222">
    <w:abstractNumId w:val="14"/>
  </w:num>
  <w:num w:numId="40" w16cid:durableId="1215316055">
    <w:abstractNumId w:val="11"/>
  </w:num>
  <w:num w:numId="41" w16cid:durableId="776023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F2B"/>
    <w:rsid w:val="00046F2B"/>
    <w:rsid w:val="0081663C"/>
    <w:rsid w:val="00AD4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D85C"/>
  <w15:chartTrackingRefBased/>
  <w15:docId w15:val="{1FDDE3B3-820C-4FEF-8FFC-0AE7DE7E3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F2B"/>
    <w:rPr>
      <w:rFonts w:eastAsiaTheme="majorEastAsia" w:cstheme="majorBidi"/>
      <w:color w:val="272727" w:themeColor="text1" w:themeTint="D8"/>
    </w:rPr>
  </w:style>
  <w:style w:type="paragraph" w:styleId="Title">
    <w:name w:val="Title"/>
    <w:basedOn w:val="Normal"/>
    <w:next w:val="Normal"/>
    <w:link w:val="TitleChar"/>
    <w:uiPriority w:val="10"/>
    <w:qFormat/>
    <w:rsid w:val="00046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F2B"/>
    <w:pPr>
      <w:spacing w:before="160"/>
      <w:jc w:val="center"/>
    </w:pPr>
    <w:rPr>
      <w:i/>
      <w:iCs/>
      <w:color w:val="404040" w:themeColor="text1" w:themeTint="BF"/>
    </w:rPr>
  </w:style>
  <w:style w:type="character" w:customStyle="1" w:styleId="QuoteChar">
    <w:name w:val="Quote Char"/>
    <w:basedOn w:val="DefaultParagraphFont"/>
    <w:link w:val="Quote"/>
    <w:uiPriority w:val="29"/>
    <w:rsid w:val="00046F2B"/>
    <w:rPr>
      <w:i/>
      <w:iCs/>
      <w:color w:val="404040" w:themeColor="text1" w:themeTint="BF"/>
    </w:rPr>
  </w:style>
  <w:style w:type="paragraph" w:styleId="ListParagraph">
    <w:name w:val="List Paragraph"/>
    <w:basedOn w:val="Normal"/>
    <w:uiPriority w:val="34"/>
    <w:qFormat/>
    <w:rsid w:val="00046F2B"/>
    <w:pPr>
      <w:ind w:left="720"/>
      <w:contextualSpacing/>
    </w:pPr>
  </w:style>
  <w:style w:type="character" w:styleId="IntenseEmphasis">
    <w:name w:val="Intense Emphasis"/>
    <w:basedOn w:val="DefaultParagraphFont"/>
    <w:uiPriority w:val="21"/>
    <w:qFormat/>
    <w:rsid w:val="00046F2B"/>
    <w:rPr>
      <w:i/>
      <w:iCs/>
      <w:color w:val="2F5496" w:themeColor="accent1" w:themeShade="BF"/>
    </w:rPr>
  </w:style>
  <w:style w:type="paragraph" w:styleId="IntenseQuote">
    <w:name w:val="Intense Quote"/>
    <w:basedOn w:val="Normal"/>
    <w:next w:val="Normal"/>
    <w:link w:val="IntenseQuoteChar"/>
    <w:uiPriority w:val="30"/>
    <w:qFormat/>
    <w:rsid w:val="00046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F2B"/>
    <w:rPr>
      <w:i/>
      <w:iCs/>
      <w:color w:val="2F5496" w:themeColor="accent1" w:themeShade="BF"/>
    </w:rPr>
  </w:style>
  <w:style w:type="character" w:styleId="IntenseReference">
    <w:name w:val="Intense Reference"/>
    <w:basedOn w:val="DefaultParagraphFont"/>
    <w:uiPriority w:val="32"/>
    <w:qFormat/>
    <w:rsid w:val="00046F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9565</Words>
  <Characters>54526</Characters>
  <Application>Microsoft Office Word</Application>
  <DocSecurity>0</DocSecurity>
  <Lines>454</Lines>
  <Paragraphs>127</Paragraphs>
  <ScaleCrop>false</ScaleCrop>
  <Company/>
  <LinksUpToDate>false</LinksUpToDate>
  <CharactersWithSpaces>63964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3</cp:revision>
  <dcterms:created xsi:type="dcterms:W3CDTF">2026-05-20T14:40:00Z</dcterms:created>
  <dcterms:modified xsi:type="dcterms:W3CDTF">2026-05-20T14:44:00Z</dcterms:modified>
</cp:coreProperties>
</file>