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36EC" w14:textId="76710FDF" w:rsidR="00E7586E" w:rsidRPr="00E7586E" w:rsidRDefault="00E7586E" w:rsidP="00E7586E">
      <w:pPr>
        <w:spacing w:before="120" w:line="276" w:lineRule="auto"/>
        <w:rPr>
          <w:rFonts w:ascii="Times New Roman" w:hAnsi="Times New Roman" w:cs="Times New Roman"/>
          <w:sz w:val="28"/>
          <w:szCs w:val="28"/>
          <w:lang w:val="vi-VN"/>
        </w:rPr>
      </w:pPr>
      <w:r w:rsidRPr="006F085C">
        <w:rPr>
          <w:rFonts w:ascii="Times New Roman" w:hAnsi="Times New Roman" w:cs="Times New Roman"/>
          <w:b/>
          <w:bCs/>
          <w:sz w:val="28"/>
          <w:szCs w:val="28"/>
        </w:rPr>
        <w:t>Họ và tên</w:t>
      </w:r>
      <w:r>
        <w:rPr>
          <w:rFonts w:ascii="Times New Roman" w:hAnsi="Times New Roman" w:cs="Times New Roman"/>
          <w:b/>
          <w:bCs/>
          <w:sz w:val="28"/>
          <w:szCs w:val="28"/>
          <w:lang w:val="vi-VN"/>
        </w:rPr>
        <w:t xml:space="preserve"> nhóm Sinh viên</w:t>
      </w:r>
      <w:r w:rsidRPr="006F085C">
        <w:rPr>
          <w:rFonts w:ascii="Times New Roman" w:hAnsi="Times New Roman" w:cs="Times New Roman"/>
          <w:b/>
          <w:bCs/>
          <w:sz w:val="28"/>
          <w:szCs w:val="28"/>
        </w:rPr>
        <w:t>:</w:t>
      </w:r>
      <w:r w:rsidRPr="006F085C">
        <w:rPr>
          <w:rFonts w:ascii="Times New Roman" w:hAnsi="Times New Roman" w:cs="Times New Roman"/>
          <w:sz w:val="28"/>
          <w:szCs w:val="28"/>
        </w:rPr>
        <w:t> </w:t>
      </w:r>
      <w:r w:rsidRPr="00E7586E">
        <w:rPr>
          <w:rFonts w:ascii="Times New Roman" w:hAnsi="Times New Roman" w:cs="Times New Roman"/>
          <w:sz w:val="28"/>
          <w:szCs w:val="28"/>
        </w:rPr>
        <w:t>PHẠM</w:t>
      </w:r>
      <w:r w:rsidRPr="00E7586E">
        <w:rPr>
          <w:rFonts w:ascii="Times New Roman" w:hAnsi="Times New Roman" w:cs="Times New Roman"/>
          <w:sz w:val="28"/>
          <w:szCs w:val="28"/>
          <w:lang w:val="vi-VN"/>
        </w:rPr>
        <w:t xml:space="preserve"> THỊ NGỌC NHUNG</w:t>
      </w:r>
    </w:p>
    <w:p w14:paraId="36D7F46F" w14:textId="5C52B65D" w:rsidR="00E7586E" w:rsidRPr="00E7586E" w:rsidRDefault="00E7586E" w:rsidP="00DC5853">
      <w:pPr>
        <w:spacing w:before="120" w:after="120" w:line="240" w:lineRule="auto"/>
        <w:jc w:val="center"/>
        <w:rPr>
          <w:rFonts w:ascii="Times New Roman" w:hAnsi="Times New Roman" w:cs="Times New Roman"/>
          <w:bCs/>
          <w:sz w:val="28"/>
          <w:szCs w:val="28"/>
          <w:lang w:val="vi-VN"/>
        </w:rPr>
      </w:pPr>
      <w:r>
        <w:rPr>
          <w:rFonts w:ascii="Times New Roman" w:hAnsi="Times New Roman" w:cs="Times New Roman"/>
          <w:bCs/>
          <w:sz w:val="28"/>
          <w:szCs w:val="28"/>
          <w:lang w:val="vi-VN"/>
        </w:rPr>
        <w:t xml:space="preserve">HOÀNG </w:t>
      </w:r>
      <w:r w:rsidRPr="00E7586E">
        <w:rPr>
          <w:rFonts w:ascii="Times New Roman" w:hAnsi="Times New Roman" w:cs="Times New Roman"/>
          <w:bCs/>
          <w:sz w:val="28"/>
          <w:szCs w:val="28"/>
          <w:lang w:val="vi-VN"/>
        </w:rPr>
        <w:t>NH</w:t>
      </w:r>
      <w:r>
        <w:rPr>
          <w:rFonts w:ascii="Times New Roman" w:hAnsi="Times New Roman" w:cs="Times New Roman"/>
          <w:bCs/>
          <w:sz w:val="28"/>
          <w:szCs w:val="28"/>
          <w:lang w:val="vi-VN"/>
        </w:rPr>
        <w:t>ẬT</w:t>
      </w:r>
    </w:p>
    <w:p w14:paraId="59EC92CE" w14:textId="4F6D8018" w:rsidR="00C05594" w:rsidRPr="00C05594" w:rsidRDefault="00DC5853" w:rsidP="00DC5853">
      <w:pPr>
        <w:spacing w:before="120" w:after="120" w:line="240" w:lineRule="auto"/>
        <w:jc w:val="center"/>
        <w:rPr>
          <w:rFonts w:ascii="Times New Roman" w:hAnsi="Times New Roman" w:cs="Times New Roman"/>
          <w:b/>
          <w:bCs/>
          <w:sz w:val="32"/>
          <w:szCs w:val="32"/>
        </w:rPr>
      </w:pPr>
      <w:r w:rsidRPr="00C05594">
        <w:rPr>
          <w:rFonts w:ascii="Times New Roman" w:hAnsi="Times New Roman" w:cs="Times New Roman"/>
          <w:b/>
          <w:bCs/>
          <w:sz w:val="32"/>
          <w:szCs w:val="32"/>
        </w:rPr>
        <w:t xml:space="preserve">Bảng Kế hoạch Thực hiện </w:t>
      </w:r>
    </w:p>
    <w:p w14:paraId="092B9D34" w14:textId="77777777" w:rsidR="00C05594" w:rsidRPr="00C05594" w:rsidRDefault="00C05594" w:rsidP="00DC5853">
      <w:pPr>
        <w:spacing w:before="120" w:after="120" w:line="240" w:lineRule="auto"/>
        <w:jc w:val="center"/>
        <w:rPr>
          <w:rFonts w:ascii="Times New Roman" w:hAnsi="Times New Roman" w:cs="Times New Roman"/>
          <w:b/>
          <w:bCs/>
          <w:sz w:val="28"/>
          <w:szCs w:val="28"/>
          <w:lang w:val="vi-VN"/>
        </w:rPr>
      </w:pPr>
      <w:r w:rsidRPr="00C05594">
        <w:rPr>
          <w:rFonts w:ascii="Times New Roman" w:hAnsi="Times New Roman" w:cs="Times New Roman"/>
          <w:b/>
          <w:bCs/>
          <w:sz w:val="28"/>
          <w:szCs w:val="28"/>
        </w:rPr>
        <w:t>Thẩm</w:t>
      </w:r>
      <w:r w:rsidRPr="00C05594">
        <w:rPr>
          <w:rFonts w:ascii="Times New Roman" w:hAnsi="Times New Roman" w:cs="Times New Roman"/>
          <w:b/>
          <w:bCs/>
          <w:sz w:val="28"/>
          <w:szCs w:val="28"/>
          <w:lang w:val="vi-VN"/>
        </w:rPr>
        <w:t xml:space="preserve"> định phương pháp xác định</w:t>
      </w:r>
      <w:r w:rsidR="00DC5853" w:rsidRPr="00C05594">
        <w:rPr>
          <w:rFonts w:ascii="Times New Roman" w:hAnsi="Times New Roman" w:cs="Times New Roman"/>
          <w:b/>
          <w:bCs/>
          <w:sz w:val="28"/>
          <w:szCs w:val="28"/>
        </w:rPr>
        <w:t xml:space="preserve"> </w:t>
      </w:r>
      <w:r w:rsidRPr="00C05594">
        <w:rPr>
          <w:rFonts w:ascii="Times New Roman" w:hAnsi="Times New Roman" w:cs="Times New Roman"/>
          <w:b/>
          <w:bCs/>
          <w:sz w:val="28"/>
          <w:szCs w:val="28"/>
        </w:rPr>
        <w:t>hàm</w:t>
      </w:r>
      <w:r w:rsidRPr="00C05594">
        <w:rPr>
          <w:rFonts w:ascii="Times New Roman" w:hAnsi="Times New Roman" w:cs="Times New Roman"/>
          <w:b/>
          <w:bCs/>
          <w:sz w:val="28"/>
          <w:szCs w:val="28"/>
          <w:lang w:val="vi-VN"/>
        </w:rPr>
        <w:t xml:space="preserve"> lượng </w:t>
      </w:r>
    </w:p>
    <w:p w14:paraId="0713E63A" w14:textId="693A9095" w:rsidR="00DC5853" w:rsidRPr="00C05594" w:rsidRDefault="00757E61" w:rsidP="00DC5853">
      <w:pPr>
        <w:spacing w:before="120" w:after="120" w:line="240" w:lineRule="auto"/>
        <w:jc w:val="center"/>
        <w:rPr>
          <w:rFonts w:ascii="Times New Roman" w:hAnsi="Times New Roman" w:cs="Times New Roman"/>
          <w:b/>
          <w:bCs/>
          <w:sz w:val="28"/>
          <w:szCs w:val="28"/>
        </w:rPr>
      </w:pPr>
      <w:r w:rsidRPr="00C05594">
        <w:rPr>
          <w:rFonts w:ascii="Times New Roman" w:hAnsi="Times New Roman" w:cs="Times New Roman"/>
          <w:b/>
          <w:bCs/>
          <w:sz w:val="28"/>
          <w:szCs w:val="28"/>
        </w:rPr>
        <w:t xml:space="preserve">6-benzylaminopurine </w:t>
      </w:r>
      <w:r w:rsidR="00DC5853" w:rsidRPr="00C05594">
        <w:rPr>
          <w:rFonts w:ascii="Times New Roman" w:hAnsi="Times New Roman" w:cs="Times New Roman"/>
          <w:b/>
          <w:bCs/>
          <w:sz w:val="28"/>
          <w:szCs w:val="28"/>
        </w:rPr>
        <w:t>trong giá/đỗ bằng HPLC-DAD</w:t>
      </w:r>
    </w:p>
    <w:tbl>
      <w:tblPr>
        <w:tblStyle w:val="TableGrid"/>
        <w:tblW w:w="10207" w:type="dxa"/>
        <w:tblInd w:w="-147" w:type="dxa"/>
        <w:tblLook w:val="04A0" w:firstRow="1" w:lastRow="0" w:firstColumn="1" w:lastColumn="0" w:noHBand="0" w:noVBand="1"/>
      </w:tblPr>
      <w:tblGrid>
        <w:gridCol w:w="1508"/>
        <w:gridCol w:w="1562"/>
        <w:gridCol w:w="4787"/>
        <w:gridCol w:w="2350"/>
      </w:tblGrid>
      <w:tr w:rsidR="00E84BB4" w:rsidRPr="00C05594" w14:paraId="16C59CD1" w14:textId="77777777" w:rsidTr="00C05594">
        <w:trPr>
          <w:tblHeader/>
        </w:trPr>
        <w:tc>
          <w:tcPr>
            <w:tcW w:w="1508" w:type="dxa"/>
            <w:vAlign w:val="center"/>
            <w:hideMark/>
          </w:tcPr>
          <w:p w14:paraId="6A31BE53" w14:textId="77777777" w:rsidR="00E84BB4" w:rsidRPr="00C05594" w:rsidRDefault="00E84BB4" w:rsidP="00E84BB4">
            <w:pPr>
              <w:spacing w:before="120" w:after="120"/>
              <w:jc w:val="center"/>
              <w:rPr>
                <w:rFonts w:ascii="Times New Roman" w:hAnsi="Times New Roman" w:cs="Times New Roman"/>
                <w:b/>
                <w:bCs/>
                <w:sz w:val="28"/>
                <w:szCs w:val="28"/>
              </w:rPr>
            </w:pPr>
            <w:r w:rsidRPr="00C05594">
              <w:rPr>
                <w:rFonts w:ascii="Times New Roman" w:hAnsi="Times New Roman" w:cs="Times New Roman"/>
                <w:b/>
                <w:bCs/>
                <w:sz w:val="28"/>
                <w:szCs w:val="28"/>
              </w:rPr>
              <w:t>Giai đoạn</w:t>
            </w:r>
          </w:p>
        </w:tc>
        <w:tc>
          <w:tcPr>
            <w:tcW w:w="1562" w:type="dxa"/>
            <w:vAlign w:val="center"/>
            <w:hideMark/>
          </w:tcPr>
          <w:p w14:paraId="115F5C48" w14:textId="77777777" w:rsidR="00E84BB4" w:rsidRPr="00C05594" w:rsidRDefault="00E84BB4" w:rsidP="00E237ED">
            <w:pPr>
              <w:spacing w:before="120" w:after="120"/>
              <w:jc w:val="center"/>
              <w:rPr>
                <w:rFonts w:ascii="Times New Roman" w:hAnsi="Times New Roman" w:cs="Times New Roman"/>
                <w:b/>
                <w:bCs/>
                <w:sz w:val="28"/>
                <w:szCs w:val="28"/>
              </w:rPr>
            </w:pPr>
            <w:r w:rsidRPr="00C05594">
              <w:rPr>
                <w:rFonts w:ascii="Times New Roman" w:hAnsi="Times New Roman" w:cs="Times New Roman"/>
                <w:b/>
                <w:bCs/>
                <w:sz w:val="28"/>
                <w:szCs w:val="28"/>
              </w:rPr>
              <w:t>Mục tiêu</w:t>
            </w:r>
          </w:p>
        </w:tc>
        <w:tc>
          <w:tcPr>
            <w:tcW w:w="4787" w:type="dxa"/>
            <w:vAlign w:val="center"/>
            <w:hideMark/>
          </w:tcPr>
          <w:p w14:paraId="1263FFBD" w14:textId="77777777" w:rsidR="00E84BB4" w:rsidRPr="00C05594" w:rsidRDefault="00E84BB4" w:rsidP="00DC5853">
            <w:pPr>
              <w:spacing w:before="120" w:after="120"/>
              <w:jc w:val="center"/>
              <w:rPr>
                <w:rFonts w:ascii="Times New Roman" w:hAnsi="Times New Roman" w:cs="Times New Roman"/>
                <w:b/>
                <w:bCs/>
                <w:sz w:val="28"/>
                <w:szCs w:val="28"/>
              </w:rPr>
            </w:pPr>
            <w:r w:rsidRPr="00C05594">
              <w:rPr>
                <w:rFonts w:ascii="Times New Roman" w:hAnsi="Times New Roman" w:cs="Times New Roman"/>
                <w:b/>
                <w:bCs/>
                <w:sz w:val="28"/>
                <w:szCs w:val="28"/>
              </w:rPr>
              <w:t>Các bước thực hiện chi tiết</w:t>
            </w:r>
          </w:p>
        </w:tc>
        <w:tc>
          <w:tcPr>
            <w:tcW w:w="2350" w:type="dxa"/>
            <w:vAlign w:val="center"/>
            <w:hideMark/>
          </w:tcPr>
          <w:p w14:paraId="2156B760" w14:textId="77777777" w:rsidR="00E84BB4" w:rsidRPr="00C05594" w:rsidRDefault="00E84BB4" w:rsidP="00DC5853">
            <w:pPr>
              <w:spacing w:before="120" w:after="120"/>
              <w:jc w:val="center"/>
              <w:rPr>
                <w:rFonts w:ascii="Times New Roman" w:hAnsi="Times New Roman" w:cs="Times New Roman"/>
                <w:b/>
                <w:bCs/>
                <w:sz w:val="28"/>
                <w:szCs w:val="28"/>
              </w:rPr>
            </w:pPr>
            <w:r w:rsidRPr="00C05594">
              <w:rPr>
                <w:rFonts w:ascii="Times New Roman" w:hAnsi="Times New Roman" w:cs="Times New Roman"/>
                <w:b/>
                <w:bCs/>
                <w:sz w:val="28"/>
                <w:szCs w:val="28"/>
              </w:rPr>
              <w:t>Ghi chú &amp; Tiêu chí đánh giá</w:t>
            </w:r>
          </w:p>
        </w:tc>
      </w:tr>
      <w:tr w:rsidR="00E84BB4" w:rsidRPr="00C05594" w14:paraId="734B9A02" w14:textId="77777777" w:rsidTr="00C05594">
        <w:tc>
          <w:tcPr>
            <w:tcW w:w="1508" w:type="dxa"/>
            <w:vAlign w:val="center"/>
            <w:hideMark/>
          </w:tcPr>
          <w:p w14:paraId="361DC795" w14:textId="0E013809" w:rsidR="00E84BB4" w:rsidRPr="00C05594" w:rsidRDefault="00E84BB4" w:rsidP="00E84BB4">
            <w:pPr>
              <w:spacing w:before="120" w:after="120"/>
              <w:jc w:val="center"/>
              <w:rPr>
                <w:rFonts w:ascii="Times New Roman" w:hAnsi="Times New Roman" w:cs="Times New Roman"/>
                <w:sz w:val="28"/>
                <w:szCs w:val="28"/>
              </w:rPr>
            </w:pPr>
            <w:r w:rsidRPr="00C05594">
              <w:rPr>
                <w:rFonts w:ascii="Times New Roman" w:hAnsi="Times New Roman" w:cs="Times New Roman"/>
                <w:b/>
                <w:bCs/>
                <w:sz w:val="28"/>
                <w:szCs w:val="28"/>
              </w:rPr>
              <w:t xml:space="preserve">I. Chuẩn bị </w:t>
            </w:r>
            <w:r w:rsidR="00E7586E">
              <w:rPr>
                <w:rFonts w:ascii="Times New Roman" w:hAnsi="Times New Roman" w:cs="Times New Roman"/>
                <w:b/>
                <w:bCs/>
                <w:sz w:val="28"/>
                <w:szCs w:val="28"/>
              </w:rPr>
              <w:t>mẫu</w:t>
            </w:r>
            <w:r w:rsidR="00E7586E">
              <w:rPr>
                <w:rFonts w:ascii="Times New Roman" w:hAnsi="Times New Roman" w:cs="Times New Roman"/>
                <w:b/>
                <w:bCs/>
                <w:sz w:val="28"/>
                <w:szCs w:val="28"/>
                <w:lang w:val="vi-VN"/>
              </w:rPr>
              <w:t xml:space="preserve"> </w:t>
            </w:r>
            <w:r w:rsidRPr="00C05594">
              <w:rPr>
                <w:rFonts w:ascii="Times New Roman" w:hAnsi="Times New Roman" w:cs="Times New Roman"/>
                <w:b/>
                <w:bCs/>
                <w:sz w:val="28"/>
                <w:szCs w:val="28"/>
              </w:rPr>
              <w:t>&amp; Tối ưu hóa</w:t>
            </w:r>
          </w:p>
        </w:tc>
        <w:tc>
          <w:tcPr>
            <w:tcW w:w="1562" w:type="dxa"/>
            <w:vAlign w:val="center"/>
            <w:hideMark/>
          </w:tcPr>
          <w:p w14:paraId="2F7E67D0" w14:textId="77777777" w:rsidR="00E84BB4" w:rsidRPr="00C05594" w:rsidRDefault="00E84BB4" w:rsidP="00E237ED">
            <w:pPr>
              <w:spacing w:before="120" w:after="120"/>
              <w:jc w:val="center"/>
              <w:rPr>
                <w:rFonts w:ascii="Times New Roman" w:hAnsi="Times New Roman" w:cs="Times New Roman"/>
                <w:sz w:val="28"/>
                <w:szCs w:val="28"/>
              </w:rPr>
            </w:pPr>
            <w:r w:rsidRPr="00C05594">
              <w:rPr>
                <w:rFonts w:ascii="Times New Roman" w:hAnsi="Times New Roman" w:cs="Times New Roman"/>
                <w:sz w:val="28"/>
                <w:szCs w:val="28"/>
              </w:rPr>
              <w:t>Chuẩn bị hóa chất, thiết bị; tìm điều kiện HPLC-DAD tối ưu cho 6-BAP.</w:t>
            </w:r>
          </w:p>
        </w:tc>
        <w:tc>
          <w:tcPr>
            <w:tcW w:w="4787" w:type="dxa"/>
            <w:hideMark/>
          </w:tcPr>
          <w:p w14:paraId="5AB92185"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1. Chuẩn bị hóa chất HPLC-grade, chất chuẩn 6-BAP.</w:t>
            </w:r>
          </w:p>
          <w:p w14:paraId="5F79B220"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2. Khảo sát tỷ lệ dung môi pha động (ACN/nước, MeOH/nước).</w:t>
            </w:r>
          </w:p>
          <w:p w14:paraId="31155F31"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3. Tối ưu pH (acid hóa nhẹ, trung tính), tốc độ dòng, nhiệt độ cột.</w:t>
            </w:r>
          </w:p>
          <w:p w14:paraId="1F615162" w14:textId="5AB3717B" w:rsidR="00E84BB4" w:rsidRPr="00C05594" w:rsidRDefault="00E84BB4" w:rsidP="00E84BB4">
            <w:pPr>
              <w:spacing w:before="120" w:after="120"/>
              <w:rPr>
                <w:rFonts w:ascii="Times New Roman" w:hAnsi="Times New Roman" w:cs="Times New Roman"/>
                <w:sz w:val="28"/>
                <w:szCs w:val="28"/>
              </w:rPr>
            </w:pPr>
            <w:r w:rsidRPr="00C05594">
              <w:rPr>
                <w:rFonts w:ascii="Times New Roman" w:hAnsi="Times New Roman" w:cs="Times New Roman"/>
                <w:sz w:val="28"/>
                <w:szCs w:val="28"/>
              </w:rPr>
              <w:t>4. Xác định bước sóng hấp thụ cực đại (λ</w:t>
            </w:r>
            <w:r w:rsidRPr="00C05594">
              <w:rPr>
                <w:rFonts w:ascii="Times New Roman" w:hAnsi="Times New Roman" w:cs="Times New Roman"/>
                <w:sz w:val="28"/>
                <w:szCs w:val="28"/>
                <w:vertAlign w:val="subscript"/>
              </w:rPr>
              <w:t>max</w:t>
            </w:r>
            <w:r w:rsidRPr="00C05594">
              <w:rPr>
                <w:rFonts w:ascii="Times New Roman" w:hAnsi="Times New Roman" w:cs="Times New Roman"/>
                <w:sz w:val="28"/>
                <w:szCs w:val="28"/>
              </w:rPr>
              <w:t xml:space="preserve"> ~ 268–270 nm).</w:t>
            </w:r>
          </w:p>
        </w:tc>
        <w:tc>
          <w:tcPr>
            <w:tcW w:w="2350" w:type="dxa"/>
            <w:vAlign w:val="center"/>
            <w:hideMark/>
          </w:tcPr>
          <w:p w14:paraId="2703112C" w14:textId="77777777"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Hóa chất tinh khiết, thiết bị kiểm chuẩn.</w:t>
            </w:r>
          </w:p>
          <w:p w14:paraId="65B8F030" w14:textId="77777777"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Peak 6-BAP sắc nét, tách biệt khỏi nền.</w:t>
            </w:r>
          </w:p>
          <w:p w14:paraId="737BE6A1" w14:textId="3BB68FD7" w:rsidR="00E84BB4" w:rsidRPr="00C05594" w:rsidRDefault="00E84BB4" w:rsidP="00E237ED">
            <w:pPr>
              <w:spacing w:before="120" w:after="120"/>
              <w:rPr>
                <w:rFonts w:ascii="Times New Roman" w:hAnsi="Times New Roman" w:cs="Times New Roman"/>
                <w:sz w:val="28"/>
                <w:szCs w:val="28"/>
              </w:rPr>
            </w:pPr>
            <w:r w:rsidRPr="00C05594">
              <w:rPr>
                <w:rFonts w:ascii="Times New Roman" w:hAnsi="Times New Roman" w:cs="Times New Roman"/>
                <w:sz w:val="28"/>
                <w:szCs w:val="28"/>
              </w:rPr>
              <w:t>- Điều kiện ổn định, lặp lại được.</w:t>
            </w:r>
          </w:p>
        </w:tc>
      </w:tr>
      <w:tr w:rsidR="00E84BB4" w:rsidRPr="00C05594" w14:paraId="57B1B043" w14:textId="77777777" w:rsidTr="00C05594">
        <w:tc>
          <w:tcPr>
            <w:tcW w:w="1508" w:type="dxa"/>
            <w:vAlign w:val="center"/>
            <w:hideMark/>
          </w:tcPr>
          <w:p w14:paraId="366031BE" w14:textId="77777777" w:rsidR="00E84BB4" w:rsidRPr="00C05594" w:rsidRDefault="00E84BB4" w:rsidP="00E84BB4">
            <w:pPr>
              <w:spacing w:before="120" w:after="120"/>
              <w:jc w:val="center"/>
              <w:rPr>
                <w:rFonts w:ascii="Times New Roman" w:hAnsi="Times New Roman" w:cs="Times New Roman"/>
                <w:sz w:val="28"/>
                <w:szCs w:val="28"/>
              </w:rPr>
            </w:pPr>
            <w:r w:rsidRPr="00C05594">
              <w:rPr>
                <w:rFonts w:ascii="Times New Roman" w:hAnsi="Times New Roman" w:cs="Times New Roman"/>
                <w:b/>
                <w:bCs/>
                <w:sz w:val="28"/>
                <w:szCs w:val="28"/>
              </w:rPr>
              <w:t>II. Xử lý mẫu &amp; Đánh giá thu hồi</w:t>
            </w:r>
          </w:p>
        </w:tc>
        <w:tc>
          <w:tcPr>
            <w:tcW w:w="1562" w:type="dxa"/>
            <w:vAlign w:val="center"/>
            <w:hideMark/>
          </w:tcPr>
          <w:p w14:paraId="236118F9" w14:textId="77777777" w:rsidR="00E84BB4" w:rsidRPr="00C05594" w:rsidRDefault="00E84BB4" w:rsidP="00E237ED">
            <w:pPr>
              <w:spacing w:before="120" w:after="120"/>
              <w:jc w:val="center"/>
              <w:rPr>
                <w:rFonts w:ascii="Times New Roman" w:hAnsi="Times New Roman" w:cs="Times New Roman"/>
                <w:sz w:val="28"/>
                <w:szCs w:val="28"/>
              </w:rPr>
            </w:pPr>
            <w:r w:rsidRPr="00C05594">
              <w:rPr>
                <w:rFonts w:ascii="Times New Roman" w:hAnsi="Times New Roman" w:cs="Times New Roman"/>
                <w:sz w:val="28"/>
                <w:szCs w:val="28"/>
              </w:rPr>
              <w:t>Xây dựng quy trình chiết mẫu hiệu quả, giảm nhiễu nền; đánh giá hiệu suất thu hồi.</w:t>
            </w:r>
          </w:p>
        </w:tc>
        <w:tc>
          <w:tcPr>
            <w:tcW w:w="4787" w:type="dxa"/>
            <w:hideMark/>
          </w:tcPr>
          <w:p w14:paraId="1E2DFCFC"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1. Cân, nghiền, đồng nhất mẫu giá đỗ.</w:t>
            </w:r>
          </w:p>
          <w:p w14:paraId="22F491B3"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2. Ngâm chiết bằng dung môi (MeOH, ACN, MeOH:H2O), hỗ trợ siêu âm/vortex.</w:t>
            </w:r>
          </w:p>
          <w:p w14:paraId="08781643"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3. Ly tâm, lọc qua màng 0.45 µm; làm sạch bằng SPE/QuEChERS (nếu cần).</w:t>
            </w:r>
          </w:p>
          <w:p w14:paraId="5F07BEDA" w14:textId="1B8640FE" w:rsidR="00E84BB4" w:rsidRPr="00C05594" w:rsidRDefault="00E84BB4" w:rsidP="00E84BB4">
            <w:pPr>
              <w:spacing w:before="120" w:after="120"/>
              <w:rPr>
                <w:rFonts w:ascii="Times New Roman" w:hAnsi="Times New Roman" w:cs="Times New Roman"/>
                <w:sz w:val="28"/>
                <w:szCs w:val="28"/>
              </w:rPr>
            </w:pPr>
            <w:r w:rsidRPr="00C05594">
              <w:rPr>
                <w:rFonts w:ascii="Times New Roman" w:hAnsi="Times New Roman" w:cs="Times New Roman"/>
                <w:sz w:val="28"/>
                <w:szCs w:val="28"/>
              </w:rPr>
              <w:t>4. Thực hiện spike mẫu blank ở 3 mức nồng độ, phân tích bằng HPLC.</w:t>
            </w:r>
          </w:p>
        </w:tc>
        <w:tc>
          <w:tcPr>
            <w:tcW w:w="2350" w:type="dxa"/>
            <w:vAlign w:val="center"/>
            <w:hideMark/>
          </w:tcPr>
          <w:p w14:paraId="651D852A" w14:textId="77777777"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Thời gian chiết đủ dài để chiết hết 6-BAP.</w:t>
            </w:r>
          </w:p>
          <w:p w14:paraId="3895C40F" w14:textId="77777777"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Recovery chấp nhận: 70–120% (lý tưởng 80–120%).</w:t>
            </w:r>
          </w:p>
          <w:p w14:paraId="4731AC74" w14:textId="388A9C2A" w:rsidR="00E84BB4" w:rsidRPr="00C05594" w:rsidRDefault="00E84BB4" w:rsidP="00E237ED">
            <w:pPr>
              <w:spacing w:before="120" w:after="120"/>
              <w:rPr>
                <w:rFonts w:ascii="Times New Roman" w:hAnsi="Times New Roman" w:cs="Times New Roman"/>
                <w:sz w:val="28"/>
                <w:szCs w:val="28"/>
              </w:rPr>
            </w:pPr>
            <w:r w:rsidRPr="00C05594">
              <w:rPr>
                <w:rFonts w:ascii="Times New Roman" w:hAnsi="Times New Roman" w:cs="Times New Roman"/>
                <w:sz w:val="28"/>
                <w:szCs w:val="28"/>
              </w:rPr>
              <w:t>- RSD ≤ 20% (ở mức LOQ có thể ≤ 20%).</w:t>
            </w:r>
          </w:p>
        </w:tc>
      </w:tr>
      <w:tr w:rsidR="00E84BB4" w:rsidRPr="00C05594" w14:paraId="3674B103" w14:textId="77777777" w:rsidTr="00C05594">
        <w:tc>
          <w:tcPr>
            <w:tcW w:w="1508" w:type="dxa"/>
            <w:vAlign w:val="center"/>
            <w:hideMark/>
          </w:tcPr>
          <w:p w14:paraId="56C3D72D" w14:textId="77777777" w:rsidR="00E84BB4" w:rsidRPr="00C05594" w:rsidRDefault="00E84BB4" w:rsidP="00E84BB4">
            <w:pPr>
              <w:spacing w:before="120" w:after="120"/>
              <w:jc w:val="center"/>
              <w:rPr>
                <w:rFonts w:ascii="Times New Roman" w:hAnsi="Times New Roman" w:cs="Times New Roman"/>
                <w:sz w:val="28"/>
                <w:szCs w:val="28"/>
              </w:rPr>
            </w:pPr>
            <w:r w:rsidRPr="00C05594">
              <w:rPr>
                <w:rFonts w:ascii="Times New Roman" w:hAnsi="Times New Roman" w:cs="Times New Roman"/>
                <w:b/>
                <w:bCs/>
                <w:sz w:val="28"/>
                <w:szCs w:val="28"/>
              </w:rPr>
              <w:t>III. Thẩm định phương pháp</w:t>
            </w:r>
          </w:p>
        </w:tc>
        <w:tc>
          <w:tcPr>
            <w:tcW w:w="1562" w:type="dxa"/>
            <w:vAlign w:val="center"/>
            <w:hideMark/>
          </w:tcPr>
          <w:p w14:paraId="3222B536" w14:textId="77777777" w:rsidR="00E84BB4" w:rsidRPr="00C05594" w:rsidRDefault="00E84BB4" w:rsidP="00E237ED">
            <w:pPr>
              <w:spacing w:before="120" w:after="120"/>
              <w:jc w:val="center"/>
              <w:rPr>
                <w:rFonts w:ascii="Times New Roman" w:hAnsi="Times New Roman" w:cs="Times New Roman"/>
                <w:sz w:val="28"/>
                <w:szCs w:val="28"/>
              </w:rPr>
            </w:pPr>
            <w:r w:rsidRPr="00C05594">
              <w:rPr>
                <w:rFonts w:ascii="Times New Roman" w:hAnsi="Times New Roman" w:cs="Times New Roman"/>
                <w:sz w:val="28"/>
                <w:szCs w:val="28"/>
              </w:rPr>
              <w:t>Đảm bảo phương pháp đạt độ tin cậy, chính xác, đúng.</w:t>
            </w:r>
          </w:p>
        </w:tc>
        <w:tc>
          <w:tcPr>
            <w:tcW w:w="4787" w:type="dxa"/>
            <w:hideMark/>
          </w:tcPr>
          <w:p w14:paraId="6333F9A0" w14:textId="10E1B848" w:rsidR="00E7586E" w:rsidRPr="00E7586E" w:rsidRDefault="00E7586E" w:rsidP="00E84BB4">
            <w:pPr>
              <w:spacing w:before="120" w:after="120"/>
              <w:rPr>
                <w:rFonts w:ascii="Times New Roman" w:hAnsi="Times New Roman" w:cs="Times New Roman"/>
                <w:sz w:val="28"/>
                <w:szCs w:val="28"/>
                <w:lang w:val="vi-VN"/>
              </w:rPr>
            </w:pPr>
            <w:r>
              <w:rPr>
                <w:rFonts w:ascii="Times New Roman" w:hAnsi="Times New Roman" w:cs="Times New Roman"/>
                <w:sz w:val="28"/>
                <w:szCs w:val="28"/>
                <w:lang w:val="vi-VN"/>
              </w:rPr>
              <w:t xml:space="preserve">1. </w:t>
            </w:r>
            <w:r w:rsidRPr="00E7586E">
              <w:rPr>
                <w:rFonts w:ascii="Times New Roman" w:hAnsi="Times New Roman" w:cs="Times New Roman"/>
                <w:b/>
                <w:sz w:val="28"/>
                <w:szCs w:val="28"/>
                <w:lang w:val="vi-VN"/>
              </w:rPr>
              <w:t>Tính đặc hiệu, độ chọn lọc, tính thích hợp hệ thống</w:t>
            </w:r>
          </w:p>
          <w:p w14:paraId="0904699F" w14:textId="5B02C3CD" w:rsidR="00E84BB4" w:rsidRPr="00C05594" w:rsidRDefault="00E7586E" w:rsidP="00E84BB4">
            <w:pPr>
              <w:spacing w:before="120" w:after="120"/>
              <w:rPr>
                <w:rFonts w:ascii="Times New Roman" w:hAnsi="Times New Roman" w:cs="Times New Roman"/>
                <w:sz w:val="28"/>
                <w:szCs w:val="28"/>
                <w:lang w:val="vi-VN"/>
              </w:rPr>
            </w:pPr>
            <w:r>
              <w:rPr>
                <w:rFonts w:ascii="Times New Roman" w:hAnsi="Times New Roman" w:cs="Times New Roman"/>
                <w:sz w:val="28"/>
                <w:szCs w:val="28"/>
                <w:lang w:val="vi-VN"/>
              </w:rPr>
              <w:t>2</w:t>
            </w:r>
            <w:r w:rsidR="00E84BB4" w:rsidRPr="00C05594">
              <w:rPr>
                <w:rFonts w:ascii="Times New Roman" w:hAnsi="Times New Roman" w:cs="Times New Roman"/>
                <w:sz w:val="28"/>
                <w:szCs w:val="28"/>
              </w:rPr>
              <w:t xml:space="preserve">. </w:t>
            </w:r>
            <w:r w:rsidR="00E84BB4" w:rsidRPr="00C05594">
              <w:rPr>
                <w:rFonts w:ascii="Times New Roman" w:hAnsi="Times New Roman" w:cs="Times New Roman"/>
                <w:b/>
                <w:bCs/>
                <w:sz w:val="28"/>
                <w:szCs w:val="28"/>
              </w:rPr>
              <w:t>Tuyến tính</w:t>
            </w:r>
            <w:r w:rsidR="00E84BB4" w:rsidRPr="00C05594">
              <w:rPr>
                <w:rFonts w:ascii="Times New Roman" w:hAnsi="Times New Roman" w:cs="Times New Roman"/>
                <w:sz w:val="28"/>
                <w:szCs w:val="28"/>
              </w:rPr>
              <w:t>: chuẩn 5–7 điểm, tính R².</w:t>
            </w:r>
          </w:p>
          <w:p w14:paraId="11018196" w14:textId="71BD2590" w:rsidR="00E84BB4" w:rsidRPr="00C05594" w:rsidRDefault="00E7586E" w:rsidP="00E84BB4">
            <w:pPr>
              <w:spacing w:before="120" w:after="120"/>
              <w:rPr>
                <w:rFonts w:ascii="Times New Roman" w:hAnsi="Times New Roman" w:cs="Times New Roman"/>
                <w:sz w:val="28"/>
                <w:szCs w:val="28"/>
                <w:lang w:val="vi-VN"/>
              </w:rPr>
            </w:pPr>
            <w:r>
              <w:rPr>
                <w:rFonts w:ascii="Times New Roman" w:hAnsi="Times New Roman" w:cs="Times New Roman"/>
                <w:sz w:val="28"/>
                <w:szCs w:val="28"/>
                <w:lang w:val="vi-VN"/>
              </w:rPr>
              <w:t>3</w:t>
            </w:r>
            <w:r w:rsidR="00E84BB4" w:rsidRPr="00C05594">
              <w:rPr>
                <w:rFonts w:ascii="Times New Roman" w:hAnsi="Times New Roman" w:cs="Times New Roman"/>
                <w:sz w:val="28"/>
                <w:szCs w:val="28"/>
              </w:rPr>
              <w:t xml:space="preserve">. </w:t>
            </w:r>
            <w:r w:rsidR="00E84BB4" w:rsidRPr="00C05594">
              <w:rPr>
                <w:rFonts w:ascii="Times New Roman" w:hAnsi="Times New Roman" w:cs="Times New Roman"/>
                <w:b/>
                <w:bCs/>
                <w:sz w:val="28"/>
                <w:szCs w:val="28"/>
              </w:rPr>
              <w:t>LOD/LOQ</w:t>
            </w:r>
            <w:r w:rsidR="00E84BB4" w:rsidRPr="00C05594">
              <w:rPr>
                <w:rFonts w:ascii="Times New Roman" w:hAnsi="Times New Roman" w:cs="Times New Roman"/>
                <w:sz w:val="28"/>
                <w:szCs w:val="28"/>
              </w:rPr>
              <w:t>: tính theo S/N (LOD ≥</w:t>
            </w:r>
            <w:r w:rsidR="00F00B60" w:rsidRPr="00C05594">
              <w:rPr>
                <w:rFonts w:ascii="Times New Roman" w:hAnsi="Times New Roman" w:cs="Times New Roman"/>
                <w:sz w:val="28"/>
                <w:szCs w:val="28"/>
                <w:lang w:val="vi-VN"/>
              </w:rPr>
              <w:t xml:space="preserve"> </w:t>
            </w:r>
            <w:r w:rsidR="00E84BB4" w:rsidRPr="00C05594">
              <w:rPr>
                <w:rFonts w:ascii="Times New Roman" w:hAnsi="Times New Roman" w:cs="Times New Roman"/>
                <w:sz w:val="28"/>
                <w:szCs w:val="28"/>
              </w:rPr>
              <w:t>3, LOQ ≥</w:t>
            </w:r>
            <w:r w:rsidR="00F00B60" w:rsidRPr="00C05594">
              <w:rPr>
                <w:rFonts w:ascii="Times New Roman" w:hAnsi="Times New Roman" w:cs="Times New Roman"/>
                <w:sz w:val="28"/>
                <w:szCs w:val="28"/>
                <w:lang w:val="vi-VN"/>
              </w:rPr>
              <w:t xml:space="preserve"> 10</w:t>
            </w:r>
            <w:r w:rsidR="00E84BB4" w:rsidRPr="00C05594">
              <w:rPr>
                <w:rFonts w:ascii="Times New Roman" w:hAnsi="Times New Roman" w:cs="Times New Roman"/>
                <w:sz w:val="28"/>
                <w:szCs w:val="28"/>
              </w:rPr>
              <w:t>).</w:t>
            </w:r>
          </w:p>
          <w:p w14:paraId="6704FB5A" w14:textId="2367A2B4" w:rsidR="00E84BB4" w:rsidRPr="00C05594" w:rsidRDefault="00E7586E" w:rsidP="00E84BB4">
            <w:pPr>
              <w:spacing w:before="120" w:after="120"/>
              <w:rPr>
                <w:rFonts w:ascii="Times New Roman" w:hAnsi="Times New Roman" w:cs="Times New Roman"/>
                <w:sz w:val="28"/>
                <w:szCs w:val="28"/>
                <w:lang w:val="vi-VN"/>
              </w:rPr>
            </w:pPr>
            <w:r>
              <w:rPr>
                <w:rFonts w:ascii="Times New Roman" w:hAnsi="Times New Roman" w:cs="Times New Roman"/>
                <w:sz w:val="28"/>
                <w:szCs w:val="28"/>
                <w:lang w:val="vi-VN"/>
              </w:rPr>
              <w:t>4</w:t>
            </w:r>
            <w:r w:rsidR="00E84BB4" w:rsidRPr="00C05594">
              <w:rPr>
                <w:rFonts w:ascii="Times New Roman" w:hAnsi="Times New Roman" w:cs="Times New Roman"/>
                <w:sz w:val="28"/>
                <w:szCs w:val="28"/>
              </w:rPr>
              <w:t xml:space="preserve">. </w:t>
            </w:r>
            <w:r w:rsidR="00E84BB4" w:rsidRPr="00C05594">
              <w:rPr>
                <w:rFonts w:ascii="Times New Roman" w:hAnsi="Times New Roman" w:cs="Times New Roman"/>
                <w:b/>
                <w:bCs/>
                <w:sz w:val="28"/>
                <w:szCs w:val="28"/>
              </w:rPr>
              <w:t>Độ lặp lại (precision)</w:t>
            </w:r>
            <w:r w:rsidR="00E84BB4" w:rsidRPr="00C05594">
              <w:rPr>
                <w:rFonts w:ascii="Times New Roman" w:hAnsi="Times New Roman" w:cs="Times New Roman"/>
                <w:sz w:val="28"/>
                <w:szCs w:val="28"/>
              </w:rPr>
              <w:t>: phân tích ≥6 lần, intra- và inter-day.</w:t>
            </w:r>
          </w:p>
          <w:p w14:paraId="33E7E7D7" w14:textId="77E473FF" w:rsidR="00E84BB4" w:rsidRPr="00C05594" w:rsidRDefault="00E7586E" w:rsidP="00E84BB4">
            <w:pPr>
              <w:spacing w:before="120" w:after="120"/>
              <w:rPr>
                <w:rFonts w:ascii="Times New Roman" w:hAnsi="Times New Roman" w:cs="Times New Roman"/>
                <w:sz w:val="28"/>
                <w:szCs w:val="28"/>
                <w:lang w:val="vi-VN"/>
              </w:rPr>
            </w:pPr>
            <w:r>
              <w:rPr>
                <w:rFonts w:ascii="Times New Roman" w:hAnsi="Times New Roman" w:cs="Times New Roman"/>
                <w:sz w:val="28"/>
                <w:szCs w:val="28"/>
                <w:lang w:val="vi-VN"/>
              </w:rPr>
              <w:lastRenderedPageBreak/>
              <w:t>5</w:t>
            </w:r>
            <w:r w:rsidR="00E84BB4" w:rsidRPr="00C05594">
              <w:rPr>
                <w:rFonts w:ascii="Times New Roman" w:hAnsi="Times New Roman" w:cs="Times New Roman"/>
                <w:sz w:val="28"/>
                <w:szCs w:val="28"/>
              </w:rPr>
              <w:t xml:space="preserve">. </w:t>
            </w:r>
            <w:r w:rsidR="00E84BB4" w:rsidRPr="00C05594">
              <w:rPr>
                <w:rFonts w:ascii="Times New Roman" w:hAnsi="Times New Roman" w:cs="Times New Roman"/>
                <w:b/>
                <w:bCs/>
                <w:sz w:val="28"/>
                <w:szCs w:val="28"/>
              </w:rPr>
              <w:t>Độ chính xác</w:t>
            </w:r>
            <w:r>
              <w:rPr>
                <w:rFonts w:ascii="Times New Roman" w:hAnsi="Times New Roman" w:cs="Times New Roman"/>
                <w:b/>
                <w:bCs/>
                <w:sz w:val="28"/>
                <w:szCs w:val="28"/>
                <w:lang w:val="vi-VN"/>
              </w:rPr>
              <w:t>/Độ đúng</w:t>
            </w:r>
            <w:r w:rsidR="00E84BB4" w:rsidRPr="00C05594">
              <w:rPr>
                <w:rFonts w:ascii="Times New Roman" w:hAnsi="Times New Roman" w:cs="Times New Roman"/>
                <w:b/>
                <w:bCs/>
                <w:sz w:val="28"/>
                <w:szCs w:val="28"/>
              </w:rPr>
              <w:t xml:space="preserve"> (accuracy)</w:t>
            </w:r>
            <w:r w:rsidR="00E84BB4" w:rsidRPr="00C05594">
              <w:rPr>
                <w:rFonts w:ascii="Times New Roman" w:hAnsi="Times New Roman" w:cs="Times New Roman"/>
                <w:sz w:val="28"/>
                <w:szCs w:val="28"/>
              </w:rPr>
              <w:t xml:space="preserve">: dựa trên </w:t>
            </w:r>
            <w:r w:rsidR="00AE419C" w:rsidRPr="00C05594">
              <w:rPr>
                <w:rFonts w:ascii="Times New Roman" w:hAnsi="Times New Roman" w:cs="Times New Roman"/>
                <w:sz w:val="28"/>
                <w:szCs w:val="28"/>
              </w:rPr>
              <w:t>độ</w:t>
            </w:r>
            <w:r w:rsidR="00AE419C" w:rsidRPr="00C05594">
              <w:rPr>
                <w:rFonts w:ascii="Times New Roman" w:hAnsi="Times New Roman" w:cs="Times New Roman"/>
                <w:sz w:val="28"/>
                <w:szCs w:val="28"/>
                <w:lang w:val="vi-VN"/>
              </w:rPr>
              <w:t xml:space="preserve"> thu hồi</w:t>
            </w:r>
            <w:r w:rsidR="00E84BB4" w:rsidRPr="00C05594">
              <w:rPr>
                <w:rFonts w:ascii="Times New Roman" w:hAnsi="Times New Roman" w:cs="Times New Roman"/>
                <w:sz w:val="28"/>
                <w:szCs w:val="28"/>
              </w:rPr>
              <w:t>.</w:t>
            </w:r>
          </w:p>
          <w:p w14:paraId="788EA69D" w14:textId="29AFDAE9" w:rsidR="00E84BB4" w:rsidRPr="00E7586E" w:rsidRDefault="00E7586E" w:rsidP="00E7586E">
            <w:pPr>
              <w:spacing w:before="120" w:after="120"/>
              <w:rPr>
                <w:rFonts w:ascii="Times New Roman" w:hAnsi="Times New Roman" w:cs="Times New Roman"/>
                <w:sz w:val="28"/>
                <w:szCs w:val="28"/>
                <w:lang w:val="vi-VN"/>
              </w:rPr>
            </w:pPr>
            <w:r>
              <w:rPr>
                <w:rFonts w:ascii="Times New Roman" w:hAnsi="Times New Roman" w:cs="Times New Roman"/>
                <w:sz w:val="28"/>
                <w:szCs w:val="28"/>
                <w:lang w:val="vi-VN"/>
              </w:rPr>
              <w:t>6</w:t>
            </w:r>
            <w:r w:rsidR="00E84BB4" w:rsidRPr="0009013D">
              <w:rPr>
                <w:rFonts w:ascii="Times New Roman" w:hAnsi="Times New Roman" w:cs="Times New Roman"/>
                <w:sz w:val="28"/>
                <w:szCs w:val="28"/>
              </w:rPr>
              <w:t xml:space="preserve">. </w:t>
            </w:r>
            <w:r w:rsidR="00E84BB4" w:rsidRPr="0009013D">
              <w:rPr>
                <w:rFonts w:ascii="Times New Roman" w:hAnsi="Times New Roman" w:cs="Times New Roman"/>
                <w:b/>
                <w:bCs/>
                <w:sz w:val="28"/>
                <w:szCs w:val="28"/>
              </w:rPr>
              <w:t xml:space="preserve">Độ </w:t>
            </w:r>
            <w:r w:rsidRPr="0009013D">
              <w:rPr>
                <w:rFonts w:ascii="Times New Roman" w:hAnsi="Times New Roman" w:cs="Times New Roman"/>
                <w:b/>
                <w:bCs/>
                <w:sz w:val="28"/>
                <w:szCs w:val="28"/>
              </w:rPr>
              <w:t>tái</w:t>
            </w:r>
            <w:r w:rsidRPr="0009013D">
              <w:rPr>
                <w:rFonts w:ascii="Times New Roman" w:hAnsi="Times New Roman" w:cs="Times New Roman"/>
                <w:b/>
                <w:bCs/>
                <w:sz w:val="28"/>
                <w:szCs w:val="28"/>
                <w:lang w:val="vi-VN"/>
              </w:rPr>
              <w:t xml:space="preserve"> lặp trung gian </w:t>
            </w:r>
          </w:p>
        </w:tc>
        <w:tc>
          <w:tcPr>
            <w:tcW w:w="2350" w:type="dxa"/>
            <w:vAlign w:val="center"/>
            <w:hideMark/>
          </w:tcPr>
          <w:p w14:paraId="46D6DF2F" w14:textId="77777777" w:rsidR="00E7586E" w:rsidRDefault="00E7586E" w:rsidP="00E237ED">
            <w:pPr>
              <w:spacing w:before="120" w:after="120"/>
              <w:rPr>
                <w:rFonts w:ascii="Times New Roman" w:hAnsi="Times New Roman" w:cs="Times New Roman"/>
                <w:sz w:val="28"/>
                <w:szCs w:val="28"/>
              </w:rPr>
            </w:pPr>
          </w:p>
          <w:p w14:paraId="69A03586" w14:textId="091D5F1F"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R² ≥ 0.995.- LOD, LOQ xác định rõ ràng.</w:t>
            </w:r>
          </w:p>
          <w:p w14:paraId="2012B0E8" w14:textId="77777777"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RSD ≤ 2% (intra-day), ≤ 5% (inter-day).</w:t>
            </w:r>
          </w:p>
          <w:p w14:paraId="2E281D67" w14:textId="77777777" w:rsidR="00E84BB4" w:rsidRDefault="00E84BB4" w:rsidP="00E237ED">
            <w:pPr>
              <w:spacing w:before="120" w:after="120"/>
              <w:rPr>
                <w:rFonts w:ascii="Times New Roman" w:hAnsi="Times New Roman" w:cs="Times New Roman"/>
                <w:sz w:val="28"/>
                <w:szCs w:val="28"/>
              </w:rPr>
            </w:pPr>
            <w:r w:rsidRPr="00C05594">
              <w:rPr>
                <w:rFonts w:ascii="Times New Roman" w:hAnsi="Times New Roman" w:cs="Times New Roman"/>
                <w:sz w:val="28"/>
                <w:szCs w:val="28"/>
              </w:rPr>
              <w:lastRenderedPageBreak/>
              <w:t>- Recovery trong 70–120%.</w:t>
            </w:r>
          </w:p>
          <w:p w14:paraId="139AD89D" w14:textId="6C2EBDE7" w:rsidR="00E7586E" w:rsidRPr="00E7586E" w:rsidRDefault="00E7586E" w:rsidP="00E237ED">
            <w:pPr>
              <w:spacing w:before="120" w:after="120"/>
              <w:rPr>
                <w:rFonts w:ascii="Times New Roman" w:hAnsi="Times New Roman" w:cs="Times New Roman"/>
                <w:sz w:val="28"/>
                <w:szCs w:val="28"/>
                <w:lang w:val="vi-VN"/>
              </w:rPr>
            </w:pPr>
            <w:r>
              <w:rPr>
                <w:rFonts w:ascii="Times New Roman" w:hAnsi="Times New Roman" w:cs="Times New Roman"/>
                <w:sz w:val="28"/>
                <w:szCs w:val="28"/>
                <w:lang w:val="vi-VN"/>
              </w:rPr>
              <w:t xml:space="preserve">-PRSD </w:t>
            </w:r>
            <w:r w:rsidRPr="00C05594">
              <w:rPr>
                <w:rFonts w:ascii="Times New Roman" w:hAnsi="Times New Roman" w:cs="Times New Roman"/>
                <w:sz w:val="28"/>
                <w:szCs w:val="28"/>
              </w:rPr>
              <w:t xml:space="preserve">≤ </w:t>
            </w:r>
            <w:r>
              <w:rPr>
                <w:rFonts w:ascii="Times New Roman" w:hAnsi="Times New Roman" w:cs="Times New Roman"/>
                <w:sz w:val="28"/>
                <w:szCs w:val="28"/>
                <w:lang w:val="vi-VN"/>
              </w:rPr>
              <w:t>8</w:t>
            </w:r>
            <w:r w:rsidRPr="00C05594">
              <w:rPr>
                <w:rFonts w:ascii="Times New Roman" w:hAnsi="Times New Roman" w:cs="Times New Roman"/>
                <w:sz w:val="28"/>
                <w:szCs w:val="28"/>
              </w:rPr>
              <w:t>%</w:t>
            </w:r>
          </w:p>
        </w:tc>
      </w:tr>
      <w:tr w:rsidR="00E84BB4" w:rsidRPr="00C05594" w14:paraId="6A8A3227" w14:textId="77777777" w:rsidTr="00C05594">
        <w:tc>
          <w:tcPr>
            <w:tcW w:w="1508" w:type="dxa"/>
            <w:vAlign w:val="center"/>
            <w:hideMark/>
          </w:tcPr>
          <w:p w14:paraId="35B79FD9" w14:textId="77777777" w:rsidR="00E84BB4" w:rsidRPr="00C05594" w:rsidRDefault="00E84BB4" w:rsidP="00E84BB4">
            <w:pPr>
              <w:spacing w:before="120" w:after="120"/>
              <w:jc w:val="center"/>
              <w:rPr>
                <w:rFonts w:ascii="Times New Roman" w:hAnsi="Times New Roman" w:cs="Times New Roman"/>
                <w:sz w:val="28"/>
                <w:szCs w:val="28"/>
              </w:rPr>
            </w:pPr>
            <w:r w:rsidRPr="00C05594">
              <w:rPr>
                <w:rFonts w:ascii="Times New Roman" w:hAnsi="Times New Roman" w:cs="Times New Roman"/>
                <w:b/>
                <w:bCs/>
                <w:sz w:val="28"/>
                <w:szCs w:val="28"/>
              </w:rPr>
              <w:lastRenderedPageBreak/>
              <w:t>IV. Phân tích mẫu thực tế</w:t>
            </w:r>
          </w:p>
        </w:tc>
        <w:tc>
          <w:tcPr>
            <w:tcW w:w="1562" w:type="dxa"/>
            <w:vAlign w:val="center"/>
            <w:hideMark/>
          </w:tcPr>
          <w:p w14:paraId="607C26EA" w14:textId="77777777" w:rsidR="00E84BB4" w:rsidRPr="00C05594" w:rsidRDefault="00E84BB4" w:rsidP="00E237ED">
            <w:pPr>
              <w:spacing w:before="120" w:after="120"/>
              <w:jc w:val="center"/>
              <w:rPr>
                <w:rFonts w:ascii="Times New Roman" w:hAnsi="Times New Roman" w:cs="Times New Roman"/>
                <w:sz w:val="28"/>
                <w:szCs w:val="28"/>
              </w:rPr>
            </w:pPr>
            <w:r w:rsidRPr="00C05594">
              <w:rPr>
                <w:rFonts w:ascii="Times New Roman" w:hAnsi="Times New Roman" w:cs="Times New Roman"/>
                <w:sz w:val="28"/>
                <w:szCs w:val="28"/>
              </w:rPr>
              <w:t>Ứng dụng phương pháp đã thẩm định vào phân tích giá/đỗ thật.</w:t>
            </w:r>
          </w:p>
        </w:tc>
        <w:tc>
          <w:tcPr>
            <w:tcW w:w="4787" w:type="dxa"/>
            <w:hideMark/>
          </w:tcPr>
          <w:p w14:paraId="5ACF3698"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1. Xử lý mẫu theo quy trình chuẩn hóa.</w:t>
            </w:r>
          </w:p>
          <w:p w14:paraId="523C76B5"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2. Tiêm mẫu vào HPLC-DAD.</w:t>
            </w:r>
          </w:p>
          <w:p w14:paraId="26FEEAD7"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3. Đối chiếu thời gian lưu &amp; phổ với chuẩn.</w:t>
            </w:r>
          </w:p>
          <w:p w14:paraId="15EDCC1B" w14:textId="74A2DCD6" w:rsidR="00E84BB4" w:rsidRPr="00C05594" w:rsidRDefault="00E84BB4" w:rsidP="00E84BB4">
            <w:pPr>
              <w:spacing w:before="120" w:after="120"/>
              <w:rPr>
                <w:rFonts w:ascii="Times New Roman" w:hAnsi="Times New Roman" w:cs="Times New Roman"/>
                <w:sz w:val="28"/>
                <w:szCs w:val="28"/>
              </w:rPr>
            </w:pPr>
            <w:r w:rsidRPr="00C05594">
              <w:rPr>
                <w:rFonts w:ascii="Times New Roman" w:hAnsi="Times New Roman" w:cs="Times New Roman"/>
                <w:sz w:val="28"/>
                <w:szCs w:val="28"/>
              </w:rPr>
              <w:t>4. Định lượng nồng độ 6-BAP trong mẫu.</w:t>
            </w:r>
          </w:p>
        </w:tc>
        <w:tc>
          <w:tcPr>
            <w:tcW w:w="2350" w:type="dxa"/>
            <w:vAlign w:val="center"/>
            <w:hideMark/>
          </w:tcPr>
          <w:p w14:paraId="523B28D0" w14:textId="77777777"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Tuân thủ SOP đã xây dựng.</w:t>
            </w:r>
          </w:p>
          <w:p w14:paraId="163D2C54" w14:textId="77777777"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Kết quả trong khoảng tuyến tính đã thẩm định.</w:t>
            </w:r>
          </w:p>
          <w:p w14:paraId="5EBBED44" w14:textId="5D909BB8" w:rsidR="00E84BB4" w:rsidRPr="00C05594" w:rsidRDefault="00E84BB4" w:rsidP="00E237ED">
            <w:pPr>
              <w:spacing w:before="120" w:after="120"/>
              <w:rPr>
                <w:rFonts w:ascii="Times New Roman" w:hAnsi="Times New Roman" w:cs="Times New Roman"/>
                <w:sz w:val="28"/>
                <w:szCs w:val="28"/>
              </w:rPr>
            </w:pPr>
            <w:r w:rsidRPr="00C05594">
              <w:rPr>
                <w:rFonts w:ascii="Times New Roman" w:hAnsi="Times New Roman" w:cs="Times New Roman"/>
                <w:sz w:val="28"/>
                <w:szCs w:val="28"/>
              </w:rPr>
              <w:t xml:space="preserve">- </w:t>
            </w:r>
            <w:r w:rsidR="00CB4A63" w:rsidRPr="00C05594">
              <w:rPr>
                <w:rFonts w:ascii="Times New Roman" w:hAnsi="Times New Roman" w:cs="Times New Roman"/>
                <w:sz w:val="28"/>
                <w:szCs w:val="28"/>
              </w:rPr>
              <w:t>Sắc ký đồ</w:t>
            </w:r>
            <w:r w:rsidRPr="00C05594">
              <w:rPr>
                <w:rFonts w:ascii="Times New Roman" w:hAnsi="Times New Roman" w:cs="Times New Roman"/>
                <w:sz w:val="28"/>
                <w:szCs w:val="28"/>
              </w:rPr>
              <w:t xml:space="preserve"> phải có baseline ổn định.</w:t>
            </w:r>
          </w:p>
        </w:tc>
      </w:tr>
      <w:tr w:rsidR="00E84BB4" w:rsidRPr="00C05594" w14:paraId="0AB7E773" w14:textId="77777777" w:rsidTr="00C05594">
        <w:tc>
          <w:tcPr>
            <w:tcW w:w="1508" w:type="dxa"/>
            <w:vAlign w:val="center"/>
            <w:hideMark/>
          </w:tcPr>
          <w:p w14:paraId="52B2E3F3" w14:textId="77777777" w:rsidR="00E84BB4" w:rsidRPr="00C05594" w:rsidRDefault="00E84BB4" w:rsidP="00E84BB4">
            <w:pPr>
              <w:spacing w:before="120" w:after="120"/>
              <w:jc w:val="center"/>
              <w:rPr>
                <w:rFonts w:ascii="Times New Roman" w:hAnsi="Times New Roman" w:cs="Times New Roman"/>
                <w:sz w:val="28"/>
                <w:szCs w:val="28"/>
              </w:rPr>
            </w:pPr>
            <w:r w:rsidRPr="00C05594">
              <w:rPr>
                <w:rFonts w:ascii="Times New Roman" w:hAnsi="Times New Roman" w:cs="Times New Roman"/>
                <w:b/>
                <w:bCs/>
                <w:sz w:val="28"/>
                <w:szCs w:val="28"/>
              </w:rPr>
              <w:t>V. Tổng hợp &amp; Báo cáo</w:t>
            </w:r>
          </w:p>
        </w:tc>
        <w:tc>
          <w:tcPr>
            <w:tcW w:w="1562" w:type="dxa"/>
            <w:vAlign w:val="center"/>
            <w:hideMark/>
          </w:tcPr>
          <w:p w14:paraId="33DFBCB1" w14:textId="77777777" w:rsidR="00E84BB4" w:rsidRPr="00C05594" w:rsidRDefault="00E84BB4" w:rsidP="00E237ED">
            <w:pPr>
              <w:spacing w:before="120" w:after="120"/>
              <w:jc w:val="center"/>
              <w:rPr>
                <w:rFonts w:ascii="Times New Roman" w:hAnsi="Times New Roman" w:cs="Times New Roman"/>
                <w:sz w:val="28"/>
                <w:szCs w:val="28"/>
              </w:rPr>
            </w:pPr>
            <w:r w:rsidRPr="00C05594">
              <w:rPr>
                <w:rFonts w:ascii="Times New Roman" w:hAnsi="Times New Roman" w:cs="Times New Roman"/>
                <w:sz w:val="28"/>
                <w:szCs w:val="28"/>
              </w:rPr>
              <w:t>Tổng kết, xử lý dữ liệu, viết báo cáo khoa học.</w:t>
            </w:r>
          </w:p>
        </w:tc>
        <w:tc>
          <w:tcPr>
            <w:tcW w:w="4787" w:type="dxa"/>
            <w:hideMark/>
          </w:tcPr>
          <w:p w14:paraId="0EF01FC4" w14:textId="7777777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1. Tổng hợp dữ liệu phân tích &amp; kết quả thu hồi, tuyến tính, LOD/LOQ.</w:t>
            </w:r>
          </w:p>
          <w:p w14:paraId="5BB7782C" w14:textId="5A1D7737" w:rsidR="00E84BB4" w:rsidRPr="00C05594" w:rsidRDefault="00E84BB4" w:rsidP="00E84BB4">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xml:space="preserve">2. Trình bày biểu đồ, bảng kết quả (recovery, precision, </w:t>
            </w:r>
            <w:r w:rsidR="00CB4A63" w:rsidRPr="00C05594">
              <w:rPr>
                <w:rFonts w:ascii="Times New Roman" w:hAnsi="Times New Roman" w:cs="Times New Roman"/>
                <w:sz w:val="28"/>
                <w:szCs w:val="28"/>
              </w:rPr>
              <w:t>Sắc ký đồ</w:t>
            </w:r>
            <w:r w:rsidRPr="00C05594">
              <w:rPr>
                <w:rFonts w:ascii="Times New Roman" w:hAnsi="Times New Roman" w:cs="Times New Roman"/>
                <w:sz w:val="28"/>
                <w:szCs w:val="28"/>
              </w:rPr>
              <w:t>).</w:t>
            </w:r>
          </w:p>
          <w:p w14:paraId="29569CDB" w14:textId="2CFF5D9F" w:rsidR="00E84BB4" w:rsidRPr="00C05594" w:rsidRDefault="00E84BB4" w:rsidP="00E84BB4">
            <w:pPr>
              <w:spacing w:before="120" w:after="120"/>
              <w:rPr>
                <w:rFonts w:ascii="Times New Roman" w:hAnsi="Times New Roman" w:cs="Times New Roman"/>
                <w:sz w:val="28"/>
                <w:szCs w:val="28"/>
              </w:rPr>
            </w:pPr>
            <w:r w:rsidRPr="00C05594">
              <w:rPr>
                <w:rFonts w:ascii="Times New Roman" w:hAnsi="Times New Roman" w:cs="Times New Roman"/>
                <w:sz w:val="28"/>
                <w:szCs w:val="28"/>
              </w:rPr>
              <w:t>3. Viết báo cáo khoa học đầy đủ.</w:t>
            </w:r>
          </w:p>
        </w:tc>
        <w:tc>
          <w:tcPr>
            <w:tcW w:w="2350" w:type="dxa"/>
            <w:vAlign w:val="center"/>
            <w:hideMark/>
          </w:tcPr>
          <w:p w14:paraId="28824A06" w14:textId="77777777"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Trình bày rõ ràng, logic.</w:t>
            </w:r>
          </w:p>
          <w:p w14:paraId="2C0AA78E" w14:textId="77777777" w:rsidR="00CB4A63" w:rsidRPr="00C05594" w:rsidRDefault="00E84BB4" w:rsidP="00E237ED">
            <w:pPr>
              <w:spacing w:before="120" w:after="120"/>
              <w:rPr>
                <w:rFonts w:ascii="Times New Roman" w:hAnsi="Times New Roman" w:cs="Times New Roman"/>
                <w:sz w:val="28"/>
                <w:szCs w:val="28"/>
                <w:lang w:val="vi-VN"/>
              </w:rPr>
            </w:pPr>
            <w:r w:rsidRPr="00C05594">
              <w:rPr>
                <w:rFonts w:ascii="Times New Roman" w:hAnsi="Times New Roman" w:cs="Times New Roman"/>
                <w:sz w:val="28"/>
                <w:szCs w:val="28"/>
              </w:rPr>
              <w:t>- Đánh giá đúng ưu – nhược điểm.</w:t>
            </w:r>
          </w:p>
          <w:p w14:paraId="7ACC4D21" w14:textId="295E91C3" w:rsidR="00E84BB4" w:rsidRPr="00C05594" w:rsidRDefault="00E84BB4" w:rsidP="00E237ED">
            <w:pPr>
              <w:spacing w:before="120" w:after="120"/>
              <w:rPr>
                <w:rFonts w:ascii="Times New Roman" w:hAnsi="Times New Roman" w:cs="Times New Roman"/>
                <w:sz w:val="28"/>
                <w:szCs w:val="28"/>
              </w:rPr>
            </w:pPr>
            <w:r w:rsidRPr="00C05594">
              <w:rPr>
                <w:rFonts w:ascii="Times New Roman" w:hAnsi="Times New Roman" w:cs="Times New Roman"/>
                <w:sz w:val="28"/>
                <w:szCs w:val="28"/>
              </w:rPr>
              <w:t>- Đề xuất khả năng ứng dụng và cải tiến.</w:t>
            </w:r>
          </w:p>
        </w:tc>
      </w:tr>
    </w:tbl>
    <w:p w14:paraId="782F838E" w14:textId="5FCF596E" w:rsidR="0099790B" w:rsidRDefault="0099790B" w:rsidP="00E84BB4">
      <w:pPr>
        <w:rPr>
          <w:rFonts w:ascii="Times New Roman" w:hAnsi="Times New Roman" w:cs="Times New Roman"/>
          <w:sz w:val="28"/>
          <w:szCs w:val="28"/>
        </w:rPr>
      </w:pPr>
    </w:p>
    <w:p w14:paraId="30A6B897" w14:textId="0704345A" w:rsidR="00E7586E" w:rsidRDefault="00E7586E" w:rsidP="00E84BB4">
      <w:pPr>
        <w:rPr>
          <w:rFonts w:ascii="Times New Roman" w:hAnsi="Times New Roman" w:cs="Times New Roman"/>
          <w:sz w:val="28"/>
          <w:szCs w:val="28"/>
        </w:rPr>
      </w:pPr>
    </w:p>
    <w:p w14:paraId="47591CB6" w14:textId="40AF5EEA" w:rsidR="00E7586E" w:rsidRDefault="00E7586E" w:rsidP="00E84BB4">
      <w:pPr>
        <w:rPr>
          <w:rFonts w:ascii="Times New Roman" w:hAnsi="Times New Roman" w:cs="Times New Roman"/>
          <w:sz w:val="28"/>
          <w:szCs w:val="28"/>
        </w:rPr>
      </w:pPr>
    </w:p>
    <w:p w14:paraId="22D906F5" w14:textId="7AECB792" w:rsidR="00E7586E" w:rsidRDefault="00E7586E" w:rsidP="00E84BB4">
      <w:pPr>
        <w:rPr>
          <w:rFonts w:ascii="Times New Roman" w:hAnsi="Times New Roman" w:cs="Times New Roman"/>
          <w:sz w:val="28"/>
          <w:szCs w:val="28"/>
        </w:rPr>
      </w:pPr>
    </w:p>
    <w:p w14:paraId="664B62AF" w14:textId="7515BD25" w:rsidR="00E7586E" w:rsidRDefault="00E7586E" w:rsidP="00E84BB4">
      <w:pPr>
        <w:rPr>
          <w:rFonts w:ascii="Times New Roman" w:hAnsi="Times New Roman" w:cs="Times New Roman"/>
          <w:sz w:val="28"/>
          <w:szCs w:val="28"/>
        </w:rPr>
      </w:pPr>
    </w:p>
    <w:p w14:paraId="5E063205" w14:textId="2EB9D424" w:rsidR="00E7586E" w:rsidRDefault="00E7586E" w:rsidP="00E84BB4">
      <w:pPr>
        <w:rPr>
          <w:rFonts w:ascii="Times New Roman" w:hAnsi="Times New Roman" w:cs="Times New Roman"/>
          <w:sz w:val="28"/>
          <w:szCs w:val="28"/>
        </w:rPr>
      </w:pPr>
    </w:p>
    <w:p w14:paraId="2A0C3941" w14:textId="31FD33BA" w:rsidR="00E7586E" w:rsidRDefault="00E7586E" w:rsidP="00E84BB4">
      <w:pPr>
        <w:rPr>
          <w:rFonts w:ascii="Times New Roman" w:hAnsi="Times New Roman" w:cs="Times New Roman"/>
          <w:sz w:val="28"/>
          <w:szCs w:val="28"/>
        </w:rPr>
      </w:pPr>
    </w:p>
    <w:p w14:paraId="59B63A7D" w14:textId="3EEEB809" w:rsidR="00E7586E" w:rsidRDefault="00E7586E" w:rsidP="00E84BB4">
      <w:pPr>
        <w:rPr>
          <w:rFonts w:ascii="Times New Roman" w:hAnsi="Times New Roman" w:cs="Times New Roman"/>
          <w:sz w:val="28"/>
          <w:szCs w:val="28"/>
        </w:rPr>
      </w:pPr>
    </w:p>
    <w:p w14:paraId="6716F6F3" w14:textId="770CC5A1" w:rsidR="00E7586E" w:rsidRDefault="00E7586E" w:rsidP="00E84BB4">
      <w:pPr>
        <w:rPr>
          <w:rFonts w:ascii="Times New Roman" w:hAnsi="Times New Roman" w:cs="Times New Roman"/>
          <w:sz w:val="28"/>
          <w:szCs w:val="28"/>
        </w:rPr>
      </w:pPr>
    </w:p>
    <w:p w14:paraId="4006AD45" w14:textId="5B320C9A" w:rsidR="00E7586E" w:rsidRDefault="00E7586E" w:rsidP="00E84BB4">
      <w:pPr>
        <w:rPr>
          <w:rFonts w:ascii="Times New Roman" w:hAnsi="Times New Roman" w:cs="Times New Roman"/>
          <w:sz w:val="28"/>
          <w:szCs w:val="28"/>
        </w:rPr>
      </w:pPr>
    </w:p>
    <w:p w14:paraId="52AE7127" w14:textId="77777777" w:rsidR="002909AB" w:rsidRDefault="002909AB">
      <w:pPr>
        <w:rPr>
          <w:rFonts w:ascii="Times New Roman" w:hAnsi="Times New Roman" w:cs="Times New Roman"/>
          <w:b/>
          <w:sz w:val="28"/>
          <w:szCs w:val="28"/>
        </w:rPr>
      </w:pPr>
      <w:r>
        <w:rPr>
          <w:rFonts w:ascii="Times New Roman" w:hAnsi="Times New Roman" w:cs="Times New Roman"/>
          <w:b/>
          <w:sz w:val="28"/>
          <w:szCs w:val="28"/>
        </w:rPr>
        <w:br w:type="page"/>
      </w:r>
    </w:p>
    <w:p w14:paraId="4E46B940" w14:textId="790BBF15" w:rsidR="00C05594" w:rsidRPr="00C05594" w:rsidRDefault="00C05594" w:rsidP="002909AB">
      <w:pPr>
        <w:pStyle w:val="Heading1"/>
      </w:pPr>
      <w:r w:rsidRPr="00C05594">
        <w:lastRenderedPageBreak/>
        <w:t>1. CÁC THÔNG SỐ CẦN THẨM ĐỊNH VÀ TIÊU CHÍ CHẤP NHẬN</w:t>
      </w:r>
    </w:p>
    <w:p w14:paraId="0A3DBCF2" w14:textId="77777777" w:rsidR="00C05594" w:rsidRPr="00C05594" w:rsidRDefault="00C05594" w:rsidP="002909AB">
      <w:pPr>
        <w:pStyle w:val="Heading2"/>
      </w:pPr>
      <w:r w:rsidRPr="00C05594">
        <w:t xml:space="preserve">1.1 Các mục cần thẩm định </w:t>
      </w:r>
      <w:bookmarkStart w:id="0" w:name="_Toc327782799"/>
    </w:p>
    <w:tbl>
      <w:tblPr>
        <w:tblW w:w="10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793"/>
        <w:gridCol w:w="6612"/>
      </w:tblGrid>
      <w:tr w:rsidR="00C05594" w:rsidRPr="00C05594" w14:paraId="26827FC3" w14:textId="77777777" w:rsidTr="002B6E5B">
        <w:trPr>
          <w:trHeight w:val="476"/>
          <w:jc w:val="center"/>
        </w:trPr>
        <w:tc>
          <w:tcPr>
            <w:tcW w:w="746" w:type="dxa"/>
            <w:vAlign w:val="center"/>
          </w:tcPr>
          <w:p w14:paraId="7D864A94"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STT</w:t>
            </w:r>
          </w:p>
        </w:tc>
        <w:tc>
          <w:tcPr>
            <w:tcW w:w="2793" w:type="dxa"/>
            <w:vAlign w:val="center"/>
          </w:tcPr>
          <w:p w14:paraId="23E81896"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Thông số đặc trưng</w:t>
            </w:r>
          </w:p>
        </w:tc>
        <w:tc>
          <w:tcPr>
            <w:tcW w:w="6612" w:type="dxa"/>
            <w:vAlign w:val="center"/>
          </w:tcPr>
          <w:p w14:paraId="1A04000C"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Tiêu chí chấp nhận</w:t>
            </w:r>
          </w:p>
        </w:tc>
      </w:tr>
      <w:tr w:rsidR="00C05594" w:rsidRPr="00C05594" w14:paraId="016CEF0B" w14:textId="77777777" w:rsidTr="002B6E5B">
        <w:trPr>
          <w:trHeight w:val="1151"/>
          <w:jc w:val="center"/>
        </w:trPr>
        <w:tc>
          <w:tcPr>
            <w:tcW w:w="746" w:type="dxa"/>
            <w:vAlign w:val="center"/>
          </w:tcPr>
          <w:p w14:paraId="776C268A"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1</w:t>
            </w:r>
          </w:p>
        </w:tc>
        <w:tc>
          <w:tcPr>
            <w:tcW w:w="2793" w:type="dxa"/>
            <w:vAlign w:val="center"/>
          </w:tcPr>
          <w:p w14:paraId="0B0F8003"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Tính đặc hiệu và chọn lọc</w:t>
            </w:r>
          </w:p>
        </w:tc>
        <w:tc>
          <w:tcPr>
            <w:tcW w:w="6612" w:type="dxa"/>
            <w:vAlign w:val="center"/>
          </w:tcPr>
          <w:p w14:paraId="6CAE9A93" w14:textId="77777777" w:rsidR="00C05594" w:rsidRPr="002909AB" w:rsidRDefault="00C05594" w:rsidP="002909AB">
            <w:pPr>
              <w:spacing w:before="120" w:after="120" w:line="240" w:lineRule="auto"/>
              <w:rPr>
                <w:rFonts w:ascii="Times New Roman" w:hAnsi="Times New Roman" w:cs="Times New Roman"/>
                <w:noProof/>
                <w:sz w:val="28"/>
                <w:szCs w:val="28"/>
                <w:lang w:val="nl-NL"/>
              </w:rPr>
            </w:pPr>
            <w:r w:rsidRPr="002909AB">
              <w:rPr>
                <w:rFonts w:ascii="Times New Roman" w:hAnsi="Times New Roman" w:cs="Times New Roman"/>
                <w:noProof/>
                <w:sz w:val="28"/>
                <w:szCs w:val="28"/>
                <w:lang w:val="nl-NL"/>
              </w:rPr>
              <w:t>- Phân tích mẫu trắng, mẫu chuẩn và mẫu thêm chuẩn. Mẫu trắng không được cho tín hiệu, trong khi mẫu thêm chuẩn phải có tín hiệu tương đồng với mẫu chuẩn.</w:t>
            </w:r>
          </w:p>
        </w:tc>
      </w:tr>
      <w:tr w:rsidR="00C05594" w:rsidRPr="00C05594" w14:paraId="4DF0BB71" w14:textId="77777777" w:rsidTr="002B6E5B">
        <w:trPr>
          <w:trHeight w:val="1151"/>
          <w:jc w:val="center"/>
        </w:trPr>
        <w:tc>
          <w:tcPr>
            <w:tcW w:w="746" w:type="dxa"/>
            <w:vAlign w:val="center"/>
          </w:tcPr>
          <w:p w14:paraId="4B1B335D"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2</w:t>
            </w:r>
          </w:p>
        </w:tc>
        <w:tc>
          <w:tcPr>
            <w:tcW w:w="2793" w:type="dxa"/>
            <w:vAlign w:val="center"/>
          </w:tcPr>
          <w:p w14:paraId="6D8E63BB"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Tính thích hợp hệ thống</w:t>
            </w:r>
          </w:p>
        </w:tc>
        <w:tc>
          <w:tcPr>
            <w:tcW w:w="6612" w:type="dxa"/>
            <w:vAlign w:val="center"/>
          </w:tcPr>
          <w:p w14:paraId="0A94E649"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 Sự ổn định về mặt thời gian lưu (RSD &lt; 1 %) cho thấy có thể dùng thời gian lưu làm yếu tố định danh.</w:t>
            </w:r>
          </w:p>
          <w:p w14:paraId="0D5340FC" w14:textId="77777777" w:rsidR="00C05594" w:rsidRPr="002909AB" w:rsidRDefault="00C05594" w:rsidP="002909AB">
            <w:pPr>
              <w:spacing w:before="120" w:after="120" w:line="240" w:lineRule="auto"/>
              <w:rPr>
                <w:rFonts w:ascii="Times New Roman" w:hAnsi="Times New Roman" w:cs="Times New Roman"/>
                <w:noProof/>
                <w:sz w:val="28"/>
                <w:szCs w:val="28"/>
                <w:lang w:val="nl-NL"/>
              </w:rPr>
            </w:pPr>
            <w:r w:rsidRPr="002909AB">
              <w:rPr>
                <w:rFonts w:ascii="Times New Roman" w:hAnsi="Times New Roman" w:cs="Times New Roman"/>
                <w:noProof/>
                <w:sz w:val="28"/>
                <w:szCs w:val="28"/>
                <w:lang w:val="nl-NL"/>
              </w:rPr>
              <w:t>- Sự lặp lại của tín hiệu đo rất tốt (RSD &lt; 2 %) cho phép định lượng thỏa đáng chất cần phân tích.</w:t>
            </w:r>
          </w:p>
        </w:tc>
      </w:tr>
      <w:tr w:rsidR="00C05594" w:rsidRPr="00C05594" w14:paraId="6743390A" w14:textId="77777777" w:rsidTr="002B6E5B">
        <w:trPr>
          <w:trHeight w:val="2258"/>
          <w:jc w:val="center"/>
        </w:trPr>
        <w:tc>
          <w:tcPr>
            <w:tcW w:w="746" w:type="dxa"/>
            <w:vAlign w:val="center"/>
          </w:tcPr>
          <w:p w14:paraId="2753CB39"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3</w:t>
            </w:r>
          </w:p>
        </w:tc>
        <w:tc>
          <w:tcPr>
            <w:tcW w:w="2793" w:type="dxa"/>
            <w:vAlign w:val="center"/>
          </w:tcPr>
          <w:p w14:paraId="54A81622"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Khoảng tuyến tính và đường chuẩn trên mẫu chuẩn</w:t>
            </w:r>
          </w:p>
        </w:tc>
        <w:tc>
          <w:tcPr>
            <w:tcW w:w="6612" w:type="dxa"/>
            <w:vAlign w:val="center"/>
          </w:tcPr>
          <w:p w14:paraId="4F65FAAE" w14:textId="77777777" w:rsidR="00C05594" w:rsidRPr="002909AB" w:rsidRDefault="00C05594" w:rsidP="002909AB">
            <w:pPr>
              <w:spacing w:before="120" w:after="120" w:line="240" w:lineRule="auto"/>
              <w:rPr>
                <w:rFonts w:ascii="Times New Roman" w:hAnsi="Times New Roman" w:cs="Times New Roman"/>
                <w:noProof/>
                <w:sz w:val="28"/>
                <w:szCs w:val="28"/>
                <w:lang w:val="nl-NL"/>
              </w:rPr>
            </w:pPr>
            <w:r w:rsidRPr="002909AB">
              <w:rPr>
                <w:rFonts w:ascii="Times New Roman" w:hAnsi="Times New Roman" w:cs="Times New Roman"/>
                <w:noProof/>
                <w:sz w:val="28"/>
                <w:szCs w:val="28"/>
                <w:lang w:val="nl-NL"/>
              </w:rPr>
              <w:t>Để xác định khoảng tuyến tính, thực hiện đo các dung dịch chuẩn có nồng độ thay đổi và khảo sát sự phụ thuộc của tín hiệu vào nồng độ. Xác định sự phụ thuộc giữa diện tích pic thu được vào nồng độ.</w:t>
            </w:r>
          </w:p>
          <w:p w14:paraId="164EC75F" w14:textId="77777777" w:rsidR="00C05594" w:rsidRPr="002909AB" w:rsidRDefault="00C05594" w:rsidP="002909AB">
            <w:pPr>
              <w:spacing w:before="120" w:after="120" w:line="240" w:lineRule="auto"/>
              <w:rPr>
                <w:rFonts w:ascii="Times New Roman" w:hAnsi="Times New Roman" w:cs="Times New Roman"/>
                <w:noProof/>
                <w:sz w:val="28"/>
                <w:szCs w:val="28"/>
                <w:lang w:val="nl-NL"/>
              </w:rPr>
            </w:pPr>
            <w:r w:rsidRPr="002909AB">
              <w:rPr>
                <w:rFonts w:ascii="Times New Roman" w:hAnsi="Times New Roman" w:cs="Times New Roman"/>
                <w:noProof/>
                <w:sz w:val="28"/>
                <w:szCs w:val="28"/>
                <w:lang w:val="nl-NL"/>
              </w:rPr>
              <w:t>Tính tuyến tính : R</w:t>
            </w:r>
            <w:r w:rsidRPr="002909AB">
              <w:rPr>
                <w:rFonts w:ascii="Times New Roman" w:hAnsi="Times New Roman" w:cs="Times New Roman"/>
                <w:noProof/>
                <w:sz w:val="28"/>
                <w:szCs w:val="28"/>
                <w:vertAlign w:val="superscript"/>
                <w:lang w:val="nl-NL"/>
              </w:rPr>
              <w:t>2</w:t>
            </w:r>
            <w:r w:rsidRPr="002909AB">
              <w:rPr>
                <w:rFonts w:ascii="Times New Roman" w:hAnsi="Times New Roman" w:cs="Times New Roman"/>
                <w:noProof/>
                <w:sz w:val="28"/>
                <w:szCs w:val="28"/>
                <w:lang w:val="nl-NL"/>
              </w:rPr>
              <w:t xml:space="preserve"> ≥ 0.995</w:t>
            </w:r>
          </w:p>
        </w:tc>
      </w:tr>
      <w:tr w:rsidR="00C05594" w:rsidRPr="00C05594" w14:paraId="64BD62A7" w14:textId="77777777" w:rsidTr="002B6E5B">
        <w:trPr>
          <w:jc w:val="center"/>
        </w:trPr>
        <w:tc>
          <w:tcPr>
            <w:tcW w:w="746" w:type="dxa"/>
            <w:vAlign w:val="center"/>
          </w:tcPr>
          <w:p w14:paraId="18F010F2"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4</w:t>
            </w:r>
          </w:p>
        </w:tc>
        <w:tc>
          <w:tcPr>
            <w:tcW w:w="2793" w:type="dxa"/>
            <w:vAlign w:val="center"/>
          </w:tcPr>
          <w:p w14:paraId="4CC6E55C"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 xml:space="preserve">Giới hạn phát hiện </w:t>
            </w:r>
          </w:p>
        </w:tc>
        <w:tc>
          <w:tcPr>
            <w:tcW w:w="6612" w:type="dxa"/>
            <w:vAlign w:val="center"/>
          </w:tcPr>
          <w:p w14:paraId="0559E546" w14:textId="4E510544" w:rsidR="00C05594" w:rsidRPr="002909AB" w:rsidRDefault="00C05594" w:rsidP="002909AB">
            <w:pPr>
              <w:spacing w:before="120" w:after="120" w:line="240" w:lineRule="auto"/>
              <w:rPr>
                <w:rFonts w:ascii="Times New Roman" w:hAnsi="Times New Roman" w:cs="Times New Roman"/>
                <w:sz w:val="28"/>
                <w:szCs w:val="28"/>
                <w:lang w:val="nl-NL"/>
              </w:rPr>
            </w:pPr>
            <w:r w:rsidRPr="002909AB">
              <w:rPr>
                <w:rFonts w:ascii="Times New Roman" w:hAnsi="Times New Roman" w:cs="Times New Roman"/>
                <w:sz w:val="28"/>
                <w:szCs w:val="28"/>
              </w:rPr>
              <w:t xml:space="preserve">LOD </w:t>
            </w:r>
          </w:p>
        </w:tc>
      </w:tr>
      <w:tr w:rsidR="00C05594" w:rsidRPr="00C05594" w14:paraId="449DFECB" w14:textId="77777777" w:rsidTr="002B6E5B">
        <w:trPr>
          <w:jc w:val="center"/>
        </w:trPr>
        <w:tc>
          <w:tcPr>
            <w:tcW w:w="746" w:type="dxa"/>
            <w:vAlign w:val="center"/>
          </w:tcPr>
          <w:p w14:paraId="507E91A9"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5</w:t>
            </w:r>
          </w:p>
        </w:tc>
        <w:tc>
          <w:tcPr>
            <w:tcW w:w="2793" w:type="dxa"/>
            <w:vAlign w:val="center"/>
          </w:tcPr>
          <w:p w14:paraId="22A6D6F0"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Giới hạn định lượng</w:t>
            </w:r>
          </w:p>
        </w:tc>
        <w:tc>
          <w:tcPr>
            <w:tcW w:w="6612" w:type="dxa"/>
            <w:vAlign w:val="center"/>
          </w:tcPr>
          <w:p w14:paraId="75908728" w14:textId="66F6D8EB" w:rsidR="00C05594" w:rsidRPr="002909AB" w:rsidRDefault="00C05594" w:rsidP="002909AB">
            <w:pPr>
              <w:spacing w:before="120" w:after="120" w:line="240" w:lineRule="auto"/>
              <w:rPr>
                <w:rFonts w:ascii="Times New Roman" w:hAnsi="Times New Roman" w:cs="Times New Roman"/>
                <w:sz w:val="28"/>
                <w:szCs w:val="28"/>
                <w:lang w:val="vi-VN"/>
              </w:rPr>
            </w:pPr>
            <w:r w:rsidRPr="002909AB">
              <w:rPr>
                <w:rFonts w:ascii="Times New Roman" w:hAnsi="Times New Roman" w:cs="Times New Roman"/>
                <w:sz w:val="28"/>
                <w:szCs w:val="28"/>
              </w:rPr>
              <w:t>LOQ = 3,3*LO</w:t>
            </w:r>
            <w:r w:rsidR="00F868A2" w:rsidRPr="002909AB">
              <w:rPr>
                <w:rFonts w:ascii="Times New Roman" w:hAnsi="Times New Roman" w:cs="Times New Roman"/>
                <w:sz w:val="28"/>
                <w:szCs w:val="28"/>
                <w:lang w:val="vi-VN"/>
              </w:rPr>
              <w:t>D</w:t>
            </w:r>
          </w:p>
        </w:tc>
      </w:tr>
      <w:tr w:rsidR="00C05594" w:rsidRPr="00C05594" w14:paraId="2C566197" w14:textId="77777777" w:rsidTr="002B6E5B">
        <w:trPr>
          <w:jc w:val="center"/>
        </w:trPr>
        <w:tc>
          <w:tcPr>
            <w:tcW w:w="746" w:type="dxa"/>
            <w:vAlign w:val="center"/>
          </w:tcPr>
          <w:p w14:paraId="7C4495EC"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6</w:t>
            </w:r>
          </w:p>
        </w:tc>
        <w:tc>
          <w:tcPr>
            <w:tcW w:w="2793" w:type="dxa"/>
            <w:vAlign w:val="center"/>
          </w:tcPr>
          <w:p w14:paraId="6E387951"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Độ đúng (độ thu hồi)</w:t>
            </w:r>
          </w:p>
        </w:tc>
        <w:tc>
          <w:tcPr>
            <w:tcW w:w="6612" w:type="dxa"/>
            <w:vAlign w:val="center"/>
          </w:tcPr>
          <w:p w14:paraId="0792F890" w14:textId="766453ED" w:rsidR="00C05594" w:rsidRPr="002909AB" w:rsidRDefault="00E7586E"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Khoảng</w:t>
            </w:r>
            <w:r w:rsidRPr="002909AB">
              <w:rPr>
                <w:rFonts w:ascii="Times New Roman" w:hAnsi="Times New Roman" w:cs="Times New Roman"/>
                <w:sz w:val="28"/>
                <w:szCs w:val="28"/>
                <w:lang w:val="vi-VN"/>
              </w:rPr>
              <w:t xml:space="preserve"> </w:t>
            </w:r>
            <w:r w:rsidR="00C05594" w:rsidRPr="002909AB">
              <w:rPr>
                <w:rFonts w:ascii="Times New Roman" w:hAnsi="Times New Roman" w:cs="Times New Roman"/>
                <w:sz w:val="28"/>
                <w:szCs w:val="28"/>
              </w:rPr>
              <w:t>80 % - 110 %</w:t>
            </w:r>
          </w:p>
        </w:tc>
      </w:tr>
      <w:tr w:rsidR="00C05594" w:rsidRPr="00C05594" w14:paraId="00B6F979" w14:textId="77777777" w:rsidTr="002B6E5B">
        <w:trPr>
          <w:jc w:val="center"/>
        </w:trPr>
        <w:tc>
          <w:tcPr>
            <w:tcW w:w="746" w:type="dxa"/>
            <w:vAlign w:val="center"/>
          </w:tcPr>
          <w:p w14:paraId="08EA96F4"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7</w:t>
            </w:r>
          </w:p>
        </w:tc>
        <w:tc>
          <w:tcPr>
            <w:tcW w:w="2793" w:type="dxa"/>
            <w:vAlign w:val="center"/>
          </w:tcPr>
          <w:p w14:paraId="2AADD1DA"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Độ lặp lại</w:t>
            </w:r>
          </w:p>
        </w:tc>
        <w:tc>
          <w:tcPr>
            <w:tcW w:w="6612" w:type="dxa"/>
            <w:vAlign w:val="center"/>
          </w:tcPr>
          <w:p w14:paraId="69586F69" w14:textId="748DE623" w:rsidR="00C05594" w:rsidRPr="002909AB" w:rsidRDefault="00E7586E"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Khoảng</w:t>
            </w:r>
            <w:r w:rsidRPr="002909AB">
              <w:rPr>
                <w:rFonts w:ascii="Times New Roman" w:hAnsi="Times New Roman" w:cs="Times New Roman"/>
                <w:sz w:val="28"/>
                <w:szCs w:val="28"/>
                <w:lang w:val="vi-VN"/>
              </w:rPr>
              <w:t xml:space="preserve"> </w:t>
            </w:r>
            <w:r w:rsidR="00C05594" w:rsidRPr="002909AB">
              <w:rPr>
                <w:rFonts w:ascii="Times New Roman" w:hAnsi="Times New Roman" w:cs="Times New Roman"/>
                <w:sz w:val="28"/>
                <w:szCs w:val="28"/>
              </w:rPr>
              <w:t>RSD ≤ 7,3 %</w:t>
            </w:r>
          </w:p>
        </w:tc>
      </w:tr>
      <w:tr w:rsidR="00C05594" w:rsidRPr="00C05594" w14:paraId="3ED80BCB" w14:textId="77777777" w:rsidTr="002B6E5B">
        <w:trPr>
          <w:jc w:val="center"/>
        </w:trPr>
        <w:tc>
          <w:tcPr>
            <w:tcW w:w="746" w:type="dxa"/>
            <w:vAlign w:val="center"/>
          </w:tcPr>
          <w:p w14:paraId="068D40C5"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8</w:t>
            </w:r>
          </w:p>
        </w:tc>
        <w:tc>
          <w:tcPr>
            <w:tcW w:w="2793" w:type="dxa"/>
            <w:vAlign w:val="center"/>
          </w:tcPr>
          <w:p w14:paraId="73FA86AD" w14:textId="77777777" w:rsidR="00C05594" w:rsidRPr="002909AB" w:rsidRDefault="00C05594" w:rsidP="002909AB">
            <w:pPr>
              <w:spacing w:before="120" w:after="120" w:line="240" w:lineRule="auto"/>
              <w:rPr>
                <w:rFonts w:ascii="Times New Roman" w:hAnsi="Times New Roman" w:cs="Times New Roman"/>
                <w:sz w:val="28"/>
                <w:szCs w:val="28"/>
              </w:rPr>
            </w:pPr>
            <w:r w:rsidRPr="002909AB">
              <w:rPr>
                <w:rFonts w:ascii="Times New Roman" w:hAnsi="Times New Roman" w:cs="Times New Roman"/>
                <w:sz w:val="28"/>
                <w:szCs w:val="28"/>
              </w:rPr>
              <w:t>Độ tái lặp trung gian</w:t>
            </w:r>
          </w:p>
        </w:tc>
        <w:tc>
          <w:tcPr>
            <w:tcW w:w="6612" w:type="dxa"/>
            <w:vAlign w:val="center"/>
          </w:tcPr>
          <w:p w14:paraId="6D0DA0A0" w14:textId="365E0191" w:rsidR="00C05594" w:rsidRPr="002909AB" w:rsidRDefault="00E7586E" w:rsidP="002909AB">
            <w:pPr>
              <w:spacing w:before="120" w:after="120" w:line="240" w:lineRule="auto"/>
              <w:rPr>
                <w:rFonts w:ascii="Times New Roman" w:hAnsi="Times New Roman" w:cs="Times New Roman"/>
                <w:sz w:val="28"/>
                <w:szCs w:val="28"/>
                <w:lang w:val="vi-VN"/>
              </w:rPr>
            </w:pPr>
            <w:r w:rsidRPr="002909AB">
              <w:rPr>
                <w:rFonts w:ascii="Times New Roman" w:hAnsi="Times New Roman" w:cs="Times New Roman"/>
                <w:sz w:val="28"/>
                <w:szCs w:val="28"/>
              </w:rPr>
              <w:t>Khoảng</w:t>
            </w:r>
            <w:r w:rsidRPr="002909AB">
              <w:rPr>
                <w:rFonts w:ascii="Times New Roman" w:hAnsi="Times New Roman" w:cs="Times New Roman"/>
                <w:sz w:val="28"/>
                <w:szCs w:val="28"/>
                <w:lang w:val="vi-VN"/>
              </w:rPr>
              <w:t xml:space="preserve"> </w:t>
            </w:r>
            <w:r w:rsidR="00C05594" w:rsidRPr="002909AB">
              <w:rPr>
                <w:rFonts w:ascii="Times New Roman" w:hAnsi="Times New Roman" w:cs="Times New Roman"/>
                <w:sz w:val="28"/>
                <w:szCs w:val="28"/>
              </w:rPr>
              <w:t>PRSD ≤ 8 %</w:t>
            </w:r>
          </w:p>
        </w:tc>
      </w:tr>
    </w:tbl>
    <w:p w14:paraId="76A501CB" w14:textId="77777777" w:rsidR="00C05594" w:rsidRPr="00F868A2" w:rsidRDefault="00C05594" w:rsidP="002909AB">
      <w:pPr>
        <w:pStyle w:val="Heading2"/>
      </w:pPr>
      <w:bookmarkStart w:id="1" w:name="_Toc327783201"/>
      <w:bookmarkEnd w:id="0"/>
      <w:r w:rsidRPr="00F868A2">
        <w:t>1.2 Tiêu chuẩn chấp nhận</w:t>
      </w:r>
      <w:bookmarkEnd w:id="1"/>
      <w:r w:rsidRPr="00F868A2">
        <w:t xml:space="preserve">    </w:t>
      </w:r>
    </w:p>
    <w:p w14:paraId="3342BF82" w14:textId="77777777" w:rsidR="00C05594" w:rsidRPr="00314060" w:rsidRDefault="00C05594" w:rsidP="00314060">
      <w:pPr>
        <w:pStyle w:val="Heading3"/>
      </w:pPr>
      <w:bookmarkStart w:id="2" w:name="_Toc327783202"/>
      <w:r w:rsidRPr="00314060">
        <w:t xml:space="preserve">Giới hạn phát hiện (LOD), giới hạn định lượng (LOQ): </w:t>
      </w:r>
    </w:p>
    <w:p w14:paraId="22B9B452" w14:textId="6D274A85" w:rsidR="00C05594" w:rsidRPr="00F868A2" w:rsidRDefault="00C05594" w:rsidP="00C05594">
      <w:pPr>
        <w:spacing w:before="60" w:after="60" w:line="360" w:lineRule="auto"/>
        <w:ind w:left="720"/>
        <w:contextualSpacing/>
        <w:jc w:val="both"/>
        <w:rPr>
          <w:rFonts w:ascii="Times New Roman" w:hAnsi="Times New Roman" w:cs="Times New Roman"/>
          <w:sz w:val="28"/>
          <w:szCs w:val="28"/>
          <w:lang w:val="vi-VN"/>
        </w:rPr>
      </w:pPr>
      <w:r w:rsidRPr="00C05594">
        <w:rPr>
          <w:rFonts w:ascii="Times New Roman" w:hAnsi="Times New Roman" w:cs="Times New Roman"/>
          <w:sz w:val="28"/>
          <w:szCs w:val="28"/>
          <w:lang w:val="nl-NL"/>
        </w:rPr>
        <w:t>Phân  tích 10 lần mẫu trắng thêm chuẩn nồng độ nhỏ có tính hiệu tốt nhất tính độ lệch chuẩn.</w:t>
      </w:r>
      <w:r w:rsidR="00F868A2">
        <w:rPr>
          <w:rFonts w:ascii="Times New Roman" w:hAnsi="Times New Roman" w:cs="Times New Roman"/>
          <w:sz w:val="28"/>
          <w:szCs w:val="28"/>
          <w:lang w:val="vi-VN"/>
        </w:rPr>
        <w:t xml:space="preserve"> Xác định LOD (yêu cầu S/N </w:t>
      </w:r>
      <w:r w:rsidR="00F868A2" w:rsidRPr="00C05594">
        <w:rPr>
          <w:rFonts w:ascii="Times New Roman" w:hAnsi="Times New Roman" w:cs="Times New Roman"/>
          <w:noProof/>
          <w:sz w:val="28"/>
          <w:szCs w:val="28"/>
          <w:lang w:val="nl-NL"/>
        </w:rPr>
        <w:t>≥</w:t>
      </w:r>
      <w:r w:rsidR="00F868A2">
        <w:rPr>
          <w:rFonts w:ascii="Times New Roman" w:hAnsi="Times New Roman" w:cs="Times New Roman"/>
          <w:noProof/>
          <w:sz w:val="28"/>
          <w:szCs w:val="28"/>
          <w:lang w:val="vi-VN"/>
        </w:rPr>
        <w:t xml:space="preserve"> 3)</w:t>
      </w:r>
    </w:p>
    <w:p w14:paraId="49477C50" w14:textId="045346BF" w:rsidR="00C05594" w:rsidRPr="00C05594" w:rsidRDefault="00C05594" w:rsidP="00C05594">
      <w:pPr>
        <w:numPr>
          <w:ilvl w:val="0"/>
          <w:numId w:val="3"/>
        </w:numPr>
        <w:spacing w:before="60" w:after="60" w:line="360" w:lineRule="auto"/>
        <w:ind w:left="2070"/>
        <w:contextualSpacing/>
        <w:rPr>
          <w:rFonts w:ascii="Times New Roman" w:hAnsi="Times New Roman" w:cs="Times New Roman"/>
          <w:b/>
          <w:sz w:val="28"/>
          <w:szCs w:val="28"/>
        </w:rPr>
      </w:pPr>
      <w:r w:rsidRPr="00C05594">
        <w:rPr>
          <w:rFonts w:ascii="Times New Roman" w:hAnsi="Times New Roman" w:cs="Times New Roman"/>
          <w:b/>
          <w:sz w:val="28"/>
          <w:szCs w:val="28"/>
        </w:rPr>
        <w:t>LOD</w:t>
      </w:r>
    </w:p>
    <w:p w14:paraId="5678F0B0" w14:textId="77777777" w:rsidR="00C05594" w:rsidRPr="00C05594" w:rsidRDefault="00C05594" w:rsidP="00C05594">
      <w:pPr>
        <w:numPr>
          <w:ilvl w:val="0"/>
          <w:numId w:val="3"/>
        </w:numPr>
        <w:spacing w:before="60" w:after="60" w:line="360" w:lineRule="auto"/>
        <w:ind w:left="2070"/>
        <w:contextualSpacing/>
        <w:rPr>
          <w:rFonts w:ascii="Times New Roman" w:hAnsi="Times New Roman" w:cs="Times New Roman"/>
          <w:b/>
          <w:sz w:val="28"/>
          <w:szCs w:val="28"/>
        </w:rPr>
      </w:pPr>
      <w:r w:rsidRPr="00C05594">
        <w:rPr>
          <w:rFonts w:ascii="Times New Roman" w:hAnsi="Times New Roman" w:cs="Times New Roman"/>
          <w:b/>
          <w:sz w:val="28"/>
          <w:szCs w:val="28"/>
        </w:rPr>
        <w:t xml:space="preserve">LOQ=3,3*LOD </w:t>
      </w:r>
    </w:p>
    <w:p w14:paraId="78B671CA" w14:textId="77777777" w:rsidR="00C05594" w:rsidRPr="00C05594" w:rsidRDefault="00C05594" w:rsidP="00C05594">
      <w:pPr>
        <w:spacing w:before="60" w:after="60" w:line="360" w:lineRule="auto"/>
        <w:ind w:left="720"/>
        <w:contextualSpacing/>
        <w:jc w:val="both"/>
        <w:rPr>
          <w:rFonts w:ascii="Times New Roman" w:hAnsi="Times New Roman" w:cs="Times New Roman"/>
          <w:sz w:val="28"/>
          <w:szCs w:val="28"/>
        </w:rPr>
      </w:pPr>
      <w:r w:rsidRPr="00C05594">
        <w:rPr>
          <w:rFonts w:ascii="Times New Roman" w:hAnsi="Times New Roman" w:cs="Times New Roman"/>
          <w:sz w:val="28"/>
          <w:szCs w:val="28"/>
        </w:rPr>
        <w:t xml:space="preserve">Với SD: Độ lệch chuẩn của tín hiệu  </w:t>
      </w:r>
    </w:p>
    <w:p w14:paraId="0A385B21" w14:textId="77777777" w:rsidR="00C05594" w:rsidRPr="00C05594" w:rsidRDefault="00C05594" w:rsidP="00C05594">
      <w:pPr>
        <w:spacing w:before="60" w:after="60" w:line="360" w:lineRule="auto"/>
        <w:ind w:left="720"/>
        <w:contextualSpacing/>
        <w:jc w:val="both"/>
        <w:rPr>
          <w:rFonts w:ascii="Times New Roman" w:hAnsi="Times New Roman" w:cs="Times New Roman"/>
          <w:sz w:val="28"/>
          <w:szCs w:val="28"/>
        </w:rPr>
      </w:pPr>
      <w:r w:rsidRPr="00C05594">
        <w:rPr>
          <w:rFonts w:ascii="Times New Roman" w:hAnsi="Times New Roman" w:cs="Times New Roman"/>
          <w:sz w:val="28"/>
          <w:szCs w:val="28"/>
        </w:rPr>
        <w:t xml:space="preserve">        a: Độ dốc của đường chuẩn</w:t>
      </w:r>
    </w:p>
    <w:p w14:paraId="731EBF82" w14:textId="77777777" w:rsidR="00314060" w:rsidRPr="00314060" w:rsidRDefault="00C05594" w:rsidP="00314060">
      <w:pPr>
        <w:pStyle w:val="Heading3"/>
      </w:pPr>
      <w:r w:rsidRPr="00C05594">
        <w:lastRenderedPageBreak/>
        <w:t xml:space="preserve">Khoảng tuyến tính và xây dựng đường chuẩn: </w:t>
      </w:r>
    </w:p>
    <w:p w14:paraId="2F0CC77F" w14:textId="0B37B4C6"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 xml:space="preserve">Để xác định khoảng tuyến tính, thực hiện đo các dung dịch chuẩn có nồng độ thay đổi </w:t>
      </w:r>
      <w:r w:rsidR="00F868A2" w:rsidRPr="00314060">
        <w:rPr>
          <w:rFonts w:ascii="Times New Roman" w:hAnsi="Times New Roman" w:cs="Times New Roman"/>
          <w:noProof/>
          <w:sz w:val="28"/>
          <w:szCs w:val="28"/>
          <w:lang w:val="vi-VN"/>
        </w:rPr>
        <w:t xml:space="preserve">(ít nhất 5 nồng độ) </w:t>
      </w:r>
      <w:r w:rsidRPr="00314060">
        <w:rPr>
          <w:rFonts w:ascii="Times New Roman" w:hAnsi="Times New Roman" w:cs="Times New Roman"/>
          <w:noProof/>
          <w:sz w:val="28"/>
          <w:szCs w:val="28"/>
          <w:lang w:val="nl-NL"/>
        </w:rPr>
        <w:t xml:space="preserve">và khảo sát sự phụ thuộc của tín hiệu vào nồng độ. Xác định sự phụ thuộc giữa diện tích pic thu được vào nồng độ. </w:t>
      </w:r>
    </w:p>
    <w:p w14:paraId="184E2A0E" w14:textId="77777777" w:rsidR="00C05594" w:rsidRPr="00314060" w:rsidRDefault="00C05594" w:rsidP="00314060">
      <w:pPr>
        <w:jc w:val="cente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Phương trình hồi quy: y = ax + b</w:t>
      </w:r>
    </w:p>
    <w:p w14:paraId="09B0298A" w14:textId="03A7F288" w:rsidR="00C05594" w:rsidRPr="00314060" w:rsidRDefault="00C05594" w:rsidP="00314060">
      <w:pPr>
        <w:jc w:val="cente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 xml:space="preserve">Tính tuyến tính : </w:t>
      </w:r>
      <w:r w:rsidR="00F868A2" w:rsidRPr="00314060">
        <w:rPr>
          <w:rFonts w:ascii="Times New Roman" w:hAnsi="Times New Roman" w:cs="Times New Roman"/>
          <w:noProof/>
          <w:sz w:val="28"/>
          <w:szCs w:val="28"/>
          <w:lang w:val="vi-VN"/>
        </w:rPr>
        <w:t>R</w:t>
      </w:r>
      <w:r w:rsidRPr="00314060">
        <w:rPr>
          <w:rFonts w:ascii="Times New Roman" w:hAnsi="Times New Roman" w:cs="Times New Roman"/>
          <w:noProof/>
          <w:sz w:val="28"/>
          <w:szCs w:val="28"/>
          <w:vertAlign w:val="superscript"/>
          <w:lang w:val="nl-NL"/>
        </w:rPr>
        <w:t>2</w:t>
      </w:r>
      <w:r w:rsidRPr="00314060">
        <w:rPr>
          <w:rFonts w:ascii="Times New Roman" w:hAnsi="Times New Roman" w:cs="Times New Roman"/>
          <w:noProof/>
          <w:sz w:val="28"/>
          <w:szCs w:val="28"/>
          <w:lang w:val="nl-NL"/>
        </w:rPr>
        <w:t xml:space="preserve"> ≥ 0.995</w:t>
      </w:r>
    </w:p>
    <w:p w14:paraId="06963D40" w14:textId="77777777" w:rsidR="00314060" w:rsidRPr="00314060" w:rsidRDefault="00C05594" w:rsidP="00314060">
      <w:pPr>
        <w:pStyle w:val="Heading3"/>
      </w:pPr>
      <w:r w:rsidRPr="00C05594">
        <w:t xml:space="preserve">Độ thu hồi: </w:t>
      </w:r>
    </w:p>
    <w:p w14:paraId="46364D6D" w14:textId="0504073C"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Để xác định độ thu hồi và độ lặp lại của phương pháp phân tích, tiến hành thí nghiệm lặp lại trên nền mẫu trắng thêm chuẩn ở 3 mức nồng độ khác nhau, mỗi nồng độ thực hiện 7 lần. Độ thu hồi còn được xác định trên nền mẫu thực bằng cách thêm chuẩn trên nền mẫu có sẵn hoạt chất cần phân tích và xác định độ thu hồi.</w:t>
      </w:r>
    </w:p>
    <w:p w14:paraId="2C453494"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rPr>
        <w:drawing>
          <wp:anchor distT="0" distB="0" distL="114300" distR="114300" simplePos="0" relativeHeight="251659264" behindDoc="0" locked="0" layoutInCell="1" allowOverlap="1" wp14:anchorId="091E822F" wp14:editId="66831606">
            <wp:simplePos x="0" y="0"/>
            <wp:positionH relativeFrom="column">
              <wp:posOffset>1242695</wp:posOffset>
            </wp:positionH>
            <wp:positionV relativeFrom="paragraph">
              <wp:posOffset>246380</wp:posOffset>
            </wp:positionV>
            <wp:extent cx="2781300" cy="819150"/>
            <wp:effectExtent l="0" t="0" r="0" b="0"/>
            <wp:wrapSquare wrapText="bothSides"/>
            <wp:docPr id="6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8130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4060">
        <w:rPr>
          <w:rFonts w:ascii="Times New Roman" w:hAnsi="Times New Roman" w:cs="Times New Roman"/>
          <w:noProof/>
          <w:sz w:val="28"/>
          <w:szCs w:val="28"/>
          <w:lang w:val="nl-NL"/>
        </w:rPr>
        <w:t>Công thức tính</w:t>
      </w:r>
    </w:p>
    <w:p w14:paraId="75FECD68" w14:textId="77777777" w:rsidR="00C05594" w:rsidRPr="00314060" w:rsidRDefault="00C05594" w:rsidP="00314060">
      <w:pPr>
        <w:rPr>
          <w:rFonts w:ascii="Times New Roman" w:hAnsi="Times New Roman" w:cs="Times New Roman"/>
          <w:noProof/>
          <w:sz w:val="28"/>
          <w:szCs w:val="28"/>
          <w:lang w:val="nl-NL"/>
        </w:rPr>
      </w:pPr>
    </w:p>
    <w:p w14:paraId="397DEC86" w14:textId="77777777" w:rsidR="00314060" w:rsidRDefault="00314060" w:rsidP="00314060">
      <w:pPr>
        <w:rPr>
          <w:rFonts w:ascii="Times New Roman" w:hAnsi="Times New Roman" w:cs="Times New Roman"/>
          <w:noProof/>
          <w:sz w:val="28"/>
          <w:szCs w:val="28"/>
          <w:lang w:val="vi-VN"/>
        </w:rPr>
      </w:pPr>
    </w:p>
    <w:p w14:paraId="4B1AFF19" w14:textId="1C67142E"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Trong đó:</w:t>
      </w:r>
    </w:p>
    <w:p w14:paraId="65B946B5" w14:textId="77777777" w:rsidR="00C05594" w:rsidRPr="00314060" w:rsidRDefault="00C05594" w:rsidP="00314060">
      <w:pPr>
        <w:rPr>
          <w:rFonts w:ascii="Times New Roman" w:eastAsia="Calibri" w:hAnsi="Times New Roman" w:cs="Times New Roman"/>
          <w:sz w:val="28"/>
          <w:szCs w:val="28"/>
        </w:rPr>
      </w:pPr>
      <w:r w:rsidRPr="00314060">
        <w:rPr>
          <w:rFonts w:ascii="Times New Roman" w:eastAsia="Times New Roman" w:hAnsi="Times New Roman" w:cs="Times New Roman"/>
          <w:sz w:val="28"/>
          <w:szCs w:val="28"/>
        </w:rPr>
        <w:tab/>
        <w:t>C</w:t>
      </w:r>
      <w:r w:rsidRPr="00314060">
        <w:rPr>
          <w:rFonts w:ascii="Times New Roman" w:eastAsia="Times New Roman" w:hAnsi="Times New Roman" w:cs="Times New Roman"/>
          <w:sz w:val="28"/>
          <w:szCs w:val="28"/>
          <w:vertAlign w:val="subscript"/>
        </w:rPr>
        <w:t>m-spike</w:t>
      </w:r>
      <w:r w:rsidRPr="00314060">
        <w:rPr>
          <w:rFonts w:ascii="Times New Roman" w:eastAsia="Times New Roman" w:hAnsi="Times New Roman" w:cs="Times New Roman"/>
          <w:sz w:val="28"/>
          <w:szCs w:val="28"/>
        </w:rPr>
        <w:t>: hàm lượng chất đo được trong mẫu thêm chuẩn</w:t>
      </w:r>
    </w:p>
    <w:p w14:paraId="0FDA8BC9" w14:textId="77777777" w:rsidR="00C05594" w:rsidRPr="00314060" w:rsidRDefault="00C05594" w:rsidP="00314060">
      <w:pPr>
        <w:rPr>
          <w:rFonts w:ascii="Times New Roman" w:eastAsia="Calibri" w:hAnsi="Times New Roman" w:cs="Times New Roman"/>
          <w:sz w:val="28"/>
          <w:szCs w:val="28"/>
        </w:rPr>
      </w:pPr>
      <w:r w:rsidRPr="00314060">
        <w:rPr>
          <w:rFonts w:ascii="Times New Roman" w:eastAsia="Times New Roman" w:hAnsi="Times New Roman" w:cs="Times New Roman"/>
          <w:sz w:val="28"/>
          <w:szCs w:val="28"/>
        </w:rPr>
        <w:tab/>
        <w:t>C</w:t>
      </w:r>
      <w:r w:rsidRPr="00314060">
        <w:rPr>
          <w:rFonts w:ascii="Times New Roman" w:eastAsia="Times New Roman" w:hAnsi="Times New Roman" w:cs="Times New Roman"/>
          <w:sz w:val="28"/>
          <w:szCs w:val="28"/>
          <w:vertAlign w:val="subscript"/>
        </w:rPr>
        <w:t>m</w:t>
      </w:r>
      <w:r w:rsidRPr="00314060">
        <w:rPr>
          <w:rFonts w:ascii="Times New Roman" w:eastAsia="Times New Roman" w:hAnsi="Times New Roman" w:cs="Times New Roman"/>
          <w:sz w:val="28"/>
          <w:szCs w:val="28"/>
        </w:rPr>
        <w:t xml:space="preserve">: hàm lượng chất có sẵn trong mẫu </w:t>
      </w:r>
    </w:p>
    <w:p w14:paraId="4E31656D" w14:textId="77777777" w:rsidR="00C05594" w:rsidRPr="00314060" w:rsidRDefault="00C05594" w:rsidP="00314060">
      <w:pPr>
        <w:rPr>
          <w:rFonts w:ascii="Times New Roman" w:eastAsia="Times New Roman" w:hAnsi="Times New Roman" w:cs="Times New Roman"/>
          <w:sz w:val="28"/>
          <w:szCs w:val="28"/>
        </w:rPr>
      </w:pPr>
      <w:r w:rsidRPr="00314060">
        <w:rPr>
          <w:rFonts w:ascii="Times New Roman" w:eastAsia="Times New Roman" w:hAnsi="Times New Roman" w:cs="Times New Roman"/>
          <w:sz w:val="28"/>
          <w:szCs w:val="28"/>
        </w:rPr>
        <w:tab/>
        <w:t>C</w:t>
      </w:r>
      <w:r w:rsidRPr="00314060">
        <w:rPr>
          <w:rFonts w:ascii="Times New Roman" w:eastAsia="Times New Roman" w:hAnsi="Times New Roman" w:cs="Times New Roman"/>
          <w:sz w:val="28"/>
          <w:szCs w:val="28"/>
          <w:vertAlign w:val="subscript"/>
        </w:rPr>
        <w:t>spike</w:t>
      </w:r>
      <w:r w:rsidRPr="00314060">
        <w:rPr>
          <w:rFonts w:ascii="Times New Roman" w:eastAsia="Times New Roman" w:hAnsi="Times New Roman" w:cs="Times New Roman"/>
          <w:sz w:val="28"/>
          <w:szCs w:val="28"/>
        </w:rPr>
        <w:t xml:space="preserve">: hàm lượng chất thêm vào mẫu </w:t>
      </w:r>
    </w:p>
    <w:p w14:paraId="580CE468" w14:textId="77777777" w:rsidR="00C05594" w:rsidRPr="00C05594" w:rsidRDefault="00C05594" w:rsidP="00C05594">
      <w:pPr>
        <w:tabs>
          <w:tab w:val="left" w:pos="1134"/>
        </w:tabs>
        <w:spacing w:before="60" w:after="60" w:line="360" w:lineRule="auto"/>
        <w:ind w:left="1134" w:hanging="1134"/>
        <w:contextualSpacing/>
        <w:rPr>
          <w:rFonts w:ascii="Times New Roman" w:hAnsi="Times New Roman" w:cs="Times New Roman"/>
          <w:sz w:val="28"/>
          <w:szCs w:val="28"/>
        </w:rPr>
      </w:pPr>
      <w:r w:rsidRPr="00C05594">
        <w:rPr>
          <w:rFonts w:ascii="Times New Roman" w:eastAsia="Times New Roman" w:hAnsi="Times New Roman" w:cs="Times New Roman"/>
          <w:bCs/>
          <w:sz w:val="28"/>
          <w:szCs w:val="28"/>
        </w:rPr>
        <w:t xml:space="preserve">     Bảng 1.1.  Độ thu hồi c</w:t>
      </w:r>
      <w:r w:rsidRPr="00C05594">
        <w:rPr>
          <w:rFonts w:ascii="Times New Roman" w:eastAsia="Times New Roman" w:hAnsi="Times New Roman" w:cs="Times New Roman"/>
          <w:sz w:val="28"/>
          <w:szCs w:val="28"/>
        </w:rPr>
        <w:t>hấp nhận ở các nồng độ khác nhau (theo AOAC)</w:t>
      </w:r>
    </w:p>
    <w:tbl>
      <w:tblPr>
        <w:tblW w:w="58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3969"/>
      </w:tblGrid>
      <w:tr w:rsidR="00C05594" w:rsidRPr="00C05594" w14:paraId="08E1B88A" w14:textId="77777777" w:rsidTr="00314060">
        <w:trPr>
          <w:trHeight w:val="300"/>
          <w:jc w:val="center"/>
        </w:trPr>
        <w:tc>
          <w:tcPr>
            <w:tcW w:w="1838" w:type="dxa"/>
            <w:vAlign w:val="center"/>
          </w:tcPr>
          <w:p w14:paraId="01A35382" w14:textId="77777777" w:rsidR="00C05594" w:rsidRPr="00C05594" w:rsidRDefault="00C05594" w:rsidP="00314060">
            <w:pPr>
              <w:spacing w:before="120" w:after="120" w:line="240" w:lineRule="auto"/>
              <w:jc w:val="center"/>
              <w:rPr>
                <w:rFonts w:ascii="Times New Roman" w:hAnsi="Times New Roman" w:cs="Times New Roman"/>
                <w:b/>
                <w:bCs/>
                <w:sz w:val="28"/>
                <w:szCs w:val="28"/>
              </w:rPr>
            </w:pPr>
            <w:r w:rsidRPr="00C05594">
              <w:rPr>
                <w:rFonts w:ascii="Times New Roman" w:eastAsia="Times New Roman" w:hAnsi="Times New Roman" w:cs="Times New Roman"/>
                <w:b/>
                <w:bCs/>
                <w:sz w:val="28"/>
                <w:szCs w:val="28"/>
              </w:rPr>
              <w:t>Hàm lượng</w:t>
            </w:r>
          </w:p>
        </w:tc>
        <w:tc>
          <w:tcPr>
            <w:tcW w:w="3969" w:type="dxa"/>
            <w:vAlign w:val="center"/>
          </w:tcPr>
          <w:p w14:paraId="71C76104" w14:textId="77777777" w:rsidR="00C05594" w:rsidRPr="00C05594" w:rsidRDefault="00C05594" w:rsidP="00314060">
            <w:pPr>
              <w:spacing w:before="120" w:after="120" w:line="240" w:lineRule="auto"/>
              <w:jc w:val="center"/>
              <w:rPr>
                <w:rFonts w:ascii="Times New Roman" w:hAnsi="Times New Roman" w:cs="Times New Roman"/>
                <w:b/>
                <w:bCs/>
                <w:sz w:val="28"/>
                <w:szCs w:val="28"/>
              </w:rPr>
            </w:pPr>
            <w:r w:rsidRPr="00C05594">
              <w:rPr>
                <w:rFonts w:ascii="Times New Roman" w:eastAsia="Times New Roman" w:hAnsi="Times New Roman" w:cs="Times New Roman"/>
                <w:b/>
                <w:bCs/>
                <w:sz w:val="28"/>
                <w:szCs w:val="28"/>
              </w:rPr>
              <w:t>Hiệu suất thu hồi cho phép</w:t>
            </w:r>
          </w:p>
        </w:tc>
      </w:tr>
      <w:tr w:rsidR="00C05594" w:rsidRPr="00C05594" w14:paraId="558DD86C" w14:textId="77777777" w:rsidTr="00314060">
        <w:trPr>
          <w:trHeight w:val="340"/>
          <w:jc w:val="center"/>
        </w:trPr>
        <w:tc>
          <w:tcPr>
            <w:tcW w:w="1838" w:type="dxa"/>
            <w:vAlign w:val="center"/>
          </w:tcPr>
          <w:p w14:paraId="56713C4E"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eastAsia="Times New Roman" w:hAnsi="Times New Roman" w:cs="Times New Roman"/>
                <w:sz w:val="28"/>
                <w:szCs w:val="28"/>
              </w:rPr>
              <w:t xml:space="preserve">1 </w:t>
            </w:r>
            <w:r w:rsidRPr="00C05594">
              <w:rPr>
                <w:rFonts w:ascii="Times New Roman" w:eastAsia="Symbol" w:hAnsi="Times New Roman" w:cs="Times New Roman"/>
                <w:sz w:val="28"/>
                <w:szCs w:val="28"/>
              </w:rPr>
              <w:t>ppm</w:t>
            </w:r>
          </w:p>
        </w:tc>
        <w:tc>
          <w:tcPr>
            <w:tcW w:w="3969" w:type="dxa"/>
            <w:vAlign w:val="center"/>
          </w:tcPr>
          <w:p w14:paraId="512362B0"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eastAsia="Times New Roman" w:hAnsi="Times New Roman" w:cs="Times New Roman"/>
                <w:sz w:val="28"/>
                <w:szCs w:val="28"/>
              </w:rPr>
              <w:t xml:space="preserve">80 % </w:t>
            </w:r>
            <w:r w:rsidRPr="00C05594">
              <w:rPr>
                <w:rFonts w:ascii="Times New Roman" w:eastAsia="Symbol" w:hAnsi="Times New Roman" w:cs="Times New Roman"/>
                <w:sz w:val="28"/>
                <w:szCs w:val="28"/>
              </w:rPr>
              <w:t>→</w:t>
            </w:r>
            <w:r w:rsidRPr="00C05594">
              <w:rPr>
                <w:rFonts w:ascii="Times New Roman" w:eastAsia="Times New Roman" w:hAnsi="Times New Roman" w:cs="Times New Roman"/>
                <w:sz w:val="28"/>
                <w:szCs w:val="28"/>
              </w:rPr>
              <w:t xml:space="preserve"> 110 %</w:t>
            </w:r>
          </w:p>
        </w:tc>
      </w:tr>
      <w:tr w:rsidR="00C05594" w:rsidRPr="00C05594" w14:paraId="7CE6430E" w14:textId="77777777" w:rsidTr="00314060">
        <w:trPr>
          <w:trHeight w:val="340"/>
          <w:jc w:val="center"/>
        </w:trPr>
        <w:tc>
          <w:tcPr>
            <w:tcW w:w="1838" w:type="dxa"/>
            <w:vAlign w:val="center"/>
          </w:tcPr>
          <w:p w14:paraId="3DB482F2"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eastAsia="Times New Roman" w:hAnsi="Times New Roman" w:cs="Times New Roman"/>
                <w:sz w:val="28"/>
                <w:szCs w:val="28"/>
              </w:rPr>
              <w:t xml:space="preserve">10 </w:t>
            </w:r>
            <w:r w:rsidRPr="00C05594">
              <w:rPr>
                <w:rFonts w:ascii="Times New Roman" w:eastAsia="Symbol" w:hAnsi="Times New Roman" w:cs="Times New Roman"/>
                <w:sz w:val="28"/>
                <w:szCs w:val="28"/>
              </w:rPr>
              <w:t>ppm</w:t>
            </w:r>
          </w:p>
        </w:tc>
        <w:tc>
          <w:tcPr>
            <w:tcW w:w="3969" w:type="dxa"/>
            <w:vAlign w:val="center"/>
          </w:tcPr>
          <w:p w14:paraId="51106457"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eastAsia="Times New Roman" w:hAnsi="Times New Roman" w:cs="Times New Roman"/>
                <w:sz w:val="28"/>
                <w:szCs w:val="28"/>
              </w:rPr>
              <w:t xml:space="preserve">80 % </w:t>
            </w:r>
            <w:r w:rsidRPr="00C05594">
              <w:rPr>
                <w:rFonts w:ascii="Times New Roman" w:eastAsia="Symbol" w:hAnsi="Times New Roman" w:cs="Times New Roman"/>
                <w:sz w:val="28"/>
                <w:szCs w:val="28"/>
              </w:rPr>
              <w:t>→</w:t>
            </w:r>
            <w:r w:rsidRPr="00C05594">
              <w:rPr>
                <w:rFonts w:ascii="Times New Roman" w:eastAsia="Times New Roman" w:hAnsi="Times New Roman" w:cs="Times New Roman"/>
                <w:sz w:val="28"/>
                <w:szCs w:val="28"/>
              </w:rPr>
              <w:t xml:space="preserve"> 110 %</w:t>
            </w:r>
          </w:p>
        </w:tc>
      </w:tr>
      <w:tr w:rsidR="00C05594" w:rsidRPr="00C05594" w14:paraId="2C2AD021" w14:textId="77777777" w:rsidTr="00314060">
        <w:trPr>
          <w:trHeight w:val="340"/>
          <w:jc w:val="center"/>
        </w:trPr>
        <w:tc>
          <w:tcPr>
            <w:tcW w:w="1838" w:type="dxa"/>
            <w:vAlign w:val="center"/>
          </w:tcPr>
          <w:p w14:paraId="28A76E0B"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eastAsia="Times New Roman" w:hAnsi="Times New Roman" w:cs="Times New Roman"/>
                <w:sz w:val="28"/>
                <w:szCs w:val="28"/>
              </w:rPr>
              <w:t xml:space="preserve">100 </w:t>
            </w:r>
            <w:r w:rsidRPr="00C05594">
              <w:rPr>
                <w:rFonts w:ascii="Times New Roman" w:eastAsia="Symbol" w:hAnsi="Times New Roman" w:cs="Times New Roman"/>
                <w:sz w:val="28"/>
                <w:szCs w:val="28"/>
              </w:rPr>
              <w:t>ppm</w:t>
            </w:r>
          </w:p>
        </w:tc>
        <w:tc>
          <w:tcPr>
            <w:tcW w:w="3969" w:type="dxa"/>
            <w:vAlign w:val="center"/>
          </w:tcPr>
          <w:p w14:paraId="3A355C83"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eastAsia="Times New Roman" w:hAnsi="Times New Roman" w:cs="Times New Roman"/>
                <w:sz w:val="28"/>
                <w:szCs w:val="28"/>
              </w:rPr>
              <w:t xml:space="preserve">90 % </w:t>
            </w:r>
            <w:r w:rsidRPr="00C05594">
              <w:rPr>
                <w:rFonts w:ascii="Times New Roman" w:eastAsia="Symbol" w:hAnsi="Times New Roman" w:cs="Times New Roman"/>
                <w:sz w:val="28"/>
                <w:szCs w:val="28"/>
              </w:rPr>
              <w:t>→</w:t>
            </w:r>
            <w:r w:rsidRPr="00C05594">
              <w:rPr>
                <w:rFonts w:ascii="Times New Roman" w:eastAsia="Times New Roman" w:hAnsi="Times New Roman" w:cs="Times New Roman"/>
                <w:sz w:val="28"/>
                <w:szCs w:val="28"/>
              </w:rPr>
              <w:t xml:space="preserve"> 107 %</w:t>
            </w:r>
          </w:p>
        </w:tc>
      </w:tr>
    </w:tbl>
    <w:p w14:paraId="017F40DB" w14:textId="77777777" w:rsidR="00C05594" w:rsidRPr="00C05594" w:rsidRDefault="00C05594" w:rsidP="00314060">
      <w:pPr>
        <w:rPr>
          <w:noProof/>
          <w:lang w:val="nl-NL"/>
        </w:rPr>
      </w:pPr>
    </w:p>
    <w:p w14:paraId="09E7D440" w14:textId="77777777" w:rsidR="00C05594" w:rsidRPr="00C05594" w:rsidRDefault="00C05594" w:rsidP="00314060">
      <w:pPr>
        <w:pStyle w:val="Heading3"/>
      </w:pPr>
      <w:r w:rsidRPr="00C05594">
        <w:drawing>
          <wp:anchor distT="0" distB="0" distL="114300" distR="114300" simplePos="0" relativeHeight="251660288" behindDoc="0" locked="0" layoutInCell="1" allowOverlap="1" wp14:anchorId="0C3F2D19" wp14:editId="28B33994">
            <wp:simplePos x="0" y="0"/>
            <wp:positionH relativeFrom="column">
              <wp:posOffset>1680845</wp:posOffset>
            </wp:positionH>
            <wp:positionV relativeFrom="paragraph">
              <wp:posOffset>62230</wp:posOffset>
            </wp:positionV>
            <wp:extent cx="2267585" cy="1095375"/>
            <wp:effectExtent l="0" t="0" r="0" b="9525"/>
            <wp:wrapNone/>
            <wp:docPr id="6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67585" cy="1095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5594">
        <w:t>Độ lặp lại</w:t>
      </w:r>
    </w:p>
    <w:p w14:paraId="1DC641B1" w14:textId="77777777" w:rsidR="00C05594" w:rsidRPr="00C05594" w:rsidRDefault="00C05594" w:rsidP="00C05594">
      <w:pPr>
        <w:pStyle w:val="ListParagraph"/>
        <w:spacing w:before="60" w:after="60" w:line="360" w:lineRule="auto"/>
        <w:ind w:left="284"/>
        <w:jc w:val="both"/>
        <w:outlineLvl w:val="1"/>
        <w:rPr>
          <w:rFonts w:ascii="Times New Roman" w:hAnsi="Times New Roman" w:cs="Times New Roman"/>
          <w:b/>
          <w:bCs/>
          <w:i/>
          <w:iCs/>
          <w:noProof/>
          <w:sz w:val="28"/>
          <w:szCs w:val="28"/>
          <w:lang w:val="nl-NL"/>
        </w:rPr>
      </w:pPr>
      <w:r w:rsidRPr="00C05594">
        <w:rPr>
          <w:rFonts w:ascii="Times New Roman" w:hAnsi="Times New Roman" w:cs="Times New Roman"/>
          <w:sz w:val="28"/>
          <w:szCs w:val="28"/>
        </w:rPr>
        <w:t>Công thức tính</w:t>
      </w:r>
    </w:p>
    <w:p w14:paraId="09BE1781" w14:textId="77777777" w:rsidR="00314060" w:rsidRDefault="00314060" w:rsidP="00314060">
      <w:pPr>
        <w:rPr>
          <w:noProof/>
          <w:lang w:val="vi-VN"/>
        </w:rPr>
      </w:pPr>
    </w:p>
    <w:p w14:paraId="59D2E93F" w14:textId="75138ABB"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lastRenderedPageBreak/>
        <w:t>Trong đó:</w:t>
      </w:r>
    </w:p>
    <w:p w14:paraId="0B4AF217"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ab/>
      </w:r>
      <w:r w:rsidRPr="00314060">
        <w:rPr>
          <w:rFonts w:ascii="Times New Roman" w:hAnsi="Times New Roman" w:cs="Times New Roman"/>
          <w:noProof/>
          <w:sz w:val="28"/>
          <w:szCs w:val="28"/>
          <w:lang w:val="nl-NL"/>
        </w:rPr>
        <w:tab/>
        <w:t>SD : Độ lệch chuẩn</w:t>
      </w:r>
    </w:p>
    <w:p w14:paraId="55361034"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ab/>
      </w:r>
      <w:r w:rsidRPr="00314060">
        <w:rPr>
          <w:rFonts w:ascii="Times New Roman" w:hAnsi="Times New Roman" w:cs="Times New Roman"/>
          <w:noProof/>
          <w:sz w:val="28"/>
          <w:szCs w:val="28"/>
          <w:lang w:val="nl-NL"/>
        </w:rPr>
        <w:tab/>
        <w:t>n : Số lần thử nghiệm</w:t>
      </w:r>
    </w:p>
    <w:p w14:paraId="16188F68"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 xml:space="preserve"> </w:t>
      </w:r>
      <w:r w:rsidRPr="00314060">
        <w:rPr>
          <w:rFonts w:ascii="Times New Roman" w:hAnsi="Times New Roman" w:cs="Times New Roman"/>
          <w:noProof/>
          <w:sz w:val="28"/>
          <w:szCs w:val="28"/>
          <w:lang w:val="nl-NL"/>
        </w:rPr>
        <w:tab/>
      </w:r>
      <w:r w:rsidRPr="00314060">
        <w:rPr>
          <w:rFonts w:ascii="Times New Roman" w:hAnsi="Times New Roman" w:cs="Times New Roman"/>
          <w:noProof/>
          <w:sz w:val="28"/>
          <w:szCs w:val="28"/>
          <w:lang w:val="nl-NL"/>
        </w:rPr>
        <w:tab/>
        <w:t>x</w:t>
      </w:r>
      <w:r w:rsidRPr="00314060">
        <w:rPr>
          <w:rFonts w:ascii="Times New Roman" w:hAnsi="Times New Roman" w:cs="Times New Roman"/>
          <w:noProof/>
          <w:sz w:val="28"/>
          <w:szCs w:val="28"/>
          <w:vertAlign w:val="subscript"/>
          <w:lang w:val="nl-NL"/>
        </w:rPr>
        <w:t>i</w:t>
      </w:r>
      <w:r w:rsidRPr="00314060">
        <w:rPr>
          <w:rFonts w:ascii="Times New Roman" w:hAnsi="Times New Roman" w:cs="Times New Roman"/>
          <w:noProof/>
          <w:sz w:val="28"/>
          <w:szCs w:val="28"/>
          <w:lang w:val="nl-NL"/>
        </w:rPr>
        <w:t xml:space="preserve"> : Giá trị tính được của lần thử nghiệm thứ “i”</w:t>
      </w:r>
    </w:p>
    <w:p w14:paraId="47424D91"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ab/>
      </w:r>
      <w:r w:rsidRPr="00314060">
        <w:rPr>
          <w:rFonts w:ascii="Times New Roman" w:hAnsi="Times New Roman" w:cs="Times New Roman"/>
          <w:noProof/>
          <w:sz w:val="28"/>
          <w:szCs w:val="28"/>
          <w:lang w:val="nl-NL"/>
        </w:rPr>
        <w:tab/>
        <w:t>x : Giá trị trung bình của các lần thử nghiệm</w:t>
      </w:r>
    </w:p>
    <w:p w14:paraId="55A683C6" w14:textId="77777777" w:rsidR="00C05594" w:rsidRPr="00C05594" w:rsidRDefault="00C05594" w:rsidP="00C05594">
      <w:pPr>
        <w:spacing w:before="60" w:after="60" w:line="360" w:lineRule="auto"/>
        <w:contextualSpacing/>
        <w:rPr>
          <w:rFonts w:ascii="Times New Roman" w:eastAsia="Times New Roman" w:hAnsi="Times New Roman" w:cs="Times New Roman"/>
          <w:sz w:val="28"/>
          <w:szCs w:val="28"/>
        </w:rPr>
      </w:pPr>
      <w:r w:rsidRPr="00C05594">
        <w:rPr>
          <w:rFonts w:ascii="Times New Roman" w:eastAsia="Times New Roman" w:hAnsi="Times New Roman" w:cs="Times New Roman"/>
          <w:sz w:val="28"/>
          <w:szCs w:val="28"/>
        </w:rPr>
        <w:t xml:space="preserve"> </w:t>
      </w:r>
      <w:r w:rsidRPr="00C05594">
        <w:rPr>
          <w:rFonts w:ascii="Times New Roman" w:eastAsia="Times New Roman" w:hAnsi="Times New Roman" w:cs="Times New Roman"/>
          <w:sz w:val="28"/>
          <w:szCs w:val="28"/>
        </w:rPr>
        <w:tab/>
      </w:r>
      <w:r w:rsidRPr="00C05594">
        <w:rPr>
          <w:rFonts w:ascii="Times New Roman" w:eastAsia="Times New Roman" w:hAnsi="Times New Roman" w:cs="Times New Roman"/>
          <w:bCs/>
          <w:sz w:val="28"/>
          <w:szCs w:val="28"/>
        </w:rPr>
        <w:t>Bảng 1.2.</w:t>
      </w:r>
      <w:r w:rsidRPr="00C05594">
        <w:rPr>
          <w:rFonts w:ascii="Times New Roman" w:eastAsia="Times New Roman" w:hAnsi="Times New Roman" w:cs="Times New Roman"/>
          <w:b/>
          <w:sz w:val="28"/>
          <w:szCs w:val="28"/>
        </w:rPr>
        <w:t xml:space="preserve"> </w:t>
      </w:r>
      <w:r w:rsidRPr="00C05594">
        <w:rPr>
          <w:rFonts w:ascii="Times New Roman" w:eastAsia="Times New Roman" w:hAnsi="Times New Roman" w:cs="Times New Roman"/>
          <w:sz w:val="28"/>
          <w:szCs w:val="28"/>
        </w:rPr>
        <w:t xml:space="preserve">Độ lặp lại tối đa chấp nhận tại các nồng độ khác nhau theo AOAC </w:t>
      </w:r>
    </w:p>
    <w:tbl>
      <w:tblPr>
        <w:tblW w:w="41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984"/>
      </w:tblGrid>
      <w:tr w:rsidR="00C05594" w:rsidRPr="00C05594" w14:paraId="480864E5" w14:textId="77777777" w:rsidTr="00AF2E37">
        <w:trPr>
          <w:trHeight w:val="300"/>
          <w:jc w:val="center"/>
        </w:trPr>
        <w:tc>
          <w:tcPr>
            <w:tcW w:w="2122" w:type="dxa"/>
            <w:vAlign w:val="center"/>
          </w:tcPr>
          <w:p w14:paraId="701A236F" w14:textId="77777777" w:rsidR="00C05594" w:rsidRPr="00C05594" w:rsidRDefault="00C05594" w:rsidP="00AF2E37">
            <w:pPr>
              <w:spacing w:before="60" w:after="60" w:line="360" w:lineRule="auto"/>
              <w:contextualSpacing/>
              <w:jc w:val="center"/>
              <w:rPr>
                <w:rFonts w:ascii="Times New Roman" w:hAnsi="Times New Roman" w:cs="Times New Roman"/>
                <w:b/>
                <w:bCs/>
                <w:iCs/>
                <w:sz w:val="28"/>
                <w:szCs w:val="28"/>
              </w:rPr>
            </w:pPr>
            <w:r w:rsidRPr="00C05594">
              <w:rPr>
                <w:rFonts w:ascii="Times New Roman" w:eastAsia="Times New Roman" w:hAnsi="Times New Roman" w:cs="Times New Roman"/>
                <w:b/>
                <w:bCs/>
                <w:iCs/>
                <w:sz w:val="28"/>
                <w:szCs w:val="28"/>
              </w:rPr>
              <w:t>Hàm lượng</w:t>
            </w:r>
          </w:p>
        </w:tc>
        <w:tc>
          <w:tcPr>
            <w:tcW w:w="1984" w:type="dxa"/>
            <w:vAlign w:val="center"/>
          </w:tcPr>
          <w:p w14:paraId="35CE57BB" w14:textId="77777777" w:rsidR="00C05594" w:rsidRPr="00C05594" w:rsidRDefault="00C05594" w:rsidP="00AF2E37">
            <w:pPr>
              <w:spacing w:before="60" w:after="60" w:line="360" w:lineRule="auto"/>
              <w:contextualSpacing/>
              <w:jc w:val="center"/>
              <w:rPr>
                <w:rFonts w:ascii="Times New Roman" w:hAnsi="Times New Roman" w:cs="Times New Roman"/>
                <w:b/>
                <w:bCs/>
                <w:iCs/>
                <w:sz w:val="28"/>
                <w:szCs w:val="28"/>
              </w:rPr>
            </w:pPr>
            <w:r w:rsidRPr="00C05594">
              <w:rPr>
                <w:rFonts w:ascii="Times New Roman" w:eastAsia="Times New Roman" w:hAnsi="Times New Roman" w:cs="Times New Roman"/>
                <w:b/>
                <w:bCs/>
                <w:iCs/>
                <w:sz w:val="28"/>
                <w:szCs w:val="28"/>
              </w:rPr>
              <w:t>RSD %</w:t>
            </w:r>
          </w:p>
        </w:tc>
      </w:tr>
      <w:tr w:rsidR="00C05594" w:rsidRPr="00C05594" w14:paraId="1468D643" w14:textId="77777777" w:rsidTr="00AF2E37">
        <w:trPr>
          <w:trHeight w:val="340"/>
          <w:jc w:val="center"/>
        </w:trPr>
        <w:tc>
          <w:tcPr>
            <w:tcW w:w="2122" w:type="dxa"/>
            <w:vAlign w:val="center"/>
          </w:tcPr>
          <w:p w14:paraId="0513755E" w14:textId="77777777" w:rsidR="00C05594" w:rsidRPr="00C05594" w:rsidRDefault="00C05594" w:rsidP="00AF2E37">
            <w:pPr>
              <w:spacing w:before="60" w:after="60" w:line="360" w:lineRule="auto"/>
              <w:contextualSpacing/>
              <w:jc w:val="center"/>
              <w:rPr>
                <w:rFonts w:ascii="Times New Roman" w:hAnsi="Times New Roman" w:cs="Times New Roman"/>
                <w:sz w:val="28"/>
                <w:szCs w:val="28"/>
              </w:rPr>
            </w:pPr>
            <w:r w:rsidRPr="00C05594">
              <w:rPr>
                <w:rFonts w:ascii="Times New Roman" w:hAnsi="Times New Roman" w:cs="Times New Roman"/>
                <w:sz w:val="28"/>
                <w:szCs w:val="28"/>
              </w:rPr>
              <w:t>1 ppm</w:t>
            </w:r>
          </w:p>
        </w:tc>
        <w:tc>
          <w:tcPr>
            <w:tcW w:w="1984" w:type="dxa"/>
            <w:vAlign w:val="center"/>
          </w:tcPr>
          <w:p w14:paraId="568A5843" w14:textId="77777777" w:rsidR="00C05594" w:rsidRPr="00C05594" w:rsidRDefault="00C05594" w:rsidP="00AF2E37">
            <w:pPr>
              <w:spacing w:before="60" w:after="60" w:line="360" w:lineRule="auto"/>
              <w:contextualSpacing/>
              <w:jc w:val="center"/>
              <w:rPr>
                <w:rFonts w:ascii="Times New Roman" w:hAnsi="Times New Roman" w:cs="Times New Roman"/>
                <w:sz w:val="28"/>
                <w:szCs w:val="28"/>
              </w:rPr>
            </w:pPr>
            <w:r w:rsidRPr="00C05594">
              <w:rPr>
                <w:rFonts w:ascii="Times New Roman" w:hAnsi="Times New Roman" w:cs="Times New Roman"/>
                <w:sz w:val="28"/>
                <w:szCs w:val="28"/>
              </w:rPr>
              <w:t>11</w:t>
            </w:r>
          </w:p>
        </w:tc>
      </w:tr>
      <w:tr w:rsidR="00C05594" w:rsidRPr="00C05594" w14:paraId="459AB87B" w14:textId="77777777" w:rsidTr="00AF2E37">
        <w:trPr>
          <w:trHeight w:val="340"/>
          <w:jc w:val="center"/>
        </w:trPr>
        <w:tc>
          <w:tcPr>
            <w:tcW w:w="2122" w:type="dxa"/>
            <w:vAlign w:val="center"/>
          </w:tcPr>
          <w:p w14:paraId="14F08C9A" w14:textId="77777777" w:rsidR="00C05594" w:rsidRPr="00C05594" w:rsidRDefault="00C05594" w:rsidP="00AF2E37">
            <w:pPr>
              <w:spacing w:before="60" w:after="60" w:line="360" w:lineRule="auto"/>
              <w:contextualSpacing/>
              <w:jc w:val="center"/>
              <w:rPr>
                <w:rFonts w:ascii="Times New Roman" w:hAnsi="Times New Roman" w:cs="Times New Roman"/>
                <w:sz w:val="28"/>
                <w:szCs w:val="28"/>
              </w:rPr>
            </w:pPr>
            <w:r w:rsidRPr="00C05594">
              <w:rPr>
                <w:rFonts w:ascii="Times New Roman" w:hAnsi="Times New Roman" w:cs="Times New Roman"/>
                <w:sz w:val="28"/>
                <w:szCs w:val="28"/>
              </w:rPr>
              <w:t>10 ppm</w:t>
            </w:r>
          </w:p>
        </w:tc>
        <w:tc>
          <w:tcPr>
            <w:tcW w:w="1984" w:type="dxa"/>
            <w:vAlign w:val="center"/>
          </w:tcPr>
          <w:p w14:paraId="6B4EB5A0" w14:textId="77777777" w:rsidR="00C05594" w:rsidRPr="00C05594" w:rsidRDefault="00C05594" w:rsidP="00AF2E37">
            <w:pPr>
              <w:spacing w:before="60" w:after="60" w:line="360" w:lineRule="auto"/>
              <w:contextualSpacing/>
              <w:jc w:val="center"/>
              <w:rPr>
                <w:rFonts w:ascii="Times New Roman" w:hAnsi="Times New Roman" w:cs="Times New Roman"/>
                <w:sz w:val="28"/>
                <w:szCs w:val="28"/>
              </w:rPr>
            </w:pPr>
            <w:r w:rsidRPr="00C05594">
              <w:rPr>
                <w:rFonts w:ascii="Times New Roman" w:hAnsi="Times New Roman" w:cs="Times New Roman"/>
                <w:sz w:val="28"/>
                <w:szCs w:val="28"/>
              </w:rPr>
              <w:t>7,3</w:t>
            </w:r>
          </w:p>
        </w:tc>
      </w:tr>
      <w:tr w:rsidR="00C05594" w:rsidRPr="00C05594" w14:paraId="5BBB066D" w14:textId="77777777" w:rsidTr="00AF2E37">
        <w:trPr>
          <w:trHeight w:val="340"/>
          <w:jc w:val="center"/>
        </w:trPr>
        <w:tc>
          <w:tcPr>
            <w:tcW w:w="2122" w:type="dxa"/>
            <w:vAlign w:val="center"/>
          </w:tcPr>
          <w:p w14:paraId="5BA41C2D" w14:textId="77777777" w:rsidR="00C05594" w:rsidRPr="00C05594" w:rsidRDefault="00C05594" w:rsidP="00AF2E37">
            <w:pPr>
              <w:spacing w:before="60" w:after="60" w:line="360" w:lineRule="auto"/>
              <w:contextualSpacing/>
              <w:jc w:val="center"/>
              <w:rPr>
                <w:rFonts w:ascii="Times New Roman" w:hAnsi="Times New Roman" w:cs="Times New Roman"/>
                <w:sz w:val="28"/>
                <w:szCs w:val="28"/>
              </w:rPr>
            </w:pPr>
            <w:r w:rsidRPr="00C05594">
              <w:rPr>
                <w:rFonts w:ascii="Times New Roman" w:hAnsi="Times New Roman" w:cs="Times New Roman"/>
                <w:sz w:val="28"/>
                <w:szCs w:val="28"/>
              </w:rPr>
              <w:t>100 ppm</w:t>
            </w:r>
          </w:p>
        </w:tc>
        <w:tc>
          <w:tcPr>
            <w:tcW w:w="1984" w:type="dxa"/>
            <w:vAlign w:val="center"/>
          </w:tcPr>
          <w:p w14:paraId="41D9CDDA" w14:textId="77777777" w:rsidR="00C05594" w:rsidRPr="00C05594" w:rsidRDefault="00C05594" w:rsidP="00AF2E37">
            <w:pPr>
              <w:spacing w:before="60" w:after="60" w:line="360" w:lineRule="auto"/>
              <w:contextualSpacing/>
              <w:jc w:val="center"/>
              <w:rPr>
                <w:rFonts w:ascii="Times New Roman" w:hAnsi="Times New Roman" w:cs="Times New Roman"/>
                <w:sz w:val="28"/>
                <w:szCs w:val="28"/>
              </w:rPr>
            </w:pPr>
            <w:r w:rsidRPr="00C05594">
              <w:rPr>
                <w:rFonts w:ascii="Times New Roman" w:hAnsi="Times New Roman" w:cs="Times New Roman"/>
                <w:sz w:val="28"/>
                <w:szCs w:val="28"/>
              </w:rPr>
              <w:t>5,3</w:t>
            </w:r>
          </w:p>
        </w:tc>
      </w:tr>
    </w:tbl>
    <w:p w14:paraId="30F26275" w14:textId="77777777" w:rsidR="00C05594" w:rsidRPr="00C05594" w:rsidRDefault="00C05594" w:rsidP="00314060">
      <w:pPr>
        <w:rPr>
          <w:noProof/>
          <w:lang w:val="nl-NL"/>
        </w:rPr>
      </w:pPr>
    </w:p>
    <w:p w14:paraId="5DB7FAB1" w14:textId="77777777" w:rsidR="00C05594" w:rsidRPr="00C05594" w:rsidRDefault="00C05594" w:rsidP="00314060">
      <w:pPr>
        <w:pStyle w:val="Heading3"/>
      </w:pPr>
      <w:r w:rsidRPr="00C05594">
        <w:drawing>
          <wp:anchor distT="0" distB="0" distL="114300" distR="114300" simplePos="0" relativeHeight="251661312" behindDoc="0" locked="0" layoutInCell="1" allowOverlap="1" wp14:anchorId="34CCCAC7" wp14:editId="10718953">
            <wp:simplePos x="0" y="0"/>
            <wp:positionH relativeFrom="column">
              <wp:posOffset>2157094</wp:posOffset>
            </wp:positionH>
            <wp:positionV relativeFrom="paragraph">
              <wp:posOffset>57150</wp:posOffset>
            </wp:positionV>
            <wp:extent cx="1971675" cy="1114425"/>
            <wp:effectExtent l="0" t="0" r="9525" b="9525"/>
            <wp:wrapNone/>
            <wp:docPr id="6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1675" cy="1114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5594">
        <w:t>Độ tái lặp</w:t>
      </w:r>
    </w:p>
    <w:p w14:paraId="7619507C" w14:textId="77777777" w:rsidR="00C05594" w:rsidRPr="00314060" w:rsidRDefault="00C05594" w:rsidP="00314060">
      <w:pPr>
        <w:rPr>
          <w:rFonts w:ascii="Times New Roman" w:hAnsi="Times New Roman" w:cs="Times New Roman"/>
          <w:b/>
          <w:bCs/>
          <w:i/>
          <w:iCs/>
          <w:noProof/>
          <w:sz w:val="28"/>
          <w:szCs w:val="28"/>
          <w:lang w:val="nl-NL"/>
        </w:rPr>
      </w:pPr>
      <w:r w:rsidRPr="00314060">
        <w:rPr>
          <w:rFonts w:ascii="Times New Roman" w:hAnsi="Times New Roman" w:cs="Times New Roman"/>
          <w:sz w:val="28"/>
          <w:szCs w:val="28"/>
        </w:rPr>
        <w:t>Công thức tính</w:t>
      </w:r>
    </w:p>
    <w:p w14:paraId="44318C60"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b/>
          <w:bCs/>
          <w:i/>
          <w:iCs/>
          <w:noProof/>
          <w:sz w:val="28"/>
          <w:szCs w:val="28"/>
          <w:lang w:val="nl-NL"/>
        </w:rPr>
        <w:br w:type="textWrapping" w:clear="all"/>
      </w:r>
      <w:r w:rsidRPr="00314060">
        <w:rPr>
          <w:rFonts w:ascii="Times New Roman" w:hAnsi="Times New Roman" w:cs="Times New Roman"/>
          <w:noProof/>
          <w:sz w:val="28"/>
          <w:szCs w:val="28"/>
          <w:lang w:val="nl-NL"/>
        </w:rPr>
        <w:t>Trong đó:</w:t>
      </w:r>
    </w:p>
    <w:p w14:paraId="3BE304EF"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ab/>
      </w:r>
      <w:r w:rsidRPr="00314060">
        <w:rPr>
          <w:rFonts w:ascii="Times New Roman" w:hAnsi="Times New Roman" w:cs="Times New Roman"/>
          <w:noProof/>
          <w:sz w:val="28"/>
          <w:szCs w:val="28"/>
          <w:lang w:val="nl-NL"/>
        </w:rPr>
        <w:tab/>
        <w:t>SD : Độ lệch chuẩn</w:t>
      </w:r>
    </w:p>
    <w:p w14:paraId="0F41184C"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ab/>
      </w:r>
      <w:r w:rsidRPr="00314060">
        <w:rPr>
          <w:rFonts w:ascii="Times New Roman" w:hAnsi="Times New Roman" w:cs="Times New Roman"/>
          <w:noProof/>
          <w:sz w:val="28"/>
          <w:szCs w:val="28"/>
          <w:lang w:val="nl-NL"/>
        </w:rPr>
        <w:tab/>
        <w:t>n : Số lần thử nghiệm</w:t>
      </w:r>
    </w:p>
    <w:p w14:paraId="4F4DDC6C"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 xml:space="preserve"> </w:t>
      </w:r>
      <w:r w:rsidRPr="00314060">
        <w:rPr>
          <w:rFonts w:ascii="Times New Roman" w:hAnsi="Times New Roman" w:cs="Times New Roman"/>
          <w:noProof/>
          <w:sz w:val="28"/>
          <w:szCs w:val="28"/>
          <w:lang w:val="nl-NL"/>
        </w:rPr>
        <w:tab/>
      </w:r>
      <w:r w:rsidRPr="00314060">
        <w:rPr>
          <w:rFonts w:ascii="Times New Roman" w:hAnsi="Times New Roman" w:cs="Times New Roman"/>
          <w:noProof/>
          <w:sz w:val="28"/>
          <w:szCs w:val="28"/>
          <w:lang w:val="nl-NL"/>
        </w:rPr>
        <w:tab/>
        <w:t>x</w:t>
      </w:r>
      <w:r w:rsidRPr="00314060">
        <w:rPr>
          <w:rFonts w:ascii="Times New Roman" w:hAnsi="Times New Roman" w:cs="Times New Roman"/>
          <w:noProof/>
          <w:sz w:val="28"/>
          <w:szCs w:val="28"/>
          <w:vertAlign w:val="subscript"/>
          <w:lang w:val="nl-NL"/>
        </w:rPr>
        <w:t>i</w:t>
      </w:r>
      <w:r w:rsidRPr="00314060">
        <w:rPr>
          <w:rFonts w:ascii="Times New Roman" w:hAnsi="Times New Roman" w:cs="Times New Roman"/>
          <w:noProof/>
          <w:sz w:val="28"/>
          <w:szCs w:val="28"/>
          <w:lang w:val="nl-NL"/>
        </w:rPr>
        <w:t xml:space="preserve"> : Giá trị tính được của lần thử nghiệm thứ “i”</w:t>
      </w:r>
    </w:p>
    <w:p w14:paraId="790DF9A4" w14:textId="77777777" w:rsidR="00C05594" w:rsidRPr="00314060" w:rsidRDefault="00C05594" w:rsidP="00314060">
      <w:pPr>
        <w:rPr>
          <w:rFonts w:ascii="Times New Roman" w:hAnsi="Times New Roman" w:cs="Times New Roman"/>
          <w:noProof/>
          <w:sz w:val="28"/>
          <w:szCs w:val="28"/>
          <w:lang w:val="nl-NL"/>
        </w:rPr>
      </w:pPr>
      <w:r w:rsidRPr="00314060">
        <w:rPr>
          <w:rFonts w:ascii="Times New Roman" w:hAnsi="Times New Roman" w:cs="Times New Roman"/>
          <w:noProof/>
          <w:sz w:val="28"/>
          <w:szCs w:val="28"/>
          <w:lang w:val="nl-NL"/>
        </w:rPr>
        <w:tab/>
      </w:r>
      <w:r w:rsidRPr="00314060">
        <w:rPr>
          <w:rFonts w:ascii="Times New Roman" w:hAnsi="Times New Roman" w:cs="Times New Roman"/>
          <w:noProof/>
          <w:sz w:val="28"/>
          <w:szCs w:val="28"/>
          <w:lang w:val="nl-NL"/>
        </w:rPr>
        <w:tab/>
        <w:t>x : Giá trị trung bình của các lần thử nghiệm</w:t>
      </w:r>
    </w:p>
    <w:p w14:paraId="282F03B0" w14:textId="77777777" w:rsidR="00C05594" w:rsidRPr="00C05594" w:rsidRDefault="00C05594" w:rsidP="00C05594">
      <w:pPr>
        <w:spacing w:before="60" w:after="60" w:line="360" w:lineRule="auto"/>
        <w:contextualSpacing/>
        <w:rPr>
          <w:rFonts w:ascii="Times New Roman" w:eastAsia="Times New Roman" w:hAnsi="Times New Roman" w:cs="Times New Roman"/>
          <w:sz w:val="28"/>
          <w:szCs w:val="28"/>
        </w:rPr>
      </w:pPr>
      <w:r w:rsidRPr="00C05594">
        <w:rPr>
          <w:rFonts w:ascii="Times New Roman" w:eastAsia="Times New Roman" w:hAnsi="Times New Roman" w:cs="Times New Roman"/>
          <w:sz w:val="28"/>
          <w:szCs w:val="28"/>
        </w:rPr>
        <w:t xml:space="preserve"> </w:t>
      </w:r>
      <w:r w:rsidRPr="00C05594">
        <w:rPr>
          <w:rFonts w:ascii="Times New Roman" w:eastAsia="Times New Roman" w:hAnsi="Times New Roman" w:cs="Times New Roman"/>
          <w:sz w:val="28"/>
          <w:szCs w:val="28"/>
        </w:rPr>
        <w:tab/>
      </w:r>
      <w:r w:rsidRPr="00C05594">
        <w:rPr>
          <w:rFonts w:ascii="Times New Roman" w:eastAsia="Times New Roman" w:hAnsi="Times New Roman" w:cs="Times New Roman"/>
          <w:bCs/>
          <w:sz w:val="28"/>
          <w:szCs w:val="28"/>
        </w:rPr>
        <w:t>Bảng 1.3.</w:t>
      </w:r>
      <w:r w:rsidRPr="00C05594">
        <w:rPr>
          <w:rFonts w:ascii="Times New Roman" w:eastAsia="Times New Roman" w:hAnsi="Times New Roman" w:cs="Times New Roman"/>
          <w:b/>
          <w:sz w:val="28"/>
          <w:szCs w:val="28"/>
        </w:rPr>
        <w:t xml:space="preserve"> </w:t>
      </w:r>
      <w:r w:rsidRPr="00C05594">
        <w:rPr>
          <w:rFonts w:ascii="Times New Roman" w:eastAsia="Times New Roman" w:hAnsi="Times New Roman" w:cs="Times New Roman"/>
          <w:sz w:val="28"/>
          <w:szCs w:val="28"/>
        </w:rPr>
        <w:t xml:space="preserve">Độ tái lặp tối đa chấp nhận tại các nồng độ khác nhau theo AOAC </w:t>
      </w:r>
    </w:p>
    <w:tbl>
      <w:tblPr>
        <w:tblW w:w="41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984"/>
      </w:tblGrid>
      <w:tr w:rsidR="00C05594" w:rsidRPr="00C05594" w14:paraId="08CDC39D" w14:textId="77777777" w:rsidTr="00AF2E37">
        <w:trPr>
          <w:trHeight w:val="300"/>
          <w:jc w:val="center"/>
        </w:trPr>
        <w:tc>
          <w:tcPr>
            <w:tcW w:w="2122" w:type="dxa"/>
            <w:vAlign w:val="center"/>
          </w:tcPr>
          <w:p w14:paraId="2EAD3B33" w14:textId="77777777" w:rsidR="00C05594" w:rsidRPr="00C05594" w:rsidRDefault="00C05594" w:rsidP="00314060">
            <w:pPr>
              <w:spacing w:before="120" w:after="120" w:line="240" w:lineRule="auto"/>
              <w:jc w:val="center"/>
              <w:rPr>
                <w:rFonts w:ascii="Times New Roman" w:hAnsi="Times New Roman" w:cs="Times New Roman"/>
                <w:b/>
                <w:bCs/>
                <w:iCs/>
                <w:sz w:val="28"/>
                <w:szCs w:val="28"/>
              </w:rPr>
            </w:pPr>
            <w:r w:rsidRPr="00C05594">
              <w:rPr>
                <w:rFonts w:ascii="Times New Roman" w:eastAsia="Times New Roman" w:hAnsi="Times New Roman" w:cs="Times New Roman"/>
                <w:b/>
                <w:bCs/>
                <w:iCs/>
                <w:sz w:val="28"/>
                <w:szCs w:val="28"/>
              </w:rPr>
              <w:t>Hàm lượng</w:t>
            </w:r>
          </w:p>
        </w:tc>
        <w:tc>
          <w:tcPr>
            <w:tcW w:w="1984" w:type="dxa"/>
            <w:vAlign w:val="center"/>
          </w:tcPr>
          <w:p w14:paraId="46C4D936" w14:textId="77777777" w:rsidR="00C05594" w:rsidRPr="00C05594" w:rsidRDefault="00C05594" w:rsidP="00314060">
            <w:pPr>
              <w:spacing w:before="120" w:after="120" w:line="240" w:lineRule="auto"/>
              <w:jc w:val="center"/>
              <w:rPr>
                <w:rFonts w:ascii="Times New Roman" w:hAnsi="Times New Roman" w:cs="Times New Roman"/>
                <w:b/>
                <w:bCs/>
                <w:iCs/>
                <w:sz w:val="28"/>
                <w:szCs w:val="28"/>
              </w:rPr>
            </w:pPr>
            <w:r w:rsidRPr="00C05594">
              <w:rPr>
                <w:rFonts w:ascii="Times New Roman" w:eastAsia="Times New Roman" w:hAnsi="Times New Roman" w:cs="Times New Roman"/>
                <w:b/>
                <w:bCs/>
                <w:iCs/>
                <w:sz w:val="28"/>
                <w:szCs w:val="28"/>
              </w:rPr>
              <w:t>PRSD %</w:t>
            </w:r>
          </w:p>
        </w:tc>
      </w:tr>
      <w:tr w:rsidR="00C05594" w:rsidRPr="00C05594" w14:paraId="56589C2E" w14:textId="77777777" w:rsidTr="00AF2E37">
        <w:trPr>
          <w:trHeight w:val="340"/>
          <w:jc w:val="center"/>
        </w:trPr>
        <w:tc>
          <w:tcPr>
            <w:tcW w:w="2122" w:type="dxa"/>
            <w:vAlign w:val="center"/>
          </w:tcPr>
          <w:p w14:paraId="58D60D17"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hAnsi="Times New Roman" w:cs="Times New Roman"/>
                <w:sz w:val="28"/>
                <w:szCs w:val="28"/>
              </w:rPr>
              <w:t>1 ppm</w:t>
            </w:r>
          </w:p>
        </w:tc>
        <w:tc>
          <w:tcPr>
            <w:tcW w:w="1984" w:type="dxa"/>
            <w:vAlign w:val="center"/>
          </w:tcPr>
          <w:p w14:paraId="26C107E5"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hAnsi="Times New Roman" w:cs="Times New Roman"/>
                <w:sz w:val="28"/>
                <w:szCs w:val="28"/>
              </w:rPr>
              <w:t>15</w:t>
            </w:r>
          </w:p>
        </w:tc>
      </w:tr>
      <w:tr w:rsidR="00C05594" w:rsidRPr="00C05594" w14:paraId="4ADEF3CD" w14:textId="77777777" w:rsidTr="00AF2E37">
        <w:trPr>
          <w:trHeight w:val="340"/>
          <w:jc w:val="center"/>
        </w:trPr>
        <w:tc>
          <w:tcPr>
            <w:tcW w:w="2122" w:type="dxa"/>
            <w:vAlign w:val="center"/>
          </w:tcPr>
          <w:p w14:paraId="206C6F33"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hAnsi="Times New Roman" w:cs="Times New Roman"/>
                <w:sz w:val="28"/>
                <w:szCs w:val="28"/>
              </w:rPr>
              <w:t>10 ppm</w:t>
            </w:r>
          </w:p>
        </w:tc>
        <w:tc>
          <w:tcPr>
            <w:tcW w:w="1984" w:type="dxa"/>
            <w:vAlign w:val="center"/>
          </w:tcPr>
          <w:p w14:paraId="7AF2ACDF"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hAnsi="Times New Roman" w:cs="Times New Roman"/>
                <w:sz w:val="28"/>
                <w:szCs w:val="28"/>
              </w:rPr>
              <w:t>11</w:t>
            </w:r>
          </w:p>
        </w:tc>
      </w:tr>
      <w:tr w:rsidR="00C05594" w:rsidRPr="00C05594" w14:paraId="2FDAC3A2" w14:textId="77777777" w:rsidTr="00AF2E37">
        <w:trPr>
          <w:trHeight w:val="340"/>
          <w:jc w:val="center"/>
        </w:trPr>
        <w:tc>
          <w:tcPr>
            <w:tcW w:w="2122" w:type="dxa"/>
            <w:vAlign w:val="center"/>
          </w:tcPr>
          <w:p w14:paraId="663BE500"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hAnsi="Times New Roman" w:cs="Times New Roman"/>
                <w:sz w:val="28"/>
                <w:szCs w:val="28"/>
              </w:rPr>
              <w:t>100 ppm</w:t>
            </w:r>
          </w:p>
        </w:tc>
        <w:tc>
          <w:tcPr>
            <w:tcW w:w="1984" w:type="dxa"/>
            <w:vAlign w:val="center"/>
          </w:tcPr>
          <w:p w14:paraId="22CD0F90" w14:textId="77777777" w:rsidR="00C05594" w:rsidRPr="00C05594" w:rsidRDefault="00C05594" w:rsidP="00314060">
            <w:pPr>
              <w:spacing w:before="120" w:after="120" w:line="240" w:lineRule="auto"/>
              <w:jc w:val="center"/>
              <w:rPr>
                <w:rFonts w:ascii="Times New Roman" w:hAnsi="Times New Roman" w:cs="Times New Roman"/>
                <w:sz w:val="28"/>
                <w:szCs w:val="28"/>
              </w:rPr>
            </w:pPr>
            <w:r w:rsidRPr="00C05594">
              <w:rPr>
                <w:rFonts w:ascii="Times New Roman" w:hAnsi="Times New Roman" w:cs="Times New Roman"/>
                <w:sz w:val="28"/>
                <w:szCs w:val="28"/>
              </w:rPr>
              <w:t>8</w:t>
            </w:r>
          </w:p>
        </w:tc>
      </w:tr>
    </w:tbl>
    <w:p w14:paraId="768FD9CB" w14:textId="77CA78C0" w:rsidR="00C05594" w:rsidRPr="00F868A2" w:rsidRDefault="00C05594" w:rsidP="002909AB">
      <w:pPr>
        <w:pStyle w:val="Heading1"/>
      </w:pPr>
      <w:r w:rsidRPr="00F868A2">
        <w:t>2. QUY TRÌNH THẨM ĐỊNH</w:t>
      </w:r>
      <w:bookmarkEnd w:id="2"/>
    </w:p>
    <w:p w14:paraId="07A32694" w14:textId="77777777" w:rsidR="00C05594" w:rsidRPr="00C05594" w:rsidRDefault="00C05594" w:rsidP="00314060">
      <w:pPr>
        <w:pStyle w:val="Heading2"/>
      </w:pPr>
      <w:r w:rsidRPr="00C05594">
        <w:t>2.1 Đối tượng thẩm định và thử nghiệm</w:t>
      </w:r>
    </w:p>
    <w:p w14:paraId="51C2487A" w14:textId="40BB94C7" w:rsidR="00C05594" w:rsidRPr="00F868A2" w:rsidRDefault="00C05594" w:rsidP="00F868A2">
      <w:pPr>
        <w:spacing w:after="0" w:line="360" w:lineRule="auto"/>
        <w:ind w:firstLine="720"/>
        <w:contextualSpacing/>
        <w:jc w:val="both"/>
        <w:rPr>
          <w:rFonts w:ascii="Times New Roman" w:hAnsi="Times New Roman" w:cs="Times New Roman"/>
          <w:b/>
          <w:sz w:val="28"/>
          <w:szCs w:val="28"/>
          <w:lang w:val="vi-VN"/>
        </w:rPr>
      </w:pPr>
      <w:r w:rsidRPr="00C05594">
        <w:rPr>
          <w:rFonts w:ascii="Times New Roman" w:hAnsi="Times New Roman" w:cs="Times New Roman"/>
          <w:sz w:val="28"/>
          <w:szCs w:val="28"/>
        </w:rPr>
        <w:lastRenderedPageBreak/>
        <w:t xml:space="preserve">Mẫu </w:t>
      </w:r>
      <w:r w:rsidR="00F868A2">
        <w:rPr>
          <w:rFonts w:ascii="Times New Roman" w:hAnsi="Times New Roman" w:cs="Times New Roman"/>
          <w:sz w:val="28"/>
          <w:szCs w:val="28"/>
        </w:rPr>
        <w:t>giá</w:t>
      </w:r>
      <w:r w:rsidR="00F868A2">
        <w:rPr>
          <w:rFonts w:ascii="Times New Roman" w:hAnsi="Times New Roman" w:cs="Times New Roman"/>
          <w:sz w:val="28"/>
          <w:szCs w:val="28"/>
          <w:lang w:val="vi-VN"/>
        </w:rPr>
        <w:t xml:space="preserve"> đỗ trên thị trường</w:t>
      </w:r>
    </w:p>
    <w:p w14:paraId="6BED4667" w14:textId="77777777" w:rsidR="00C05594" w:rsidRPr="00F868A2" w:rsidRDefault="00C05594" w:rsidP="00314060">
      <w:pPr>
        <w:pStyle w:val="Heading2"/>
        <w:rPr>
          <w:rFonts w:eastAsia="Arial"/>
        </w:rPr>
      </w:pPr>
      <w:r w:rsidRPr="00F868A2">
        <w:t xml:space="preserve">2.2 </w:t>
      </w:r>
      <w:bookmarkStart w:id="3" w:name="_Toc327783199"/>
      <w:r w:rsidRPr="00F868A2">
        <w:t>Phương pháp thử</w:t>
      </w:r>
      <w:bookmarkEnd w:id="3"/>
    </w:p>
    <w:p w14:paraId="08B2C9C5" w14:textId="19FE1E0F" w:rsidR="00C05594" w:rsidRPr="00F868A2" w:rsidRDefault="00C05594" w:rsidP="00F868A2">
      <w:pPr>
        <w:spacing w:before="60" w:after="60" w:line="360" w:lineRule="auto"/>
        <w:ind w:firstLine="720"/>
        <w:contextualSpacing/>
        <w:jc w:val="both"/>
        <w:rPr>
          <w:rFonts w:ascii="Times New Roman" w:hAnsi="Times New Roman" w:cs="Times New Roman"/>
          <w:sz w:val="28"/>
          <w:szCs w:val="28"/>
          <w:lang w:val="vi-VN"/>
        </w:rPr>
      </w:pPr>
      <w:r w:rsidRPr="00C05594">
        <w:rPr>
          <w:rFonts w:ascii="Times New Roman" w:hAnsi="Times New Roman" w:cs="Times New Roman"/>
          <w:sz w:val="28"/>
          <w:szCs w:val="28"/>
        </w:rPr>
        <w:t xml:space="preserve">Tiến hành chuẩn bị mẫu theo </w:t>
      </w:r>
      <w:r w:rsidR="00F868A2">
        <w:rPr>
          <w:rFonts w:ascii="Times New Roman" w:hAnsi="Times New Roman" w:cs="Times New Roman"/>
          <w:sz w:val="28"/>
          <w:szCs w:val="28"/>
        </w:rPr>
        <w:t>phương</w:t>
      </w:r>
      <w:r w:rsidR="00F868A2">
        <w:rPr>
          <w:rFonts w:ascii="Times New Roman" w:hAnsi="Times New Roman" w:cs="Times New Roman"/>
          <w:sz w:val="28"/>
          <w:szCs w:val="28"/>
          <w:lang w:val="vi-VN"/>
        </w:rPr>
        <w:t xml:space="preserve"> pháp đã tối ưu</w:t>
      </w:r>
    </w:p>
    <w:p w14:paraId="05A6146F" w14:textId="77777777" w:rsidR="00C05594" w:rsidRPr="00F868A2" w:rsidRDefault="00C05594" w:rsidP="00314060">
      <w:pPr>
        <w:pStyle w:val="Heading2"/>
      </w:pPr>
      <w:bookmarkStart w:id="4" w:name="_Toc327783203"/>
      <w:r w:rsidRPr="00F868A2">
        <w:t>2.3 Tính đặc hiệu</w:t>
      </w:r>
      <w:bookmarkEnd w:id="4"/>
      <w:r w:rsidRPr="00F868A2">
        <w:t xml:space="preserve"> và chọn lọc của phương pháp</w:t>
      </w:r>
    </w:p>
    <w:p w14:paraId="4F6A95C1" w14:textId="77777777" w:rsidR="00C05594" w:rsidRPr="00C05594" w:rsidRDefault="00C05594" w:rsidP="00C05594">
      <w:pPr>
        <w:spacing w:before="60" w:after="60" w:line="360" w:lineRule="auto"/>
        <w:contextualSpacing/>
        <w:jc w:val="both"/>
        <w:rPr>
          <w:rFonts w:ascii="Times New Roman" w:hAnsi="Times New Roman" w:cs="Times New Roman"/>
          <w:sz w:val="28"/>
          <w:szCs w:val="28"/>
          <w:lang w:val="pt-BR"/>
        </w:rPr>
      </w:pPr>
      <w:bookmarkStart w:id="5" w:name="_Toc327783204"/>
      <w:r w:rsidRPr="00F868A2">
        <w:rPr>
          <w:rFonts w:ascii="Times New Roman" w:hAnsi="Times New Roman" w:cs="Times New Roman"/>
          <w:b/>
          <w:i/>
          <w:sz w:val="28"/>
          <w:szCs w:val="28"/>
        </w:rPr>
        <w:t>Cách tiến hành:</w:t>
      </w:r>
      <w:r w:rsidRPr="00C05594">
        <w:rPr>
          <w:rFonts w:ascii="Times New Roman" w:hAnsi="Times New Roman" w:cs="Times New Roman"/>
          <w:sz w:val="28"/>
          <w:szCs w:val="28"/>
        </w:rPr>
        <w:t xml:space="preserve"> Tính chọn lọc và tính đặc hiệu được xác định bằng thời gian lưu và diện tích pic cho RSD của 7 lần thực hiện phân tích mẫu trắng và mẫu trắng thêm chuẩn. Thời gian lưu không quá 1,0 %. C</w:t>
      </w:r>
      <w:r w:rsidRPr="00C05594">
        <w:rPr>
          <w:rFonts w:ascii="Times New Roman" w:hAnsi="Times New Roman" w:cs="Times New Roman"/>
          <w:sz w:val="28"/>
          <w:szCs w:val="28"/>
          <w:lang w:val="pt-BR"/>
        </w:rPr>
        <w:t>ho tín hiệu phát hiện có đặc hiêụ và chọn lọc tốt.</w:t>
      </w:r>
    </w:p>
    <w:p w14:paraId="622C51BC" w14:textId="77777777" w:rsidR="00C05594" w:rsidRPr="00F868A2" w:rsidRDefault="00C05594" w:rsidP="00314060">
      <w:pPr>
        <w:pStyle w:val="Heading2"/>
        <w:rPr>
          <w:iCs/>
        </w:rPr>
      </w:pPr>
      <w:r w:rsidRPr="00F868A2">
        <w:rPr>
          <w:lang w:val="vi-VN"/>
        </w:rPr>
        <w:t>2.</w:t>
      </w:r>
      <w:r w:rsidRPr="00F868A2">
        <w:t>4</w:t>
      </w:r>
      <w:r w:rsidRPr="00F868A2">
        <w:rPr>
          <w:lang w:val="vi-VN"/>
        </w:rPr>
        <w:t xml:space="preserve"> </w:t>
      </w:r>
      <w:r w:rsidRPr="00F868A2">
        <w:rPr>
          <w:iCs/>
          <w:lang w:val="vi-VN"/>
        </w:rPr>
        <w:t>Độ ổn định của thiết bị</w:t>
      </w:r>
      <w:r w:rsidRPr="00F868A2">
        <w:rPr>
          <w:iCs/>
        </w:rPr>
        <w:t xml:space="preserve">/ </w:t>
      </w:r>
      <w:r w:rsidRPr="00F868A2">
        <w:t>Tính thích hợp hệ thống</w:t>
      </w:r>
    </w:p>
    <w:p w14:paraId="594879A7" w14:textId="2209A7D8" w:rsidR="00C05594" w:rsidRPr="00C05594" w:rsidRDefault="00C05594" w:rsidP="00C05594">
      <w:pPr>
        <w:pStyle w:val="ListParagraph"/>
        <w:spacing w:before="60" w:after="60" w:line="360" w:lineRule="auto"/>
        <w:ind w:left="0"/>
        <w:jc w:val="both"/>
        <w:rPr>
          <w:rFonts w:ascii="Times New Roman" w:hAnsi="Times New Roman" w:cs="Times New Roman"/>
          <w:sz w:val="28"/>
          <w:szCs w:val="28"/>
        </w:rPr>
      </w:pPr>
      <w:r w:rsidRPr="00C05594">
        <w:rPr>
          <w:rFonts w:ascii="Times New Roman" w:hAnsi="Times New Roman" w:cs="Times New Roman"/>
          <w:sz w:val="28"/>
          <w:szCs w:val="28"/>
          <w:lang w:val="pt-BR"/>
        </w:rPr>
        <w:t xml:space="preserve">Tiến hành đo lặp lại 7 lần dung dịch chuẩn có nồng độ </w:t>
      </w:r>
      <w:r w:rsidR="00F868A2">
        <w:rPr>
          <w:rFonts w:ascii="Times New Roman" w:hAnsi="Times New Roman" w:cs="Times New Roman"/>
          <w:sz w:val="28"/>
          <w:szCs w:val="28"/>
          <w:lang w:val="pt-BR"/>
        </w:rPr>
        <w:t>xác</w:t>
      </w:r>
      <w:r w:rsidR="00F868A2">
        <w:rPr>
          <w:rFonts w:ascii="Times New Roman" w:hAnsi="Times New Roman" w:cs="Times New Roman"/>
          <w:sz w:val="28"/>
          <w:szCs w:val="28"/>
          <w:lang w:val="vi-VN"/>
        </w:rPr>
        <w:t xml:space="preserve"> định</w:t>
      </w:r>
      <w:r w:rsidRPr="00C05594">
        <w:rPr>
          <w:rFonts w:ascii="Times New Roman" w:hAnsi="Times New Roman" w:cs="Times New Roman"/>
          <w:color w:val="000000"/>
          <w:sz w:val="28"/>
          <w:szCs w:val="28"/>
          <w:lang w:val="pt-BR"/>
        </w:rPr>
        <w:t>.</w:t>
      </w:r>
      <w:r w:rsidRPr="00C05594">
        <w:rPr>
          <w:rFonts w:ascii="Times New Roman" w:hAnsi="Times New Roman" w:cs="Times New Roman"/>
          <w:sz w:val="28"/>
          <w:szCs w:val="28"/>
          <w:lang w:val="pt-BR"/>
        </w:rPr>
        <w:t xml:space="preserve"> Sau đó ghi nhận giá trị diện tích và thời gian lưu của các lần đo, RSD diện tích </w:t>
      </w:r>
      <w:r w:rsidRPr="00C05594">
        <w:rPr>
          <w:rFonts w:ascii="Times New Roman" w:hAnsi="Times New Roman" w:cs="Times New Roman"/>
          <w:sz w:val="28"/>
          <w:szCs w:val="28"/>
        </w:rPr>
        <w:t>không quá 2,0 %.</w:t>
      </w:r>
    </w:p>
    <w:p w14:paraId="7CC2C6D7" w14:textId="77777777" w:rsidR="00C05594" w:rsidRPr="00F868A2" w:rsidRDefault="00C05594" w:rsidP="002909AB">
      <w:pPr>
        <w:pStyle w:val="Heading2"/>
        <w:rPr>
          <w:lang w:val="vi-VN"/>
        </w:rPr>
      </w:pPr>
      <w:r w:rsidRPr="00F868A2">
        <w:rPr>
          <w:lang w:val="pt-BR"/>
        </w:rPr>
        <w:t xml:space="preserve">2.5 </w:t>
      </w:r>
      <w:r w:rsidRPr="00F868A2">
        <w:rPr>
          <w:lang w:val="vi-VN"/>
        </w:rPr>
        <w:t>Tính tuyến tính</w:t>
      </w:r>
      <w:bookmarkEnd w:id="5"/>
    </w:p>
    <w:p w14:paraId="575314EC" w14:textId="4368FCC6" w:rsidR="00C05594" w:rsidRPr="00F868A2" w:rsidRDefault="00C05594" w:rsidP="00C05594">
      <w:pPr>
        <w:spacing w:after="0" w:line="360" w:lineRule="auto"/>
        <w:contextualSpacing/>
        <w:jc w:val="both"/>
        <w:rPr>
          <w:rFonts w:ascii="Times New Roman" w:hAnsi="Times New Roman" w:cs="Times New Roman"/>
          <w:color w:val="000000"/>
          <w:sz w:val="28"/>
          <w:szCs w:val="28"/>
          <w:lang w:val="vi-VN"/>
        </w:rPr>
      </w:pPr>
      <w:r w:rsidRPr="00C05594">
        <w:rPr>
          <w:rFonts w:ascii="Times New Roman" w:hAnsi="Times New Roman" w:cs="Times New Roman"/>
          <w:color w:val="000000"/>
          <w:sz w:val="28"/>
          <w:szCs w:val="28"/>
          <w:lang w:val="pt-BR"/>
        </w:rPr>
        <w:t>Từ các dung dịch chuẩn gốc</w:t>
      </w:r>
      <w:r w:rsidR="00F868A2">
        <w:rPr>
          <w:rFonts w:ascii="Times New Roman" w:hAnsi="Times New Roman" w:cs="Times New Roman"/>
          <w:color w:val="000000"/>
          <w:sz w:val="28"/>
          <w:szCs w:val="28"/>
          <w:lang w:val="vi-VN"/>
        </w:rPr>
        <w:t>;</w:t>
      </w:r>
      <w:r w:rsidRPr="00C05594">
        <w:rPr>
          <w:rFonts w:ascii="Times New Roman" w:hAnsi="Times New Roman" w:cs="Times New Roman"/>
          <w:color w:val="000000"/>
          <w:sz w:val="28"/>
          <w:szCs w:val="28"/>
          <w:lang w:val="pt-BR"/>
        </w:rPr>
        <w:t xml:space="preserve"> pha thành dãy chuẩn có nồng độ </w:t>
      </w:r>
      <w:r w:rsidR="00F868A2">
        <w:rPr>
          <w:rFonts w:ascii="Times New Roman" w:hAnsi="Times New Roman" w:cs="Times New Roman"/>
          <w:color w:val="000000"/>
          <w:sz w:val="28"/>
          <w:szCs w:val="28"/>
          <w:lang w:val="pt-BR"/>
        </w:rPr>
        <w:t>khác</w:t>
      </w:r>
      <w:r w:rsidR="00F868A2">
        <w:rPr>
          <w:rFonts w:ascii="Times New Roman" w:hAnsi="Times New Roman" w:cs="Times New Roman"/>
          <w:color w:val="000000"/>
          <w:sz w:val="28"/>
          <w:szCs w:val="28"/>
          <w:lang w:val="vi-VN"/>
        </w:rPr>
        <w:t xml:space="preserve"> nhau (ít nhất 5 nồng độ)</w:t>
      </w:r>
      <w:r w:rsidRPr="00C05594">
        <w:rPr>
          <w:rFonts w:ascii="Times New Roman" w:hAnsi="Times New Roman" w:cs="Times New Roman"/>
          <w:color w:val="000000"/>
          <w:sz w:val="28"/>
          <w:szCs w:val="28"/>
          <w:lang w:val="pt-BR"/>
        </w:rPr>
        <w:t xml:space="preserve"> và tiến hành phân tích trên máy HPLC-</w:t>
      </w:r>
      <w:r w:rsidR="00F868A2">
        <w:rPr>
          <w:rFonts w:ascii="Times New Roman" w:hAnsi="Times New Roman" w:cs="Times New Roman"/>
          <w:color w:val="000000"/>
          <w:sz w:val="28"/>
          <w:szCs w:val="28"/>
          <w:lang w:val="pt-BR"/>
        </w:rPr>
        <w:t>DAD</w:t>
      </w:r>
    </w:p>
    <w:p w14:paraId="3798C2EF" w14:textId="77777777" w:rsidR="00C05594" w:rsidRPr="00C05594" w:rsidRDefault="00C05594" w:rsidP="00C05594">
      <w:pPr>
        <w:tabs>
          <w:tab w:val="left" w:pos="180"/>
        </w:tabs>
        <w:spacing w:after="0" w:line="360" w:lineRule="auto"/>
        <w:jc w:val="both"/>
        <w:rPr>
          <w:rFonts w:ascii="Times New Roman" w:hAnsi="Times New Roman" w:cs="Times New Roman"/>
          <w:sz w:val="28"/>
          <w:szCs w:val="28"/>
        </w:rPr>
      </w:pPr>
      <w:r w:rsidRPr="00C05594">
        <w:rPr>
          <w:rFonts w:ascii="Times New Roman" w:hAnsi="Times New Roman" w:cs="Times New Roman"/>
          <w:sz w:val="28"/>
          <w:szCs w:val="28"/>
        </w:rPr>
        <w:t xml:space="preserve">- Dựng đường chuẩn biểu thị mối quan hệ giữa diện tích của pic thu được với nồng độ chuẩn tương ứng.  </w:t>
      </w:r>
    </w:p>
    <w:p w14:paraId="7A7B1A18" w14:textId="77777777" w:rsidR="00C05594" w:rsidRPr="00C05594" w:rsidRDefault="00C05594" w:rsidP="00C05594">
      <w:pPr>
        <w:spacing w:after="0" w:line="360" w:lineRule="auto"/>
        <w:jc w:val="both"/>
        <w:rPr>
          <w:rFonts w:ascii="Times New Roman" w:hAnsi="Times New Roman" w:cs="Times New Roman"/>
          <w:sz w:val="28"/>
          <w:szCs w:val="28"/>
        </w:rPr>
      </w:pPr>
      <w:r w:rsidRPr="00C05594">
        <w:rPr>
          <w:rFonts w:ascii="Times New Roman" w:hAnsi="Times New Roman" w:cs="Times New Roman"/>
          <w:sz w:val="28"/>
          <w:szCs w:val="28"/>
        </w:rPr>
        <w:t>- Tính toán hệ số tương quan hồi quy tuyến tính R</w:t>
      </w:r>
      <w:r w:rsidRPr="00C05594">
        <w:rPr>
          <w:rFonts w:ascii="Times New Roman" w:hAnsi="Times New Roman" w:cs="Times New Roman"/>
          <w:sz w:val="28"/>
          <w:szCs w:val="28"/>
          <w:vertAlign w:val="superscript"/>
        </w:rPr>
        <w:t>2</w:t>
      </w:r>
      <w:r w:rsidRPr="00C05594">
        <w:rPr>
          <w:rFonts w:ascii="Times New Roman" w:hAnsi="Times New Roman" w:cs="Times New Roman"/>
          <w:sz w:val="28"/>
          <w:szCs w:val="28"/>
        </w:rPr>
        <w:t xml:space="preserve"> ≥ 0,99.</w:t>
      </w:r>
    </w:p>
    <w:p w14:paraId="5FA511AA" w14:textId="77777777" w:rsidR="00C05594" w:rsidRPr="00C05594" w:rsidRDefault="00C05594" w:rsidP="00C05594">
      <w:pPr>
        <w:tabs>
          <w:tab w:val="left" w:pos="1440"/>
          <w:tab w:val="left" w:pos="1800"/>
        </w:tabs>
        <w:spacing w:after="0" w:line="360" w:lineRule="auto"/>
        <w:rPr>
          <w:rFonts w:ascii="Times New Roman" w:hAnsi="Times New Roman" w:cs="Times New Roman"/>
          <w:sz w:val="28"/>
          <w:szCs w:val="28"/>
        </w:rPr>
      </w:pPr>
      <w:r w:rsidRPr="00C05594">
        <w:rPr>
          <w:rFonts w:ascii="Times New Roman" w:hAnsi="Times New Roman" w:cs="Times New Roman"/>
          <w:sz w:val="28"/>
          <w:szCs w:val="28"/>
        </w:rPr>
        <w:t xml:space="preserve">- Từ phương trình hồi quy: </w:t>
      </w:r>
      <w:r w:rsidRPr="00C05594">
        <w:rPr>
          <w:rFonts w:ascii="Times New Roman" w:hAnsi="Times New Roman" w:cs="Times New Roman"/>
          <w:sz w:val="28"/>
          <w:szCs w:val="28"/>
          <w:shd w:val="clear" w:color="auto" w:fill="FFFFFF"/>
        </w:rPr>
        <w:t>ΔS</w:t>
      </w:r>
      <w:r w:rsidRPr="00C05594">
        <w:rPr>
          <w:rFonts w:ascii="Times New Roman" w:hAnsi="Times New Roman" w:cs="Times New Roman"/>
          <w:sz w:val="28"/>
          <w:szCs w:val="28"/>
          <w:vertAlign w:val="subscript"/>
          <w:lang w:val="pt-BR"/>
        </w:rPr>
        <w:t>T</w:t>
      </w:r>
      <w:r w:rsidRPr="00C05594">
        <w:rPr>
          <w:rFonts w:ascii="Times New Roman" w:hAnsi="Times New Roman" w:cs="Times New Roman"/>
          <w:sz w:val="28"/>
          <w:szCs w:val="28"/>
          <w:lang w:val="pt-BR"/>
        </w:rPr>
        <w:t xml:space="preserve"> = a x </w:t>
      </w:r>
      <w:r w:rsidRPr="00C05594">
        <w:rPr>
          <w:rFonts w:ascii="Times New Roman" w:hAnsi="Times New Roman" w:cs="Times New Roman"/>
          <w:sz w:val="28"/>
          <w:szCs w:val="28"/>
        </w:rPr>
        <w:t>C</w:t>
      </w:r>
      <w:r w:rsidRPr="00C05594">
        <w:rPr>
          <w:rFonts w:ascii="Times New Roman" w:hAnsi="Times New Roman" w:cs="Times New Roman"/>
          <w:sz w:val="28"/>
          <w:szCs w:val="28"/>
          <w:vertAlign w:val="subscript"/>
        </w:rPr>
        <w:t>o</w:t>
      </w:r>
      <w:r w:rsidRPr="00C05594">
        <w:rPr>
          <w:rFonts w:ascii="Times New Roman" w:hAnsi="Times New Roman" w:cs="Times New Roman"/>
          <w:sz w:val="28"/>
          <w:szCs w:val="28"/>
        </w:rPr>
        <w:t xml:space="preserve"> + b</w:t>
      </w:r>
    </w:p>
    <w:p w14:paraId="5AA385D7" w14:textId="77777777" w:rsidR="00C05594" w:rsidRPr="00C05594" w:rsidRDefault="00C05594" w:rsidP="00C05594">
      <w:pPr>
        <w:tabs>
          <w:tab w:val="left" w:pos="1440"/>
          <w:tab w:val="left" w:pos="1800"/>
        </w:tabs>
        <w:spacing w:after="0" w:line="360" w:lineRule="auto"/>
        <w:rPr>
          <w:rFonts w:ascii="Times New Roman" w:hAnsi="Times New Roman" w:cs="Times New Roman"/>
          <w:sz w:val="28"/>
          <w:szCs w:val="28"/>
          <w:lang w:val="pt-BR"/>
        </w:rPr>
      </w:pPr>
      <w:r w:rsidRPr="00C05594">
        <w:rPr>
          <w:rFonts w:ascii="Times New Roman" w:hAnsi="Times New Roman" w:cs="Times New Roman"/>
          <w:sz w:val="28"/>
          <w:szCs w:val="28"/>
        </w:rPr>
        <w:t>- Tính toán suy ra hàm lượng chất trong dung dịch (C</w:t>
      </w:r>
      <w:r w:rsidRPr="00C05594">
        <w:rPr>
          <w:rFonts w:ascii="Times New Roman" w:hAnsi="Times New Roman" w:cs="Times New Roman"/>
          <w:sz w:val="28"/>
          <w:szCs w:val="28"/>
          <w:vertAlign w:val="subscript"/>
        </w:rPr>
        <w:t>o</w:t>
      </w:r>
      <w:r w:rsidRPr="00C05594">
        <w:rPr>
          <w:rFonts w:ascii="Times New Roman" w:hAnsi="Times New Roman" w:cs="Times New Roman"/>
          <w:sz w:val="28"/>
          <w:szCs w:val="28"/>
        </w:rPr>
        <w:softHyphen/>
        <w:t>): C</w:t>
      </w:r>
      <w:r w:rsidRPr="00C05594">
        <w:rPr>
          <w:rFonts w:ascii="Times New Roman" w:hAnsi="Times New Roman" w:cs="Times New Roman"/>
          <w:sz w:val="28"/>
          <w:szCs w:val="28"/>
          <w:vertAlign w:val="subscript"/>
        </w:rPr>
        <w:t>o</w:t>
      </w:r>
      <w:r w:rsidRPr="00C05594">
        <w:rPr>
          <w:rFonts w:ascii="Times New Roman" w:hAnsi="Times New Roman" w:cs="Times New Roman"/>
          <w:sz w:val="28"/>
          <w:szCs w:val="28"/>
        </w:rPr>
        <w:t xml:space="preserve"> = (</w:t>
      </w:r>
      <w:r w:rsidRPr="00C05594">
        <w:rPr>
          <w:rFonts w:ascii="Times New Roman" w:hAnsi="Times New Roman" w:cs="Times New Roman"/>
          <w:sz w:val="28"/>
          <w:szCs w:val="28"/>
          <w:shd w:val="clear" w:color="auto" w:fill="FFFFFF"/>
        </w:rPr>
        <w:t>ΔS</w:t>
      </w:r>
      <w:r w:rsidRPr="00C05594">
        <w:rPr>
          <w:rFonts w:ascii="Times New Roman" w:hAnsi="Times New Roman" w:cs="Times New Roman"/>
          <w:sz w:val="28"/>
          <w:szCs w:val="28"/>
          <w:vertAlign w:val="subscript"/>
          <w:lang w:val="pt-BR"/>
        </w:rPr>
        <w:t xml:space="preserve">T </w:t>
      </w:r>
      <w:r w:rsidRPr="00C05594">
        <w:rPr>
          <w:rFonts w:ascii="Times New Roman" w:hAnsi="Times New Roman" w:cs="Times New Roman"/>
          <w:sz w:val="28"/>
          <w:szCs w:val="28"/>
        </w:rPr>
        <w:t>– b)/a</w:t>
      </w:r>
      <w:r w:rsidRPr="00C05594">
        <w:rPr>
          <w:rFonts w:ascii="Times New Roman" w:hAnsi="Times New Roman" w:cs="Times New Roman"/>
          <w:sz w:val="28"/>
          <w:szCs w:val="28"/>
          <w:lang w:val="pt-BR"/>
        </w:rPr>
        <w:t>.</w:t>
      </w:r>
    </w:p>
    <w:p w14:paraId="4E527633" w14:textId="77777777" w:rsidR="00C05594" w:rsidRPr="00C05594" w:rsidRDefault="00C05594" w:rsidP="00C05594">
      <w:pPr>
        <w:pStyle w:val="BodyText2"/>
        <w:spacing w:after="0" w:line="360" w:lineRule="auto"/>
        <w:jc w:val="both"/>
        <w:rPr>
          <w:sz w:val="28"/>
          <w:szCs w:val="28"/>
          <w:lang w:val="de-DE"/>
        </w:rPr>
      </w:pPr>
      <w:r w:rsidRPr="00C05594">
        <w:rPr>
          <w:sz w:val="28"/>
          <w:szCs w:val="28"/>
          <w:lang w:val="de-DE"/>
        </w:rPr>
        <w:t>Hàm lượng các chất phân tích parabens có trong mẫu được tính theo công thức sau:</w:t>
      </w:r>
    </w:p>
    <w:p w14:paraId="4C8D6E59" w14:textId="77777777" w:rsidR="00C05594" w:rsidRPr="00C05594" w:rsidRDefault="00000000" w:rsidP="00C05594">
      <w:pPr>
        <w:tabs>
          <w:tab w:val="left" w:pos="180"/>
          <w:tab w:val="left" w:pos="360"/>
        </w:tabs>
        <w:spacing w:after="0" w:line="360" w:lineRule="auto"/>
        <w:rPr>
          <w:rFonts w:ascii="Times New Roman" w:hAnsi="Times New Roman" w:cs="Times New Roman"/>
          <w:bCs/>
          <w:sz w:val="28"/>
          <w:szCs w:val="28"/>
          <w:lang w:val="es-ES"/>
        </w:rPr>
      </w:pPr>
      <w:r>
        <w:rPr>
          <w:rFonts w:ascii="Times New Roman" w:hAnsi="Times New Roman" w:cs="Times New Roman"/>
          <w:noProof/>
          <w:position w:val="-28"/>
          <w:sz w:val="28"/>
          <w:szCs w:val="28"/>
        </w:rPr>
        <w:object w:dxaOrig="1440" w:dyaOrig="1440" w14:anchorId="2B857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margin-left:128.6pt;margin-top:3.95pt;width:197.95pt;height:47.6pt;z-index:251662336;mso-wrap-edited:f" fillcolor="window">
            <v:imagedata r:id="rId7" o:title=""/>
            <w10:wrap type="square" side="left"/>
          </v:shape>
          <o:OLEObject Type="Embed" ProgID="Equation.3" ShapeID="_x0000_s1029" DrawAspect="Content" ObjectID="_1820468407" r:id="rId8"/>
        </w:object>
      </w:r>
    </w:p>
    <w:p w14:paraId="68CF34C8" w14:textId="77777777" w:rsidR="00C05594" w:rsidRPr="00C05594" w:rsidRDefault="00C05594" w:rsidP="00C05594">
      <w:pPr>
        <w:tabs>
          <w:tab w:val="left" w:pos="180"/>
        </w:tabs>
        <w:spacing w:after="0" w:line="360" w:lineRule="auto"/>
        <w:jc w:val="both"/>
        <w:rPr>
          <w:rFonts w:ascii="Times New Roman" w:hAnsi="Times New Roman" w:cs="Times New Roman"/>
          <w:sz w:val="28"/>
          <w:szCs w:val="28"/>
          <w:lang w:val="de-DE"/>
        </w:rPr>
      </w:pPr>
      <w:r w:rsidRPr="00C05594">
        <w:rPr>
          <w:rFonts w:ascii="Times New Roman" w:hAnsi="Times New Roman" w:cs="Times New Roman"/>
          <w:sz w:val="28"/>
          <w:szCs w:val="28"/>
          <w:lang w:val="de-DE"/>
        </w:rPr>
        <w:t xml:space="preserve">      </w:t>
      </w:r>
    </w:p>
    <w:p w14:paraId="7028BE6F" w14:textId="77777777" w:rsidR="00C05594" w:rsidRPr="00C05594" w:rsidRDefault="00C05594" w:rsidP="00C05594">
      <w:pPr>
        <w:tabs>
          <w:tab w:val="left" w:pos="180"/>
        </w:tabs>
        <w:spacing w:after="0" w:line="360" w:lineRule="auto"/>
        <w:jc w:val="both"/>
        <w:rPr>
          <w:rFonts w:ascii="Times New Roman" w:hAnsi="Times New Roman" w:cs="Times New Roman"/>
          <w:sz w:val="28"/>
          <w:szCs w:val="28"/>
          <w:lang w:val="de-DE"/>
        </w:rPr>
      </w:pPr>
      <w:r w:rsidRPr="00C05594">
        <w:rPr>
          <w:rFonts w:ascii="Times New Roman" w:hAnsi="Times New Roman" w:cs="Times New Roman"/>
          <w:sz w:val="28"/>
          <w:szCs w:val="28"/>
          <w:lang w:val="de-DE"/>
        </w:rPr>
        <w:t>Trong đó:</w:t>
      </w:r>
    </w:p>
    <w:p w14:paraId="661EAA19" w14:textId="77777777" w:rsidR="00C05594" w:rsidRPr="00C05594" w:rsidRDefault="00C05594" w:rsidP="00C05594">
      <w:pPr>
        <w:spacing w:after="0" w:line="360" w:lineRule="auto"/>
        <w:jc w:val="both"/>
        <w:rPr>
          <w:rFonts w:ascii="Times New Roman" w:hAnsi="Times New Roman" w:cs="Times New Roman"/>
          <w:sz w:val="28"/>
          <w:szCs w:val="28"/>
        </w:rPr>
      </w:pPr>
      <w:r w:rsidRPr="00C05594">
        <w:rPr>
          <w:rFonts w:ascii="Times New Roman" w:hAnsi="Times New Roman" w:cs="Times New Roman"/>
          <w:sz w:val="28"/>
          <w:szCs w:val="28"/>
          <w:lang w:val="de-DE"/>
        </w:rPr>
        <w:t>C: Hàm lượng chất c</w:t>
      </w:r>
      <w:r w:rsidRPr="00C05594">
        <w:rPr>
          <w:rFonts w:ascii="Times New Roman" w:hAnsi="Times New Roman" w:cs="Times New Roman"/>
          <w:sz w:val="28"/>
          <w:szCs w:val="28"/>
        </w:rPr>
        <w:t xml:space="preserve">ó trong mẫu, tính theo </w:t>
      </w:r>
      <w:r w:rsidRPr="00C05594">
        <w:rPr>
          <w:rFonts w:ascii="Times New Roman" w:hAnsi="Times New Roman" w:cs="Times New Roman"/>
          <w:sz w:val="28"/>
          <w:szCs w:val="28"/>
          <w:lang w:val="de-DE"/>
        </w:rPr>
        <w:t>(ml/l)</w:t>
      </w:r>
      <w:r w:rsidRPr="00C05594">
        <w:rPr>
          <w:rFonts w:ascii="Times New Roman" w:hAnsi="Times New Roman" w:cs="Times New Roman"/>
          <w:sz w:val="28"/>
          <w:szCs w:val="28"/>
        </w:rPr>
        <w:t>.</w:t>
      </w:r>
    </w:p>
    <w:p w14:paraId="41707200" w14:textId="77777777" w:rsidR="00C05594" w:rsidRPr="00C05594" w:rsidRDefault="00C05594" w:rsidP="00C05594">
      <w:pPr>
        <w:spacing w:after="0" w:line="360" w:lineRule="auto"/>
        <w:jc w:val="both"/>
        <w:rPr>
          <w:rFonts w:ascii="Times New Roman" w:hAnsi="Times New Roman" w:cs="Times New Roman"/>
          <w:sz w:val="28"/>
          <w:szCs w:val="28"/>
        </w:rPr>
      </w:pPr>
      <w:r w:rsidRPr="00C05594">
        <w:rPr>
          <w:rFonts w:ascii="Times New Roman" w:hAnsi="Times New Roman" w:cs="Times New Roman"/>
          <w:sz w:val="28"/>
          <w:szCs w:val="28"/>
        </w:rPr>
        <w:t>C</w:t>
      </w:r>
      <w:r w:rsidRPr="00C05594">
        <w:rPr>
          <w:rFonts w:ascii="Times New Roman" w:hAnsi="Times New Roman" w:cs="Times New Roman"/>
          <w:sz w:val="28"/>
          <w:szCs w:val="28"/>
          <w:vertAlign w:val="subscript"/>
        </w:rPr>
        <w:t>o</w:t>
      </w:r>
      <w:r w:rsidRPr="00C05594">
        <w:rPr>
          <w:rFonts w:ascii="Times New Roman" w:hAnsi="Times New Roman" w:cs="Times New Roman"/>
          <w:sz w:val="28"/>
          <w:szCs w:val="28"/>
        </w:rPr>
        <w:softHyphen/>
        <w:t>: Hàm lượng chất trong dịch chiết thông qua đường chuẩn, (ml/l).</w:t>
      </w:r>
    </w:p>
    <w:p w14:paraId="11D23994" w14:textId="77777777" w:rsidR="00C05594" w:rsidRPr="00C05594" w:rsidRDefault="00C05594" w:rsidP="00C05594">
      <w:pPr>
        <w:spacing w:after="0" w:line="360" w:lineRule="auto"/>
        <w:jc w:val="both"/>
        <w:rPr>
          <w:rFonts w:ascii="Times New Roman" w:hAnsi="Times New Roman" w:cs="Times New Roman"/>
          <w:sz w:val="28"/>
          <w:szCs w:val="28"/>
        </w:rPr>
      </w:pPr>
      <w:r w:rsidRPr="00C05594">
        <w:rPr>
          <w:rFonts w:ascii="Times New Roman" w:hAnsi="Times New Roman" w:cs="Times New Roman"/>
          <w:noProof/>
          <w:sz w:val="28"/>
          <w:szCs w:val="28"/>
        </w:rPr>
        <mc:AlternateContent>
          <mc:Choice Requires="wpc">
            <w:drawing>
              <wp:anchor distT="0" distB="0" distL="114300" distR="114300" simplePos="0" relativeHeight="251666432" behindDoc="0" locked="0" layoutInCell="1" allowOverlap="1" wp14:anchorId="7E17DB2F" wp14:editId="74408AB0">
                <wp:simplePos x="0" y="0"/>
                <wp:positionH relativeFrom="column">
                  <wp:posOffset>2511425</wp:posOffset>
                </wp:positionH>
                <wp:positionV relativeFrom="paragraph">
                  <wp:posOffset>127635</wp:posOffset>
                </wp:positionV>
                <wp:extent cx="1339850" cy="679450"/>
                <wp:effectExtent l="0" t="0" r="0" b="0"/>
                <wp:wrapNone/>
                <wp:docPr id="152" name="Canvas 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0" name="Line 8"/>
                        <wps:cNvCnPr>
                          <a:cxnSpLocks/>
                        </wps:cNvCnPr>
                        <wps:spPr bwMode="auto">
                          <a:xfrm>
                            <a:off x="332105" y="254000"/>
                            <a:ext cx="340995" cy="0"/>
                          </a:xfrm>
                          <a:prstGeom prst="line">
                            <a:avLst/>
                          </a:prstGeom>
                          <a:noFill/>
                          <a:ln w="6350">
                            <a:solidFill>
                              <a:srgbClr val="000000"/>
                            </a:solidFill>
                            <a:round/>
                            <a:headEnd/>
                            <a:tailEnd/>
                          </a:ln>
                        </wps:spPr>
                        <wps:bodyPr/>
                      </wps:wsp>
                      <wps:wsp>
                        <wps:cNvPr id="51" name="Rectangle 9"/>
                        <wps:cNvSpPr>
                          <a:spLocks/>
                        </wps:cNvSpPr>
                        <wps:spPr bwMode="auto">
                          <a:xfrm>
                            <a:off x="865505" y="150495"/>
                            <a:ext cx="267970" cy="316865"/>
                          </a:xfrm>
                          <a:prstGeom prst="rect">
                            <a:avLst/>
                          </a:prstGeom>
                          <a:noFill/>
                          <a:ln>
                            <a:noFill/>
                          </a:ln>
                        </wps:spPr>
                        <wps:txbx>
                          <w:txbxContent>
                            <w:p w14:paraId="77B8F213" w14:textId="77777777" w:rsidR="00C05594" w:rsidRPr="00333777" w:rsidRDefault="00C05594" w:rsidP="00C05594">
                              <w:r>
                                <w:t>HL%</w:t>
                              </w:r>
                            </w:p>
                          </w:txbxContent>
                        </wps:txbx>
                        <wps:bodyPr rot="0" vert="horz" wrap="none" lIns="0" tIns="0" rIns="0" bIns="0" anchor="t" anchorCtr="0">
                          <a:spAutoFit/>
                        </wps:bodyPr>
                      </wps:wsp>
                      <wps:wsp>
                        <wps:cNvPr id="52" name="Rectangle 10"/>
                        <wps:cNvSpPr>
                          <a:spLocks/>
                        </wps:cNvSpPr>
                        <wps:spPr bwMode="auto">
                          <a:xfrm>
                            <a:off x="412750" y="43180"/>
                            <a:ext cx="220345" cy="304800"/>
                          </a:xfrm>
                          <a:prstGeom prst="rect">
                            <a:avLst/>
                          </a:prstGeom>
                          <a:noFill/>
                          <a:ln>
                            <a:noFill/>
                          </a:ln>
                        </wps:spPr>
                        <wps:txbx>
                          <w:txbxContent>
                            <w:p w14:paraId="5FDF2793" w14:textId="77777777" w:rsidR="00C05594" w:rsidRPr="00333777" w:rsidRDefault="00C05594" w:rsidP="00C05594">
                              <w:pPr>
                                <w:rPr>
                                  <w:vertAlign w:val="subscript"/>
                                </w:rPr>
                              </w:pPr>
                              <w:r>
                                <w:rPr>
                                  <w:rFonts w:ascii="Times New Roman" w:hAnsi="Times New Roman"/>
                                  <w:color w:val="000000"/>
                                </w:rPr>
                                <w:t>m</w:t>
                              </w:r>
                              <w:r>
                                <w:rPr>
                                  <w:rFonts w:ascii="Times New Roman" w:hAnsi="Times New Roman"/>
                                  <w:color w:val="000000"/>
                                  <w:vertAlign w:val="subscript"/>
                                </w:rPr>
                                <w:t>ctt</w:t>
                              </w:r>
                            </w:p>
                          </w:txbxContent>
                        </wps:txbx>
                        <wps:bodyPr rot="0" vert="horz" wrap="none" lIns="0" tIns="0" rIns="0" bIns="0" anchor="t" anchorCtr="0">
                          <a:spAutoFit/>
                        </wps:bodyPr>
                      </wps:wsp>
                      <wps:wsp>
                        <wps:cNvPr id="53" name="Rectangle 11"/>
                        <wps:cNvSpPr>
                          <a:spLocks/>
                        </wps:cNvSpPr>
                        <wps:spPr bwMode="auto">
                          <a:xfrm>
                            <a:off x="0" y="150495"/>
                            <a:ext cx="132715" cy="259080"/>
                          </a:xfrm>
                          <a:prstGeom prst="rect">
                            <a:avLst/>
                          </a:prstGeom>
                          <a:noFill/>
                          <a:ln>
                            <a:noFill/>
                          </a:ln>
                        </wps:spPr>
                        <wps:txbx>
                          <w:txbxContent>
                            <w:p w14:paraId="44FD031D" w14:textId="77777777" w:rsidR="00C05594" w:rsidRPr="00333777" w:rsidRDefault="00C05594" w:rsidP="00C05594">
                              <w:r>
                                <w:rPr>
                                  <w:rFonts w:ascii="Times New Roman" w:hAnsi="Times New Roman"/>
                                  <w:color w:val="000000"/>
                                </w:rPr>
                                <w:t xml:space="preserve">P   </w:t>
                              </w:r>
                            </w:p>
                          </w:txbxContent>
                        </wps:txbx>
                        <wps:bodyPr rot="0" vert="horz" wrap="square" lIns="0" tIns="0" rIns="0" bIns="0" anchor="t" anchorCtr="0">
                          <a:noAutofit/>
                        </wps:bodyPr>
                      </wps:wsp>
                      <wps:wsp>
                        <wps:cNvPr id="54" name="Rectangle 12"/>
                        <wps:cNvSpPr>
                          <a:spLocks/>
                        </wps:cNvSpPr>
                        <wps:spPr bwMode="auto">
                          <a:xfrm>
                            <a:off x="525780" y="142875"/>
                            <a:ext cx="89535" cy="316865"/>
                          </a:xfrm>
                          <a:prstGeom prst="rect">
                            <a:avLst/>
                          </a:prstGeom>
                          <a:noFill/>
                          <a:ln>
                            <a:noFill/>
                          </a:ln>
                        </wps:spPr>
                        <wps:txbx>
                          <w:txbxContent>
                            <w:p w14:paraId="3364F9DD" w14:textId="77777777" w:rsidR="00C05594" w:rsidRDefault="00C05594" w:rsidP="00C05594"/>
                          </w:txbxContent>
                        </wps:txbx>
                        <wps:bodyPr rot="0" vert="horz" wrap="none" lIns="0" tIns="0" rIns="0" bIns="0" anchor="t" anchorCtr="0">
                          <a:spAutoFit/>
                        </wps:bodyPr>
                      </wps:wsp>
                      <wps:wsp>
                        <wps:cNvPr id="55" name="Rectangle 13"/>
                        <wps:cNvSpPr>
                          <a:spLocks/>
                        </wps:cNvSpPr>
                        <wps:spPr bwMode="auto">
                          <a:xfrm>
                            <a:off x="771525" y="132080"/>
                            <a:ext cx="83820" cy="318135"/>
                          </a:xfrm>
                          <a:prstGeom prst="rect">
                            <a:avLst/>
                          </a:prstGeom>
                          <a:noFill/>
                          <a:ln>
                            <a:noFill/>
                          </a:ln>
                        </wps:spPr>
                        <wps:txbx>
                          <w:txbxContent>
                            <w:p w14:paraId="78CB6C26"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56" name="Rectangle 14"/>
                        <wps:cNvSpPr>
                          <a:spLocks/>
                        </wps:cNvSpPr>
                        <wps:spPr bwMode="auto">
                          <a:xfrm>
                            <a:off x="692150" y="216535"/>
                            <a:ext cx="59055" cy="318135"/>
                          </a:xfrm>
                          <a:prstGeom prst="rect">
                            <a:avLst/>
                          </a:prstGeom>
                          <a:noFill/>
                          <a:ln>
                            <a:noFill/>
                          </a:ln>
                        </wps:spPr>
                        <wps:txbx>
                          <w:txbxContent>
                            <w:p w14:paraId="52896AF5"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57" name="Rectangle 15"/>
                        <wps:cNvSpPr>
                          <a:spLocks/>
                        </wps:cNvSpPr>
                        <wps:spPr bwMode="auto">
                          <a:xfrm>
                            <a:off x="692150" y="102870"/>
                            <a:ext cx="59055" cy="318135"/>
                          </a:xfrm>
                          <a:prstGeom prst="rect">
                            <a:avLst/>
                          </a:prstGeom>
                          <a:noFill/>
                          <a:ln>
                            <a:noFill/>
                          </a:ln>
                        </wps:spPr>
                        <wps:txbx>
                          <w:txbxContent>
                            <w:p w14:paraId="2F8C5071"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58" name="Rectangle 16"/>
                        <wps:cNvSpPr>
                          <a:spLocks/>
                        </wps:cNvSpPr>
                        <wps:spPr bwMode="auto">
                          <a:xfrm>
                            <a:off x="692150" y="320040"/>
                            <a:ext cx="59055" cy="318135"/>
                          </a:xfrm>
                          <a:prstGeom prst="rect">
                            <a:avLst/>
                          </a:prstGeom>
                          <a:noFill/>
                          <a:ln>
                            <a:noFill/>
                          </a:ln>
                        </wps:spPr>
                        <wps:txbx>
                          <w:txbxContent>
                            <w:p w14:paraId="7C89B8E5"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59" name="Rectangle 17"/>
                        <wps:cNvSpPr>
                          <a:spLocks/>
                        </wps:cNvSpPr>
                        <wps:spPr bwMode="auto">
                          <a:xfrm>
                            <a:off x="692150" y="0"/>
                            <a:ext cx="59055" cy="318135"/>
                          </a:xfrm>
                          <a:prstGeom prst="rect">
                            <a:avLst/>
                          </a:prstGeom>
                          <a:noFill/>
                          <a:ln>
                            <a:noFill/>
                          </a:ln>
                        </wps:spPr>
                        <wps:txbx>
                          <w:txbxContent>
                            <w:p w14:paraId="3C3AF13C"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60" name="Rectangle 18"/>
                        <wps:cNvSpPr>
                          <a:spLocks/>
                        </wps:cNvSpPr>
                        <wps:spPr bwMode="auto">
                          <a:xfrm>
                            <a:off x="252730" y="216535"/>
                            <a:ext cx="59055" cy="318135"/>
                          </a:xfrm>
                          <a:prstGeom prst="rect">
                            <a:avLst/>
                          </a:prstGeom>
                          <a:noFill/>
                          <a:ln>
                            <a:noFill/>
                          </a:ln>
                        </wps:spPr>
                        <wps:txbx>
                          <w:txbxContent>
                            <w:p w14:paraId="4CD3B727"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61" name="Rectangle 19"/>
                        <wps:cNvSpPr>
                          <a:spLocks/>
                        </wps:cNvSpPr>
                        <wps:spPr bwMode="auto">
                          <a:xfrm>
                            <a:off x="252730" y="102870"/>
                            <a:ext cx="59055" cy="318135"/>
                          </a:xfrm>
                          <a:prstGeom prst="rect">
                            <a:avLst/>
                          </a:prstGeom>
                          <a:noFill/>
                          <a:ln>
                            <a:noFill/>
                          </a:ln>
                        </wps:spPr>
                        <wps:txbx>
                          <w:txbxContent>
                            <w:p w14:paraId="63AA3417"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62" name="Rectangle 20"/>
                        <wps:cNvSpPr>
                          <a:spLocks/>
                        </wps:cNvSpPr>
                        <wps:spPr bwMode="auto">
                          <a:xfrm>
                            <a:off x="252730" y="320040"/>
                            <a:ext cx="59055" cy="318135"/>
                          </a:xfrm>
                          <a:prstGeom prst="rect">
                            <a:avLst/>
                          </a:prstGeom>
                          <a:noFill/>
                          <a:ln>
                            <a:noFill/>
                          </a:ln>
                        </wps:spPr>
                        <wps:txbx>
                          <w:txbxContent>
                            <w:p w14:paraId="142013DE"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63" name="Rectangle 21"/>
                        <wps:cNvSpPr>
                          <a:spLocks/>
                        </wps:cNvSpPr>
                        <wps:spPr bwMode="auto">
                          <a:xfrm>
                            <a:off x="252730" y="0"/>
                            <a:ext cx="59055" cy="318135"/>
                          </a:xfrm>
                          <a:prstGeom prst="rect">
                            <a:avLst/>
                          </a:prstGeom>
                          <a:noFill/>
                          <a:ln>
                            <a:noFill/>
                          </a:ln>
                        </wps:spPr>
                        <wps:txbx>
                          <w:txbxContent>
                            <w:p w14:paraId="7876C184"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64" name="Rectangle 22"/>
                        <wps:cNvSpPr>
                          <a:spLocks/>
                        </wps:cNvSpPr>
                        <wps:spPr bwMode="auto">
                          <a:xfrm>
                            <a:off x="132080" y="132080"/>
                            <a:ext cx="83820" cy="318135"/>
                          </a:xfrm>
                          <a:prstGeom prst="rect">
                            <a:avLst/>
                          </a:prstGeom>
                          <a:noFill/>
                          <a:ln>
                            <a:noFill/>
                          </a:ln>
                        </wps:spPr>
                        <wps:txbx>
                          <w:txbxContent>
                            <w:p w14:paraId="11132790" w14:textId="77777777" w:rsidR="00C05594" w:rsidRDefault="00C05594" w:rsidP="00C05594">
                              <w:r>
                                <w:rPr>
                                  <w:rFonts w:ascii="Symbol" w:hAnsi="Symbol" w:cs="Symbol"/>
                                  <w:color w:val="000000"/>
                                </w:rPr>
                                <w:t></w:t>
                              </w:r>
                            </w:p>
                          </w:txbxContent>
                        </wps:txbx>
                        <wps:bodyPr rot="0" vert="horz" wrap="none" lIns="0" tIns="0" rIns="0" bIns="0" anchor="t" anchorCtr="0">
                          <a:spAutoFit/>
                        </wps:bodyPr>
                      </wps:wsp>
                      <wps:wsp>
                        <wps:cNvPr id="65" name="Rectangle 23"/>
                        <wps:cNvSpPr>
                          <a:spLocks/>
                        </wps:cNvSpPr>
                        <wps:spPr bwMode="auto">
                          <a:xfrm>
                            <a:off x="449580" y="276860"/>
                            <a:ext cx="333375" cy="316865"/>
                          </a:xfrm>
                          <a:prstGeom prst="rect">
                            <a:avLst/>
                          </a:prstGeom>
                          <a:noFill/>
                          <a:ln>
                            <a:noFill/>
                          </a:ln>
                        </wps:spPr>
                        <wps:txbx>
                          <w:txbxContent>
                            <w:p w14:paraId="31CF8320" w14:textId="77777777" w:rsidR="00C05594" w:rsidRPr="00333777" w:rsidRDefault="00C05594" w:rsidP="00C05594">
                              <w:pPr>
                                <w:rPr>
                                  <w:vertAlign w:val="subscript"/>
                                </w:rPr>
                              </w:pPr>
                              <w:r>
                                <w:t>m</w:t>
                              </w:r>
                              <w:r>
                                <w:rPr>
                                  <w:vertAlign w:val="subscript"/>
                                </w:rPr>
                                <w:t>clt</w:t>
                              </w:r>
                            </w:p>
                          </w:txbxContent>
                        </wps:txbx>
                        <wps:bodyPr rot="0" vert="horz" wrap="squar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7E17DB2F" id="Canvas 6" o:spid="_x0000_s1026" editas="canvas" style="position:absolute;left:0;text-align:left;margin-left:197.75pt;margin-top:10.05pt;width:105.5pt;height:53.5pt;z-index:251666432" coordsize="13398,6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">
                <v:shape id="_x0000_s1027" type="#_x0000_t75" style="position:absolute;width:13398;height:6794;visibility:visible;mso-wrap-style:square">
                  <v:fill o:detectmouseclick="t"/>
                  <v:path o:connecttype="none"/>
                </v:shape>
                <v:line id="Line 8" o:spid="_x0000_s1028" style="position:absolute;visibility:visible;mso-wrap-style:square" from="3321,2540" to="6731,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" strokeweight=".5pt">
                  <o:lock v:ext="edit" shapetype="f"/>
                </v:line>
                <v:rect id="Rectangle 9" o:spid="_x0000_s1029" style="position:absolute;left:8655;top:1504;width:2679;height:31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rZwAAAANsAAAAPAAAAZHJzL2Rvd25yZXYueG1sRI/NigIx&#10;EITvC75DaMHbmlHY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rRAK2cAAAADbAAAADwAAAAAA&#10;AAAAAAAAAAAHAgAAZHJzL2Rvd25yZXYueG1sUEsFBgAAAAADAAMAtwAAAPQCAAAAAA==&#10;" filled="f" stroked="f">
                  <v:textbox style="mso-fit-shape-to-text:t" inset="0,0,0,0">
                    <w:txbxContent>
                      <w:p w14:paraId="77B8F213" w14:textId="77777777" w:rsidR="00C05594" w:rsidRPr="00333777" w:rsidRDefault="00C05594" w:rsidP="00C05594">
                        <w:r>
                          <w:t>HL%</w:t>
                        </w:r>
                      </w:p>
                    </w:txbxContent>
                  </v:textbox>
                </v:rect>
                <v:rect id="Rectangle 10" o:spid="_x0000_s1030" style="position:absolute;left:4127;top:431;width:2203;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5FDF2793" w14:textId="77777777" w:rsidR="00C05594" w:rsidRPr="00333777" w:rsidRDefault="00C05594" w:rsidP="00C05594">
                        <w:pPr>
                          <w:rPr>
                            <w:vertAlign w:val="subscript"/>
                          </w:rPr>
                        </w:pPr>
                        <w:r>
                          <w:rPr>
                            <w:rFonts w:ascii="Times New Roman" w:hAnsi="Times New Roman"/>
                            <w:color w:val="000000"/>
                          </w:rPr>
                          <w:t>m</w:t>
                        </w:r>
                        <w:r>
                          <w:rPr>
                            <w:rFonts w:ascii="Times New Roman" w:hAnsi="Times New Roman"/>
                            <w:color w:val="000000"/>
                            <w:vertAlign w:val="subscript"/>
                          </w:rPr>
                          <w:t>ctt</w:t>
                        </w:r>
                      </w:p>
                    </w:txbxContent>
                  </v:textbox>
                </v:rect>
                <v:rect id="Rectangle 11" o:spid="_x0000_s1031" style="position:absolute;top:1504;width:1327;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4FD031D" w14:textId="77777777" w:rsidR="00C05594" w:rsidRPr="00333777" w:rsidRDefault="00C05594" w:rsidP="00C05594">
                        <w:r>
                          <w:rPr>
                            <w:rFonts w:ascii="Times New Roman" w:hAnsi="Times New Roman"/>
                            <w:color w:val="000000"/>
                          </w:rPr>
                          <w:t xml:space="preserve">P   </w:t>
                        </w:r>
                      </w:p>
                    </w:txbxContent>
                  </v:textbox>
                </v:rect>
                <v:rect id="Rectangle 12" o:spid="_x0000_s1032" style="position:absolute;left:5257;top:1428;width:896;height:31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6lBwQAAANsAAAAPAAAAZHJzL2Rvd25yZXYueG1sRI/NigIx&#10;EITvgu8QWvCmGc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1nqUHBAAAA2wAAAA8AAAAA&#10;AAAAAAAAAAAABwIAAGRycy9kb3ducmV2LnhtbFBLBQYAAAAAAwADALcAAAD1AgAAAAA=&#10;" filled="f" stroked="f">
                  <v:textbox style="mso-fit-shape-to-text:t" inset="0,0,0,0">
                    <w:txbxContent>
                      <w:p w14:paraId="3364F9DD" w14:textId="77777777" w:rsidR="00C05594" w:rsidRDefault="00C05594" w:rsidP="00C05594"/>
                    </w:txbxContent>
                  </v:textbox>
                </v:rect>
                <v:rect id="Rectangle 13" o:spid="_x0000_s1033" style="position:absolute;left:7715;top:1320;width:838;height:31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14:paraId="78CB6C26" w14:textId="77777777" w:rsidR="00C05594" w:rsidRDefault="00C05594" w:rsidP="00C05594">
                        <w:r>
                          <w:rPr>
                            <w:rFonts w:ascii="Symbol" w:hAnsi="Symbol" w:cs="Symbol"/>
                            <w:color w:val="000000"/>
                          </w:rPr>
                          <w:t></w:t>
                        </w:r>
                      </w:p>
                    </w:txbxContent>
                  </v:textbox>
                </v:rect>
                <v:rect id="Rectangle 14" o:spid="_x0000_s1034" style="position:absolute;left:6921;top:2165;width:591;height:31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52896AF5" w14:textId="77777777" w:rsidR="00C05594" w:rsidRDefault="00C05594" w:rsidP="00C05594">
                        <w:r>
                          <w:rPr>
                            <w:rFonts w:ascii="Symbol" w:hAnsi="Symbol" w:cs="Symbol"/>
                            <w:color w:val="000000"/>
                          </w:rPr>
                          <w:t></w:t>
                        </w:r>
                      </w:p>
                    </w:txbxContent>
                  </v:textbox>
                </v:rect>
                <v:rect id="Rectangle 15" o:spid="_x0000_s1035" style="position:absolute;left:6921;top:1028;width:591;height:31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c2wQAAANsAAAAPAAAAZHJzL2Rvd25yZXYueG1sRI/NigIx&#10;EITvgu8QWvCmGQV3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E21NzbBAAAA2wAAAA8AAAAA&#10;AAAAAAAAAAAABwIAAGRycy9kb3ducmV2LnhtbFBLBQYAAAAAAwADALcAAAD1AgAAAAA=&#10;" filled="f" stroked="f">
                  <v:textbox style="mso-fit-shape-to-text:t" inset="0,0,0,0">
                    <w:txbxContent>
                      <w:p w14:paraId="2F8C5071" w14:textId="77777777" w:rsidR="00C05594" w:rsidRDefault="00C05594" w:rsidP="00C05594">
                        <w:r>
                          <w:rPr>
                            <w:rFonts w:ascii="Symbol" w:hAnsi="Symbol" w:cs="Symbol"/>
                            <w:color w:val="000000"/>
                          </w:rPr>
                          <w:t></w:t>
                        </w:r>
                      </w:p>
                    </w:txbxContent>
                  </v:textbox>
                </v:rect>
                <v:rect id="Rectangle 16" o:spid="_x0000_s1036" style="position:absolute;left:6921;top:3200;width:591;height:31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NEvwAAANsAAAAPAAAAZHJzL2Rvd25yZXYueG1sRE9LasMw&#10;EN0XcgcxhexquY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A8KqNEvwAAANsAAAAPAAAAAAAA&#10;AAAAAAAAAAcCAABkcnMvZG93bnJldi54bWxQSwUGAAAAAAMAAwC3AAAA8wIAAAAA&#10;" filled="f" stroked="f">
                  <v:textbox style="mso-fit-shape-to-text:t" inset="0,0,0,0">
                    <w:txbxContent>
                      <w:p w14:paraId="7C89B8E5" w14:textId="77777777" w:rsidR="00C05594" w:rsidRDefault="00C05594" w:rsidP="00C05594">
                        <w:r>
                          <w:rPr>
                            <w:rFonts w:ascii="Symbol" w:hAnsi="Symbol" w:cs="Symbol"/>
                            <w:color w:val="000000"/>
                          </w:rPr>
                          <w:t></w:t>
                        </w:r>
                      </w:p>
                    </w:txbxContent>
                  </v:textbox>
                </v:rect>
                <v:rect id="Rectangle 17" o:spid="_x0000_s1037" style="position:absolute;left:6921;width:591;height:31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3C3AF13C" w14:textId="77777777" w:rsidR="00C05594" w:rsidRDefault="00C05594" w:rsidP="00C05594">
                        <w:r>
                          <w:rPr>
                            <w:rFonts w:ascii="Symbol" w:hAnsi="Symbol" w:cs="Symbol"/>
                            <w:color w:val="000000"/>
                          </w:rPr>
                          <w:t></w:t>
                        </w:r>
                      </w:p>
                    </w:txbxContent>
                  </v:textbox>
                </v:rect>
                <v:rect id="Rectangle 18" o:spid="_x0000_s1038" style="position:absolute;left:2527;top:2165;width:590;height:31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14:paraId="4CD3B727" w14:textId="77777777" w:rsidR="00C05594" w:rsidRDefault="00C05594" w:rsidP="00C05594">
                        <w:r>
                          <w:rPr>
                            <w:rFonts w:ascii="Symbol" w:hAnsi="Symbol" w:cs="Symbol"/>
                            <w:color w:val="000000"/>
                          </w:rPr>
                          <w:t></w:t>
                        </w:r>
                      </w:p>
                    </w:txbxContent>
                  </v:textbox>
                </v:rect>
                <v:rect id="Rectangle 19" o:spid="_x0000_s1039" style="position:absolute;left:2527;top:1028;width:590;height:31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" filled="f" stroked="f">
                  <v:textbox style="mso-fit-shape-to-text:t" inset="0,0,0,0">
                    <w:txbxContent>
                      <w:p w14:paraId="63AA3417" w14:textId="77777777" w:rsidR="00C05594" w:rsidRDefault="00C05594" w:rsidP="00C05594">
                        <w:r>
                          <w:rPr>
                            <w:rFonts w:ascii="Symbol" w:hAnsi="Symbol" w:cs="Symbol"/>
                            <w:color w:val="000000"/>
                          </w:rPr>
                          <w:t></w:t>
                        </w:r>
                      </w:p>
                    </w:txbxContent>
                  </v:textbox>
                </v:rect>
                <v:rect id="Rectangle 20" o:spid="_x0000_s1040" style="position:absolute;left:2527;top:3200;width:590;height:31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filled="f" stroked="f">
                  <v:textbox style="mso-fit-shape-to-text:t" inset="0,0,0,0">
                    <w:txbxContent>
                      <w:p w14:paraId="142013DE" w14:textId="77777777" w:rsidR="00C05594" w:rsidRDefault="00C05594" w:rsidP="00C05594">
                        <w:r>
                          <w:rPr>
                            <w:rFonts w:ascii="Symbol" w:hAnsi="Symbol" w:cs="Symbol"/>
                            <w:color w:val="000000"/>
                          </w:rPr>
                          <w:t></w:t>
                        </w:r>
                      </w:p>
                    </w:txbxContent>
                  </v:textbox>
                </v:rect>
                <v:rect id="Rectangle 21" o:spid="_x0000_s1041" style="position:absolute;left:2527;width:590;height:31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filled="f" stroked="f">
                  <v:textbox style="mso-fit-shape-to-text:t" inset="0,0,0,0">
                    <w:txbxContent>
                      <w:p w14:paraId="7876C184" w14:textId="77777777" w:rsidR="00C05594" w:rsidRDefault="00C05594" w:rsidP="00C05594">
                        <w:r>
                          <w:rPr>
                            <w:rFonts w:ascii="Symbol" w:hAnsi="Symbol" w:cs="Symbol"/>
                            <w:color w:val="000000"/>
                          </w:rPr>
                          <w:t></w:t>
                        </w:r>
                      </w:p>
                    </w:txbxContent>
                  </v:textbox>
                </v:rect>
                <v:rect id="Rectangle 22" o:spid="_x0000_s1042" style="position:absolute;left:1320;top:1320;width:839;height:31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2P8wAAAANsAAAAPAAAAZHJzL2Rvd25yZXYueG1sRI/NigIx&#10;EITvC75DaMHbmlFE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cwtj/MAAAADbAAAADwAAAAAA&#10;AAAAAAAAAAAHAgAAZHJzL2Rvd25yZXYueG1sUEsFBgAAAAADAAMAtwAAAPQCAAAAAA==&#10;" filled="f" stroked="f">
                  <v:textbox style="mso-fit-shape-to-text:t" inset="0,0,0,0">
                    <w:txbxContent>
                      <w:p w14:paraId="11132790" w14:textId="77777777" w:rsidR="00C05594" w:rsidRDefault="00C05594" w:rsidP="00C05594">
                        <w:r>
                          <w:rPr>
                            <w:rFonts w:ascii="Symbol" w:hAnsi="Symbol" w:cs="Symbol"/>
                            <w:color w:val="000000"/>
                          </w:rPr>
                          <w:t></w:t>
                        </w:r>
                      </w:p>
                    </w:txbxContent>
                  </v:textbox>
                </v:rect>
                <v:rect id="Rectangle 23" o:spid="_x0000_s1043" style="position:absolute;left:4495;top:2768;width:3334;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" filled="f" stroked="f">
                  <v:textbox style="mso-fit-shape-to-text:t" inset="0,0,0,0">
                    <w:txbxContent>
                      <w:p w14:paraId="31CF8320" w14:textId="77777777" w:rsidR="00C05594" w:rsidRPr="00333777" w:rsidRDefault="00C05594" w:rsidP="00C05594">
                        <w:pPr>
                          <w:rPr>
                            <w:vertAlign w:val="subscript"/>
                          </w:rPr>
                        </w:pPr>
                        <w:r>
                          <w:t>m</w:t>
                        </w:r>
                        <w:r>
                          <w:rPr>
                            <w:vertAlign w:val="subscript"/>
                          </w:rPr>
                          <w:t>clt</w:t>
                        </w:r>
                      </w:p>
                    </w:txbxContent>
                  </v:textbox>
                </v:rect>
              </v:group>
            </w:pict>
          </mc:Fallback>
        </mc:AlternateContent>
      </w:r>
      <w:r w:rsidRPr="00C05594">
        <w:rPr>
          <w:rFonts w:ascii="Times New Roman" w:hAnsi="Times New Roman" w:cs="Times New Roman"/>
          <w:sz w:val="28"/>
          <w:szCs w:val="28"/>
        </w:rPr>
        <w:t>V</w:t>
      </w:r>
      <w:r w:rsidRPr="00C05594">
        <w:rPr>
          <w:rFonts w:ascii="Times New Roman" w:hAnsi="Times New Roman" w:cs="Times New Roman"/>
          <w:sz w:val="28"/>
          <w:szCs w:val="28"/>
          <w:vertAlign w:val="subscript"/>
        </w:rPr>
        <w:t>t</w:t>
      </w:r>
      <w:r w:rsidRPr="00C05594">
        <w:rPr>
          <w:rFonts w:ascii="Times New Roman" w:hAnsi="Times New Roman" w:cs="Times New Roman"/>
          <w:sz w:val="28"/>
          <w:szCs w:val="28"/>
        </w:rPr>
        <w:t>: Thể tích của mẫu thử, (ml)</w:t>
      </w:r>
    </w:p>
    <w:p w14:paraId="48F7927F" w14:textId="77777777" w:rsidR="00C05594" w:rsidRPr="00C05594" w:rsidRDefault="00C05594" w:rsidP="00C05594">
      <w:pPr>
        <w:spacing w:after="0" w:line="360" w:lineRule="auto"/>
        <w:jc w:val="both"/>
        <w:rPr>
          <w:rFonts w:ascii="Times New Roman" w:hAnsi="Times New Roman" w:cs="Times New Roman"/>
          <w:sz w:val="28"/>
          <w:szCs w:val="28"/>
        </w:rPr>
      </w:pPr>
      <w:r w:rsidRPr="00C05594">
        <w:rPr>
          <w:rFonts w:ascii="Times New Roman" w:hAnsi="Times New Roman" w:cs="Times New Roman"/>
          <w:sz w:val="28"/>
          <w:szCs w:val="28"/>
        </w:rPr>
        <w:t xml:space="preserve">P: Độ tinh khiết mẫu </w:t>
      </w:r>
    </w:p>
    <w:p w14:paraId="5CBBE0A9" w14:textId="1286A93B" w:rsidR="00C05594" w:rsidRPr="00C05594" w:rsidRDefault="00C05594" w:rsidP="00C05594">
      <w:pPr>
        <w:spacing w:after="0" w:line="360" w:lineRule="auto"/>
        <w:jc w:val="both"/>
        <w:rPr>
          <w:rFonts w:ascii="Times New Roman" w:hAnsi="Times New Roman" w:cs="Times New Roman"/>
          <w:sz w:val="28"/>
          <w:szCs w:val="28"/>
        </w:rPr>
      </w:pPr>
      <w:r w:rsidRPr="00C05594">
        <w:rPr>
          <w:rFonts w:ascii="Times New Roman" w:hAnsi="Times New Roman" w:cs="Times New Roman"/>
          <w:sz w:val="28"/>
          <w:szCs w:val="28"/>
        </w:rPr>
        <w:t xml:space="preserve">HL%: Hàm lượng chất chuẩn, % </w:t>
      </w:r>
    </w:p>
    <w:p w14:paraId="2EA69B06" w14:textId="77777777" w:rsidR="00C05594" w:rsidRPr="00C05594" w:rsidRDefault="00C05594" w:rsidP="00C05594">
      <w:pPr>
        <w:tabs>
          <w:tab w:val="left" w:pos="180"/>
        </w:tabs>
        <w:spacing w:after="0" w:line="360" w:lineRule="auto"/>
        <w:jc w:val="both"/>
        <w:rPr>
          <w:rFonts w:ascii="Times New Roman" w:hAnsi="Times New Roman" w:cs="Times New Roman"/>
          <w:sz w:val="28"/>
          <w:szCs w:val="28"/>
        </w:rPr>
      </w:pPr>
      <w:r w:rsidRPr="00C05594">
        <w:rPr>
          <w:rFonts w:ascii="Times New Roman" w:hAnsi="Times New Roman" w:cs="Times New Roman"/>
          <w:sz w:val="28"/>
          <w:szCs w:val="28"/>
        </w:rPr>
        <w:lastRenderedPageBreak/>
        <w:t>V: thể tích định mức mẫu</w:t>
      </w:r>
    </w:p>
    <w:p w14:paraId="4895F0AC" w14:textId="2C523F8B" w:rsidR="00C05594" w:rsidRDefault="00C05594" w:rsidP="00C05594">
      <w:pPr>
        <w:spacing w:after="0" w:line="360" w:lineRule="auto"/>
        <w:jc w:val="both"/>
        <w:rPr>
          <w:rFonts w:ascii="Times New Roman" w:hAnsi="Times New Roman" w:cs="Times New Roman"/>
          <w:sz w:val="28"/>
          <w:szCs w:val="28"/>
        </w:rPr>
      </w:pPr>
      <w:r w:rsidRPr="00C05594">
        <w:rPr>
          <w:rFonts w:ascii="Times New Roman" w:hAnsi="Times New Roman" w:cs="Times New Roman"/>
          <w:sz w:val="28"/>
          <w:szCs w:val="28"/>
        </w:rPr>
        <w:t>f: hệ số pha loãng (nếu có)</w:t>
      </w:r>
    </w:p>
    <w:p w14:paraId="3B3ED8DE" w14:textId="77777777" w:rsidR="00C05594" w:rsidRPr="00C05594" w:rsidRDefault="00C05594" w:rsidP="007972A7">
      <w:pPr>
        <w:pStyle w:val="Heading2"/>
      </w:pPr>
      <w:bookmarkStart w:id="6" w:name="_Toc327783205"/>
      <w:r w:rsidRPr="00C05594">
        <w:t>2.6 Độ thu hồi</w:t>
      </w:r>
    </w:p>
    <w:p w14:paraId="75128314" w14:textId="77777777" w:rsidR="00C05594" w:rsidRPr="00C05594" w:rsidRDefault="00C05594" w:rsidP="00C05594">
      <w:pPr>
        <w:pStyle w:val="ListParagraph"/>
        <w:spacing w:before="60" w:after="60" w:line="360" w:lineRule="auto"/>
        <w:ind w:left="0"/>
        <w:jc w:val="both"/>
        <w:rPr>
          <w:rFonts w:ascii="Times New Roman" w:hAnsi="Times New Roman" w:cs="Times New Roman"/>
          <w:sz w:val="28"/>
          <w:szCs w:val="28"/>
          <w:lang w:eastAsia="x-none"/>
        </w:rPr>
      </w:pPr>
      <w:r w:rsidRPr="00F868A2">
        <w:rPr>
          <w:rFonts w:ascii="Times New Roman" w:hAnsi="Times New Roman" w:cs="Times New Roman"/>
          <w:b/>
          <w:i/>
          <w:sz w:val="28"/>
          <w:szCs w:val="28"/>
        </w:rPr>
        <w:t>Chuẩn bị các dung dịch chuẩn, dung dịch mẫu trắng:</w:t>
      </w:r>
      <w:r w:rsidRPr="00C05594">
        <w:rPr>
          <w:rFonts w:ascii="Times New Roman" w:hAnsi="Times New Roman" w:cs="Times New Roman"/>
          <w:sz w:val="28"/>
          <w:szCs w:val="28"/>
        </w:rPr>
        <w:t xml:space="preserve"> </w:t>
      </w:r>
      <w:r w:rsidRPr="00C05594">
        <w:rPr>
          <w:rFonts w:ascii="Times New Roman" w:hAnsi="Times New Roman" w:cs="Times New Roman"/>
          <w:sz w:val="28"/>
          <w:szCs w:val="28"/>
          <w:lang w:eastAsia="x-none"/>
        </w:rPr>
        <w:t>Các dung dịch được lấy từ độ tuyến tính</w:t>
      </w:r>
    </w:p>
    <w:p w14:paraId="623B8C93" w14:textId="77777777" w:rsidR="00C05594" w:rsidRPr="00F868A2" w:rsidRDefault="00C05594" w:rsidP="00C05594">
      <w:pPr>
        <w:spacing w:after="0" w:line="360" w:lineRule="auto"/>
        <w:contextualSpacing/>
        <w:jc w:val="both"/>
        <w:rPr>
          <w:rFonts w:ascii="Times New Roman" w:hAnsi="Times New Roman" w:cs="Times New Roman"/>
          <w:b/>
          <w:sz w:val="28"/>
          <w:szCs w:val="28"/>
        </w:rPr>
      </w:pPr>
      <w:r w:rsidRPr="00F868A2">
        <w:rPr>
          <w:rFonts w:ascii="Times New Roman" w:hAnsi="Times New Roman" w:cs="Times New Roman"/>
          <w:b/>
          <w:sz w:val="28"/>
          <w:szCs w:val="28"/>
        </w:rPr>
        <w:t>Chuẩn bị các dung dịch mẫu thử thêm chuẩn:</w:t>
      </w:r>
    </w:p>
    <w:p w14:paraId="4BF1687B" w14:textId="5F5560A2" w:rsidR="00C05594" w:rsidRPr="00F868A2" w:rsidRDefault="00C05594" w:rsidP="00F868A2">
      <w:pPr>
        <w:spacing w:after="0" w:line="360" w:lineRule="auto"/>
        <w:jc w:val="both"/>
        <w:rPr>
          <w:rFonts w:ascii="Times New Roman" w:eastAsia="Calibri" w:hAnsi="Times New Roman" w:cs="Times New Roman"/>
          <w:iCs/>
          <w:color w:val="FF0000"/>
          <w:sz w:val="28"/>
          <w:szCs w:val="28"/>
          <w:lang w:val="vi-VN"/>
        </w:rPr>
      </w:pPr>
      <w:r w:rsidRPr="00F868A2">
        <w:rPr>
          <w:rFonts w:ascii="Times New Roman" w:hAnsi="Times New Roman" w:cs="Times New Roman"/>
          <w:i/>
          <w:sz w:val="28"/>
          <w:szCs w:val="28"/>
        </w:rPr>
        <w:t xml:space="preserve">- Dung dịch thêm chuẩn </w:t>
      </w:r>
      <w:r w:rsidR="00F868A2" w:rsidRPr="00F868A2">
        <w:rPr>
          <w:rFonts w:ascii="Times New Roman" w:hAnsi="Times New Roman" w:cs="Times New Roman"/>
          <w:i/>
          <w:sz w:val="28"/>
          <w:szCs w:val="28"/>
          <w:lang w:val="vi-VN"/>
        </w:rPr>
        <w:t>ở nồng độ thấp</w:t>
      </w:r>
    </w:p>
    <w:p w14:paraId="107D55EF" w14:textId="5A98526D" w:rsidR="00F868A2" w:rsidRPr="00F868A2" w:rsidRDefault="00C05594" w:rsidP="00C05594">
      <w:pPr>
        <w:spacing w:after="0" w:line="360" w:lineRule="auto"/>
        <w:jc w:val="both"/>
        <w:rPr>
          <w:rFonts w:ascii="Times New Roman" w:hAnsi="Times New Roman" w:cs="Times New Roman"/>
          <w:i/>
          <w:sz w:val="28"/>
          <w:szCs w:val="28"/>
        </w:rPr>
      </w:pPr>
      <w:r w:rsidRPr="00F868A2">
        <w:rPr>
          <w:rFonts w:ascii="Times New Roman" w:hAnsi="Times New Roman" w:cs="Times New Roman"/>
          <w:i/>
          <w:sz w:val="28"/>
          <w:szCs w:val="28"/>
        </w:rPr>
        <w:t xml:space="preserve">- Dung dịch thêm chuẩn </w:t>
      </w:r>
      <w:r w:rsidR="00F868A2" w:rsidRPr="00F868A2">
        <w:rPr>
          <w:rFonts w:ascii="Times New Roman" w:hAnsi="Times New Roman" w:cs="Times New Roman"/>
          <w:i/>
          <w:sz w:val="28"/>
          <w:szCs w:val="28"/>
          <w:lang w:val="vi-VN"/>
        </w:rPr>
        <w:t>ở nồng độ trung bình</w:t>
      </w:r>
      <w:r w:rsidR="00F868A2" w:rsidRPr="00F868A2">
        <w:rPr>
          <w:rFonts w:ascii="Times New Roman" w:hAnsi="Times New Roman" w:cs="Times New Roman"/>
          <w:i/>
          <w:sz w:val="28"/>
          <w:szCs w:val="28"/>
        </w:rPr>
        <w:t xml:space="preserve"> </w:t>
      </w:r>
    </w:p>
    <w:p w14:paraId="50062940" w14:textId="5AF24F0A" w:rsidR="00C05594" w:rsidRPr="00F868A2" w:rsidRDefault="00C05594" w:rsidP="00C05594">
      <w:pPr>
        <w:spacing w:after="0" w:line="360" w:lineRule="auto"/>
        <w:jc w:val="both"/>
        <w:rPr>
          <w:rFonts w:ascii="Times New Roman" w:eastAsia="Calibri" w:hAnsi="Times New Roman" w:cs="Times New Roman"/>
          <w:color w:val="FF0000"/>
          <w:sz w:val="28"/>
          <w:szCs w:val="28"/>
        </w:rPr>
      </w:pPr>
      <w:r w:rsidRPr="00F868A2">
        <w:rPr>
          <w:rFonts w:ascii="Times New Roman" w:hAnsi="Times New Roman" w:cs="Times New Roman"/>
          <w:i/>
          <w:sz w:val="28"/>
          <w:szCs w:val="28"/>
        </w:rPr>
        <w:t xml:space="preserve">- Dung dịch thêm chuẩn </w:t>
      </w:r>
      <w:r w:rsidR="00F868A2" w:rsidRPr="00F868A2">
        <w:rPr>
          <w:rFonts w:ascii="Times New Roman" w:hAnsi="Times New Roman" w:cs="Times New Roman"/>
          <w:i/>
          <w:sz w:val="28"/>
          <w:szCs w:val="28"/>
          <w:lang w:val="vi-VN"/>
        </w:rPr>
        <w:t>ở nồng độ cao</w:t>
      </w:r>
    </w:p>
    <w:p w14:paraId="0EA4EC98" w14:textId="02ECC70C" w:rsidR="00C05594" w:rsidRPr="00C05594" w:rsidRDefault="00C05594" w:rsidP="00F868A2">
      <w:pPr>
        <w:tabs>
          <w:tab w:val="left" w:pos="720"/>
        </w:tabs>
        <w:spacing w:before="60" w:after="60" w:line="360" w:lineRule="auto"/>
        <w:contextualSpacing/>
        <w:jc w:val="both"/>
        <w:rPr>
          <w:rFonts w:ascii="Times New Roman" w:hAnsi="Times New Roman" w:cs="Times New Roman"/>
          <w:sz w:val="28"/>
          <w:szCs w:val="28"/>
        </w:rPr>
      </w:pPr>
      <w:r w:rsidRPr="00C05594">
        <w:rPr>
          <w:rFonts w:ascii="Times New Roman" w:eastAsia="Times New Roman" w:hAnsi="Times New Roman" w:cs="Times New Roman"/>
          <w:bCs/>
          <w:sz w:val="28"/>
          <w:szCs w:val="28"/>
          <w:lang w:val="pt-BR"/>
        </w:rPr>
        <w:t>Phân tích trên HPLC-</w:t>
      </w:r>
      <w:r w:rsidR="00F868A2">
        <w:rPr>
          <w:rFonts w:ascii="Times New Roman" w:eastAsia="Times New Roman" w:hAnsi="Times New Roman" w:cs="Times New Roman"/>
          <w:bCs/>
          <w:sz w:val="28"/>
          <w:szCs w:val="28"/>
          <w:lang w:val="pt-BR"/>
        </w:rPr>
        <w:t>DAD</w:t>
      </w:r>
      <w:r w:rsidRPr="00C05594">
        <w:rPr>
          <w:rFonts w:ascii="Times New Roman" w:eastAsia="Times New Roman" w:hAnsi="Times New Roman" w:cs="Times New Roman"/>
          <w:bCs/>
          <w:sz w:val="28"/>
          <w:szCs w:val="28"/>
          <w:lang w:val="pt-BR"/>
        </w:rPr>
        <w:t>, ghi nhận tính hiệu đo được từ các diện tích pic, tính toán kết quả.</w:t>
      </w:r>
      <w:r w:rsidR="00F868A2">
        <w:rPr>
          <w:rFonts w:ascii="Times New Roman" w:eastAsia="Times New Roman" w:hAnsi="Times New Roman" w:cs="Times New Roman"/>
          <w:bCs/>
          <w:sz w:val="28"/>
          <w:szCs w:val="28"/>
          <w:lang w:val="vi-VN"/>
        </w:rPr>
        <w:t xml:space="preserve"> </w:t>
      </w:r>
      <w:r w:rsidRPr="00C05594">
        <w:rPr>
          <w:rFonts w:ascii="Times New Roman" w:hAnsi="Times New Roman" w:cs="Times New Roman"/>
          <w:sz w:val="28"/>
          <w:szCs w:val="28"/>
        </w:rPr>
        <w:t>Xác định hiệu suất thu hồi trung bình (% H)</w:t>
      </w:r>
    </w:p>
    <w:p w14:paraId="68154A06" w14:textId="77777777" w:rsidR="00C05594" w:rsidRPr="00C05594" w:rsidRDefault="00C05594" w:rsidP="00F868A2">
      <w:pPr>
        <w:pStyle w:val="ListParagraph"/>
        <w:spacing w:before="60" w:after="60" w:line="360" w:lineRule="auto"/>
        <w:ind w:left="2880" w:firstLine="720"/>
        <w:jc w:val="both"/>
        <w:rPr>
          <w:rFonts w:ascii="Times New Roman" w:hAnsi="Times New Roman" w:cs="Times New Roman"/>
          <w:b/>
          <w:sz w:val="28"/>
          <w:szCs w:val="28"/>
        </w:rPr>
      </w:pPr>
      <w:r w:rsidRPr="00C05594">
        <w:rPr>
          <w:rFonts w:ascii="Times New Roman" w:hAnsi="Times New Roman" w:cs="Times New Roman"/>
          <w:b/>
          <w:sz w:val="28"/>
          <w:szCs w:val="28"/>
        </w:rPr>
        <w:t xml:space="preserve">Yêu cầu: H % = 80 – 110 % </w:t>
      </w:r>
    </w:p>
    <w:p w14:paraId="23A2A06D" w14:textId="3C3C2C1D" w:rsidR="00C05594" w:rsidRPr="007972A7" w:rsidRDefault="007972A7" w:rsidP="007972A7">
      <w:pPr>
        <w:pStyle w:val="Heading2"/>
        <w:rPr>
          <w:lang w:val="vi-VN"/>
        </w:rPr>
      </w:pPr>
      <w:r>
        <w:rPr>
          <w:lang w:val="vi-VN"/>
        </w:rPr>
        <w:t xml:space="preserve">2.7. </w:t>
      </w:r>
      <w:r w:rsidR="00C05594" w:rsidRPr="00C05594">
        <w:t>Giới hạn phát hiện (LOD)</w:t>
      </w:r>
    </w:p>
    <w:p w14:paraId="30F13164" w14:textId="77777777" w:rsidR="00C05594" w:rsidRPr="00C05594" w:rsidRDefault="00C05594" w:rsidP="00C05594">
      <w:pPr>
        <w:pStyle w:val="ListParagraph"/>
        <w:spacing w:before="60" w:after="60" w:line="360" w:lineRule="auto"/>
        <w:ind w:left="360"/>
        <w:jc w:val="both"/>
        <w:rPr>
          <w:rFonts w:ascii="Times New Roman" w:hAnsi="Times New Roman" w:cs="Times New Roman"/>
          <w:bCs/>
          <w:sz w:val="28"/>
          <w:szCs w:val="28"/>
        </w:rPr>
      </w:pPr>
      <w:r w:rsidRPr="00C05594">
        <w:rPr>
          <w:rFonts w:ascii="Times New Roman" w:hAnsi="Times New Roman" w:cs="Times New Roman"/>
          <w:bCs/>
          <w:sz w:val="28"/>
          <w:szCs w:val="28"/>
        </w:rPr>
        <w:t>Dựa trên độ lệch chuẩn:</w:t>
      </w:r>
    </w:p>
    <w:p w14:paraId="3000A138" w14:textId="77777777" w:rsidR="00C05594" w:rsidRPr="00C05594" w:rsidRDefault="00C05594" w:rsidP="00C05594">
      <w:pPr>
        <w:pStyle w:val="ListParagraph"/>
        <w:spacing w:before="60" w:after="60" w:line="360" w:lineRule="auto"/>
        <w:ind w:left="360"/>
        <w:jc w:val="both"/>
        <w:rPr>
          <w:rFonts w:ascii="Times New Roman" w:hAnsi="Times New Roman" w:cs="Times New Roman"/>
          <w:noProof/>
          <w:sz w:val="28"/>
          <w:szCs w:val="28"/>
        </w:rPr>
      </w:pPr>
      <w:r w:rsidRPr="00C05594">
        <w:rPr>
          <w:rFonts w:ascii="Times New Roman" w:hAnsi="Times New Roman" w:cs="Times New Roman"/>
          <w:bCs/>
          <w:sz w:val="28"/>
          <w:szCs w:val="28"/>
        </w:rPr>
        <w:t>Tiến hành trên mẫu thử thêm chuẩn ở nồng độ thấp dự đoán là gần LOD của chất phân tích 10 lần. Tính giá trị trung bình (TB) và độ lệch chuẩn SD</w:t>
      </w:r>
    </w:p>
    <w:p w14:paraId="2335BDA8" w14:textId="77777777" w:rsidR="00C05594" w:rsidRPr="00C05594" w:rsidRDefault="00C05594" w:rsidP="00C05594">
      <w:pPr>
        <w:pStyle w:val="ListParagraph"/>
        <w:spacing w:before="60" w:after="60" w:line="360" w:lineRule="auto"/>
        <w:ind w:left="360"/>
        <w:jc w:val="center"/>
        <w:rPr>
          <w:rFonts w:ascii="Times New Roman" w:hAnsi="Times New Roman" w:cs="Times New Roman"/>
          <w:noProof/>
          <w:sz w:val="28"/>
          <w:szCs w:val="28"/>
        </w:rPr>
      </w:pPr>
      <w:r w:rsidRPr="00C05594">
        <w:rPr>
          <w:rFonts w:ascii="Times New Roman" w:hAnsi="Times New Roman" w:cs="Times New Roman"/>
          <w:noProof/>
          <w:sz w:val="28"/>
          <w:szCs w:val="28"/>
        </w:rPr>
        <w:drawing>
          <wp:inline distT="0" distB="0" distL="0" distR="0" wp14:anchorId="22B818A8" wp14:editId="0B96AD1E">
            <wp:extent cx="1320800" cy="977900"/>
            <wp:effectExtent l="0" t="0" r="0" b="0"/>
            <wp:docPr id="1" name="Picture 4" descr="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0" cy="977900"/>
                    </a:xfrm>
                    <a:prstGeom prst="rect">
                      <a:avLst/>
                    </a:prstGeom>
                    <a:noFill/>
                    <a:ln>
                      <a:noFill/>
                    </a:ln>
                  </pic:spPr>
                </pic:pic>
              </a:graphicData>
            </a:graphic>
          </wp:inline>
        </w:drawing>
      </w:r>
    </w:p>
    <w:p w14:paraId="5FB9A77A" w14:textId="6B752156" w:rsidR="00C05594" w:rsidRPr="00C05594" w:rsidRDefault="007972A7" w:rsidP="007972A7">
      <w:pPr>
        <w:pStyle w:val="Heading2"/>
      </w:pPr>
      <w:r>
        <w:rPr>
          <w:lang w:val="vi-VN"/>
        </w:rPr>
        <w:t xml:space="preserve">2.8. </w:t>
      </w:r>
      <w:r w:rsidR="00C05594" w:rsidRPr="00C05594">
        <w:t>Giới hạn định lượng (LOQ)</w:t>
      </w:r>
    </w:p>
    <w:p w14:paraId="705ADE2A" w14:textId="77777777" w:rsidR="00C05594" w:rsidRPr="00C05594" w:rsidRDefault="00C05594" w:rsidP="00C05594">
      <w:pPr>
        <w:spacing w:before="60" w:after="60" w:line="360" w:lineRule="auto"/>
        <w:ind w:left="360"/>
        <w:contextualSpacing/>
        <w:jc w:val="both"/>
        <w:rPr>
          <w:rFonts w:ascii="Times New Roman" w:hAnsi="Times New Roman" w:cs="Times New Roman"/>
          <w:sz w:val="28"/>
          <w:szCs w:val="28"/>
        </w:rPr>
      </w:pPr>
      <w:r w:rsidRPr="00C05594">
        <w:rPr>
          <w:rFonts w:ascii="Times New Roman" w:hAnsi="Times New Roman" w:cs="Times New Roman"/>
          <w:sz w:val="28"/>
          <w:szCs w:val="28"/>
        </w:rPr>
        <w:t>Xác định LOQ theo công thức sau: LOQ = 3,3 * LOD</w:t>
      </w:r>
    </w:p>
    <w:p w14:paraId="3D9DCC52" w14:textId="77777777" w:rsidR="00C05594" w:rsidRPr="00F868A2" w:rsidRDefault="00C05594" w:rsidP="007972A7">
      <w:pPr>
        <w:pStyle w:val="Heading2"/>
        <w:rPr>
          <w:lang w:val="pt-BR"/>
        </w:rPr>
      </w:pPr>
      <w:r w:rsidRPr="00F868A2">
        <w:t xml:space="preserve">2.9 </w:t>
      </w:r>
      <w:r w:rsidRPr="00F868A2">
        <w:rPr>
          <w:lang w:val="vi-VN"/>
        </w:rPr>
        <w:t>Độ lặp lại</w:t>
      </w:r>
      <w:bookmarkEnd w:id="6"/>
      <w:r w:rsidRPr="00F868A2">
        <w:rPr>
          <w:lang w:val="pt-BR"/>
        </w:rPr>
        <w:t xml:space="preserve"> và độ tái lập trung gian</w:t>
      </w:r>
    </w:p>
    <w:p w14:paraId="69B4434C" w14:textId="77777777" w:rsidR="00C05594" w:rsidRPr="00C05594" w:rsidRDefault="00C05594" w:rsidP="00C05594">
      <w:pPr>
        <w:spacing w:before="60" w:after="60" w:line="360" w:lineRule="auto"/>
        <w:contextualSpacing/>
        <w:jc w:val="both"/>
        <w:rPr>
          <w:rFonts w:ascii="Times New Roman" w:eastAsia="Times New Roman" w:hAnsi="Times New Roman" w:cs="Times New Roman"/>
          <w:bCs/>
          <w:sz w:val="28"/>
          <w:szCs w:val="28"/>
          <w:lang w:val="pt-BR"/>
        </w:rPr>
      </w:pPr>
      <w:bookmarkStart w:id="7" w:name="_Toc327783206"/>
      <w:r w:rsidRPr="00C05594">
        <w:rPr>
          <w:rFonts w:ascii="Times New Roman" w:hAnsi="Times New Roman" w:cs="Times New Roman"/>
          <w:b/>
          <w:sz w:val="28"/>
          <w:szCs w:val="28"/>
        </w:rPr>
        <w:t>Độ lặp lại</w:t>
      </w:r>
      <w:r w:rsidRPr="00C05594">
        <w:rPr>
          <w:rFonts w:ascii="Times New Roman" w:hAnsi="Times New Roman" w:cs="Times New Roman"/>
          <w:sz w:val="28"/>
          <w:szCs w:val="28"/>
          <w:lang w:val="pt-BR"/>
        </w:rPr>
        <w:t xml:space="preserve"> </w:t>
      </w:r>
    </w:p>
    <w:p w14:paraId="4386AED3" w14:textId="56A1EB62" w:rsidR="00C05594" w:rsidRPr="00C05594" w:rsidRDefault="00C05594" w:rsidP="00C05594">
      <w:pPr>
        <w:spacing w:before="60" w:after="60" w:line="360" w:lineRule="auto"/>
        <w:contextualSpacing/>
        <w:jc w:val="both"/>
        <w:rPr>
          <w:rFonts w:ascii="Times New Roman" w:eastAsia="Times New Roman" w:hAnsi="Times New Roman" w:cs="Times New Roman"/>
          <w:bCs/>
          <w:sz w:val="28"/>
          <w:szCs w:val="28"/>
          <w:lang w:val="pt-BR"/>
        </w:rPr>
      </w:pPr>
      <w:r w:rsidRPr="00F868A2">
        <w:rPr>
          <w:rFonts w:ascii="Times New Roman" w:eastAsia="Times New Roman" w:hAnsi="Times New Roman" w:cs="Times New Roman"/>
          <w:bCs/>
          <w:i/>
          <w:sz w:val="28"/>
          <w:szCs w:val="28"/>
          <w:lang w:val="pt-BR"/>
        </w:rPr>
        <w:t>Cách tiến hành:</w:t>
      </w:r>
      <w:r w:rsidRPr="00C05594">
        <w:rPr>
          <w:rFonts w:ascii="Times New Roman" w:eastAsia="Times New Roman" w:hAnsi="Times New Roman" w:cs="Times New Roman"/>
          <w:bCs/>
          <w:sz w:val="28"/>
          <w:szCs w:val="28"/>
          <w:lang w:val="pt-BR"/>
        </w:rPr>
        <w:t xml:space="preserve"> </w:t>
      </w:r>
      <w:r w:rsidRPr="00C05594">
        <w:rPr>
          <w:rFonts w:ascii="Times New Roman" w:hAnsi="Times New Roman" w:cs="Times New Roman"/>
          <w:bCs/>
          <w:sz w:val="28"/>
          <w:szCs w:val="28"/>
          <w:lang w:val="pt-BR"/>
        </w:rPr>
        <w:t>Dựa trên các mẫu thêm chuẩn được thu hồi ở 3 nồng độ dung dịch</w:t>
      </w:r>
      <w:r w:rsidRPr="00C05594">
        <w:rPr>
          <w:rFonts w:ascii="Times New Roman" w:hAnsi="Times New Roman" w:cs="Times New Roman"/>
          <w:sz w:val="28"/>
          <w:szCs w:val="28"/>
        </w:rPr>
        <w:t xml:space="preserve">. </w:t>
      </w:r>
      <w:r w:rsidRPr="00C05594">
        <w:rPr>
          <w:rFonts w:ascii="Times New Roman" w:hAnsi="Times New Roman" w:cs="Times New Roman"/>
          <w:bCs/>
          <w:sz w:val="28"/>
          <w:szCs w:val="28"/>
          <w:lang w:val="pt-BR"/>
        </w:rPr>
        <w:t xml:space="preserve">Tiến hành đo lặp lại 7 lần </w:t>
      </w:r>
      <w:r w:rsidRPr="00C05594">
        <w:rPr>
          <w:rFonts w:ascii="Times New Roman" w:eastAsia="Times New Roman" w:hAnsi="Times New Roman" w:cs="Times New Roman"/>
          <w:bCs/>
          <w:sz w:val="28"/>
          <w:szCs w:val="28"/>
          <w:lang w:val="pt-BR"/>
        </w:rPr>
        <w:t xml:space="preserve">ở mỗi nồng độ khảo sát. Sau đó tiến hành phân tích mẫu thử </w:t>
      </w:r>
    </w:p>
    <w:p w14:paraId="20EDA3EE" w14:textId="5F5F6D87" w:rsidR="00C05594" w:rsidRPr="00C05594" w:rsidRDefault="00C05594" w:rsidP="00C05594">
      <w:pPr>
        <w:tabs>
          <w:tab w:val="left" w:pos="720"/>
        </w:tabs>
        <w:spacing w:before="60" w:after="60" w:line="360" w:lineRule="auto"/>
        <w:contextualSpacing/>
        <w:jc w:val="both"/>
        <w:rPr>
          <w:rFonts w:ascii="Times New Roman" w:eastAsia="Times New Roman" w:hAnsi="Times New Roman" w:cs="Times New Roman"/>
          <w:bCs/>
          <w:sz w:val="28"/>
          <w:szCs w:val="28"/>
          <w:lang w:val="pt-BR"/>
        </w:rPr>
      </w:pPr>
      <w:r w:rsidRPr="00C05594">
        <w:rPr>
          <w:rFonts w:ascii="Times New Roman" w:eastAsia="Times New Roman" w:hAnsi="Times New Roman" w:cs="Times New Roman"/>
          <w:bCs/>
          <w:sz w:val="28"/>
          <w:szCs w:val="28"/>
          <w:lang w:val="pt-BR"/>
        </w:rPr>
        <w:lastRenderedPageBreak/>
        <w:t>Phân tích trên HPLC-</w:t>
      </w:r>
      <w:r w:rsidR="002B6E5B">
        <w:rPr>
          <w:rFonts w:ascii="Times New Roman" w:eastAsia="Times New Roman" w:hAnsi="Times New Roman" w:cs="Times New Roman"/>
          <w:bCs/>
          <w:sz w:val="28"/>
          <w:szCs w:val="28"/>
          <w:lang w:val="pt-BR"/>
        </w:rPr>
        <w:t>DAD</w:t>
      </w:r>
      <w:r w:rsidRPr="00C05594">
        <w:rPr>
          <w:rFonts w:ascii="Times New Roman" w:eastAsia="Times New Roman" w:hAnsi="Times New Roman" w:cs="Times New Roman"/>
          <w:bCs/>
          <w:sz w:val="28"/>
          <w:szCs w:val="28"/>
          <w:lang w:val="pt-BR"/>
        </w:rPr>
        <w:t>, ghi nhận tính hiệu đo được từ các diện tích pic, tính toán kết quả.</w:t>
      </w:r>
    </w:p>
    <w:p w14:paraId="57B69BAE" w14:textId="775BD635" w:rsidR="00C05594" w:rsidRPr="00C05594" w:rsidRDefault="002B6E5B" w:rsidP="00C05594">
      <w:pPr>
        <w:tabs>
          <w:tab w:val="left" w:pos="720"/>
        </w:tabs>
        <w:spacing w:before="60" w:after="60" w:line="360" w:lineRule="auto"/>
        <w:contextualSpacing/>
        <w:jc w:val="both"/>
        <w:rPr>
          <w:rFonts w:ascii="Times New Roman" w:hAnsi="Times New Roman" w:cs="Times New Roman"/>
          <w:b/>
          <w:sz w:val="28"/>
          <w:szCs w:val="28"/>
        </w:rPr>
      </w:pPr>
      <w:r>
        <w:rPr>
          <w:rFonts w:ascii="Times New Roman" w:eastAsia="Times New Roman" w:hAnsi="Times New Roman" w:cs="Times New Roman"/>
          <w:b/>
          <w:bCs/>
          <w:sz w:val="28"/>
          <w:szCs w:val="28"/>
          <w:lang w:val="pt-BR"/>
        </w:rPr>
        <w:tab/>
      </w:r>
      <w:r>
        <w:rPr>
          <w:rFonts w:ascii="Times New Roman" w:eastAsia="Times New Roman" w:hAnsi="Times New Roman" w:cs="Times New Roman"/>
          <w:b/>
          <w:bCs/>
          <w:sz w:val="28"/>
          <w:szCs w:val="28"/>
          <w:lang w:val="pt-BR"/>
        </w:rPr>
        <w:tab/>
      </w:r>
      <w:r>
        <w:rPr>
          <w:rFonts w:ascii="Times New Roman" w:eastAsia="Times New Roman" w:hAnsi="Times New Roman" w:cs="Times New Roman"/>
          <w:b/>
          <w:bCs/>
          <w:sz w:val="28"/>
          <w:szCs w:val="28"/>
          <w:lang w:val="pt-BR"/>
        </w:rPr>
        <w:tab/>
      </w:r>
      <w:r>
        <w:rPr>
          <w:rFonts w:ascii="Times New Roman" w:eastAsia="Times New Roman" w:hAnsi="Times New Roman" w:cs="Times New Roman"/>
          <w:b/>
          <w:bCs/>
          <w:sz w:val="28"/>
          <w:szCs w:val="28"/>
          <w:lang w:val="pt-BR"/>
        </w:rPr>
        <w:tab/>
      </w:r>
      <w:r>
        <w:rPr>
          <w:rFonts w:ascii="Times New Roman" w:eastAsia="Times New Roman" w:hAnsi="Times New Roman" w:cs="Times New Roman"/>
          <w:b/>
          <w:bCs/>
          <w:sz w:val="28"/>
          <w:szCs w:val="28"/>
          <w:lang w:val="pt-BR"/>
        </w:rPr>
        <w:tab/>
      </w:r>
      <w:r w:rsidR="00C05594" w:rsidRPr="00C05594">
        <w:rPr>
          <w:rFonts w:ascii="Times New Roman" w:eastAsia="Times New Roman" w:hAnsi="Times New Roman" w:cs="Times New Roman"/>
          <w:b/>
          <w:bCs/>
          <w:sz w:val="28"/>
          <w:szCs w:val="28"/>
          <w:lang w:val="pt-BR"/>
        </w:rPr>
        <w:t xml:space="preserve">Yêu cầu: </w:t>
      </w:r>
      <w:r w:rsidR="00C05594" w:rsidRPr="00C05594">
        <w:rPr>
          <w:rFonts w:ascii="Times New Roman" w:hAnsi="Times New Roman" w:cs="Times New Roman"/>
          <w:b/>
          <w:sz w:val="28"/>
          <w:szCs w:val="28"/>
        </w:rPr>
        <w:t>RSD ≤ 7,3 %</w:t>
      </w:r>
    </w:p>
    <w:p w14:paraId="137F4139" w14:textId="77777777" w:rsidR="00C05594" w:rsidRPr="00C05594" w:rsidRDefault="00C05594" w:rsidP="00C05594">
      <w:pPr>
        <w:tabs>
          <w:tab w:val="left" w:pos="720"/>
        </w:tabs>
        <w:spacing w:before="60" w:after="60" w:line="360" w:lineRule="auto"/>
        <w:contextualSpacing/>
        <w:jc w:val="both"/>
        <w:rPr>
          <w:rFonts w:ascii="Times New Roman" w:eastAsia="Times New Roman" w:hAnsi="Times New Roman" w:cs="Times New Roman"/>
          <w:b/>
          <w:bCs/>
          <w:sz w:val="28"/>
          <w:szCs w:val="28"/>
          <w:lang w:val="pt-BR"/>
        </w:rPr>
      </w:pPr>
    </w:p>
    <w:p w14:paraId="13F5E779" w14:textId="77777777" w:rsidR="00C05594" w:rsidRPr="00C05594" w:rsidRDefault="00C05594" w:rsidP="00C05594">
      <w:pPr>
        <w:tabs>
          <w:tab w:val="left" w:pos="720"/>
        </w:tabs>
        <w:spacing w:before="60" w:after="60" w:line="360" w:lineRule="auto"/>
        <w:contextualSpacing/>
        <w:jc w:val="both"/>
        <w:rPr>
          <w:rFonts w:ascii="Times New Roman" w:eastAsia="Times New Roman" w:hAnsi="Times New Roman" w:cs="Times New Roman"/>
          <w:b/>
          <w:bCs/>
          <w:sz w:val="28"/>
          <w:szCs w:val="28"/>
          <w:lang w:val="pt-BR"/>
        </w:rPr>
      </w:pPr>
      <w:bookmarkStart w:id="8" w:name="_Toc327783211"/>
      <w:bookmarkEnd w:id="7"/>
      <w:r w:rsidRPr="00C05594">
        <w:rPr>
          <w:rFonts w:ascii="Times New Roman" w:hAnsi="Times New Roman" w:cs="Times New Roman"/>
          <w:b/>
          <w:sz w:val="28"/>
          <w:szCs w:val="28"/>
          <w:lang w:val="pt-BR"/>
        </w:rPr>
        <w:t>Độ tái lập trung gian</w:t>
      </w:r>
      <w:r w:rsidRPr="00C05594">
        <w:rPr>
          <w:rFonts w:ascii="Times New Roman" w:eastAsia="Times New Roman" w:hAnsi="Times New Roman" w:cs="Times New Roman"/>
          <w:b/>
          <w:bCs/>
          <w:sz w:val="28"/>
          <w:szCs w:val="28"/>
          <w:lang w:val="pt-BR"/>
        </w:rPr>
        <w:t xml:space="preserve"> </w:t>
      </w:r>
    </w:p>
    <w:p w14:paraId="5BBDD689" w14:textId="0B467F13" w:rsidR="00C05594" w:rsidRPr="00C05594" w:rsidRDefault="00C05594" w:rsidP="00C05594">
      <w:pPr>
        <w:tabs>
          <w:tab w:val="left" w:pos="720"/>
        </w:tabs>
        <w:spacing w:before="60" w:after="60" w:line="360" w:lineRule="auto"/>
        <w:contextualSpacing/>
        <w:jc w:val="both"/>
        <w:rPr>
          <w:rFonts w:ascii="Times New Roman" w:eastAsia="Times New Roman" w:hAnsi="Times New Roman" w:cs="Times New Roman"/>
          <w:bCs/>
          <w:sz w:val="28"/>
          <w:szCs w:val="28"/>
          <w:lang w:val="pt-BR"/>
        </w:rPr>
      </w:pPr>
      <w:r w:rsidRPr="002B6E5B">
        <w:rPr>
          <w:rFonts w:ascii="Times New Roman" w:eastAsia="Times New Roman" w:hAnsi="Times New Roman" w:cs="Times New Roman"/>
          <w:bCs/>
          <w:i/>
          <w:sz w:val="28"/>
          <w:szCs w:val="28"/>
          <w:lang w:val="pt-BR"/>
        </w:rPr>
        <w:t>Cách tiến hành:</w:t>
      </w:r>
      <w:r w:rsidRPr="00C05594">
        <w:rPr>
          <w:rFonts w:ascii="Times New Roman" w:eastAsia="Times New Roman" w:hAnsi="Times New Roman" w:cs="Times New Roman"/>
          <w:bCs/>
          <w:sz w:val="28"/>
          <w:szCs w:val="28"/>
          <w:lang w:val="pt-BR"/>
        </w:rPr>
        <w:t xml:space="preserve"> Tiến hành thực hiện phân tích định lượng chất </w:t>
      </w:r>
      <w:r w:rsidR="002B6E5B" w:rsidRPr="00C05594">
        <w:rPr>
          <w:rFonts w:ascii="Times New Roman" w:hAnsi="Times New Roman" w:cs="Times New Roman"/>
          <w:b/>
          <w:bCs/>
          <w:sz w:val="28"/>
          <w:szCs w:val="28"/>
        </w:rPr>
        <w:t>6-benzylaminopurine</w:t>
      </w:r>
      <w:r w:rsidRPr="00C05594">
        <w:rPr>
          <w:rFonts w:ascii="Times New Roman" w:eastAsia="Times New Roman" w:hAnsi="Times New Roman" w:cs="Times New Roman"/>
          <w:bCs/>
          <w:sz w:val="28"/>
          <w:szCs w:val="28"/>
          <w:lang w:val="pt-BR"/>
        </w:rPr>
        <w:t>, Cùng thí nghiệm trên 2 kiểm nghiệm viên thực hiện 2 ngày khác nhau. Phân tích trên HPLC-</w:t>
      </w:r>
      <w:r w:rsidR="002B6E5B">
        <w:rPr>
          <w:rFonts w:ascii="Times New Roman" w:eastAsia="Times New Roman" w:hAnsi="Times New Roman" w:cs="Times New Roman"/>
          <w:bCs/>
          <w:sz w:val="28"/>
          <w:szCs w:val="28"/>
          <w:lang w:val="pt-BR"/>
        </w:rPr>
        <w:t>DAD</w:t>
      </w:r>
      <w:r w:rsidRPr="00C05594">
        <w:rPr>
          <w:rFonts w:ascii="Times New Roman" w:eastAsia="Times New Roman" w:hAnsi="Times New Roman" w:cs="Times New Roman"/>
          <w:bCs/>
          <w:sz w:val="28"/>
          <w:szCs w:val="28"/>
          <w:lang w:val="pt-BR"/>
        </w:rPr>
        <w:t>, ghi nhận tính hiệu đo được từ các diện tích pic, tính toán kết quả.</w:t>
      </w:r>
    </w:p>
    <w:p w14:paraId="1CDC2DD9" w14:textId="4819FED8" w:rsidR="00C05594" w:rsidRPr="00C05594" w:rsidRDefault="002B6E5B" w:rsidP="00C05594">
      <w:pPr>
        <w:tabs>
          <w:tab w:val="left" w:pos="720"/>
        </w:tabs>
        <w:spacing w:before="60" w:after="60" w:line="360" w:lineRule="auto"/>
        <w:contextualSpacing/>
        <w:jc w:val="both"/>
        <w:rPr>
          <w:rFonts w:ascii="Times New Roman" w:eastAsia="Times New Roman" w:hAnsi="Times New Roman" w:cs="Times New Roman"/>
          <w:b/>
          <w:bCs/>
          <w:sz w:val="28"/>
          <w:szCs w:val="28"/>
          <w:lang w:val="pt-BR"/>
        </w:rPr>
      </w:pPr>
      <w:r>
        <w:rPr>
          <w:rFonts w:ascii="Times New Roman" w:eastAsia="Times New Roman" w:hAnsi="Times New Roman" w:cs="Times New Roman"/>
          <w:b/>
          <w:bCs/>
          <w:sz w:val="28"/>
          <w:szCs w:val="28"/>
          <w:lang w:val="pt-BR"/>
        </w:rPr>
        <w:tab/>
      </w:r>
      <w:r>
        <w:rPr>
          <w:rFonts w:ascii="Times New Roman" w:eastAsia="Times New Roman" w:hAnsi="Times New Roman" w:cs="Times New Roman"/>
          <w:b/>
          <w:bCs/>
          <w:sz w:val="28"/>
          <w:szCs w:val="28"/>
          <w:lang w:val="pt-BR"/>
        </w:rPr>
        <w:tab/>
      </w:r>
      <w:r>
        <w:rPr>
          <w:rFonts w:ascii="Times New Roman" w:eastAsia="Times New Roman" w:hAnsi="Times New Roman" w:cs="Times New Roman"/>
          <w:b/>
          <w:bCs/>
          <w:sz w:val="28"/>
          <w:szCs w:val="28"/>
          <w:lang w:val="pt-BR"/>
        </w:rPr>
        <w:tab/>
      </w:r>
      <w:r>
        <w:rPr>
          <w:rFonts w:ascii="Times New Roman" w:eastAsia="Times New Roman" w:hAnsi="Times New Roman" w:cs="Times New Roman"/>
          <w:b/>
          <w:bCs/>
          <w:sz w:val="28"/>
          <w:szCs w:val="28"/>
          <w:lang w:val="pt-BR"/>
        </w:rPr>
        <w:tab/>
      </w:r>
      <w:r>
        <w:rPr>
          <w:rFonts w:ascii="Times New Roman" w:eastAsia="Times New Roman" w:hAnsi="Times New Roman" w:cs="Times New Roman"/>
          <w:b/>
          <w:bCs/>
          <w:sz w:val="28"/>
          <w:szCs w:val="28"/>
          <w:lang w:val="pt-BR"/>
        </w:rPr>
        <w:tab/>
      </w:r>
      <w:r w:rsidR="00C05594" w:rsidRPr="00C05594">
        <w:rPr>
          <w:rFonts w:ascii="Times New Roman" w:eastAsia="Times New Roman" w:hAnsi="Times New Roman" w:cs="Times New Roman"/>
          <w:b/>
          <w:bCs/>
          <w:sz w:val="28"/>
          <w:szCs w:val="28"/>
          <w:lang w:val="pt-BR"/>
        </w:rPr>
        <w:t>Yêu cầu: P</w:t>
      </w:r>
      <w:r w:rsidR="00C05594" w:rsidRPr="00C05594">
        <w:rPr>
          <w:rFonts w:ascii="Times New Roman" w:hAnsi="Times New Roman" w:cs="Times New Roman"/>
          <w:b/>
          <w:sz w:val="28"/>
          <w:szCs w:val="28"/>
        </w:rPr>
        <w:t>RSD ≤ 8 %</w:t>
      </w:r>
    </w:p>
    <w:p w14:paraId="45D79CC6" w14:textId="33103CB3" w:rsidR="00C05594" w:rsidRPr="00C05594" w:rsidRDefault="007972A7" w:rsidP="00BD5464">
      <w:pPr>
        <w:pStyle w:val="Heading1"/>
        <w:rPr>
          <w:lang w:val="pt-BR"/>
        </w:rPr>
      </w:pPr>
      <w:r>
        <w:t>3</w:t>
      </w:r>
      <w:r w:rsidR="00C05594" w:rsidRPr="00C05594">
        <w:t>. KẾT LUẬN</w:t>
      </w:r>
      <w:bookmarkEnd w:id="8"/>
      <w:r w:rsidR="00C05594" w:rsidRPr="00C05594">
        <w:t xml:space="preserve"> </w:t>
      </w:r>
    </w:p>
    <w:p w14:paraId="7BA62195" w14:textId="667C1785" w:rsidR="00C05594" w:rsidRPr="00C05594" w:rsidRDefault="007972A7" w:rsidP="00BD5464">
      <w:pPr>
        <w:pStyle w:val="Heading2"/>
      </w:pPr>
      <w:r>
        <w:rPr>
          <w:rFonts w:eastAsia="Calibri"/>
        </w:rPr>
        <w:t>3</w:t>
      </w:r>
      <w:r>
        <w:rPr>
          <w:rFonts w:eastAsia="Calibri"/>
          <w:lang w:val="vi-VN"/>
        </w:rPr>
        <w:t xml:space="preserve">.1. </w:t>
      </w:r>
      <w:r w:rsidR="00C05594" w:rsidRPr="00C05594">
        <w:t>Độ lặp lại của thiết bị:</w:t>
      </w:r>
    </w:p>
    <w:p w14:paraId="2F63402D" w14:textId="0B4AD2AB" w:rsidR="00C05594" w:rsidRPr="00C05594" w:rsidRDefault="00C05594" w:rsidP="00C05594">
      <w:pPr>
        <w:spacing w:before="60" w:after="60" w:line="360" w:lineRule="auto"/>
        <w:ind w:firstLine="720"/>
        <w:contextualSpacing/>
        <w:jc w:val="both"/>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t xml:space="preserve">Tiến hành ghi nhận thông số thời gian lưu và diện tích của sắc ký đồ chuẩn ở nồng </w:t>
      </w:r>
      <w:r w:rsidR="002B6E5B">
        <w:rPr>
          <w:rFonts w:ascii="Times New Roman" w:eastAsia="Times New Roman" w:hAnsi="Times New Roman" w:cs="Times New Roman"/>
          <w:sz w:val="28"/>
          <w:szCs w:val="28"/>
          <w:lang w:val="pt-BR"/>
        </w:rPr>
        <w:t>xác</w:t>
      </w:r>
      <w:r w:rsidR="002B6E5B">
        <w:rPr>
          <w:rFonts w:ascii="Times New Roman" w:eastAsia="Times New Roman" w:hAnsi="Times New Roman" w:cs="Times New Roman"/>
          <w:sz w:val="28"/>
          <w:szCs w:val="28"/>
          <w:lang w:val="vi-VN"/>
        </w:rPr>
        <w:t xml:space="preserve"> định</w:t>
      </w:r>
      <w:r w:rsidRPr="00C05594">
        <w:rPr>
          <w:rFonts w:ascii="Times New Roman" w:eastAsia="Times New Roman" w:hAnsi="Times New Roman" w:cs="Times New Roman"/>
          <w:sz w:val="28"/>
          <w:szCs w:val="28"/>
          <w:lang w:val="pt-BR"/>
        </w:rPr>
        <w:t xml:space="preserve"> để đánh độ lặp lại của thiết bị. </w:t>
      </w:r>
    </w:p>
    <w:p w14:paraId="0DA1B952" w14:textId="77777777" w:rsidR="00C05594" w:rsidRPr="00C05594" w:rsidRDefault="00C05594" w:rsidP="00C05594">
      <w:pPr>
        <w:spacing w:before="60" w:after="60" w:line="360" w:lineRule="auto"/>
        <w:contextualSpacing/>
        <w:jc w:val="both"/>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t xml:space="preserve">Kết quả sao đánh giá thu được: </w:t>
      </w:r>
    </w:p>
    <w:p w14:paraId="104F3065" w14:textId="77777777" w:rsidR="00C05594" w:rsidRPr="00C05594" w:rsidRDefault="00C05594" w:rsidP="00C05594">
      <w:pPr>
        <w:spacing w:before="60" w:after="60" w:line="360" w:lineRule="auto"/>
        <w:ind w:left="284" w:firstLine="720"/>
        <w:contextualSpacing/>
        <w:jc w:val="both"/>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t>% RSD của thời gian lưu đều dưới &lt; 1%</w:t>
      </w:r>
    </w:p>
    <w:p w14:paraId="49004F9C" w14:textId="77777777" w:rsidR="00C05594" w:rsidRPr="00C05594" w:rsidRDefault="00C05594" w:rsidP="00C05594">
      <w:pPr>
        <w:spacing w:before="60" w:after="60" w:line="360" w:lineRule="auto"/>
        <w:ind w:left="284" w:firstLine="720"/>
        <w:contextualSpacing/>
        <w:jc w:val="both"/>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t xml:space="preserve"> % RSD của diện tích peak đều dưới &lt; 2%</w:t>
      </w:r>
    </w:p>
    <w:p w14:paraId="2BFAE100" w14:textId="77777777" w:rsidR="00C05594" w:rsidRPr="00C05594" w:rsidRDefault="00C05594" w:rsidP="00C05594">
      <w:pPr>
        <w:spacing w:before="60" w:after="60" w:line="360" w:lineRule="auto"/>
        <w:contextualSpacing/>
        <w:jc w:val="both"/>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t>Các thông số trên đều đáp ứng yêu cầu của thiết bị.</w:t>
      </w:r>
    </w:p>
    <w:p w14:paraId="529681DC" w14:textId="20FBE617" w:rsidR="00C05594" w:rsidRPr="00C05594" w:rsidRDefault="007972A7" w:rsidP="00BD5464">
      <w:pPr>
        <w:pStyle w:val="Heading2"/>
      </w:pPr>
      <w:r>
        <w:rPr>
          <w:rFonts w:eastAsia="Calibri"/>
        </w:rPr>
        <w:t>3</w:t>
      </w:r>
      <w:r>
        <w:rPr>
          <w:rFonts w:eastAsia="Calibri"/>
          <w:lang w:val="vi-VN"/>
        </w:rPr>
        <w:t xml:space="preserve">.2. </w:t>
      </w:r>
      <w:r w:rsidR="00C05594" w:rsidRPr="00C05594">
        <w:t>Giới hạn phát hiện và giới hạn định lượng:</w:t>
      </w:r>
    </w:p>
    <w:p w14:paraId="7300ABFC" w14:textId="77777777" w:rsidR="00C05594" w:rsidRPr="00C05594" w:rsidRDefault="00C05594" w:rsidP="00C05594">
      <w:pPr>
        <w:spacing w:before="60" w:after="60" w:line="360" w:lineRule="auto"/>
        <w:ind w:left="720"/>
        <w:contextualSpacing/>
        <w:jc w:val="both"/>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t>Giới hạn kiến nghị trên nền mẫu lỏng:</w:t>
      </w:r>
    </w:p>
    <w:p w14:paraId="7BD2E54B" w14:textId="50809ECC" w:rsidR="00C05594" w:rsidRPr="00C05594" w:rsidRDefault="00C05594" w:rsidP="00C05594">
      <w:pPr>
        <w:spacing w:before="60" w:after="60" w:line="360" w:lineRule="auto"/>
        <w:contextualSpacing/>
        <w:jc w:val="center"/>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t xml:space="preserve"> LOD = mg/L</w:t>
      </w:r>
    </w:p>
    <w:p w14:paraId="64B36D19" w14:textId="7158C62F" w:rsidR="00C05594" w:rsidRPr="00C05594" w:rsidRDefault="00C05594" w:rsidP="00C05594">
      <w:pPr>
        <w:spacing w:before="60" w:after="60" w:line="360" w:lineRule="auto"/>
        <w:contextualSpacing/>
        <w:jc w:val="center"/>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t xml:space="preserve">  LOQ = mg/L</w:t>
      </w:r>
    </w:p>
    <w:p w14:paraId="526D45DA" w14:textId="467EC996" w:rsidR="00C05594" w:rsidRPr="00C05594" w:rsidRDefault="007972A7" w:rsidP="00BD5464">
      <w:pPr>
        <w:pStyle w:val="Heading2"/>
      </w:pPr>
      <w:r>
        <w:rPr>
          <w:rFonts w:eastAsia="Calibri"/>
        </w:rPr>
        <w:t>3</w:t>
      </w:r>
      <w:r>
        <w:rPr>
          <w:rFonts w:eastAsia="Calibri"/>
          <w:lang w:val="vi-VN"/>
        </w:rPr>
        <w:t xml:space="preserve">.3. </w:t>
      </w:r>
      <w:r w:rsidR="00C05594" w:rsidRPr="00C05594">
        <w:t>Khảo sát khoảng tuyến tính:</w:t>
      </w:r>
    </w:p>
    <w:p w14:paraId="451D9A01" w14:textId="77777777" w:rsidR="00C05594" w:rsidRPr="00C05594" w:rsidRDefault="00C05594" w:rsidP="00C05594">
      <w:pPr>
        <w:spacing w:before="60" w:after="60" w:line="360" w:lineRule="auto"/>
        <w:ind w:firstLine="720"/>
        <w:contextualSpacing/>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t>Khoảng tuyến tính có thể ở khoảng rộng , nhưng đường chuẩn tính toán được chia thành các đoạn sao độ lệch nồng độ của các điểm chuẩn tính toán theo AOAC và đạt yêu cầu R</w:t>
      </w:r>
      <w:r w:rsidRPr="00C05594">
        <w:rPr>
          <w:rFonts w:ascii="Times New Roman" w:eastAsia="Times New Roman" w:hAnsi="Times New Roman" w:cs="Times New Roman"/>
          <w:sz w:val="28"/>
          <w:szCs w:val="28"/>
          <w:vertAlign w:val="superscript"/>
          <w:lang w:val="pt-BR"/>
        </w:rPr>
        <w:t xml:space="preserve">2 </w:t>
      </w:r>
      <w:r w:rsidRPr="00C05594">
        <w:rPr>
          <w:rFonts w:ascii="Times New Roman" w:eastAsia="Times New Roman" w:hAnsi="Times New Roman" w:cs="Times New Roman"/>
          <w:sz w:val="28"/>
          <w:szCs w:val="28"/>
          <w:lang w:val="pt-BR"/>
        </w:rPr>
        <w:t xml:space="preserve">&gt; 0,995. </w:t>
      </w:r>
    </w:p>
    <w:p w14:paraId="1BAA0217" w14:textId="03202834" w:rsidR="00C05594" w:rsidRPr="00C05594" w:rsidRDefault="007972A7" w:rsidP="00BD5464">
      <w:pPr>
        <w:pStyle w:val="Heading2"/>
      </w:pPr>
      <w:r>
        <w:rPr>
          <w:rFonts w:eastAsia="Calibri"/>
        </w:rPr>
        <w:t>3</w:t>
      </w:r>
      <w:r>
        <w:rPr>
          <w:rFonts w:eastAsia="Calibri"/>
          <w:lang w:val="vi-VN"/>
        </w:rPr>
        <w:t xml:space="preserve">.4. </w:t>
      </w:r>
      <w:r w:rsidR="00C05594" w:rsidRPr="00C05594">
        <w:t>Hiệu suất thu hồi, độ lặp lại và tái lặp trung gian</w:t>
      </w:r>
    </w:p>
    <w:p w14:paraId="641EEB25" w14:textId="77777777" w:rsidR="00C05594" w:rsidRPr="00C05594" w:rsidRDefault="00C05594" w:rsidP="00C05594">
      <w:pPr>
        <w:spacing w:before="60" w:after="60" w:line="360" w:lineRule="auto"/>
        <w:ind w:firstLine="426"/>
        <w:contextualSpacing/>
        <w:jc w:val="both"/>
        <w:rPr>
          <w:rFonts w:ascii="Times New Roman" w:eastAsia="Times New Roman" w:hAnsi="Times New Roman" w:cs="Times New Roman"/>
          <w:sz w:val="28"/>
          <w:szCs w:val="28"/>
          <w:lang w:val="pt-BR"/>
        </w:rPr>
      </w:pPr>
      <w:r w:rsidRPr="00C05594">
        <w:rPr>
          <w:rFonts w:ascii="Times New Roman" w:eastAsia="Times New Roman" w:hAnsi="Times New Roman" w:cs="Times New Roman"/>
          <w:sz w:val="28"/>
          <w:szCs w:val="28"/>
          <w:lang w:val="pt-BR"/>
        </w:rPr>
        <w:lastRenderedPageBreak/>
        <w:t>Cách thức thực hiện: thực hiện các mẫu spike chuẩn vào mẫu blank ở nồng độ LOQ của phương pháp sẽ công bố, MRL (</w:t>
      </w:r>
      <w:r w:rsidRPr="00C05594">
        <w:rPr>
          <w:rFonts w:ascii="Times New Roman" w:eastAsia="Times New Roman" w:hAnsi="Times New Roman" w:cs="Times New Roman"/>
          <w:bCs/>
          <w:sz w:val="28"/>
          <w:szCs w:val="28"/>
          <w:shd w:val="clear" w:color="auto" w:fill="FFFFFF"/>
          <w:lang w:val="pt-BR"/>
        </w:rPr>
        <w:t>Maximum</w:t>
      </w:r>
      <w:r w:rsidRPr="00C05594">
        <w:rPr>
          <w:rFonts w:ascii="Times New Roman" w:eastAsia="Times New Roman" w:hAnsi="Times New Roman" w:cs="Times New Roman"/>
          <w:sz w:val="28"/>
          <w:szCs w:val="28"/>
          <w:shd w:val="clear" w:color="auto" w:fill="FFFFFF"/>
          <w:lang w:val="pt-BR"/>
        </w:rPr>
        <w:t> Residue Limit) (giới hạn cho phép cao nhất)</w:t>
      </w:r>
      <w:r w:rsidRPr="00C05594">
        <w:rPr>
          <w:rFonts w:ascii="Times New Roman" w:eastAsia="Times New Roman" w:hAnsi="Times New Roman" w:cs="Times New Roman"/>
          <w:sz w:val="28"/>
          <w:szCs w:val="28"/>
          <w:lang w:val="pt-BR"/>
        </w:rPr>
        <w:t xml:space="preserve"> trong trường hợp là chất cấm hoặc chât bị hạn chế, hoặc giá trị thường gặp và 3 lần giá trị MRL (nếu giá trị này thấp) và 2 lần MRL nếu giá trị này cao. Các nồng độ khác có thể bổ sung thêm nếu nhận thấy LOQ, MRL và các gái trị thường gặp có nồng độ quá xa nhau.</w:t>
      </w:r>
    </w:p>
    <w:p w14:paraId="112FCC87" w14:textId="77777777" w:rsidR="00C05594" w:rsidRPr="00C05594" w:rsidRDefault="00C05594" w:rsidP="00FF65C7">
      <w:pPr>
        <w:tabs>
          <w:tab w:val="left" w:pos="0"/>
        </w:tabs>
        <w:spacing w:before="60" w:after="60" w:line="360" w:lineRule="auto"/>
        <w:contextualSpacing/>
        <w:jc w:val="both"/>
        <w:rPr>
          <w:rFonts w:ascii="Times New Roman" w:eastAsia="Calibri" w:hAnsi="Times New Roman" w:cs="Times New Roman"/>
          <w:sz w:val="28"/>
          <w:szCs w:val="28"/>
          <w:lang w:val="pt-BR"/>
        </w:rPr>
      </w:pPr>
      <w:r w:rsidRPr="00C05594">
        <w:rPr>
          <w:rFonts w:ascii="Times New Roman" w:eastAsia="Calibri" w:hAnsi="Times New Roman" w:cs="Times New Roman"/>
          <w:sz w:val="28"/>
          <w:szCs w:val="28"/>
          <w:lang w:val="pt-BR"/>
        </w:rPr>
        <w:t xml:space="preserve">Độ lặp lại và độ tái lặp được thực hiện tối thiểu là 8 lần mỗi điểm khảo sát độ thu hồi. </w:t>
      </w:r>
    </w:p>
    <w:p w14:paraId="52B0D60F" w14:textId="77777777" w:rsidR="00C05594" w:rsidRPr="00C05594" w:rsidRDefault="00C05594" w:rsidP="00C05594">
      <w:pPr>
        <w:spacing w:before="60" w:after="60" w:line="360" w:lineRule="auto"/>
        <w:contextualSpacing/>
        <w:rPr>
          <w:rFonts w:ascii="Times New Roman" w:eastAsia="Calibri" w:hAnsi="Times New Roman" w:cs="Times New Roman"/>
          <w:b/>
          <w:color w:val="FF0000"/>
          <w:sz w:val="28"/>
          <w:szCs w:val="28"/>
          <w:lang w:val="pt-BR"/>
        </w:rPr>
      </w:pPr>
    </w:p>
    <w:p w14:paraId="049D72BD" w14:textId="77777777" w:rsidR="00C05594" w:rsidRPr="00C05594" w:rsidRDefault="00C05594" w:rsidP="00E84BB4">
      <w:pPr>
        <w:rPr>
          <w:rFonts w:ascii="Times New Roman" w:hAnsi="Times New Roman" w:cs="Times New Roman"/>
          <w:sz w:val="28"/>
          <w:szCs w:val="28"/>
        </w:rPr>
      </w:pPr>
    </w:p>
    <w:sectPr w:rsidR="00C05594" w:rsidRPr="00C05594" w:rsidSect="002B6E5B">
      <w:pgSz w:w="12240" w:h="15840"/>
      <w:pgMar w:top="1106"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1AA"/>
    <w:multiLevelType w:val="hybridMultilevel"/>
    <w:tmpl w:val="CEF0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E635B"/>
    <w:multiLevelType w:val="multilevel"/>
    <w:tmpl w:val="ED6CF7C8"/>
    <w:lvl w:ilvl="0">
      <w:start w:val="4"/>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4CE37BC"/>
    <w:multiLevelType w:val="hybridMultilevel"/>
    <w:tmpl w:val="621E9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956DB4"/>
    <w:multiLevelType w:val="multilevel"/>
    <w:tmpl w:val="AF0AB25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67633973">
    <w:abstractNumId w:val="1"/>
  </w:num>
  <w:num w:numId="2" w16cid:durableId="888302741">
    <w:abstractNumId w:val="2"/>
  </w:num>
  <w:num w:numId="3" w16cid:durableId="155609364">
    <w:abstractNumId w:val="0"/>
  </w:num>
  <w:num w:numId="4" w16cid:durableId="2128771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C00"/>
    <w:rsid w:val="0009013D"/>
    <w:rsid w:val="000A3359"/>
    <w:rsid w:val="001107FA"/>
    <w:rsid w:val="001E35B9"/>
    <w:rsid w:val="002909AB"/>
    <w:rsid w:val="002B6E5B"/>
    <w:rsid w:val="00314060"/>
    <w:rsid w:val="00341B18"/>
    <w:rsid w:val="00361742"/>
    <w:rsid w:val="003B2C00"/>
    <w:rsid w:val="00757E61"/>
    <w:rsid w:val="00776023"/>
    <w:rsid w:val="007972A7"/>
    <w:rsid w:val="00890E82"/>
    <w:rsid w:val="008A3B75"/>
    <w:rsid w:val="008F3F0E"/>
    <w:rsid w:val="0094302F"/>
    <w:rsid w:val="0099790B"/>
    <w:rsid w:val="009A1204"/>
    <w:rsid w:val="00AE419C"/>
    <w:rsid w:val="00B07DEC"/>
    <w:rsid w:val="00BD5464"/>
    <w:rsid w:val="00C05594"/>
    <w:rsid w:val="00CB4A63"/>
    <w:rsid w:val="00DC5853"/>
    <w:rsid w:val="00E21694"/>
    <w:rsid w:val="00E237ED"/>
    <w:rsid w:val="00E7586E"/>
    <w:rsid w:val="00E84BB4"/>
    <w:rsid w:val="00F00B60"/>
    <w:rsid w:val="00F868A2"/>
    <w:rsid w:val="00FF6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AC23873"/>
  <w15:chartTrackingRefBased/>
  <w15:docId w15:val="{C7E28127-A656-49FF-97CD-463E882D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9AB"/>
    <w:pPr>
      <w:spacing w:before="60" w:after="60" w:line="360" w:lineRule="auto"/>
      <w:contextualSpacing/>
      <w:jc w:val="both"/>
      <w:outlineLvl w:val="0"/>
    </w:pPr>
    <w:rPr>
      <w:rFonts w:ascii="Times New Roman" w:hAnsi="Times New Roman" w:cs="Times New Roman"/>
      <w:b/>
      <w:sz w:val="28"/>
      <w:szCs w:val="28"/>
    </w:rPr>
  </w:style>
  <w:style w:type="paragraph" w:styleId="Heading2">
    <w:name w:val="heading 2"/>
    <w:basedOn w:val="Normal"/>
    <w:next w:val="Normal"/>
    <w:link w:val="Heading2Char"/>
    <w:uiPriority w:val="9"/>
    <w:unhideWhenUsed/>
    <w:qFormat/>
    <w:rsid w:val="002909AB"/>
    <w:pPr>
      <w:spacing w:before="60" w:after="60" w:line="360" w:lineRule="auto"/>
      <w:contextualSpacing/>
      <w:jc w:val="both"/>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314060"/>
    <w:pPr>
      <w:keepNext/>
      <w:keepLines/>
      <w:spacing w:before="120" w:after="120" w:line="240" w:lineRule="auto"/>
      <w:outlineLvl w:val="2"/>
    </w:pPr>
    <w:rPr>
      <w:rFonts w:ascii="Times New Roman" w:eastAsiaTheme="majorEastAsia" w:hAnsi="Times New Roman" w:cs="Times New Roman"/>
      <w:b/>
      <w:bCs/>
      <w:noProof/>
      <w:color w:val="000000" w:themeColor="text1"/>
      <w:sz w:val="28"/>
      <w:szCs w:val="28"/>
      <w:lang w:val="nl-NL"/>
    </w:rPr>
  </w:style>
  <w:style w:type="paragraph" w:styleId="Heading4">
    <w:name w:val="heading 4"/>
    <w:basedOn w:val="Normal"/>
    <w:next w:val="Normal"/>
    <w:link w:val="Heading4Char"/>
    <w:uiPriority w:val="9"/>
    <w:semiHidden/>
    <w:unhideWhenUsed/>
    <w:qFormat/>
    <w:rsid w:val="003B2C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C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9AB"/>
    <w:rPr>
      <w:rFonts w:ascii="Times New Roman" w:hAnsi="Times New Roman" w:cs="Times New Roman"/>
      <w:b/>
      <w:sz w:val="28"/>
      <w:szCs w:val="28"/>
    </w:rPr>
  </w:style>
  <w:style w:type="character" w:customStyle="1" w:styleId="Heading2Char">
    <w:name w:val="Heading 2 Char"/>
    <w:basedOn w:val="DefaultParagraphFont"/>
    <w:link w:val="Heading2"/>
    <w:uiPriority w:val="9"/>
    <w:rsid w:val="002909AB"/>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314060"/>
    <w:rPr>
      <w:rFonts w:ascii="Times New Roman" w:eastAsiaTheme="majorEastAsia" w:hAnsi="Times New Roman" w:cs="Times New Roman"/>
      <w:b/>
      <w:bCs/>
      <w:noProof/>
      <w:color w:val="000000" w:themeColor="text1"/>
      <w:sz w:val="28"/>
      <w:szCs w:val="28"/>
      <w:lang w:val="nl-NL"/>
    </w:rPr>
  </w:style>
  <w:style w:type="character" w:customStyle="1" w:styleId="Heading4Char">
    <w:name w:val="Heading 4 Char"/>
    <w:basedOn w:val="DefaultParagraphFont"/>
    <w:link w:val="Heading4"/>
    <w:uiPriority w:val="9"/>
    <w:semiHidden/>
    <w:rsid w:val="003B2C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C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C00"/>
    <w:rPr>
      <w:rFonts w:eastAsiaTheme="majorEastAsia" w:cstheme="majorBidi"/>
      <w:color w:val="272727" w:themeColor="text1" w:themeTint="D8"/>
    </w:rPr>
  </w:style>
  <w:style w:type="paragraph" w:styleId="Title">
    <w:name w:val="Title"/>
    <w:basedOn w:val="Normal"/>
    <w:next w:val="Normal"/>
    <w:link w:val="TitleChar"/>
    <w:uiPriority w:val="10"/>
    <w:qFormat/>
    <w:rsid w:val="003B2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C00"/>
    <w:pPr>
      <w:spacing w:before="160"/>
      <w:jc w:val="center"/>
    </w:pPr>
    <w:rPr>
      <w:i/>
      <w:iCs/>
      <w:color w:val="404040" w:themeColor="text1" w:themeTint="BF"/>
    </w:rPr>
  </w:style>
  <w:style w:type="character" w:customStyle="1" w:styleId="QuoteChar">
    <w:name w:val="Quote Char"/>
    <w:basedOn w:val="DefaultParagraphFont"/>
    <w:link w:val="Quote"/>
    <w:uiPriority w:val="29"/>
    <w:rsid w:val="003B2C00"/>
    <w:rPr>
      <w:i/>
      <w:iCs/>
      <w:color w:val="404040" w:themeColor="text1" w:themeTint="BF"/>
    </w:rPr>
  </w:style>
  <w:style w:type="paragraph" w:styleId="ListParagraph">
    <w:name w:val="List Paragraph"/>
    <w:basedOn w:val="Normal"/>
    <w:uiPriority w:val="99"/>
    <w:qFormat/>
    <w:rsid w:val="003B2C00"/>
    <w:pPr>
      <w:ind w:left="720"/>
      <w:contextualSpacing/>
    </w:pPr>
  </w:style>
  <w:style w:type="character" w:styleId="IntenseEmphasis">
    <w:name w:val="Intense Emphasis"/>
    <w:basedOn w:val="DefaultParagraphFont"/>
    <w:uiPriority w:val="21"/>
    <w:qFormat/>
    <w:rsid w:val="003B2C00"/>
    <w:rPr>
      <w:i/>
      <w:iCs/>
      <w:color w:val="2F5496" w:themeColor="accent1" w:themeShade="BF"/>
    </w:rPr>
  </w:style>
  <w:style w:type="paragraph" w:styleId="IntenseQuote">
    <w:name w:val="Intense Quote"/>
    <w:basedOn w:val="Normal"/>
    <w:next w:val="Normal"/>
    <w:link w:val="IntenseQuoteChar"/>
    <w:uiPriority w:val="30"/>
    <w:qFormat/>
    <w:rsid w:val="003B2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C00"/>
    <w:rPr>
      <w:i/>
      <w:iCs/>
      <w:color w:val="2F5496" w:themeColor="accent1" w:themeShade="BF"/>
    </w:rPr>
  </w:style>
  <w:style w:type="character" w:styleId="IntenseReference">
    <w:name w:val="Intense Reference"/>
    <w:basedOn w:val="DefaultParagraphFont"/>
    <w:uiPriority w:val="32"/>
    <w:qFormat/>
    <w:rsid w:val="003B2C00"/>
    <w:rPr>
      <w:b/>
      <w:bCs/>
      <w:smallCaps/>
      <w:color w:val="2F5496" w:themeColor="accent1" w:themeShade="BF"/>
      <w:spacing w:val="5"/>
    </w:rPr>
  </w:style>
  <w:style w:type="table" w:styleId="TableGrid">
    <w:name w:val="Table Grid"/>
    <w:basedOn w:val="TableNormal"/>
    <w:uiPriority w:val="39"/>
    <w:rsid w:val="00776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C05594"/>
    <w:pPr>
      <w:spacing w:after="120" w:line="480" w:lineRule="auto"/>
    </w:pPr>
    <w:rPr>
      <w:rFonts w:ascii="Times New Roman" w:eastAsia="Times New Roman" w:hAnsi="Times New Roman" w:cs="Times New Roman"/>
      <w:kern w:val="0"/>
      <w:lang w:val="x-none" w:eastAsia="x-none"/>
      <w14:ligatures w14:val="none"/>
    </w:rPr>
  </w:style>
  <w:style w:type="character" w:customStyle="1" w:styleId="BodyText2Char">
    <w:name w:val="Body Text 2 Char"/>
    <w:basedOn w:val="DefaultParagraphFont"/>
    <w:link w:val="BodyText2"/>
    <w:rsid w:val="00C05594"/>
    <w:rPr>
      <w:rFonts w:ascii="Times New Roman" w:eastAsia="Times New Roman" w:hAnsi="Times New Roman" w:cs="Times New Roman"/>
      <w:kern w:val="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1394</Words>
  <Characters>7950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30</cp:revision>
  <dcterms:created xsi:type="dcterms:W3CDTF">2025-09-24T12:54:00Z</dcterms:created>
  <dcterms:modified xsi:type="dcterms:W3CDTF">2025-09-27T01:54:00Z</dcterms:modified>
</cp:coreProperties>
</file>