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b/>
          <w:color w:val="003366"/>
          <w:sz w:val="40"/>
        </w:rPr>
        <w:t>TÀI LIỆU CHUẨN HÓA QUY TRÌNH</w:t>
        <w:br/>
        <w:t>PHÂN TÍCH CHI TIẾT GIAI ĐOẠN #0 &amp; #1</w:t>
      </w:r>
    </w:p>
    <w:p>
      <w:pPr>
        <w:spacing w:after="480"/>
        <w:jc w:val="center"/>
      </w:pPr>
      <w:r>
        <w:rPr>
          <w:i/>
          <w:color w:val="505050"/>
          <w:sz w:val="24"/>
        </w:rPr>
        <w:t>TIỀN XỬ LÝ (DELIGNIFICATION) VÀ SOL-GEL Fe/N-CARBON AEROGEL</w:t>
        <w:br/>
        <w:t>(Nguồn xơ dừa Bến Tre - Chuẩn Unicode hóa học)</w:t>
      </w:r>
    </w:p>
    <w:p>
      <w:pPr>
        <w:spacing w:after="480"/>
        <w:jc w:val="center"/>
      </w:pPr>
      <w:r>
        <w:rPr>
          <w:color w:val="B4B4B4"/>
        </w:rPr>
        <w:t>__________________________________________________________________</w:t>
      </w:r>
    </w:p>
    <w:p>
      <w:pPr>
        <w:pStyle w:val="Heading1"/>
        <w:spacing w:before="360" w:after="120"/>
      </w:pPr>
      <w:r>
        <w:rPr>
          <w:b/>
          <w:color w:val="003366"/>
          <w:sz w:val="30"/>
        </w:rPr>
        <w:t>GIAI ĐOẠN #0: TIỀN XỬ LÝ (Pre-treatment - Delignification)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🎯 MỤC TIÊU TỔNG THỂ</w:t>
      </w:r>
    </w:p>
    <w:p>
      <w:r>
        <w:rPr>
          <w:b/>
          <w:color w:val="003366"/>
        </w:rPr>
        <w:t>Loại bỏ lignin, hemicellulose và tạp chất từ xơ dừa thô → Cellulose tinh khiết (70-80%) + Bảo tồn cấu trúc ống rỗng tự nhiên</w:t>
      </w:r>
      <w:r>
        <w:rPr>
          <w:color w:val="1E1E1E"/>
        </w:rPr>
      </w:r>
    </w:p>
    <w:p>
      <w:r>
        <w:rPr>
          <w:color w:val="1E1E1E"/>
        </w:rPr>
        <w:t xml:space="preserve">Giai đoạn này quyết định </w:t>
      </w:r>
      <w:r>
        <w:rPr>
          <w:b/>
          <w:color w:val="003366"/>
        </w:rPr>
        <w:t>chất lượng nền tảng</w:t>
      </w:r>
      <w:r>
        <w:rPr>
          <w:color w:val="1E1E1E"/>
        </w:rPr>
        <w:t xml:space="preserve"> - Nếu còn lignin dư → Carbon sẽ không đồng nhất, conductivity thấp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🧪 HÓA CHẤT &amp; THIẾT BỊ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**Hóa chất/Thiết bị**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**Thông số kỹ thuật**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**Vai trò**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**Điều kiện hoạt động**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Xơ dừa thô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Từ vỏ trái dừa, cắt ngắn 2-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Nguyên liệu gốc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Rửa sạch bụi đất, phơi khô sơ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3 cm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bộ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NaOH pellets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AR grade, ≥96%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Phá vỡ lignin (delignification)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⚠Ăn mòn mạnh - Găng tay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cao su dày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Nước cất (DI water)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Conductivity &lt;1 μS/cm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Rửa sạch kiềm, acid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Cần ~10-15 lít/batch 100g xơ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Bếp đun có khuấy từ</w:t>
            </w:r>
            <w:r>
              <w:rPr>
                <w:color w:val="1E1E1E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T_max 120°C, khuấy 200-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Gia nhiệt đều, tránh cháy đáy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Dùng bình cầu 2-5 lít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400 rpm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Bình phản ứng thủy</w:t>
            </w:r>
            <w:r>
              <w:rPr>
                <w:color w:val="1E1E1E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2-5 lít, có nắp hồi lưu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Chứa dung dịch kiềm + xơ dừa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Kính borosilicate chịu kiềm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tinh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tốt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Nhiệt kế</w:t>
            </w:r>
            <w:r>
              <w:rPr>
                <w:color w:val="1E1E1E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0-150°C, ±1°C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Monitoring nhiệt độ chính xác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Nhúng sát hỗn hợp phản ứng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pH meter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Dải 0-14, ±0.1 pH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Kiểm tra pH sau rửa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Hiệu chuẩn buffer pH 4, 7, 10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Lưới lọc inox</w:t>
            </w:r>
            <w:r>
              <w:rPr>
                <w:color w:val="1E1E1E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Mesh 200 (75 μm)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Lọc xơ sau xử lý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Rửa sạch sau mỗi lần dùng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Tủ sấy đối lưu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60°C, ±2°C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Sấy khô xơ sau tiền xử lý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Thông gió tốt để thoát ẩm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Cân kỹ thuật</w:t>
            </w:r>
            <w:r>
              <w:rPr>
                <w:color w:val="1E1E1E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±0.01g, max 500g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Cân khối lượng trước/sau xử lý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Tính yield cellulose</w:t>
            </w:r>
          </w:p>
        </w:tc>
      </w:tr>
    </w:tbl>
    <w:p/>
    <w:p>
      <w:r>
        <w:rPr>
          <w:color w:val="1E1E1E"/>
        </w:rPr>
        <w:t xml:space="preserve">📋 </w:t>
      </w:r>
      <w:r>
        <w:rPr>
          <w:b/>
          <w:color w:val="003366"/>
        </w:rPr>
        <w:t>PHÂN TÍCH TỪNG THAO TÁC</w:t>
      </w:r>
      <w:r>
        <w:rPr>
          <w:color w:val="1E1E1E"/>
        </w:rPr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Bước 0A: Delignification (Loại Lignin)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**STT**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**Thao tác kỹ**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**Điều kiện cụ thể**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**Mục đích**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**Cơ chế hóa học**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**Target đạt**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thuật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0A.1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Chuẩn bị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Cắt ngắn 2-3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Loại bụi, đất, tạp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Rửa trôi vật lý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Xơ sạch, không còn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xơ dừa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cm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chất bề mặt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mùi ẩm mốc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Rửa nước máy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3 lần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Vắt khô nhẹ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0A.2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Pha dung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NaOH 1.5M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Hòa tan kiềm đều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NaOH → Na⁺ + OH⁻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Dung dịch trong,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dịch kiềm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(~6% w/v)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không kết tủa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Thể tích: 20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ml/g xơ khô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Nhiệt độ: 25°C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0A.3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Nấu kiềm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80°C, 90 phút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Phá vỡ liên kết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Lignin + OH⁻ → Phenolate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Dung dịch chuyển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lần 1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Khuấy 200 rpm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lignin-cellulose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(tan trong nước)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nâu sẫm (lignin hòa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Tỷ lệ xơ:NaOH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Hemicellulose → Xylan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tan)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= 1:20 (w/v)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fragments</w:t>
            </w:r>
            <w:r>
              <w:rPr>
                <w:color w:val="1E1E1E"/>
              </w:rPr>
              <w:t>(tan)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Cellulose ít tan vì kết tinh cao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0A.4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Lọc &amp; rửa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Lọc qua lưới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Loại lignin tan,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Rửa trôi phenolate, Na⁺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pH nước rửa = 9-10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1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inox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kiềm dư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Rửa nước ấm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(60°C) 5-7 lần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Vắt nhẹ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0A.5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Nấu kiềm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NaOH 1.5M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Loại lignin còn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Tương tự lần 1, nhưng hiệu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Dung dịch chuyển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lần 2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mới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sót sâu bên trong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quả hơn vì cấu trúc đã lỏng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vàng nhạt (ít lignin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80°C, 90 phút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hơn)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Khuấy 200 rpm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0A.6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Lọc &amp; rửa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Rửa DI water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Loại sạch kiềm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Rửa đến [OH⁻] &lt; 0.01M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pH = 7.0 ± 0.5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2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đến pH 7-8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còn lại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Kiểm tra pH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bằng pH meter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pPr>
        <w:spacing w:before="120" w:after="120"/>
      </w:pPr>
      <w:r>
        <w:rPr>
          <w:b/>
          <w:color w:val="B43C00"/>
          <w:sz w:val="20"/>
        </w:rPr>
        <w:t xml:space="preserve">[!] LƯU Ý QUAN TRỌNG: </w:t>
      </w:r>
      <w:r>
        <w:rPr>
          <w:i/>
          <w:sz w:val="20"/>
        </w:rPr>
      </w:r>
    </w:p>
    <w:p>
      <w:r>
        <w:rPr>
          <w:color w:val="1E1E1E"/>
        </w:rPr>
        <w:t>Nếu sau 2 lần nấu xơ vẫn còn vàng sậm → Nấu lần 3 (80°C, 60 phút) Không nấu quá 3 lần → Cellulose bị phân hủy, độ bền cơ học giảm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Bước 0B: Sấy Khô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**STT**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**Thao tác kỹ**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**Điều kiện cụ thể**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**Mục đích**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**Cơ chế vật lý**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**Target đạt**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thuật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0B.1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Vắt nước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Dùng tay vắt nhẹ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Loại nước tự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Lực cơ học đẩy nước 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Độ ẩm ~60-70%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(không vặn xoắn)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do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Hoặc ly tâm 2000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rpm, 5 phút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0B.2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Sấy đối lưu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60°C, 12-16h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Bay hơi nước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Nhiệt độ thấp tránh phân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Độ ẩm &lt;5%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Trải mỏng trên khay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còn lại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hủy cellulose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inox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0B.3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Cân khối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Cân chính xác khối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Tính yield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-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Yield = 40-50% khối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lượng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lượng khô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cellulose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lượng ban đầu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003366"/>
          <w:sz w:val="25"/>
        </w:rPr>
        <w:t>Công thức tính:</w:t>
      </w:r>
    </w:p>
    <w:p>
      <w:r>
        <w:rPr>
          <w:color w:val="1E1E1E"/>
        </w:rPr>
        <w:t>Cellulose content (%) = (Khối lượng khô sau xử lý / Khối lượng xơ thô ban đầu) × 100%</w:t>
      </w:r>
    </w:p>
    <w:p>
      <w:r>
        <w:rPr>
          <w:b/>
          <w:color w:val="003366"/>
        </w:rPr>
        <w:t>Target:</w:t>
      </w:r>
      <w:r>
        <w:rPr>
          <w:color w:val="1E1E1E"/>
        </w:rPr>
        <w:t xml:space="preserve"> 40-50% (cellulose ~70-80%, còn lại mất do loại lignin/hemicellulose)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🔬 KỸ THUẬT PHÂN TÍCH (Rút gọn)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**Kỹ thuật**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**Thông số đo**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**Target**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**Ý nghĩa**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**Hạng**</w:t>
            </w:r>
          </w:p>
        </w:tc>
      </w:tr>
      <w:tr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Q</w:t>
            </w:r>
            <w:r>
              <w:rPr>
                <w:color w:val="1E1E1E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FTIR</w:t>
            </w:r>
            <w:r>
              <w:rPr>
                <w:color w:val="1E1E1E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Peaks: C=O (1730 cm⁻¹, lignin), C-O-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Lignin peak giảm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Chứng minh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Q3</w:t>
            </w:r>
          </w:p>
        </w:tc>
      </w:tr>
      <w:tr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 (1050 cm⁻¹, cellulose)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&gt;80%;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delignification thành công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Cellulose peak mạnh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TGA</w:t>
            </w:r>
            <w:r>
              <w:rPr>
                <w:color w:val="1E1E1E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T_decomposition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Cellulose: Td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Xác nhận cellulose tinh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Q3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~350°C;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khiết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Lignin: Td ~250-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450°C (rải)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Visual</w:t>
            </w:r>
            <w:r>
              <w:rPr>
                <w:color w:val="1E1E1E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Màu sắc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Trắng kem → trắng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Đánh giá định tính nhanh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Q3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inspection</w:t>
            </w:r>
            <w:r>
              <w:rPr>
                <w:color w:val="1E1E1E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sáng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r>
        <w:rPr>
          <w:b/>
          <w:color w:val="003366"/>
        </w:rPr>
        <w:t>Thông số đo</w:t>
      </w:r>
      <w:r>
        <w:rPr>
          <w:color w:val="1E1E1E"/>
        </w:rPr>
      </w:r>
    </w:p>
    <w:p>
      <w:r>
        <w:rPr>
          <w:b/>
          <w:color w:val="003366"/>
        </w:rPr>
        <w:t>Ý nghĩa</w:t>
      </w:r>
      <w:r>
        <w:rPr>
          <w:color w:val="1E1E1E"/>
        </w:rPr>
      </w:r>
    </w:p>
    <w:p>
      <w:r>
        <w:rPr>
          <w:b/>
          <w:color w:val="003366"/>
        </w:rPr>
        <w:t>Kỹ thuật</w:t>
      </w:r>
      <w:r>
        <w:rPr>
          <w:color w:val="1E1E1E"/>
        </w:rPr>
      </w:r>
    </w:p>
    <w:p>
      <w:r>
        <w:rPr>
          <w:b/>
          <w:color w:val="003366"/>
        </w:rPr>
        <w:t>Target</w:t>
      </w:r>
      <w:r>
        <w:rPr>
          <w:color w:val="1E1E1E"/>
        </w:rPr>
      </w:r>
    </w:p>
    <w:p>
      <w:r>
        <w:rPr>
          <w:b/>
          <w:color w:val="003366"/>
        </w:rPr>
        <w:t>Hạng Q</w:t>
      </w:r>
      <w:r>
        <w:rPr>
          <w:color w:val="1E1E1E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**SEM (cross-**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Cấu trúc ống rỗng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Đường kính 5-50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Xác nhận tubular structure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Q2</w:t>
            </w:r>
          </w:p>
        </w:tc>
      </w:tr>
      <w:tr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section)</w:t>
            </w:r>
            <w:r>
              <w:rPr>
                <w:color w:val="1E1E1E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μm, không sụp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bảo tồn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003366"/>
          <w:sz w:val="25"/>
        </w:rPr>
        <w:t>🔗 KẾT QUẢ MẪU CHỐT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**Điều kiện xử lý**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**Cellulose content**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**Lignin còn lại**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**Màu sắc**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**Cấu trúc ống**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**Đánh giá**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(%)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(%)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rỗng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Chưa xử lý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~40%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~30%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Nâu sẫm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Nguyên vẹn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Không dùng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được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Nấu kiềm 1 lần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~55%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~15%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Vàng kem / nâu nhạt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Nguyên vẹn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Chưa đủ sạch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Nấu kiềm 2 lần</w:t>
            </w:r>
            <w:r>
              <w:rPr>
                <w:color w:val="1E1E1E"/>
              </w:rPr>
              <w:t xml:space="preserve"> ⭐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65-75%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&lt;8%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Vàng rơm / vàng nhạt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Nguyên vẹn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Optimal</w:t>
            </w:r>
            <w:r>
              <w:rPr>
                <w:color w:val="1E1E1E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Nấu kiềm 3 lần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~70%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&lt;6%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Vàng nhạt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Một số ống bị nứt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Over-treatment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003366"/>
          <w:sz w:val="25"/>
        </w:rPr>
        <w:t>💡 GHI CHÚ QUAN TRỌNG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Tại sao phải loại lignin?</w:t>
      </w:r>
    </w:p>
    <w:p>
      <w:r>
        <w:rPr>
          <w:color w:val="1E1E1E"/>
        </w:rPr>
        <w:t>Lignin = polyphenol không đều → Carbon hóa không đồng nhất</w:t>
      </w:r>
    </w:p>
    <w:p>
      <w:pPr>
        <w:pStyle w:val="ListBullet"/>
        <w:ind w:left="567"/>
      </w:pPr>
      <w:r>
        <w:rPr>
          <w:color w:val="1E1E1E"/>
        </w:rPr>
        <w:t>Chứa nhiều O, S → Giảm conductivity</w:t>
      </w:r>
    </w:p>
    <w:p>
      <w:pPr>
        <w:pStyle w:val="ListBullet"/>
        <w:ind w:left="567"/>
      </w:pPr>
      <w:r>
        <w:rPr>
          <w:color w:val="1E1E1E"/>
        </w:rPr>
        <w:t>Cấu trúc vô định hình → Không tạo graphitic carbon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Tại sao dùng NaOH thay vì acid?</w:t>
      </w:r>
    </w:p>
    <w:p>
      <w:r>
        <w:rPr>
          <w:color w:val="1E1E1E"/>
        </w:rPr>
        <w:t>Acid (H₂SO₄) phá cả cellulose → Yield thấp</w:t>
      </w:r>
    </w:p>
    <w:p>
      <w:r>
        <w:rPr>
          <w:color w:val="1E1E1E"/>
        </w:rPr>
        <w:t>NaOH chọn lọc với lignin (phenolic OH) → Giữ được cellulose</w:t>
      </w:r>
    </w:p>
    <w:p>
      <w:r>
        <w:rPr>
          <w:b/>
          <w:color w:val="003366"/>
        </w:rPr>
        <w:t>Hạng Q: Q3</w:t>
      </w:r>
      <w:r>
        <w:rPr>
          <w:color w:val="1E1E1E"/>
        </w:rPr>
        <w:t xml:space="preserve"> (Cơ bản, bắt buộc nhưng không phức tạp)</w:t>
      </w:r>
    </w:p>
    <w:p>
      <w:pPr>
        <w:pStyle w:val="Heading1"/>
        <w:spacing w:before="360" w:after="120"/>
      </w:pPr>
      <w:r>
        <w:rPr>
          <w:b/>
          <w:color w:val="003366"/>
          <w:sz w:val="30"/>
        </w:rPr>
        <w:t>GIAI ĐOẠN #1: SOL-GEL &amp; IN-SITU METAL DOPING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🎯 MỤC TIÊU TỔNG THỂ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Hòa tan cellulose → Tái kết tủa thành mạng 3D + Doping đồng thời NiCo nanoparticles phân tán đều (insitu synthesis)</w:t>
      </w:r>
    </w:p>
    <w:p>
      <w:r>
        <w:rPr>
          <w:color w:val="1E1E1E"/>
        </w:rPr>
        <w:t xml:space="preserve">Giai đoạn này là </w:t>
      </w:r>
      <w:r>
        <w:rPr>
          <w:b/>
          <w:color w:val="003366"/>
        </w:rPr>
        <w:t>QUAN TRỌNG NHẤT</w:t>
      </w:r>
      <w:r>
        <w:rPr>
          <w:color w:val="1E1E1E"/>
        </w:rPr>
        <w:t xml:space="preserve"> cho việc tạo cấu trúc 3D và phân tán kim loại - Quyết định 60% hiệu năng cuối cùng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🧪 HÓA CHẤT &amp; THIẾT BỊ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**Hóa chất/Thiết bị**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**Thông số kỹ thuật**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**Vai trò**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**Điều kiện hoạt động**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Cellulose từ #0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Độ ẩm &lt;5%, cắt nhỏ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Nguồn carbon chính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Khối lượng tính chính xác (ví dụ: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&lt;1 cm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5.0g)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NaOH pellets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AR grade, ≥96%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Phá vỡ liên kết H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Dùng NaOH tươi, tránh hút ẩm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cellulose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Thiourea (hoặc Urea)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AR grade, ≥99%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Ức chế tái kết tủa sớm +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⚠Thiourea độc hơn urea, đeo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N-source nhẹ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găng tay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TEPA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95%, liquid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N-source chính +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⚠Ăn da, kích ứng - Dùng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(Tetraethylenepentamine)</w:t>
            </w:r>
            <w:r>
              <w:rPr>
                <w:color w:val="1E1E1E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Chelator kim loại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pipette thủy tinh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NiCl₂·6H₂O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AR grade, ≥98%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Nguồn Ni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Hòa tan tốt trong nước lạnh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CoCl₂·6H₂O</w:t>
            </w:r>
            <w:r>
              <w:rPr>
                <w:color w:val="1E1E1E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AR grade, ≥98%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Nguồn Co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Hòa tan tốt trong nước lạnh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DI water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Conductivity &lt;1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Dung môi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Khử khí trước dùng (sôi 10 phút,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μS/cm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để nguội trong N₂)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Tủ lạnh sâu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-18°C đến -25°C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Làm lạnh dung dịch kiềm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Nhiệt độ ổn định ±2°C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Magnetic stirrer lạnh</w:t>
            </w:r>
            <w:r>
              <w:rPr>
                <w:color w:val="1E1E1E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T: -20°C đến 100°C,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Khuấy ở nhiệt độ âm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Cần chậu làm lạnh bằng ethylene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500 rpm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glycol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**Hóa chất/Thiết bị**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**Thông số kỹ thuật**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**Vai trò**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**Điều kiện hoạt động**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Bình tam giác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250-500 ml, thủy tinh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Chứa dung dịch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Kính borosilicate chịu nhiệt tốt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Tủ ấm</w:t>
            </w:r>
            <w:r>
              <w:rPr>
                <w:color w:val="1E1E1E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60°C, ±1°C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Gel hóa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Không khí tĩnh, không rung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Khuôn nhựa PE</w:t>
            </w:r>
            <w:r>
              <w:rPr>
                <w:color w:val="1E1E1E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∅5 cm × 2 cm sâu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Đổ gel vào định hình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Rửa sạch acetone trước dùng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Nhiệt kế -50 đến 150°C</w:t>
            </w:r>
            <w:r>
              <w:rPr>
                <w:color w:val="1E1E1E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±0.5°C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Monitoring nhiệt độ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Loại digital có đầu dò kim loại</w:t>
            </w:r>
          </w:p>
        </w:tc>
      </w:tr>
      <w:tr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chính xác</w:t>
            </w:r>
          </w:p>
        </w:tc>
        <w:tc>
          <w:tcPr>
            <w:tcW w:type="dxa" w:w="216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003366"/>
          <w:sz w:val="25"/>
        </w:rPr>
        <w:t>📋 PHÂN TÍCH TỪNG THAO TÁC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Bước 1A: Hòa Tan Cellulose (Dissolution)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**STT**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**Thao tác kỹ thuật**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**Điều kiện cụ thể**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**Mục đích**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**Cơ chế hóa học**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**Target đạt**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1A.1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Làm lạnh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NaOH: 7% (w/v)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Tiền làm lạnh để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Nhiệt độ thấp → Độ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Dung dịch trong,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NaOH/Thiourea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Thiourea: 12%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cellulose tan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nhớt giảm, tăng khả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sánh như gel nhẹ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(w/v)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nhanh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năng xâm nhập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Làm lạnh -18°C, 4h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1A.2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Thêm cellulose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5g cellulose/100 ml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Ngăn cellulose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NaOH + Thiourea</w:t>
            </w:r>
            <w:r>
              <w:rPr>
                <w:color w:val="1E1E1E"/>
              </w:rPr>
              <w:t>phá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Cellulose tan dần,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dung dịch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tái kết tủa ngay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liên kết H giữa chuỗi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dung dịch đặc sệt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Thêm từ từ, khuấy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cellulose: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500 rpm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OH⁻ tấn công -OH của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Nhiệt độ: -12°C đến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glucose unit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-15°C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Thiourea tạo phức với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Na⁺ → Giảm ion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aggregation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Cellulose "bơi" tự do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trong dung dịch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1A.3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Khuấy hòa tan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-12°C, khuấy 400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Hòa tan hoàn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Tiếp tục phá H-bond,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Dung dịch trong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rpm, 60 phút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toàn cellulose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cellulose chain riêng rẽ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suốt → hơi đục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Dung dịch trong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(gel nhẹ)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bình đặt trong chậu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lạnh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pPr>
        <w:spacing w:before="120" w:after="120"/>
      </w:pPr>
      <w:r>
        <w:rPr>
          <w:b/>
          <w:color w:val="B43C00"/>
          <w:sz w:val="20"/>
        </w:rPr>
        <w:t xml:space="preserve">[!] LƯU Ý QUAN TRỌNG: </w:t>
      </w:r>
      <w:r>
        <w:rPr>
          <w:i/>
          <w:sz w:val="20"/>
        </w:rPr>
      </w:r>
    </w:p>
    <w:p>
      <w:r>
        <w:rPr>
          <w:color w:val="1E1E1E"/>
        </w:rPr>
        <w:t>Nếu nhiệt độ &gt;-10°C → Cellulose kết tủa lại → Thất bại</w:t>
      </w:r>
    </w:p>
    <w:p>
      <w:r>
        <w:rPr>
          <w:color w:val="1E1E1E"/>
        </w:rPr>
        <w:t>Nếu &lt;-20°C → Dung dịch đông đặc, không khuấy được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Bước 1B: In-Situ Metal Doping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**STT**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**Thao tác kỹ**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**Điều kiện cụ thể**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**Mục đích**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**Cơ chế hóa học**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**Target đạt**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thuật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1B.1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Pha dung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NiCl₂·6H₂O: 0.5M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Chuẩn bị nguồn kim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Ni²⁺, Co²⁺ tồn tại dạng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Dung dịch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dịch kim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CoCl₂·6H₂O: 1.0M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loại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[Ni(H₂O)₆]²⁺, [Co(H₂O)₆]²⁺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trong, xanh lam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loại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Tỷ lệ Ni:Co = 1:2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(Co²⁺)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(mol)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Hòa tan trong DI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water lạnh (5°C)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1B.2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Thêm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TEPA: 1.5-3.0g (0.01-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TEPA chelate Ni²⁺,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TEPA có 5 nitơ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Dung dịch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TEPA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0.02 mol)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Co²⁺ → Ngăn kết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(pentadentate ligand):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chuyển xanh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Thêm từ từ vào dung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tủa hydroxide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Ni²⁺ + TEPA →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thẫm, không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dịch kim loại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[Ni(TEPA)]²⁺</w:t>
            </w:r>
            <w:r>
              <w:rPr>
                <w:color w:val="1E1E1E"/>
              </w:rPr>
              <w:t>(phức bền)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tủa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Khuấy 25°C, 10 phút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Co²⁺ + TEPA →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[Co(TEPA)]²⁺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→ Kim loại bị "khóa" ở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dạng phức, không kết tủa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1B.3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Trộn vào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Thêm từ từ dung dịch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Phân tán đều kim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Phức kim loại "bơi" giữa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Gel đồng nhất,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cellulose gel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[Metal-TEPA] vào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loại vào mạng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các chuỗi cellulose → Phân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màu xanh đều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cellulose gel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cellulose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tán nano-level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khắp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Nhiệt độ: -12°C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Khuấy 300 rpm, 30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phút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003366"/>
          <w:sz w:val="25"/>
        </w:rPr>
        <w:t>Tại sao dùng TEPA?</w:t>
      </w:r>
    </w:p>
    <w:p>
      <w:r>
        <w:rPr>
          <w:b/>
          <w:color w:val="003366"/>
        </w:rPr>
        <w:t>Chelator mạnh:</w:t>
      </w:r>
      <w:r>
        <w:rPr>
          <w:color w:val="1E1E1E"/>
        </w:rPr>
        <w:t xml:space="preserve"> Giữ Ni/Co không kết tủa Ni(OH)₂/Co(OH)₂ ở pH cao</w:t>
      </w:r>
    </w:p>
    <w:p>
      <w:r>
        <w:rPr>
          <w:b/>
          <w:color w:val="003366"/>
        </w:rPr>
        <w:t>N-source:</w:t>
      </w:r>
      <w:r>
        <w:rPr>
          <w:color w:val="1E1E1E"/>
        </w:rPr>
        <w:t xml:space="preserve"> TEPA phân hủy 200-400°C → N doping</w:t>
      </w:r>
    </w:p>
    <w:p>
      <w:r>
        <w:rPr>
          <w:b/>
          <w:color w:val="003366"/>
        </w:rPr>
        <w:t>Size control:</w:t>
      </w:r>
      <w:r>
        <w:rPr>
          <w:color w:val="1E1E1E"/>
        </w:rPr>
        <w:t xml:space="preserve"> Phức TEPA nhỏ (&lt;2nm) → Sau carbonization → NiCo nano &lt;20nm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Bước 1C: Gelation (Tạo Gel)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**STT**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**Thao tác kỹ**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**Điều kiện cụ thể**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**Mục đích**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**Cơ chế vật lý**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**Target đạt**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thuật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1C.1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Đổ khuôn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Đổ gel vào khuôn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Định hình gel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-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Gel đều, không bọt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PE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khí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Độ dày: 1-2 cm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1C.2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Gia nhiệt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60°C, 12h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Cellulose tái kết tủa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Nhiệt độ tăng</w:t>
            </w:r>
            <w:r>
              <w:rPr>
                <w:color w:val="1E1E1E"/>
              </w:rPr>
              <w:t>→ Giảm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Gel rắn, đàn hồi nhẹ,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gel hóa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Không rung,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tạo mạng 3D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độ tan cellulose: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giữ được hình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không di chuyển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Chuỗi cellulose gần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nhau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Tái tạo H-bond giữa các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chuỗi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Tạo "nút thắt" vật lý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(junction zones)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Kim loại bị "kẹt" trong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mạng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1C.3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Lấy gel ra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Nhẹ nhàng lấy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Kiểm tra chất lượng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-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Gel không nứt,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khỏi khuôn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gel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không rỉ nước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• Quan sát cấu trúc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003366"/>
          <w:sz w:val="25"/>
        </w:rPr>
        <w:t>Cơ chế tạo mạng 3D:</w:t>
      </w:r>
    </w:p>
    <w:p>
      <w:r>
        <w:rPr>
          <w:color w:val="1E1E1E"/>
        </w:rPr>
        <w:t>Cellulose chains (linear) --[cooling at -12°C]--&gt; Dissolved chains (mobile) ↓ [heating at 60°C] ↓ Physical crosslinking (H-bonds) ↓ 3D network hydrogel + [Metal-TEPA] trapped inside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🔬 KỸ THUẬT PHÂN TÍCH (Rút gọn)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**Kỹ thuật**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**Thông số đo**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**Target**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**Ý nghĩa**</w:t>
            </w:r>
          </w:p>
        </w:tc>
        <w:tc>
          <w:tcPr>
            <w:tcW w:type="dxa" w:w="172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**Hạng**</w:t>
            </w:r>
          </w:p>
        </w:tc>
      </w:tr>
      <w:tr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Q</w:t>
            </w:r>
            <w:r>
              <w:rPr>
                <w:color w:val="1E1E1E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SEM (freeze-dried</w:t>
            </w:r>
            <w:r>
              <w:rPr>
                <w:color w:val="1E1E1E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Mạng lưới 3D liên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Sợi nano đan xen, không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Chứng minh 3D network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Q3</w:t>
            </w:r>
          </w:p>
        </w:tc>
      </w:tr>
      <w:tr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gel)</w:t>
            </w:r>
            <w:r>
              <w:rPr>
                <w:color w:val="1E1E1E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kết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đứt gãy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TEM + EDX</w:t>
            </w:r>
            <w:r>
              <w:rPr>
                <w:color w:val="1E1E1E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Phân tán Ni, Co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Đốm Ni/Co &lt;5nm, phân tán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Xác nhận in-situ doping thành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Q2</w:t>
            </w:r>
            <w:r>
              <w:rPr>
                <w:color w:val="1E1E1E"/>
              </w:rPr>
            </w:r>
          </w:p>
        </w:tc>
      </w:tr>
      <w:tr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mapping</w:t>
            </w:r>
            <w:r>
              <w:rPr>
                <w:color w:val="1E1E1E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đều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công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ICP-MS</w:t>
            </w:r>
            <w:r>
              <w:rPr>
                <w:color w:val="1E1E1E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Ni, Co content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Ni: 3-5%; Co: 6-10%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Validate loading kim loại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Q3</w:t>
            </w:r>
          </w:p>
        </w:tc>
      </w:tr>
      <w:tr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(wt%)</w:t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728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Particle size (TEM)</w:t>
            </w:r>
            <w:r>
              <w:rPr>
                <w:color w:val="1E1E1E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Trước carbonization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Phức [Metal-TEPA]: &lt;2nm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Tiền đoán size sau nung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Q3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003366"/>
          <w:sz w:val="25"/>
        </w:rPr>
        <w:t>🔗 KẾT QUẢ MẪU CHỐT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**Điều kiện**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**Cellulose tan**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**Phân tán NiCo**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**Gel**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**Cấu trúc**</w:t>
            </w:r>
          </w:p>
        </w:tc>
        <w:tc>
          <w:tcPr>
            <w:tcW w:type="dxa" w:w="1440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**Đánh giá**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(%)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strength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3D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Thiourea 8%, -10°C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70%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Vón cục nhẹ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Yếu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Không đều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Chưa tối ưu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Thiourea 12%,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&gt;95%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Đồng nhất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Tốt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Liên kết</w:t>
            </w:r>
            <w:r>
              <w:rPr>
                <w:color w:val="1E1E1E"/>
              </w:rPr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Optimal</w:t>
            </w:r>
            <w:r>
              <w:rPr>
                <w:color w:val="1E1E1E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-15°C</w:t>
            </w:r>
            <w:r>
              <w:rPr>
                <w:color w:val="1E1E1E"/>
              </w:rPr>
              <w:t xml:space="preserve"> ⭐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b/>
                <w:color w:val="003366"/>
              </w:rPr>
              <w:t>chặt</w:t>
            </w:r>
            <w:r>
              <w:rPr>
                <w:color w:val="1E1E1E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Urea 12%, -15°C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85%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Đồng nhất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Tốt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Liên kết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OK, nhưng urea kém hơn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chặt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thiourea</w:t>
            </w:r>
          </w:p>
        </w:tc>
      </w:tr>
      <w:tr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Không TEPA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&gt;95%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Kết tủa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Tốt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Tốt</w:t>
            </w:r>
          </w:p>
        </w:tc>
        <w:tc>
          <w:tcPr>
            <w:tcW w:type="dxa" w:w="1440"/>
            <w:shd w:fill="E8F0FE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Mất kim loại (tủa ra ngoài)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  <w:r>
              <w:rPr>
                <w:color w:val="1E1E1E"/>
              </w:rPr>
              <w:t>hydroxide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p/>
    <w:p>
      <w:r>
        <w:rPr>
          <w:b/>
          <w:color w:val="003366"/>
        </w:rPr>
        <w:t>Kết luận:</w:t>
      </w:r>
      <w:r>
        <w:rPr>
          <w:color w:val="1E1E1E"/>
        </w:rPr>
        <w:t xml:space="preserve"> Thiourea 12% + TEPA 2-3g là combo tối ưu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💡 GHI CHÚ QUAN TRỌNG</w:t>
      </w:r>
    </w:p>
    <w:p>
      <w:r>
        <w:rPr>
          <w:b/>
          <w:color w:val="003366"/>
        </w:rPr>
        <w:t>Tại sao phải -12°C đến -18°C?</w:t>
      </w:r>
      <w:r>
        <w:rPr>
          <w:color w:val="1E1E1E"/>
        </w:rPr>
      </w:r>
    </w:p>
    <w:p>
      <w:r>
        <w:rPr>
          <w:color w:val="1E1E1E"/>
        </w:rPr>
        <w:t>-10°C: Cellulose kết tủa → Thất bại</w:t>
      </w:r>
    </w:p>
    <w:p>
      <w:r>
        <w:rPr>
          <w:color w:val="1E1E1E"/>
        </w:rPr>
        <w:t>&lt;-20°C: Dung dịch quá đặc, không khuấy được</w:t>
      </w:r>
    </w:p>
    <w:p>
      <w:pPr>
        <w:pStyle w:val="ListBullet"/>
        <w:ind w:left="567"/>
      </w:pPr>
      <w:r>
        <w:rPr>
          <w:color w:val="1E1E1E"/>
        </w:rPr>
        <w:t>-12°C đến -15°C: Sweet spot cho dissolution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Tại sao Ni:Co = 1:2?</w:t>
      </w:r>
    </w:p>
    <w:p>
      <w:r>
        <w:rPr>
          <w:color w:val="1E1E1E"/>
        </w:rPr>
        <w:t>Co³⁺/Co⁴⁺ có hoạt tính xúc tác glucose cao hơn Ni</w:t>
      </w:r>
    </w:p>
    <w:p>
      <w:pPr>
        <w:pStyle w:val="ListBullet"/>
        <w:ind w:left="567"/>
      </w:pPr>
      <w:r>
        <w:rPr>
          <w:color w:val="1E1E1E"/>
        </w:rPr>
        <w:t>Ni stabilize cấu trúc spinel NiCo₂O₄</w:t>
      </w:r>
    </w:p>
    <w:p>
      <w:pPr>
        <w:pStyle w:val="ListBullet"/>
        <w:ind w:left="567"/>
      </w:pPr>
      <w:r>
        <w:rPr>
          <w:color w:val="1E1E1E"/>
        </w:rPr>
        <w:t>1:2 là tỷ lệ tạo spinel lý tưởng</w:t>
      </w:r>
    </w:p>
    <w:p>
      <w:pPr>
        <w:pStyle w:val="Heading2"/>
        <w:spacing w:before="240" w:after="80"/>
      </w:pPr>
      <w:r>
        <w:rPr>
          <w:b/>
          <w:color w:val="003366"/>
          <w:sz w:val="25"/>
        </w:rPr>
        <w:t>Tại sao gel hóa ở 60°C?</w:t>
      </w:r>
    </w:p>
    <w:p>
      <w:r>
        <w:rPr>
          <w:color w:val="1E1E1E"/>
        </w:rPr>
        <w:t>&lt;50°C: Gel quá chậm (&gt;24h)</w:t>
      </w:r>
    </w:p>
    <w:p>
      <w:r>
        <w:rPr>
          <w:color w:val="1E1E1E"/>
        </w:rPr>
        <w:t>70°C: Cellulose phân hủy một phần</w:t>
      </w:r>
    </w:p>
    <w:p>
      <w:pPr>
        <w:pStyle w:val="ListBullet"/>
        <w:ind w:left="567"/>
      </w:pPr>
      <w:r>
        <w:rPr>
          <w:color w:val="1E1E1E"/>
        </w:rPr>
        <w:t>60°C: Gel trong 10-12h, không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