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Requirement Analysis</w:t>
      </w:r>
    </w:p>
    <w:p>
      <w:pPr>
        <w:pStyle w:val="Normal"/>
        <w:rPr/>
      </w:pPr>
      <w:r>
        <w:rPr/>
        <w:t>Group ICT1.K62.20201-09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Trần Hải Sơn - </w:t>
      </w:r>
      <w:r>
        <w:rPr/>
        <w:t>20176861</w:t>
      </w:r>
    </w:p>
    <w:p>
      <w:pPr>
        <w:pStyle w:val="ListParagraph"/>
        <w:numPr>
          <w:ilvl w:val="0"/>
          <w:numId w:val="3"/>
        </w:numPr>
        <w:rPr/>
      </w:pPr>
      <w:r>
        <w:rPr/>
        <w:t>…</w:t>
      </w:r>
    </w:p>
    <w:p>
      <w:pPr>
        <w:pStyle w:val="Heading1"/>
        <w:numPr>
          <w:ilvl w:val="0"/>
          <w:numId w:val="4"/>
        </w:numPr>
        <w:rPr/>
      </w:pPr>
      <w:r>
        <w:rPr/>
        <w:t>Use case diagram</w:t>
      </w:r>
    </w:p>
    <w:p>
      <w:pPr>
        <w:pStyle w:val="Heading2"/>
        <w:numPr>
          <w:ilvl w:val="1"/>
          <w:numId w:val="4"/>
        </w:numPr>
        <w:rPr/>
      </w:pPr>
      <w:r>
        <w:rPr/>
        <w:t>General use case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59829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 xml:space="preserve">Use case diagram for “Rent bikes”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215" cy="38093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  <w:t>Use case specification</w:t>
      </w:r>
    </w:p>
    <w:p>
      <w:pPr>
        <w:pStyle w:val="Heading2"/>
        <w:numPr>
          <w:ilvl w:val="1"/>
          <w:numId w:val="4"/>
        </w:numPr>
        <w:rPr/>
      </w:pPr>
      <w:r>
        <w:rPr/>
        <w:t>Use case “</w:t>
      </w:r>
      <w:r>
        <w:rPr/>
        <w:t>Insert bike code</w:t>
      </w:r>
      <w:r>
        <w:rPr/>
        <w:t>”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tbl>
      <w:tblPr>
        <w:tblStyle w:val="TableGrid"/>
        <w:tblW w:w="104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9"/>
        <w:gridCol w:w="2340"/>
        <w:gridCol w:w="2341"/>
        <w:gridCol w:w="3434"/>
      </w:tblGrid>
      <w:tr>
        <w:trPr>
          <w:trHeight w:val="360" w:hRule="atLeast"/>
        </w:trPr>
        <w:tc>
          <w:tcPr>
            <w:tcW w:w="2339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code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</w:t>
            </w:r>
          </w:p>
        </w:tc>
        <w:tc>
          <w:tcPr>
            <w:tcW w:w="2341" w:type="dxa"/>
            <w:tcBorders/>
          </w:tcPr>
          <w:p>
            <w:pPr>
              <w:pStyle w:val="Normal"/>
              <w:spacing w:lineRule="auto" w:line="259" w:before="0" w:after="0"/>
              <w:jc w:val="both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343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bike code</w:t>
            </w:r>
          </w:p>
        </w:tc>
      </w:tr>
      <w:tr>
        <w:trPr/>
        <w:tc>
          <w:tcPr>
            <w:tcW w:w="2339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11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>
        <w:trPr/>
        <w:tc>
          <w:tcPr>
            <w:tcW w:w="2339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1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>
        <w:trPr/>
        <w:tc>
          <w:tcPr>
            <w:tcW w:w="2339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 of event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(success)</w:t>
            </w:r>
          </w:p>
        </w:tc>
        <w:tc>
          <w:tcPr>
            <w:tcW w:w="8115" w:type="dxa"/>
            <w:gridSpan w:val="3"/>
            <w:tcBorders/>
          </w:tcPr>
          <w:tbl>
            <w:tblPr>
              <w:tblStyle w:val="TableGrid"/>
              <w:tblW w:w="78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645"/>
              <w:gridCol w:w="1079"/>
              <w:gridCol w:w="6106"/>
            </w:tblGrid>
            <w:tr>
              <w:trPr/>
              <w:tc>
                <w:tcPr>
                  <w:tcW w:w="645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59" w:before="0" w:after="0"/>
                    <w:jc w:val="center"/>
                    <w:rPr/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079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59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6106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59" w:before="0" w:after="0"/>
                    <w:jc w:val="center"/>
                    <w:rPr/>
                  </w:pPr>
                  <w:r>
                    <w:rPr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0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610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Press "Rent Bike" button.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0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610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 dialog to enter bike code.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0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610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Enter bike code (description below *).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0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610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Request for bike (press submit button).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0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610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if bike code is empty or not.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10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610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if bike code is valid or not.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10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610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if bike has already been rented or not.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10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610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Prompt user and move to another screen to show state when renting bike.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FFCC" w:val="clear"/>
          </w:tcPr>
          <w:p>
            <w:pPr>
              <w:pStyle w:val="Normal"/>
              <w:spacing w:lineRule="auto" w:line="259" w:before="0" w:after="0"/>
              <w:jc w:val="both"/>
              <w:rPr/>
            </w:pPr>
            <w:r>
              <w:rPr>
                <w:b/>
                <w:bCs/>
                <w:sz w:val="24"/>
                <w:szCs w:val="24"/>
              </w:rPr>
              <w:t>Alternative flow of event</w:t>
            </w:r>
          </w:p>
        </w:tc>
        <w:tc>
          <w:tcPr>
            <w:tcW w:w="8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781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629"/>
              <w:gridCol w:w="1531"/>
              <w:gridCol w:w="5655"/>
            </w:tblGrid>
            <w:tr>
              <w:trPr>
                <w:trHeight w:val="300" w:hRule="atLeast"/>
              </w:trPr>
              <w:tc>
                <w:tcPr>
                  <w:tcW w:w="629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531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5655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2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5a.</w:t>
                  </w:r>
                </w:p>
              </w:tc>
              <w:tc>
                <w:tcPr>
                  <w:tcW w:w="153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65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Error: bike code is empty.</w:t>
                  </w:r>
                </w:p>
              </w:tc>
            </w:tr>
            <w:tr>
              <w:trPr/>
              <w:tc>
                <w:tcPr>
                  <w:tcW w:w="62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53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65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Error: bike code is invalid.</w:t>
                  </w:r>
                </w:p>
              </w:tc>
            </w:tr>
            <w:tr>
              <w:trPr/>
              <w:tc>
                <w:tcPr>
                  <w:tcW w:w="62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53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65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Error: bike has been rented.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eastAsia="" w:eastAsiaTheme="minorEastAsia"/>
          <w:sz w:val="24"/>
          <w:szCs w:val="24"/>
        </w:rPr>
      </w:pPr>
      <w:r>
        <w:rPr>
          <w:sz w:val="24"/>
          <w:szCs w:val="24"/>
        </w:rPr>
        <w:t>Bike code requirement.</w:t>
      </w:r>
    </w:p>
    <w:tbl>
      <w:tblPr>
        <w:tblStyle w:val="TableGrid"/>
        <w:tblW w:w="104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705"/>
        <w:gridCol w:w="1200"/>
        <w:gridCol w:w="2370"/>
        <w:gridCol w:w="1544"/>
        <w:gridCol w:w="3226"/>
        <w:gridCol w:w="1417"/>
      </w:tblGrid>
      <w:tr>
        <w:trPr>
          <w:trHeight w:val="330" w:hRule="atLeast"/>
        </w:trPr>
        <w:tc>
          <w:tcPr>
            <w:tcW w:w="705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00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370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44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Compulsory?</w:t>
            </w:r>
          </w:p>
        </w:tc>
        <w:tc>
          <w:tcPr>
            <w:tcW w:w="3226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Valid condition</w:t>
            </w:r>
          </w:p>
        </w:tc>
        <w:tc>
          <w:tcPr>
            <w:tcW w:w="1417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Example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code</w:t>
            </w:r>
          </w:p>
        </w:tc>
        <w:tc>
          <w:tcPr>
            <w:tcW w:w="237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bike has a unique code. User must enter bike code to rent bike.</w:t>
            </w:r>
          </w:p>
        </w:tc>
        <w:tc>
          <w:tcPr>
            <w:tcW w:w="15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2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code must be same with valid code in the system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EBIKE0001</w:t>
            </w:r>
          </w:p>
        </w:tc>
      </w:tr>
    </w:tbl>
    <w:p>
      <w:pPr>
        <w:pStyle w:val="Normal"/>
        <w:spacing w:before="0" w:after="160"/>
        <w:jc w:val="center"/>
        <w:rPr>
          <w:sz w:val="24"/>
          <w:szCs w:val="24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mbri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TableCaption">
    <w:name w:val="TableCaption"/>
    <w:basedOn w:val="NormalIndent"/>
    <w:qFormat/>
    <w:pPr>
      <w:widowControl w:val="false"/>
      <w:spacing w:before="120" w:after="60"/>
      <w:ind w:left="-14" w:right="14" w:hanging="0"/>
    </w:pPr>
    <w:rPr>
      <w:rFonts w:ascii="Tahoma" w:hAnsi="Tahoma" w:eastAsia="Times New Roman" w:cs="Arial"/>
      <w:b/>
      <w:bCs/>
      <w:sz w:val="21"/>
      <w:szCs w:val="20"/>
    </w:rPr>
  </w:style>
  <w:style w:type="paragraph" w:styleId="Bang">
    <w:name w:val="Bang"/>
    <w:basedOn w:val="Normal"/>
    <w:qFormat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styleId="TableCaptionSmall">
    <w:name w:val="TableCaptionSmall"/>
    <w:basedOn w:val="Normal"/>
    <w:qFormat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LibreOffice/6.4.6.2$Linux_X86_64 LibreOffice_project/40$Build-2</Application>
  <Pages>3</Pages>
  <Words>205</Words>
  <Characters>929</Characters>
  <CharactersWithSpaces>1055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2020-10-31T14:28:00Z</dcterms:created>
  <dc:creator>Tran Hai Son 20176861</dc:creator>
  <dc:description/>
  <dc:language>en-US</dc:language>
  <cp:lastModifiedBy/>
  <dcterms:modified xsi:type="dcterms:W3CDTF">2020-11-02T00:36:11Z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