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22B59" w14:textId="77777777" w:rsidR="001A4DF0" w:rsidRDefault="001A4DF0" w:rsidP="001A4DF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tiền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dollar $,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tiền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VND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ứng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biết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rằng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mỗi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dollar $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ứng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22000 VND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60D5EC3E" w14:textId="77777777" w:rsidR="001A4DF0" w:rsidRDefault="001A4DF0" w:rsidP="001A4DF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điểm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3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môn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toán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lý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hóa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điểm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trung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bình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ba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môn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>.</w:t>
      </w:r>
      <w:r>
        <w:rPr>
          <w:rFonts w:ascii="Tahoma" w:hAnsi="Tahoma" w:cs="Tahoma"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09D4EA8E" w14:textId="77777777" w:rsidR="001A4DF0" w:rsidRDefault="001A4DF0" w:rsidP="001A4DF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đọ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̂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của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1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góc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đổi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sang radian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48370FDE" w14:textId="77777777" w:rsidR="001A4DF0" w:rsidRPr="001A4DF0" w:rsidRDefault="001A4DF0" w:rsidP="001A4DF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nhiệt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đọ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̂ ở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đọ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̂ C,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nhiệt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đọ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̂ ở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đọ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̂ F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biết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rằng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công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thức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chuyển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đổi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là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°F = (°C × 1.8) + 32 </w:t>
      </w:r>
      <w:r>
        <w:rPr>
          <w:rFonts w:ascii="MS Mincho" w:eastAsia="MS Mincho" w:hAnsi="MS Mincho" w:cs="MS Mincho"/>
          <w:color w:val="000000"/>
          <w:sz w:val="29"/>
          <w:szCs w:val="29"/>
        </w:rPr>
        <w:t>.</w:t>
      </w:r>
    </w:p>
    <w:p w14:paraId="0368A007" w14:textId="77777777" w:rsidR="0084163A" w:rsidRDefault="0084163A" w:rsidP="0084163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hẹ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̂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a, b, c.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Giải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phương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bậc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2.</w:t>
      </w:r>
      <w:r>
        <w:rPr>
          <w:rFonts w:ascii="Tahoma" w:hAnsi="Tahoma" w:cs="Tahoma"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5FCFE0FE" w14:textId="77777777" w:rsidR="0084163A" w:rsidRDefault="0084163A" w:rsidP="0084163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3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thực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kiểm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xem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3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thực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phải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là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đọ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̂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dài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3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cạnh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của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tam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giác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>.</w:t>
      </w:r>
      <w:r>
        <w:rPr>
          <w:rFonts w:ascii="Tahoma" w:hAnsi="Tahoma" w:cs="Tahoma"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44F74FCF" w14:textId="77777777" w:rsidR="0084163A" w:rsidRPr="0084163A" w:rsidRDefault="0084163A" w:rsidP="0084163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điểm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tổng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kết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hẹ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̂ 10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của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sinh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viên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điểm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hẹ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̂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A B C D F.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Biết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rằng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r w:rsidRPr="0084163A">
        <w:rPr>
          <w:rFonts w:ascii="Tahoma" w:hAnsi="Tahoma" w:cs="Tahoma"/>
          <w:color w:val="000000"/>
          <w:sz w:val="29"/>
          <w:szCs w:val="29"/>
        </w:rPr>
        <w:t xml:space="preserve">0 -- 3.9 </w:t>
      </w:r>
      <w:proofErr w:type="spellStart"/>
      <w:r w:rsidRPr="0084163A">
        <w:rPr>
          <w:rFonts w:ascii="Tahoma" w:hAnsi="Tahoma" w:cs="Tahoma"/>
          <w:color w:val="000000"/>
          <w:sz w:val="29"/>
          <w:szCs w:val="29"/>
        </w:rPr>
        <w:t>là</w:t>
      </w:r>
      <w:proofErr w:type="spellEnd"/>
      <w:r w:rsidRPr="0084163A">
        <w:rPr>
          <w:rFonts w:ascii="Tahoma" w:hAnsi="Tahoma" w:cs="Tahoma"/>
          <w:color w:val="000000"/>
          <w:sz w:val="29"/>
          <w:szCs w:val="29"/>
        </w:rPr>
        <w:t xml:space="preserve"> F </w:t>
      </w:r>
      <w:r>
        <w:rPr>
          <w:rFonts w:ascii="Tahoma" w:hAnsi="Tahoma" w:cs="Tahoma"/>
          <w:color w:val="000000"/>
          <w:sz w:val="29"/>
          <w:szCs w:val="29"/>
        </w:rPr>
        <w:t>;</w:t>
      </w:r>
      <w:r w:rsidRPr="0084163A">
        <w:rPr>
          <w:rFonts w:ascii="Courier New" w:hAnsi="Courier New" w:cs="Courier New"/>
          <w:color w:val="000000"/>
          <w:sz w:val="29"/>
          <w:szCs w:val="29"/>
        </w:rPr>
        <w:t xml:space="preserve"> </w:t>
      </w:r>
      <w:r w:rsidRPr="0084163A">
        <w:rPr>
          <w:rFonts w:ascii="Tahoma" w:hAnsi="Tahoma" w:cs="Tahoma"/>
          <w:color w:val="000000"/>
          <w:sz w:val="29"/>
          <w:szCs w:val="29"/>
        </w:rPr>
        <w:t xml:space="preserve">4 – 5.4 </w:t>
      </w:r>
      <w:proofErr w:type="spellStart"/>
      <w:r w:rsidRPr="0084163A">
        <w:rPr>
          <w:rFonts w:ascii="Tahoma" w:hAnsi="Tahoma" w:cs="Tahoma"/>
          <w:color w:val="000000"/>
          <w:sz w:val="29"/>
          <w:szCs w:val="29"/>
        </w:rPr>
        <w:t>là</w:t>
      </w:r>
      <w:proofErr w:type="spellEnd"/>
      <w:r w:rsidRPr="0084163A">
        <w:rPr>
          <w:rFonts w:ascii="Tahoma" w:hAnsi="Tahoma" w:cs="Tahoma"/>
          <w:color w:val="000000"/>
          <w:sz w:val="29"/>
          <w:szCs w:val="29"/>
        </w:rPr>
        <w:t xml:space="preserve"> D</w:t>
      </w:r>
      <w:r>
        <w:rPr>
          <w:rFonts w:ascii="Tahoma" w:hAnsi="Tahoma" w:cs="Tahoma"/>
          <w:color w:val="000000"/>
          <w:sz w:val="29"/>
          <w:szCs w:val="29"/>
        </w:rPr>
        <w:t>;</w:t>
      </w:r>
      <w:r w:rsidRPr="0084163A">
        <w:rPr>
          <w:rFonts w:ascii="Courier New" w:hAnsi="Courier New" w:cs="Courier New"/>
          <w:color w:val="000000"/>
          <w:sz w:val="29"/>
          <w:szCs w:val="29"/>
        </w:rPr>
        <w:t xml:space="preserve"> </w:t>
      </w:r>
      <w:r w:rsidRPr="0084163A">
        <w:rPr>
          <w:rFonts w:ascii="Tahoma" w:hAnsi="Tahoma" w:cs="Tahoma"/>
          <w:color w:val="000000"/>
          <w:sz w:val="29"/>
          <w:szCs w:val="29"/>
        </w:rPr>
        <w:t>5.5–6.4</w:t>
      </w:r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 w:rsidRPr="0084163A">
        <w:rPr>
          <w:rFonts w:ascii="Tahoma" w:hAnsi="Tahoma" w:cs="Tahoma"/>
          <w:color w:val="000000"/>
          <w:sz w:val="29"/>
          <w:szCs w:val="29"/>
        </w:rPr>
        <w:t>là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r w:rsidRPr="0084163A">
        <w:rPr>
          <w:rFonts w:ascii="Tahoma" w:hAnsi="Tahoma" w:cs="Tahoma"/>
          <w:color w:val="000000"/>
          <w:sz w:val="29"/>
          <w:szCs w:val="29"/>
        </w:rPr>
        <w:t>C</w:t>
      </w:r>
      <w:r>
        <w:rPr>
          <w:rFonts w:ascii="Tahoma" w:hAnsi="Tahoma" w:cs="Tahoma"/>
          <w:color w:val="000000"/>
          <w:sz w:val="29"/>
          <w:szCs w:val="29"/>
        </w:rPr>
        <w:t xml:space="preserve">; </w:t>
      </w:r>
      <w:r w:rsidRPr="0084163A">
        <w:rPr>
          <w:rFonts w:ascii="Courier New" w:hAnsi="Courier New" w:cs="Courier New"/>
          <w:color w:val="000000"/>
          <w:sz w:val="29"/>
          <w:szCs w:val="29"/>
        </w:rPr>
        <w:t xml:space="preserve"> </w:t>
      </w:r>
      <w:r w:rsidRPr="0084163A">
        <w:rPr>
          <w:rFonts w:ascii="Tahoma" w:hAnsi="Tahoma" w:cs="Tahoma"/>
          <w:color w:val="000000"/>
          <w:sz w:val="29"/>
          <w:szCs w:val="29"/>
        </w:rPr>
        <w:t xml:space="preserve">6.5 — 8 </w:t>
      </w:r>
      <w:proofErr w:type="spellStart"/>
      <w:r w:rsidRPr="0084163A">
        <w:rPr>
          <w:rFonts w:ascii="Tahoma" w:hAnsi="Tahoma" w:cs="Tahoma"/>
          <w:color w:val="000000"/>
          <w:sz w:val="29"/>
          <w:szCs w:val="29"/>
        </w:rPr>
        <w:t>là</w:t>
      </w:r>
      <w:proofErr w:type="spellEnd"/>
      <w:r w:rsidRPr="0084163A">
        <w:rPr>
          <w:rFonts w:ascii="Tahoma" w:hAnsi="Tahoma" w:cs="Tahoma"/>
          <w:color w:val="000000"/>
          <w:sz w:val="29"/>
          <w:szCs w:val="29"/>
        </w:rPr>
        <w:t xml:space="preserve"> B</w:t>
      </w:r>
      <w:r>
        <w:rPr>
          <w:rFonts w:ascii="Tahoma" w:hAnsi="Tahoma" w:cs="Tahoma"/>
          <w:color w:val="000000"/>
          <w:sz w:val="29"/>
          <w:szCs w:val="29"/>
        </w:rPr>
        <w:t xml:space="preserve">; </w:t>
      </w:r>
      <w:r w:rsidRPr="0084163A">
        <w:rPr>
          <w:rFonts w:ascii="Courier New" w:hAnsi="Courier New" w:cs="Courier New"/>
          <w:color w:val="000000"/>
          <w:sz w:val="29"/>
          <w:szCs w:val="29"/>
        </w:rPr>
        <w:t xml:space="preserve"> </w:t>
      </w:r>
      <w:r w:rsidRPr="0084163A">
        <w:rPr>
          <w:rFonts w:ascii="Tahoma" w:hAnsi="Tahoma" w:cs="Tahoma"/>
          <w:color w:val="000000"/>
          <w:sz w:val="29"/>
          <w:szCs w:val="29"/>
        </w:rPr>
        <w:t>8–10</w:t>
      </w:r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 w:rsidRPr="0084163A">
        <w:rPr>
          <w:rFonts w:ascii="Tahoma" w:hAnsi="Tahoma" w:cs="Tahoma"/>
          <w:color w:val="000000"/>
          <w:sz w:val="29"/>
          <w:szCs w:val="29"/>
        </w:rPr>
        <w:t>là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r w:rsidRPr="0084163A">
        <w:rPr>
          <w:rFonts w:ascii="Tahoma" w:hAnsi="Tahoma" w:cs="Tahoma"/>
          <w:color w:val="000000"/>
          <w:sz w:val="29"/>
          <w:szCs w:val="29"/>
        </w:rPr>
        <w:t>A</w:t>
      </w:r>
      <w:r>
        <w:rPr>
          <w:rFonts w:ascii="Tahoma" w:hAnsi="Tahoma" w:cs="Tahoma"/>
          <w:color w:val="000000"/>
          <w:sz w:val="29"/>
          <w:szCs w:val="29"/>
        </w:rPr>
        <w:t>.</w:t>
      </w:r>
      <w:r w:rsidRPr="0084163A">
        <w:rPr>
          <w:rFonts w:ascii="Tahoma" w:hAnsi="Tahoma" w:cs="Tahoma"/>
          <w:color w:val="000000"/>
          <w:sz w:val="29"/>
          <w:szCs w:val="29"/>
        </w:rPr>
        <w:t xml:space="preserve"> </w:t>
      </w:r>
    </w:p>
    <w:p w14:paraId="5EBD8260" w14:textId="77777777" w:rsidR="006257CC" w:rsidRDefault="006257CC" w:rsidP="006257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ve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̃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tam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giác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với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các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ký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tư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̣ *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gồm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dòng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>.</w:t>
      </w:r>
    </w:p>
    <w:p w14:paraId="273F9656" w14:textId="77777777" w:rsidR="005F0926" w:rsidRDefault="005F0926" w:rsidP="005F09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2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ước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lớn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nhất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bội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lớn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nhất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của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2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.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4D772594" w14:textId="77777777" w:rsidR="005F0926" w:rsidRDefault="005F0926" w:rsidP="005F09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ở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dạng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̣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phân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6EE96B6A" w14:textId="77777777" w:rsidR="005F0926" w:rsidRDefault="005F0926" w:rsidP="005F09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chư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̃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lớn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nhất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trong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.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0BCABABF" w14:textId="77777777" w:rsidR="008F5553" w:rsidRDefault="008F5553" w:rsidP="008F55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dương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các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chư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̃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được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theo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thư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tư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̣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ngược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lại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.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Ví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dụ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6752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2576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7B6AE0F6" w14:textId="77777777" w:rsidR="008F5553" w:rsidRDefault="008F5553" w:rsidP="008F55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lastRenderedPageBreak/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kiểm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phải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là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4E454AAE" w14:textId="77777777" w:rsidR="008F5553" w:rsidRDefault="008F5553" w:rsidP="008F55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dương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n,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giai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thừa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của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n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534EE53A" w14:textId="77777777" w:rsidR="008F5553" w:rsidRDefault="008F5553" w:rsidP="008F55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dương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các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chư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̃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được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theo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thư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tư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̣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ngược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lại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.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Ví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dụ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6752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2576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14BCD11E" w14:textId="77777777" w:rsidR="008F5553" w:rsidRDefault="008F5553" w:rsidP="008F55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kiểm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phải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là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2AAF26B8" w14:textId="77777777" w:rsidR="008F5553" w:rsidRDefault="008F5553" w:rsidP="008F55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dương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n,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giai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thừa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của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n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1C6D2AE0" w14:textId="77777777" w:rsidR="00BA392E" w:rsidRDefault="00BA392E" w:rsidP="00BA392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dương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các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chư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̃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được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theo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thư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tư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̣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ngược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lại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.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Ví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dụ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6752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2576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23129889" w14:textId="77777777" w:rsidR="00BA392E" w:rsidRDefault="00BA392E" w:rsidP="00BA392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kiểm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phải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là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1B728C59" w14:textId="77777777" w:rsidR="00BA392E" w:rsidRDefault="00BA392E" w:rsidP="00BA392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dương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n,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giai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thừa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của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n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147EFE3D" w14:textId="77777777" w:rsidR="00FD573C" w:rsidRDefault="00FD573C" w:rsidP="00FD57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mảng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các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giá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trị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chẳn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trong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mảng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đó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66EC1DB5" w14:textId="77777777" w:rsidR="00FD573C" w:rsidRDefault="00FD573C" w:rsidP="00FD57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chương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trình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nhập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mảng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thực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in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các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giá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trị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theo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giá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trị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tư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̀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lớn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đến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bé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0B3CA7C3" w14:textId="77777777" w:rsidR="00FD573C" w:rsidRDefault="00FD573C" w:rsidP="00FD57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hàm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tìm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tư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̀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mảng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̉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vê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̀ vị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trí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tìm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thấy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ngược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lại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tra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̉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vê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̀ -1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nếu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không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tìm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thấy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30FC92BF" w14:textId="77777777" w:rsidR="00FD573C" w:rsidRDefault="00FD573C" w:rsidP="00FD57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hàm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nối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2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mảng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thành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1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mảng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duy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nhất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649677FC" w14:textId="77777777" w:rsidR="00FD573C" w:rsidRDefault="00FD573C" w:rsidP="00FD57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hàm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nối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2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mảng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thành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mảng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duy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nhất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, 2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mảng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gốc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đã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được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sắp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xếp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tăng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dần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đảm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bảo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mảng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kết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quả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cũng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phải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được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sắp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xếp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tăng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dần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>.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7B85ED23" w14:textId="77777777" w:rsidR="0099370D" w:rsidRPr="0099370D" w:rsidRDefault="00FD573C" w:rsidP="009937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ahoma" w:hAnsi="Tahoma" w:cs="Tahoma"/>
          <w:color w:val="000000"/>
          <w:sz w:val="29"/>
          <w:szCs w:val="29"/>
        </w:rPr>
        <w:t>Viết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hàm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chèn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một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mảng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sô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́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nguyên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vào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trị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trí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nhất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>
        <w:rPr>
          <w:rFonts w:ascii="Tahoma" w:hAnsi="Tahoma" w:cs="Tahoma"/>
          <w:color w:val="000000"/>
          <w:sz w:val="29"/>
          <w:szCs w:val="29"/>
        </w:rPr>
        <w:t>định</w:t>
      </w:r>
      <w:proofErr w:type="spellEnd"/>
      <w:r>
        <w:rPr>
          <w:rFonts w:ascii="Tahoma" w:hAnsi="Tahoma" w:cs="Tahoma"/>
          <w:color w:val="000000"/>
          <w:sz w:val="29"/>
          <w:szCs w:val="29"/>
        </w:rPr>
        <w:t xml:space="preserve">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proofErr w:type="spellStart"/>
    </w:p>
    <w:p w14:paraId="5BE75BD0" w14:textId="77777777" w:rsidR="0099370D" w:rsidRPr="0099370D" w:rsidRDefault="0099370D" w:rsidP="009937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r w:rsidRPr="0099370D">
        <w:rPr>
          <w:rFonts w:ascii="Times New Roman" w:hAnsi="Times New Roman" w:cs="Times New Roman"/>
          <w:color w:val="000000"/>
          <w:sz w:val="34"/>
          <w:szCs w:val="34"/>
        </w:rPr>
        <w:t>Tạo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lớp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Student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có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thuộc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tính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sau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: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Mã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sô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́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Khoa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Điểm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trung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bình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học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tập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Điểm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rèn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luyện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Xếp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loại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.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Trong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đó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: </w:t>
      </w:r>
      <w:r>
        <w:rPr>
          <w:rFonts w:ascii="Tahoma" w:hAnsi="Tahoma" w:cs="Tahoma"/>
          <w:color w:val="000000"/>
          <w:sz w:val="29"/>
          <w:szCs w:val="29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Nếu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có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Điểm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trung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bình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học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tập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&gt;= 9.0 &amp;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Điểm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rèn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luyện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&gt;= 90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thì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Xếp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loại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Xuất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Sắc;Nếu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có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Điểm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trung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bình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học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tập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&gt;= 9.0 &amp; 80 &lt;=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Điểm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rèn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luyện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&lt; 90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thì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Xếp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loại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Giỏi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;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Nếu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có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Điểm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trung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bình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học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tập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&gt;= 9.0 &amp; 70 &lt;=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Điểm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rèn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luyện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&lt; 80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thì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Xếp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loại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Khá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>;</w:t>
      </w:r>
      <w:r w:rsidRPr="0099370D">
        <w:rPr>
          <w:rFonts w:ascii="MS Mincho" w:eastAsia="MS Mincho" w:hAnsi="MS Mincho" w:cs="MS Mincho"/>
          <w:color w:val="000000"/>
          <w:sz w:val="34"/>
          <w:szCs w:val="34"/>
        </w:rPr>
        <w:t> 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Nếu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có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Điểm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trung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bình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học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tập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&gt;= 8.0 &amp;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Điểm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rèn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luyện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&gt;= 80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thì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Xếp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loại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Giỏi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>;</w:t>
      </w:r>
      <w:r w:rsidRPr="0099370D">
        <w:rPr>
          <w:rFonts w:ascii="MS Mincho" w:eastAsia="MS Mincho" w:hAnsi="MS Mincho" w:cs="MS Mincho"/>
          <w:color w:val="000000"/>
          <w:sz w:val="34"/>
          <w:szCs w:val="34"/>
        </w:rPr>
        <w:t> 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Nếu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có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Điểm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trung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bình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học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tập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&gt;= 8.0 &amp; 70 &lt;=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Điểm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rèn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luyện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&lt; 80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thì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Xếp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loại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Khá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>;</w:t>
      </w:r>
      <w:r w:rsidRPr="0099370D">
        <w:rPr>
          <w:rFonts w:ascii="MS Mincho" w:eastAsia="MS Mincho" w:hAnsi="MS Mincho" w:cs="MS Mincho"/>
          <w:color w:val="000000"/>
          <w:sz w:val="34"/>
          <w:szCs w:val="34"/>
        </w:rPr>
        <w:t> 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Nếu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có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Điểm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trung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bình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học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tập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bookmarkStart w:id="0" w:name="_GoBack"/>
      <w:bookmarkEnd w:id="0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&gt;= 7.0 &amp;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Điểm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rèn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luyện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&gt;= 70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thì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Xếp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loại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Khá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>;</w:t>
      </w:r>
      <w:r w:rsidRPr="0099370D">
        <w:rPr>
          <w:rFonts w:ascii="MS Mincho" w:eastAsia="MS Mincho" w:hAnsi="MS Mincho" w:cs="MS Mincho"/>
          <w:color w:val="000000"/>
          <w:sz w:val="34"/>
          <w:szCs w:val="34"/>
        </w:rPr>
        <w:t> 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trường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hợp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còn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lại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Xếp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loại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Yếu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>.</w:t>
      </w:r>
      <w:r>
        <w:rPr>
          <w:rFonts w:ascii="Tahoma" w:hAnsi="Tahoma" w:cs="Tahoma"/>
          <w:color w:val="000000"/>
          <w:sz w:val="29"/>
          <w:szCs w:val="29"/>
        </w:rPr>
        <w:t xml:space="preserve"> </w:t>
      </w:r>
    </w:p>
    <w:p w14:paraId="55BA1D64" w14:textId="77777777" w:rsidR="0099370D" w:rsidRPr="0099370D" w:rsidRDefault="0099370D" w:rsidP="0099370D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rPr>
          <w:rFonts w:ascii="Tahoma" w:hAnsi="Tahoma" w:cs="Tahoma"/>
          <w:color w:val="000000"/>
          <w:sz w:val="29"/>
          <w:szCs w:val="29"/>
        </w:rPr>
      </w:pP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Thêm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property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cho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thuộc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tính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thành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</w:p>
    <w:p w14:paraId="60067592" w14:textId="77777777" w:rsidR="0099370D" w:rsidRPr="0099370D" w:rsidRDefault="0099370D" w:rsidP="0099370D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rPr>
          <w:rFonts w:ascii="Tahoma" w:hAnsi="Tahoma" w:cs="Tahoma"/>
          <w:color w:val="000000"/>
          <w:sz w:val="29"/>
          <w:szCs w:val="29"/>
        </w:rPr>
      </w:pP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V</w:t>
      </w:r>
      <w:r w:rsidRPr="0099370D">
        <w:rPr>
          <w:rFonts w:ascii="Times New Roman" w:hAnsi="Times New Roman" w:cs="Times New Roman"/>
          <w:color w:val="000000"/>
          <w:sz w:val="34"/>
          <w:szCs w:val="34"/>
        </w:rPr>
        <w:t>iết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hàm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thành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thiết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lập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giá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trị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thuộc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tính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Xếp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loại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cho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lớp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Student.</w:t>
      </w:r>
      <w:r w:rsidRPr="0099370D">
        <w:rPr>
          <w:rFonts w:ascii="MS Mincho" w:eastAsia="MS Mincho" w:hAnsi="MS Mincho" w:cs="MS Mincho"/>
          <w:color w:val="000000"/>
          <w:sz w:val="34"/>
          <w:szCs w:val="34"/>
        </w:rPr>
        <w:t> </w:t>
      </w:r>
    </w:p>
    <w:p w14:paraId="72D93F9F" w14:textId="77777777" w:rsidR="0099370D" w:rsidRPr="0099370D" w:rsidRDefault="0099370D" w:rsidP="0099370D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rPr>
          <w:rFonts w:ascii="Tahoma" w:hAnsi="Tahoma" w:cs="Tahoma"/>
          <w:color w:val="000000"/>
          <w:sz w:val="29"/>
          <w:szCs w:val="29"/>
        </w:rPr>
      </w:pP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Viết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chức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năng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h</w:t>
      </w:r>
      <w:r w:rsidRPr="0099370D">
        <w:rPr>
          <w:rFonts w:ascii="Times New Roman" w:hAnsi="Times New Roman" w:cs="Times New Roman"/>
          <w:color w:val="000000"/>
          <w:sz w:val="34"/>
          <w:szCs w:val="34"/>
        </w:rPr>
        <w:t>iển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̣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thông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tin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>;</w:t>
      </w:r>
    </w:p>
    <w:p w14:paraId="136AB1F2" w14:textId="77777777" w:rsidR="0099370D" w:rsidRPr="0099370D" w:rsidRDefault="0099370D" w:rsidP="0099370D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rPr>
          <w:rFonts w:ascii="Tahoma" w:hAnsi="Tahoma" w:cs="Tahoma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Viết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chức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năng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tìm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theo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mã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sô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́,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khoa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điểm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trung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bình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>;</w:t>
      </w:r>
    </w:p>
    <w:p w14:paraId="7F395C10" w14:textId="77777777" w:rsidR="0099370D" w:rsidRPr="0099370D" w:rsidRDefault="0099370D" w:rsidP="0099370D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rPr>
          <w:rFonts w:ascii="Tahoma" w:hAnsi="Tahoma" w:cs="Tahoma"/>
          <w:color w:val="000000"/>
          <w:sz w:val="29"/>
          <w:szCs w:val="29"/>
        </w:rPr>
      </w:pPr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Viết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phương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tương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ứng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thao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tác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với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danh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sách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(new, del, edit, update &amp; search)</w:t>
      </w:r>
      <w:r>
        <w:rPr>
          <w:rFonts w:ascii="Times New Roman" w:hAnsi="Times New Roman" w:cs="Times New Roman"/>
          <w:color w:val="000000"/>
          <w:sz w:val="34"/>
          <w:szCs w:val="34"/>
        </w:rPr>
        <w:t>.</w:t>
      </w:r>
    </w:p>
    <w:p w14:paraId="568DD922" w14:textId="77777777" w:rsidR="0099370D" w:rsidRDefault="0099370D" w:rsidP="0099370D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4"/>
          <w:szCs w:val="34"/>
        </w:rPr>
        <w:t xml:space="preserve">28. 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Tạo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lớp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Question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thuộc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phương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thức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sau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ID_Question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Content_Question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nội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dung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câu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hỏi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>)</w:t>
      </w:r>
      <w:r>
        <w:rPr>
          <w:rFonts w:ascii="Times New Roman" w:hAnsi="Times New Roman" w:cs="Times New Roman"/>
          <w:color w:val="000000"/>
          <w:sz w:val="34"/>
          <w:szCs w:val="34"/>
        </w:rPr>
        <w:t xml:space="preserve">; </w:t>
      </w:r>
      <w:r>
        <w:rPr>
          <w:rFonts w:ascii="Times New Roman" w:hAnsi="Times New Roman" w:cs="Times New Roman"/>
          <w:color w:val="000000"/>
          <w:sz w:val="34"/>
          <w:szCs w:val="34"/>
        </w:rPr>
        <w:t xml:space="preserve"> Answer_1 (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nội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dung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câu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tra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̉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lời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1)</w:t>
      </w:r>
      <w:r>
        <w:rPr>
          <w:rFonts w:ascii="MS Mincho" w:eastAsia="MS Mincho" w:hAnsi="MS Mincho" w:cs="MS Mincho"/>
          <w:color w:val="000000"/>
          <w:sz w:val="34"/>
          <w:szCs w:val="34"/>
        </w:rPr>
        <w:t xml:space="preserve">; </w:t>
      </w:r>
      <w:r>
        <w:rPr>
          <w:rFonts w:ascii="Times New Roman" w:hAnsi="Times New Roman" w:cs="Times New Roman"/>
          <w:color w:val="000000"/>
          <w:sz w:val="34"/>
          <w:szCs w:val="34"/>
        </w:rPr>
        <w:t>Answer_2 (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nội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dung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câu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tra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̉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lời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2)</w:t>
      </w:r>
      <w:r>
        <w:rPr>
          <w:rFonts w:ascii="MS Mincho" w:eastAsia="MS Mincho" w:hAnsi="MS Mincho" w:cs="MS Mincho"/>
          <w:color w:val="000000"/>
          <w:sz w:val="34"/>
          <w:szCs w:val="34"/>
        </w:rPr>
        <w:t xml:space="preserve">; </w:t>
      </w:r>
      <w:r>
        <w:rPr>
          <w:rFonts w:ascii="Times New Roman" w:hAnsi="Times New Roman" w:cs="Times New Roman"/>
          <w:color w:val="000000"/>
          <w:sz w:val="34"/>
          <w:szCs w:val="34"/>
        </w:rPr>
        <w:t>Answer_3 (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nội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dung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câu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tra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̉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lời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3)</w:t>
      </w:r>
      <w:r>
        <w:rPr>
          <w:rFonts w:ascii="Times New Roman" w:hAnsi="Times New Roman" w:cs="Times New Roman"/>
          <w:color w:val="000000"/>
          <w:sz w:val="34"/>
          <w:szCs w:val="34"/>
        </w:rPr>
        <w:t xml:space="preserve">; </w:t>
      </w:r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Right_Answer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nội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dung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câu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tra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̉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lời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đ</w:t>
      </w:r>
      <w:r>
        <w:rPr>
          <w:rFonts w:ascii="Times New Roman" w:hAnsi="Times New Roman" w:cs="Times New Roman"/>
          <w:color w:val="000000"/>
          <w:sz w:val="34"/>
          <w:szCs w:val="34"/>
        </w:rPr>
        <w:t>úng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);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Max_Time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thời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gian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tối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đa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đê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̉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tra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̉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lời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câu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hỏi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) </w:t>
      </w:r>
    </w:p>
    <w:p w14:paraId="1ACFC8FE" w14:textId="77777777" w:rsidR="0099370D" w:rsidRPr="0099370D" w:rsidRDefault="0099370D" w:rsidP="0099370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Times New Roman" w:hAnsi="Times New Roman" w:cs="Times New Roman"/>
          <w:color w:val="000000"/>
          <w:sz w:val="34"/>
          <w:szCs w:val="34"/>
        </w:rPr>
      </w:pP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Thêm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property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cho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thuộc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tính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thành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. </w:t>
      </w:r>
      <w:r w:rsidRPr="0099370D">
        <w:rPr>
          <w:rFonts w:ascii="MS Mincho" w:eastAsia="MS Mincho" w:hAnsi="MS Mincho" w:cs="MS Mincho"/>
          <w:color w:val="000000"/>
          <w:sz w:val="34"/>
          <w:szCs w:val="34"/>
        </w:rPr>
        <w:t> </w:t>
      </w:r>
    </w:p>
    <w:p w14:paraId="305E715F" w14:textId="77777777" w:rsidR="0099370D" w:rsidRPr="0099370D" w:rsidRDefault="0099370D" w:rsidP="0099370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Times New Roman" w:hAnsi="Times New Roman" w:cs="Times New Roman"/>
          <w:color w:val="000000"/>
          <w:sz w:val="34"/>
          <w:szCs w:val="34"/>
        </w:rPr>
      </w:pP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Viết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phương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thức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h</w:t>
      </w:r>
      <w:r w:rsidRPr="0099370D">
        <w:rPr>
          <w:rFonts w:ascii="Times New Roman" w:hAnsi="Times New Roman" w:cs="Times New Roman"/>
          <w:color w:val="000000"/>
          <w:sz w:val="34"/>
          <w:szCs w:val="34"/>
        </w:rPr>
        <w:t>iển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̣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nội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dung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câu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hỏi;</w:t>
      </w:r>
    </w:p>
    <w:p w14:paraId="32300CB9" w14:textId="77777777" w:rsidR="0099370D" w:rsidRPr="0099370D" w:rsidRDefault="0099370D" w:rsidP="0099370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MS Mincho" w:eastAsia="MS Mincho" w:hAnsi="MS Mincho" w:cs="MS Mincho"/>
          <w:color w:val="000000"/>
          <w:sz w:val="34"/>
          <w:szCs w:val="34"/>
        </w:rPr>
      </w:pPr>
      <w:r>
        <w:rPr>
          <w:rFonts w:ascii="Times New Roman" w:hAnsi="Times New Roman" w:cs="Times New Roman"/>
          <w:color w:val="000000"/>
          <w:sz w:val="34"/>
          <w:szCs w:val="34"/>
        </w:rPr>
        <w:t>Viết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phương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</w:t>
      </w:r>
      <w:r w:rsidRPr="0099370D">
        <w:rPr>
          <w:rFonts w:ascii="Times New Roman" w:hAnsi="Times New Roman" w:cs="Times New Roman"/>
          <w:color w:val="000000"/>
          <w:sz w:val="34"/>
          <w:szCs w:val="34"/>
        </w:rPr>
        <w:t>ìm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kiếm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câu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hỏi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(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lựa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chọn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một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trong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thuộc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tính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sau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: </w:t>
      </w:r>
      <w:r w:rsidRPr="0099370D">
        <w:rPr>
          <w:rFonts w:ascii="MS Mincho" w:eastAsia="MS Mincho" w:hAnsi="MS Mincho" w:cs="MS Mincho"/>
          <w:color w:val="000000"/>
          <w:sz w:val="34"/>
          <w:szCs w:val="34"/>
        </w:rPr>
        <w:t> 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ID_Question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Max_Time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hoặc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Content_Question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); </w:t>
      </w:r>
      <w:r w:rsidRPr="0099370D">
        <w:rPr>
          <w:rFonts w:ascii="MS Mincho" w:eastAsia="MS Mincho" w:hAnsi="MS Mincho" w:cs="MS Mincho"/>
          <w:color w:val="000000"/>
          <w:sz w:val="34"/>
          <w:szCs w:val="34"/>
        </w:rPr>
        <w:t> </w:t>
      </w:r>
    </w:p>
    <w:p w14:paraId="17A354B5" w14:textId="77777777" w:rsidR="006B26ED" w:rsidRDefault="0099370D" w:rsidP="006B26E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rPr>
          <w:rFonts w:ascii="Times New Roman" w:hAnsi="Times New Roman" w:cs="Times New Roman"/>
          <w:color w:val="000000"/>
          <w:sz w:val="34"/>
          <w:szCs w:val="34"/>
        </w:rPr>
      </w:pP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Viết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phương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tương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ứng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thao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tác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với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câu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hỏi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(new, del, edit, update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câu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99370D">
        <w:rPr>
          <w:rFonts w:ascii="Times New Roman" w:hAnsi="Times New Roman" w:cs="Times New Roman"/>
          <w:color w:val="000000"/>
          <w:sz w:val="34"/>
          <w:szCs w:val="34"/>
        </w:rPr>
        <w:t>hỏi</w:t>
      </w:r>
      <w:proofErr w:type="spellEnd"/>
      <w:r w:rsidRPr="0099370D">
        <w:rPr>
          <w:rFonts w:ascii="Times New Roman" w:hAnsi="Times New Roman" w:cs="Times New Roman"/>
          <w:color w:val="000000"/>
          <w:sz w:val="34"/>
          <w:szCs w:val="34"/>
        </w:rPr>
        <w:t xml:space="preserve">). </w:t>
      </w:r>
      <w:r w:rsidRPr="0099370D">
        <w:rPr>
          <w:rFonts w:ascii="MS Mincho" w:eastAsia="MS Mincho" w:hAnsi="MS Mincho" w:cs="MS Mincho"/>
          <w:color w:val="000000"/>
          <w:sz w:val="34"/>
          <w:szCs w:val="34"/>
        </w:rPr>
        <w:t> </w:t>
      </w:r>
      <w:proofErr w:type="spellStart"/>
    </w:p>
    <w:p w14:paraId="0231C901" w14:textId="77777777" w:rsidR="006B26ED" w:rsidRPr="006B26ED" w:rsidRDefault="006B26ED" w:rsidP="006B26E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  <w:r w:rsidRPr="006B26ED">
        <w:rPr>
          <w:rFonts w:ascii="Times New Roman" w:hAnsi="Times New Roman" w:cs="Times New Roman"/>
          <w:color w:val="000000"/>
          <w:sz w:val="34"/>
          <w:szCs w:val="34"/>
        </w:rPr>
        <w:t>Xây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dựng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ứng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dụng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minh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họa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quản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lý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thông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tin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khoa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CNTT,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mục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đích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quản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lý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thông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tin cơ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bản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của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bao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gồm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một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sô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́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thông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tin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nhu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̛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sau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: MSSV, Họ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và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Ngày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Địa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chỉ,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Sô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́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điện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thoại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Niên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khóa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.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Ngoài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thông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tin cơ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bản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trên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mỗi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sẽ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có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thông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tin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là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hẹ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̂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đào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tạo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có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3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loại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hình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đào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tạo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mà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mỗi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sẽ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thuộc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vê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̀: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đại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học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cao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đẳng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và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bằng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hai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.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thuộc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hẹ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̂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đại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học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sẽ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được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phân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vào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04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chuyên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ngành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: {CNPM, HTTT,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Mạng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MT &amp;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Hẹ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̂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thống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nhúng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}.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cao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đẳng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thì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không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phân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chuyên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ngành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.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Học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bằng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hai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thì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có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thêm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thông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tin: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chuyên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ngành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bằng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1,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đơn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vị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công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tác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. </w:t>
      </w:r>
    </w:p>
    <w:p w14:paraId="4C5FE6DA" w14:textId="4F258056" w:rsidR="006B26ED" w:rsidRDefault="006B26ED" w:rsidP="006B26ED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rPr>
          <w:rFonts w:ascii="Times New Roman" w:hAnsi="Times New Roman" w:cs="Times New Roman"/>
          <w:color w:val="000000"/>
          <w:sz w:val="34"/>
          <w:szCs w:val="34"/>
        </w:rPr>
      </w:pP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Viết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chương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="00081D01">
        <w:rPr>
          <w:rFonts w:ascii="Times New Roman" w:hAnsi="Times New Roman" w:cs="Times New Roman"/>
          <w:color w:val="000000"/>
          <w:sz w:val="34"/>
          <w:szCs w:val="34"/>
        </w:rPr>
        <w:t>quản</w:t>
      </w:r>
      <w:proofErr w:type="spellEnd"/>
      <w:r w:rsidR="00081D01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="00081D01">
        <w:rPr>
          <w:rFonts w:ascii="Times New Roman" w:hAnsi="Times New Roman" w:cs="Times New Roman"/>
          <w:color w:val="000000"/>
          <w:sz w:val="34"/>
          <w:szCs w:val="34"/>
        </w:rPr>
        <w:t>lý</w:t>
      </w:r>
      <w:proofErr w:type="spellEnd"/>
      <w:r w:rsidR="00081D01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="00081D01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="00081D01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="00081D01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="00081D01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="00081D01">
        <w:rPr>
          <w:rFonts w:ascii="Times New Roman" w:hAnsi="Times New Roman" w:cs="Times New Roman"/>
          <w:color w:val="000000"/>
          <w:sz w:val="34"/>
          <w:szCs w:val="34"/>
        </w:rPr>
        <w:t>gôm</w:t>
      </w:r>
      <w:proofErr w:type="spellEnd"/>
      <w:r w:rsidR="00081D01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="00081D01"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 w:rsidR="00081D01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phương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thức</w:t>
      </w:r>
      <w:proofErr w:type="spellEnd"/>
      <w:r w:rsidR="00081D01">
        <w:rPr>
          <w:rFonts w:ascii="Times New Roman" w:hAnsi="Times New Roman" w:cs="Times New Roman"/>
          <w:color w:val="000000"/>
          <w:sz w:val="34"/>
          <w:szCs w:val="34"/>
        </w:rPr>
        <w:t xml:space="preserve">: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Thêm</w:t>
      </w:r>
      <w:proofErr w:type="spellEnd"/>
      <w:r w:rsidR="00081D01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="00081D01">
        <w:rPr>
          <w:rFonts w:ascii="Times New Roman" w:hAnsi="Times New Roman" w:cs="Times New Roman"/>
          <w:color w:val="000000"/>
          <w:sz w:val="34"/>
          <w:szCs w:val="34"/>
        </w:rPr>
        <w:t>Sửa</w:t>
      </w:r>
      <w:proofErr w:type="spellEnd"/>
      <w:r w:rsidR="00081D01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="00081D01">
        <w:rPr>
          <w:rFonts w:ascii="Times New Roman" w:hAnsi="Times New Roman" w:cs="Times New Roman"/>
          <w:color w:val="000000"/>
          <w:sz w:val="34"/>
          <w:szCs w:val="34"/>
        </w:rPr>
        <w:t>Xóa</w:t>
      </w:r>
      <w:proofErr w:type="spellEnd"/>
      <w:r w:rsidR="00081D01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="00081D01">
        <w:rPr>
          <w:rFonts w:ascii="Times New Roman" w:hAnsi="Times New Roman" w:cs="Times New Roman"/>
          <w:color w:val="000000"/>
          <w:sz w:val="34"/>
          <w:szCs w:val="34"/>
        </w:rPr>
        <w:t>Tìm</w:t>
      </w:r>
      <w:proofErr w:type="spellEnd"/>
      <w:r w:rsidR="00081D01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="00081D01">
        <w:rPr>
          <w:rFonts w:ascii="Times New Roman" w:hAnsi="Times New Roman" w:cs="Times New Roman"/>
          <w:color w:val="000000"/>
          <w:sz w:val="34"/>
          <w:szCs w:val="34"/>
        </w:rPr>
        <w:t>kiếm</w:t>
      </w:r>
      <w:proofErr w:type="spellEnd"/>
      <w:r w:rsidR="00081D01">
        <w:rPr>
          <w:rFonts w:ascii="Times New Roman" w:hAnsi="Times New Roman" w:cs="Times New Roman"/>
          <w:color w:val="000000"/>
          <w:sz w:val="34"/>
          <w:szCs w:val="34"/>
        </w:rPr>
        <w:t xml:space="preserve">, Reset, </w:t>
      </w:r>
      <w:proofErr w:type="spellStart"/>
      <w:r w:rsidR="00081D01">
        <w:rPr>
          <w:rFonts w:ascii="Times New Roman" w:hAnsi="Times New Roman" w:cs="Times New Roman"/>
          <w:color w:val="000000"/>
          <w:sz w:val="34"/>
          <w:szCs w:val="34"/>
        </w:rPr>
        <w:t>thoát</w:t>
      </w:r>
      <w:proofErr w:type="spellEnd"/>
      <w:r w:rsidR="00081D01">
        <w:rPr>
          <w:rFonts w:ascii="Times New Roman" w:hAnsi="Times New Roman" w:cs="Times New Roman"/>
          <w:color w:val="000000"/>
          <w:sz w:val="34"/>
          <w:szCs w:val="34"/>
        </w:rPr>
        <w:t>.</w:t>
      </w:r>
    </w:p>
    <w:p w14:paraId="1DFAF792" w14:textId="77777777" w:rsidR="006B26ED" w:rsidRDefault="006B26ED" w:rsidP="006B26ED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rPr>
          <w:rFonts w:ascii="Times New Roman" w:hAnsi="Times New Roman" w:cs="Times New Roman"/>
          <w:color w:val="000000"/>
          <w:sz w:val="34"/>
          <w:szCs w:val="34"/>
        </w:rPr>
      </w:pP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Thông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tin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của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một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sẽ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được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lưu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vào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một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đối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tượng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SinhVien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chương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trình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có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1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đối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tượng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ArrayList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chứa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danh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</w:t>
      </w:r>
      <w:r>
        <w:rPr>
          <w:rFonts w:ascii="Times New Roman" w:hAnsi="Times New Roman" w:cs="Times New Roman"/>
          <w:color w:val="000000"/>
          <w:sz w:val="34"/>
          <w:szCs w:val="34"/>
        </w:rPr>
        <w:t>ách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đối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tượng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SinhViên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(</w:t>
      </w:r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Lưu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ý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xây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dựng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một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lớp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SinhVien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làm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lớp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cơ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sơ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̉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cho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lớp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: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SinhVienDaiHoc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SinhVienCaoDang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SinhVienBangHai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>)</w:t>
      </w:r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. </w:t>
      </w:r>
    </w:p>
    <w:p w14:paraId="62F3701C" w14:textId="20D6A92A" w:rsidR="006B26ED" w:rsidRPr="001D7A70" w:rsidRDefault="006B26ED" w:rsidP="006B26ED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rPr>
          <w:rFonts w:ascii="Times New Roman" w:hAnsi="Times New Roman" w:cs="Times New Roman"/>
          <w:color w:val="000000"/>
          <w:sz w:val="34"/>
          <w:szCs w:val="34"/>
        </w:rPr>
      </w:pP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Tùy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theo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thông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tin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của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được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nhập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vào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mà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chương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trình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sẽ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tạo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các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đối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tượng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tương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ứng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ví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dụ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đại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học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sẽ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lưu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vào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đối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tượng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SinhVienDaiHoc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viên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cao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đẳng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sẽ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được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lưu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vào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đối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tượng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6B26ED">
        <w:rPr>
          <w:rFonts w:ascii="Times New Roman" w:hAnsi="Times New Roman" w:cs="Times New Roman"/>
          <w:color w:val="000000"/>
          <w:sz w:val="34"/>
          <w:szCs w:val="34"/>
        </w:rPr>
        <w:t>SinhVienCaoDang</w:t>
      </w:r>
      <w:proofErr w:type="spellEnd"/>
      <w:r w:rsidRPr="006B26ED">
        <w:rPr>
          <w:rFonts w:ascii="Times New Roman" w:hAnsi="Times New Roman" w:cs="Times New Roman"/>
          <w:color w:val="000000"/>
          <w:sz w:val="34"/>
          <w:szCs w:val="34"/>
        </w:rPr>
        <w:t xml:space="preserve">, </w:t>
      </w:r>
    </w:p>
    <w:p w14:paraId="3020C501" w14:textId="77777777" w:rsidR="006B26ED" w:rsidRPr="006B26ED" w:rsidRDefault="006B26ED" w:rsidP="006B26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rPr>
          <w:rFonts w:ascii="Tahoma" w:hAnsi="Tahoma" w:cs="Tahoma"/>
          <w:color w:val="000000"/>
          <w:sz w:val="29"/>
          <w:szCs w:val="29"/>
        </w:rPr>
      </w:pPr>
    </w:p>
    <w:p w14:paraId="3235CFB1" w14:textId="77777777" w:rsidR="006B26ED" w:rsidRDefault="006B26ED" w:rsidP="001A4DF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Tahoma" w:hAnsi="Tahoma" w:cs="Tahoma"/>
          <w:color w:val="000000"/>
          <w:sz w:val="29"/>
          <w:szCs w:val="29"/>
        </w:rPr>
      </w:pPr>
    </w:p>
    <w:p w14:paraId="63E39F32" w14:textId="77777777" w:rsidR="00482DDA" w:rsidRPr="001A4DF0" w:rsidRDefault="00482DDA">
      <w:pPr>
        <w:rPr>
          <w:lang w:val="vi-VN"/>
        </w:rPr>
      </w:pPr>
    </w:p>
    <w:sectPr w:rsidR="00482DDA" w:rsidRPr="001A4DF0" w:rsidSect="001976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AA195F"/>
    <w:multiLevelType w:val="hybridMultilevel"/>
    <w:tmpl w:val="FF5042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B5FEA"/>
    <w:multiLevelType w:val="hybridMultilevel"/>
    <w:tmpl w:val="BAD2B3C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1A2EE5"/>
    <w:multiLevelType w:val="hybridMultilevel"/>
    <w:tmpl w:val="E71C9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530E1"/>
    <w:multiLevelType w:val="hybridMultilevel"/>
    <w:tmpl w:val="63C4E430"/>
    <w:lvl w:ilvl="0" w:tplc="17FEC22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2209FF"/>
    <w:multiLevelType w:val="hybridMultilevel"/>
    <w:tmpl w:val="79E0E6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F0"/>
    <w:rsid w:val="00081D01"/>
    <w:rsid w:val="001A4DF0"/>
    <w:rsid w:val="001D7A70"/>
    <w:rsid w:val="00482DDA"/>
    <w:rsid w:val="004F4BF5"/>
    <w:rsid w:val="005F0926"/>
    <w:rsid w:val="006257CC"/>
    <w:rsid w:val="006B26ED"/>
    <w:rsid w:val="00742C62"/>
    <w:rsid w:val="0084163A"/>
    <w:rsid w:val="008F5553"/>
    <w:rsid w:val="0099370D"/>
    <w:rsid w:val="00A64F10"/>
    <w:rsid w:val="00AA68AD"/>
    <w:rsid w:val="00BA392E"/>
    <w:rsid w:val="00D25F83"/>
    <w:rsid w:val="00FD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9D1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905</Words>
  <Characters>5165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Hieu</dc:creator>
  <cp:keywords/>
  <dc:description/>
  <cp:lastModifiedBy>Nguyen Van Hieu</cp:lastModifiedBy>
  <cp:revision>3</cp:revision>
  <dcterms:created xsi:type="dcterms:W3CDTF">2017-09-10T15:15:00Z</dcterms:created>
  <dcterms:modified xsi:type="dcterms:W3CDTF">2017-09-10T15:50:00Z</dcterms:modified>
</cp:coreProperties>
</file>